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Tan Son Nhat Airport to Ben Thanh Market: 5 Best Transfer Options (2026 Practical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"Airport Transfers", "Pain Points"]  |  ⏱️ Read time: 14 mins</w:t>
              <w:br/>
              <w:t>📅 Published: 2026-09-07  |  ✍️ Editorial: The Rice Tour Editorial</w:t>
              <w:br/>
              <w:t>🏷️ Tags: ["Tan Son Nhat to Ben Thanh", "Bus 109 Saigon Airport", "Airport taxi Saigon", "How to get to District 1",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Airport Logistics &amp; Ground Transit | 📅 Updated: 2026 Edition</w:t>
              <w:br/>
              <w:t>📍 Route: Tan Son Nhat International Airport (SGN) -&gt; Central Ben Thanh Market (District 1)</w:t>
              <w:br/>
              <w:t>📏 Distance: Approximately 7.5 km – 8.5 km (4.7 – 5.3 miles)</w:t>
              <w:br/>
              <w:t>⏱️ Travel Time: 25 minutes (late night / early dawn) to 55 – 70 minutes (rush-hour traffic)</w:t>
              <w:br/>
              <w:t>💰 Budget Spectrum: 5,000 VND ($0.20 USD) public bus to 220,000 VND ($9.00 USD) private luxury sedan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Your Gateway Ride into Saigon’s Vibrant Heart</w:t>
      </w:r>
    </w:p>
    <w:p>
      <w:pPr>
        <w:spacing w:before="40" w:after="120" w:line="276" w:lineRule="auto"/>
      </w:pP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rPr>
          <w:color w:val="CBD5E1"/>
        </w:rPr>
        <w:t>―――――――――――――――――――――――――――――――――――――――――――――</w:t>
      </w:r>
    </w:p>
    <w:p>
      <w:pPr>
        <w:keepNext/>
        <w:spacing w:before="320" w:after="120" w:line="276" w:lineRule="auto"/>
      </w:pPr>
      <w:r>
        <w:rPr>
          <w:rFonts w:ascii="Calibri" w:hAnsi="Calibri"/>
          <w:b/>
          <w:color w:val="1B365D"/>
          <w:sz w:val="32"/>
        </w:rPr>
        <w:t>Master Comparison of 5 Airport Transfer Options (2026 Rates)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Transfer Method</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Fare / Ticket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Travel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Pickup Point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Drop-Off Point at Ben Thanh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Suitability Rating</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Yellow Bus 109 (Airport Express)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VND (&lt;5km)20,000 VND (full route)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Column B17–B20 (Domestic) &amp; Column 12 (International)</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Transit Hub (Ham Nghi / Le Loi)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Top pick for solo &amp; budget travelers; spacious luggage racks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Public Bus 152 (Local Commuter)</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VND ($0.20)(+5,000 VND per large suitcase)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Column 4 (Domestic) &amp; Column 12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Ben Thanh Bus Terminal (Le Lai St)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Ultra-cheap, but older rolling stock and frequent commuter stops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Ride-Hailing Apps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VND (Standard 4-seater)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Floors 3, 4, or 5 of TCP Parking Garage (Domestic)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Fixed upfront fare, but requires walking to the multi-story garage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Reputable Taxis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VND (+10,000 airport gate fee)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Ground Lane D1/D2 (Domestic) &amp; Taxi Queue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Quick ground-floor boarding; no stairs or elevator queues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Pre-booked Private Transfer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VND (All-inclusive)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Chauffeur holding personal name placard at exit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reception VIP entrance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Effortless, zero-stress transition after long-haul flights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Step-by-Step Logistics &amp; Insider Tactics</w:t>
      </w:r>
    </w:p>
    <w:p>
      <w:pPr>
        <w:keepNext/>
        <w:spacing w:before="240" w:after="80" w:line="276" w:lineRule="auto"/>
      </w:pPr>
      <w:r>
        <w:rPr>
          <w:rFonts w:ascii="Calibri" w:hAnsi="Calibri"/>
          <w:b/>
          <w:color w:val="D97706"/>
          <w:sz w:val="26"/>
        </w:rPr>
        <w:t>Option 1: Yellow Bus 109 (The Smart Traveler’s Favorite)</w:t>
      </w:r>
    </w:p>
    <w:p>
      <w:pPr>
        <w:pStyle w:val="ListBullet"/>
        <w:spacing w:before="20" w:after="40" w:line="276" w:lineRule="auto"/>
      </w:pP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keepNext/>
        <w:spacing w:before="240" w:after="80" w:line="276" w:lineRule="auto"/>
      </w:pPr>
      <w:r>
        <w:rPr>
          <w:rFonts w:ascii="Calibri" w:hAnsi="Calibri"/>
          <w:b/>
          <w:color w:val="D97706"/>
          <w:sz w:val="26"/>
        </w:rPr>
        <w:t>Option 2: App-Based Ride-Hailing (Grab / Be / Xanh SM) — The TCP Garage Drill</w:t>
      </w:r>
    </w:p>
    <w:p>
      <w:pPr>
        <w:spacing w:before="40" w:after="120" w:line="276" w:lineRule="auto"/>
      </w:pP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keepNext/>
        <w:spacing w:before="240" w:after="80" w:line="276" w:lineRule="auto"/>
      </w:pPr>
      <w:r>
        <w:rPr>
          <w:rFonts w:ascii="Calibri" w:hAnsi="Calibri"/>
          <w:b/>
          <w:color w:val="D97706"/>
          <w:sz w:val="26"/>
        </w:rPr>
        <w:t>Option 3: Traditional Regulated Taxis (Ground-Floor Convenience)</w:t>
      </w:r>
    </w:p>
    <w:p>
      <w:pPr>
        <w:spacing w:before="40" w:after="120" w:line="276" w:lineRule="auto"/>
      </w:pP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rPr>
          <w:color w:val="CBD5E1"/>
        </w:rPr>
        <w:t>―――――――――――――――――――――――――――――――――――――――――――――</w:t>
      </w:r>
    </w:p>
    <w:p>
      <w:pPr>
        <w:keepNext/>
        <w:spacing w:before="320" w:after="120" w:line="276" w:lineRule="auto"/>
      </w:pPr>
      <w:r>
        <w:rPr>
          <w:rFonts w:ascii="Calibri" w:hAnsi="Calibri"/>
          <w:b/>
          <w:color w:val="1B365D"/>
          <w:sz w:val="32"/>
        </w:rPr>
        <w:t>Time-of-Day Traffic Advisories</w:t>
      </w:r>
    </w:p>
    <w:p>
      <w:pPr>
        <w:pStyle w:val="ListNumber"/>
        <w:spacing w:before="20" w:after="40" w:line="276" w:lineRule="auto"/>
      </w:pP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Central Metro Station:</w:t>
      </w:r>
      <w:r>
        <w:rPr>
          <w:rFonts w:ascii="Calibri" w:hAnsi="Calibri"/>
          <w:color w:val="1E293B"/>
          <w:sz w:val="21"/>
        </w:rPr>
        <w:t xml:space="preserve"> connecting seamlessly to the </w:t>
      </w:r>
      <w:r>
        <w:rPr>
          <w:rFonts w:ascii="Calibri" w:hAnsi="Calibri"/>
          <w:color w:val="1E293B"/>
          <w:sz w:val="21"/>
          <w:u w:val="single"/>
        </w:rPr>
        <w:t>Ben Thanh Central Metro Station</w:t>
      </w:r>
      <w:r>
        <w:rPr>
          <w:rFonts w:ascii="Calibri" w:hAnsi="Calibri"/>
          <w:color w:val="1E293B"/>
          <w:sz w:val="21"/>
        </w:rPr>
        <w:t xml:space="preserve"> on Line 1.</w:t>
      </w:r>
      <w:r>
        <w:rPr>
          <w:rFonts w:ascii="Calibri" w:hAnsi="Calibri"/>
          <w:color w:val="1E293B"/>
          <w:sz w:val="21"/>
        </w:rPr>
      </w:r>
      <w:r>
        <w:rPr>
          <w:rFonts w:ascii="Calibri" w:hAnsi="Calibri"/>
          <w:color w:val="1E293B"/>
          <w:sz w:val="21"/>
        </w:rPr>
        <w:br/>
        <w:t xml:space="preserve">- </w:t>
      </w:r>
      <w:r>
        <w:rPr>
          <w:rFonts w:ascii="Calibri" w:hAnsi="Calibri"/>
          <w:b/>
          <w:color w:val="1E293B"/>
          <w:sz w:val="21"/>
        </w:rPr>
        <w:t>Boutique Hotels Near Ben Thanh:</w:t>
      </w:r>
      <w:r>
        <w:rPr>
          <w:rFonts w:ascii="Calibri" w:hAnsi="Calibri"/>
          <w:color w:val="1E293B"/>
          <w:sz w:val="21"/>
        </w:rPr>
        <w:t xml:space="preserve"> checking in to handpicked </w:t>
      </w:r>
      <w:r>
        <w:rPr>
          <w:rFonts w:ascii="Calibri" w:hAnsi="Calibri"/>
          <w:color w:val="1E293B"/>
          <w:sz w:val="21"/>
          <w:u w:val="single"/>
        </w:rPr>
        <w:t>boutique hotels near Ben Thanh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spending your first afternoon exploring </w:t>
      </w:r>
      <w:r>
        <w:rPr>
          <w:rFonts w:ascii="Calibri" w:hAnsi="Calibri"/>
          <w:color w:val="1E293B"/>
          <w:sz w:val="21"/>
          <w:u w:val="single"/>
        </w:rPr>
        <w:t>things to do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Money Exchange at Ha Tam Gold Shop:</w:t>
      </w:r>
      <w:r>
        <w:rPr>
          <w:rFonts w:ascii="Calibri" w:hAnsi="Calibri"/>
          <w:color w:val="1E293B"/>
          <w:sz w:val="21"/>
        </w:rPr>
        <w:t xml:space="preserve"> exchanging foreign cash downtown at the </w:t>
      </w:r>
      <w:r>
        <w:rPr>
          <w:rFonts w:ascii="Calibri" w:hAnsi="Calibri"/>
          <w:color w:val="1E293B"/>
          <w:sz w:val="21"/>
          <w:u w:val="single"/>
        </w:rPr>
        <w:t>money exchange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Scams &amp; Safety Guide:</w:t>
      </w:r>
      <w:r>
        <w:rPr>
          <w:rFonts w:ascii="Calibri" w:hAnsi="Calibri"/>
          <w:color w:val="1E293B"/>
          <w:sz w:val="21"/>
        </w:rPr>
        <w:t xml:space="preserve"> avoiding airport taxi traps with our </w:t>
      </w:r>
      <w:r>
        <w:rPr>
          <w:rFonts w:ascii="Calibri" w:hAnsi="Calibri"/>
          <w:color w:val="1E293B"/>
          <w:sz w:val="21"/>
          <w:u w:val="single"/>
        </w:rPr>
        <w:t>Ben Thanh Market scams and safety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Tailor-Made Vietnam Journeys:</w:t>
      </w:r>
      <w:r>
        <w:rPr>
          <w:rFonts w:ascii="Calibri" w:hAnsi="Calibri"/>
          <w:color w:val="1E293B"/>
          <w:sz w:val="21"/>
        </w:rPr>
        <w:t xml:space="preserve"> booking private VIP transfers and touring with our </w:t>
      </w:r>
      <w:r>
        <w:rPr>
          <w:rFonts w:ascii="Calibri" w:hAnsi="Calibri"/>
          <w:color w:val="1E293B"/>
          <w:sz w:val="21"/>
          <w:u w:val="single"/>
        </w:rPr>
        <w:t>tailor-made travel design</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