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Mercury Phu Quoc Resort &amp; Villas – đối tác lưu trú Phú Quốc</w:t>
      </w:r>
    </w:p>
    <w:p>
      <w:pPr>
        <w:spacing w:after="80"/>
      </w:pPr>
      <w:r>
        <w:rPr>
          <w:b/>
          <w:bCs/>
          <w:color w:val="1E40AF"/>
        </w:rPr>
        <w:t xml:space="preserve">🔗 Link bài gốc đối chiếu: </w:t>
      </w:r>
      <w:hyperlink w:history="1" r:id="rIdl_fe6pgwakd40jnasous0">
        <w:r>
          <w:rPr>
            <w:color w:val="2563EB"/>
            <w:u w:val="single"/>
          </w:rPr>
          <w:t xml:space="preserve">https://nucuoimekong.com/mercury-phu-quoc-resort-villas</w:t>
        </w:r>
      </w:hyperlink>
    </w:p>
    <w:p>
      <w:pPr>
        <w:spacing w:after="240"/>
      </w:pPr>
      <w:r>
        <w:rPr>
          <w:b/>
          <w:bCs/>
        </w:rPr>
        <w:t xml:space="preserve">🏷️ Chuyên mục: </w:t>
      </w:r>
      <w:r>
        <w:t xml:space="preserve">Đối tác</w:t>
      </w:r>
      <w:r>
        <w:rPr>
          <w:b/>
          <w:bCs/>
        </w:rPr>
        <w:t xml:space="preserve">   |   📅 Ngày đăng: </w:t>
      </w:r>
      <w:r>
        <w:t xml:space="preserve">2026-07-21</w:t>
      </w:r>
      <w:r>
        <w:rPr>
          <w:b/>
          <w:bCs/>
        </w:rPr>
        <w:t xml:space="preserve">   |   📦 Phase: </w:t>
      </w:r>
      <w:r>
        <w:t xml:space="preserve">1</w:t>
      </w:r>
    </w:p>
    <w:p>
      <w:pPr>
        <w:pStyle w:val="Heading1"/>
        <w:spacing w:after="120" w:before="240"/>
      </w:pPr>
      <w:r>
        <w:t xml:space="preserve">Tóm tắt</w:t>
      </w:r>
    </w:p>
    <w:p>
      <w:pPr>
        <w:spacing w:after="120"/>
      </w:pPr>
      <w:r>
        <w:t xml:space="preserve">Mercury Phu Quoc Resort &amp; Villas là đối tác lưu trú tại Phú Quốc, phù hợp cho Quý khách cần không gian nghỉ dưỡng biển, phòng nghỉ thoải mái và lựa chọn villa riêng tư trong hành trình khám phá đảo ngọc. Với vai trò đơn vị tổ chức tour, vé và combo du lịch,…</w:t>
      </w:r>
    </w:p>
    <w:p>
      <w:pPr>
        <w:pStyle w:val="Heading1"/>
        <w:spacing w:after="120" w:before="240"/>
      </w:pPr>
      <w:r>
        <w:t xml:space="preserve">Nội dung bài viết</w:t>
      </w:r>
    </w:p>
    <w:p>
      <w:pPr>
        <w:spacing w:after="120"/>
      </w:pPr>
      <w:r>
        <w:t xml:space="preserve">Mercury Phu Quoc Resort &amp; Villas là đối tác lưu trú tại Phú Quốc, phù hợp cho Quý khách cần không gian nghỉ dưỡng biển, phòng nghỉ thoải mái và lựa chọn villa riêng tư trong hành trình khám phá đảo ngọc. Với vai trò đơn vị tổ chức tour, vé và combo du lịch, Nụ Cười Mê Kông ưu tiên các điểm lưu trú giúp lịch trình Phú Quốc vận hành thuận tiện, đặc biệt với gia đình, nhóm bạn và khách đoàn.</w:t>
      </w:r>
    </w:p>
    <w:p>
      <w:pPr>
        <w:spacing w:after="120"/>
      </w:pPr>
      <w:r>
        <w:t xml:space="preserve">Phú Quốc là điểm đến cần chất lượng lưu trú ổn định vì Quý khách thường kết hợp nhiều hoạt động trong một chuyến đi: tắm biển, tham quan Nam đảo, vui chơi giải trí, thưởng thức hải sản và nghỉ dưỡng. Một resort có cả không gian nghỉ dưỡng lẫn villa giúp hành trình bớt vội, nhất là khi đi từ Cần Thơ, TP.HCM hoặc các tỉnh miền Tây.</w:t>
      </w:r>
    </w:p>
    <w:p>
      <w:pPr>
        <w:pStyle w:val="Heading1"/>
        <w:spacing w:after="120" w:before="240"/>
      </w:pPr>
      <w:r>
        <w:t xml:space="preserve">Giới thiệu Mercury Phu Quoc Resort &amp; Villas</w:t>
      </w:r>
    </w:p>
    <w:p>
      <w:pPr>
        <w:spacing w:after="120"/>
      </w:pPr>
      <w:r>
        <w:t xml:space="preserve">Mercury Phu Quoc Resort &amp; Villas là lựa chọn lưu trú theo mô hình resort và villa tại Phú Quốc, nay thuộc tỉnh An Giang từ 1/7/2025. Đây là điểm nghỉ phù hợp để Nụ Cười Mê Kông sắp xếp cho các chương trình nghỉ dưỡng Phú Quốc cần không gian thoải mái, riêng tư và thuận tiện cho cả gia đình lẫn nhóm khách.</w:t>
      </w:r>
    </w:p>
    <w:p>
      <w:pPr>
        <w:spacing w:after="120"/>
      </w:pPr>
      <w:r>
        <w:t xml:space="preserve">Điểm đáng chú ý của mô hình resort &amp; villas là khả năng phục vụ nhiều nhu cầu trong cùng một khu lưu trú. Khách gia đình cần phòng tiện nghi, nhóm bạn cần không gian sinh hoạt chung, còn khách đoàn cần quy trình nhận phòng rõ ràng và điểm nghỉ đủ thoải mái sau các chặng tham quan.</w:t>
      </w:r>
    </w:p>
    <w:p>
      <w:pPr>
        <w:spacing w:after="100" w:before="100"/>
      </w:pPr>
      <w:r>
        <w:rPr>
          <w:i/>
          <w:iCs/>
          <w:color w:val="6B7280"/>
        </w:rPr>
        <w:t xml:space="preserve">📷 [Ảnh minh họa: Mercury Phu Quoc không gian rộng rãi phù hợp cho đại gia đình] - </w:t>
      </w:r>
      <w:hyperlink w:history="1" r:id="rIdlcrjr_mz9aaoxnpsoboqm">
        <w:r>
          <w:rPr>
            <w:color w:val="2563EB"/>
            <w:u w:val="single"/>
          </w:rPr>
          <w:t xml:space="preserve">Xem ảnh gốc</w:t>
        </w:r>
      </w:hyperlink>
    </w:p>
    <w:p>
      <w:pPr>
        <w:spacing w:after="120"/>
      </w:pPr>
      <w:r>
        <w:t xml:space="preserve">*Mercury Phu Quoc không gian rộng rãi phù hợp cho đại gia đình*</w:t>
      </w:r>
    </w:p>
    <w:p>
      <w:pPr>
        <w:pStyle w:val="Heading1"/>
        <w:spacing w:after="120" w:before="240"/>
      </w:pPr>
      <w:r>
        <w:t xml:space="preserve">Vì sao Nụ Cười Mê Kông chọn Mercury Phu Quoc Resort &amp; Villas?</w:t>
      </w:r>
    </w:p>
    <w:p>
      <w:pPr>
        <w:pStyle w:val="ListParagraph"/>
        <w:numPr>
          <w:ilvl w:val="0"/>
          <w:numId w:val="1"/>
        </w:numPr>
        <w:spacing w:after="60"/>
      </w:pPr>
      <w:r>
        <w:t xml:space="preserve">**Phù hợp với kỳ nghỉ biển**: Mercury Phu Quoc Resort &amp; Villas đáp ứng đúng nhu cầu nghỉ dưỡng tại Phú Quốc, nơi Quý khách cần thời gian thư giãn sau các hoạt động tham quan và di chuyển.</w:t>
      </w:r>
    </w:p>
    <w:p>
      <w:pPr>
        <w:pStyle w:val="ListParagraph"/>
        <w:numPr>
          <w:ilvl w:val="0"/>
          <w:numId w:val="1"/>
        </w:numPr>
        <w:spacing w:after="60"/>
      </w:pPr>
      <w:r>
        <w:t xml:space="preserve">**Có lựa chọn villa cho nhóm riêng**: Mô hình villa phù hợp với gia đình nhiều thế hệ, nhóm bạn hoặc đoàn nhỏ muốn có không gian riêng tư hơn phòng khách sạn thông thường.</w:t>
      </w:r>
    </w:p>
    <w:p>
      <w:pPr>
        <w:pStyle w:val="ListParagraph"/>
        <w:numPr>
          <w:ilvl w:val="0"/>
          <w:numId w:val="1"/>
        </w:numPr>
        <w:spacing w:after="60"/>
      </w:pPr>
      <w:r>
        <w:t xml:space="preserve">**Dễ ghép vào tour Phú Quốc nhiều ngày**: Resort có thể dùng như điểm nghỉ trong lịch trình 3 ngày 2 đêm hoặc 4 ngày 3 đêm, giúp chương trình có nhịp nghỉ hợp lý.</w:t>
      </w:r>
    </w:p>
    <w:p>
      <w:pPr>
        <w:pStyle w:val="ListParagraph"/>
        <w:numPr>
          <w:ilvl w:val="0"/>
          <w:numId w:val="1"/>
        </w:numPr>
        <w:spacing w:after="60"/>
      </w:pPr>
      <w:r>
        <w:t xml:space="preserve">**Hỗ trợ trải nghiệm trọn gói**: Khi kết hợp lưu trú, xe đưa đón, vé tham quan và lịch trình, Nụ Cười Mê Kông giúp Quý khách có chuyến đi gọn hơn, ít phải tự xử lý từng phần riêng lẻ.</w:t>
      </w:r>
    </w:p>
    <w:p>
      <w:pPr>
        <w:spacing w:after="120"/>
      </w:pPr>
      <w:r>
        <w:t xml:space="preserve">Qua nhiều lần tổ chức tour biển đảo, Nụ Cười Mê Kông nhận thấy khách đi Phú Quốc thường quan tâm nhiều đến sự cân bằng giữa vui chơi và nghỉ dưỡng. Một điểm lưu trú có không gian thoải mái giúp Quý khách không bị mệt sau lịch trình dày, nhất là với gia đình có trẻ nhỏ hoặc người lớn tuổi.</w:t>
      </w:r>
    </w:p>
    <w:p>
      <w:pPr>
        <w:pStyle w:val="Heading1"/>
        <w:spacing w:after="120" w:before="240"/>
      </w:pPr>
      <w:r>
        <w:t xml:space="preserve">Mercury Phu Quoc Resort &amp; Villas phù hợp với ai?</w:t>
      </w:r>
    </w:p>
    <w:p>
      <w:pPr>
        <w:spacing w:after="120"/>
      </w:pPr>
      <w:r>
        <w:t xml:space="preserve">Mercury Phu Quoc Resort &amp; Villas phù hợp với Quý khách muốn chuyến đi Phú Quốc có nhiều thời gian nghỉ tại resort thay vì chỉ di chuyển giữa các điểm tham quan. Nhóm khách phù hợp gồm:</w:t>
      </w:r>
    </w:p>
    <w:p>
      <w:pPr>
        <w:pStyle w:val="ListParagraph"/>
        <w:numPr>
          <w:ilvl w:val="0"/>
          <w:numId w:val="1"/>
        </w:numPr>
        <w:spacing w:after="60"/>
      </w:pPr>
      <w:r>
        <w:t xml:space="preserve">Gia đình cần không gian nghỉ dưỡng dễ sinh hoạt.</w:t>
      </w:r>
    </w:p>
    <w:p>
      <w:pPr>
        <w:pStyle w:val="ListParagraph"/>
        <w:numPr>
          <w:ilvl w:val="0"/>
          <w:numId w:val="1"/>
        </w:numPr>
        <w:spacing w:after="60"/>
      </w:pPr>
      <w:r>
        <w:t xml:space="preserve">Nhóm bạn muốn lưu trú chung khu, thuận tiện hẹn giờ vui chơi.</w:t>
      </w:r>
    </w:p>
    <w:p>
      <w:pPr>
        <w:pStyle w:val="ListParagraph"/>
        <w:numPr>
          <w:ilvl w:val="0"/>
          <w:numId w:val="1"/>
        </w:numPr>
        <w:spacing w:after="60"/>
      </w:pPr>
      <w:r>
        <w:t xml:space="preserve">Cặp đôi muốn kỳ nghỉ biển có nhịp chậm và riêng tư.</w:t>
      </w:r>
    </w:p>
    <w:p>
      <w:pPr>
        <w:pStyle w:val="ListParagraph"/>
        <w:numPr>
          <w:ilvl w:val="0"/>
          <w:numId w:val="1"/>
        </w:numPr>
        <w:spacing w:after="60"/>
      </w:pPr>
      <w:r>
        <w:t xml:space="preserve">Khách đoàn cần điểm lưu trú dễ sắp xếp trong chương trình tour.</w:t>
      </w:r>
    </w:p>
    <w:p>
      <w:pPr>
        <w:pStyle w:val="ListParagraph"/>
        <w:numPr>
          <w:ilvl w:val="0"/>
          <w:numId w:val="1"/>
        </w:numPr>
        <w:spacing w:after="60"/>
      </w:pPr>
      <w:r>
        <w:t xml:space="preserve">Quý khách đặt combo du lịch Phú Quốc gồm phòng, xe, vé và lịch trình.</w:t>
      </w:r>
    </w:p>
    <w:p>
      <w:pPr>
        <w:spacing w:after="120"/>
      </w:pPr>
      <w:r>
        <w:t xml:space="preserve">Nếu Quý khách ưu tiên trải nghiệm tham quan dày hơn nghỉ dưỡng, Nụ Cười Mê Kông sẽ cân đối lại điểm lưu trú theo ngân sách, vị trí và khung giờ di chuyển thực tế.</w:t>
      </w:r>
    </w:p>
    <w:p>
      <w:pPr>
        <w:pStyle w:val="Heading1"/>
        <w:spacing w:after="120" w:before="240"/>
      </w:pPr>
      <w:r>
        <w:t xml:space="preserve">Mercury Phu Quoc Resort &amp; Villas đồng hành trong tour Phú Quốc như thế nào?</w:t>
      </w:r>
    </w:p>
    <w:p>
      <w:pPr>
        <w:spacing w:after="120"/>
      </w:pPr>
      <w:r>
        <w:t xml:space="preserve">Trong tour Phú Quốc, Mercury Phu Quoc Resort &amp; Villas có thể đóng vai trò điểm nghỉ chính để Quý khách phục hồi năng lượng sau các hoạt động như tham quan Nam đảo, dạo biển, khám phá chợ đêm hoặc dùng bữa hải sản. Điểm lưu trú ổn định giúp lịch trình bớt rủi ro trễ giờ, đặc biệt vào mùa cao điểm.</w:t>
      </w:r>
    </w:p>
    <w:p>
      <w:pPr>
        <w:spacing w:after="120"/>
      </w:pPr>
      <w:r>
        <w:t xml:space="preserve">Quý khách có thể tham khảo [tour Phú Quốc 3 ngày 2 đêm](https://nucuoimekong.com/tour/tour-phu-quoc-3-ngay-2-dem) nếu muốn lịch trình gọn, hoặc chọn [tour Phú Quốc 4 ngày 3 đêm](https://nucuoimekong.com/tour/tour-phu-quoc-4-ngay-3-dem) nếu muốn có thêm thời gian nghỉ dưỡng và trải nghiệm đảo ngọc chậm hơn.</w:t>
      </w:r>
    </w:p>
    <w:p>
      <w:pPr>
        <w:pStyle w:val="Heading1"/>
        <w:spacing w:after="120" w:before="240"/>
      </w:pPr>
      <w:r>
        <w:t xml:space="preserve">Đặt lưu trú Mercury Phu Quoc Resort &amp; Villas cần lưu ý gì?</w:t>
      </w:r>
    </w:p>
    <w:p>
      <w:pPr>
        <w:spacing w:after="120"/>
      </w:pPr>
      <w:r>
        <w:t xml:space="preserve">Quý khách nên xác nhận loại phòng, số khách, chính sách phụ thu, giờ nhận phòng, giờ trả phòng và dịch vụ đi kèm trước khi chốt booking. Với villa, cần kiểm tra rõ số phòng ngủ, sức chứa tối đa và quy định sử dụng không gian chung để tránh phát sinh chi phí.</w:t>
      </w:r>
    </w:p>
    <w:p>
      <w:pPr>
        <w:spacing w:after="120"/>
      </w:pPr>
      <w:r>
        <w:t xml:space="preserve">Vào mùa cao điểm Phú Quốc, giá phòng và tình trạng phòng có thể thay đổi nhanh. Nụ Cười Mê Kông khuyến nghị Quý khách giữ lịch sớm nếu đi vào dịp lễ, hè hoặc cuối tuần dài ngày, đồng thời chốt phương án xe đưa đón để không ảnh hưởng lịch trình tham quan.</w:t>
      </w:r>
    </w:p>
    <w:p>
      <w:pPr>
        <w:pStyle w:val="Heading1"/>
        <w:spacing w:after="120" w:before="240"/>
      </w:pPr>
      <w:r>
        <w:t xml:space="preserve">Câu hỏi về Mercury Phu Quoc Resort &amp; Villas</w:t>
      </w:r>
    </w:p>
    <w:p>
      <w:pPr>
        <w:pStyle w:val="Heading2"/>
        <w:spacing w:after="100" w:before="200"/>
      </w:pPr>
      <w:r>
        <w:t xml:space="preserve">Mercury Phu Quoc Resort &amp; Villas phù hợp cho tour gia đình không?</w:t>
      </w:r>
    </w:p>
    <w:p>
      <w:pPr>
        <w:spacing w:after="120"/>
      </w:pPr>
      <w:r>
        <w:t xml:space="preserve">Mercury Phu Quoc Resort &amp; Villas phù hợp cho tour gia đình nhờ mô hình nghỉ dưỡng biển và lựa chọn villa riêng tư. Gia đình nên xác nhận số người, loại phòng và nhu cầu giường phụ trước khi đặt.</w:t>
      </w:r>
    </w:p>
    <w:p>
      <w:pPr>
        <w:pStyle w:val="Heading2"/>
        <w:spacing w:after="100" w:before="200"/>
      </w:pPr>
      <w:r>
        <w:t xml:space="preserve">Có nên chọn Mercury Phu Quoc Resort &amp; Villas cho nhóm bạn?</w:t>
      </w:r>
    </w:p>
    <w:p>
      <w:pPr>
        <w:spacing w:after="120"/>
      </w:pPr>
      <w:r>
        <w:t xml:space="preserve">Mercury Phu Quoc Resort &amp; Villas phù hợp với nhóm bạn muốn ở cùng khu, dễ sinh hoạt chung và thuận tiện tham gia lịch trình Phú Quốc nhiều ngày. Villa là lựa chọn phù hợp hơn khi nhóm cần không gian riêng.</w:t>
      </w:r>
    </w:p>
    <w:p>
      <w:pPr>
        <w:pStyle w:val="Heading2"/>
        <w:spacing w:after="100" w:before="200"/>
      </w:pPr>
      <w:r>
        <w:t xml:space="preserve">Nụ Cười Mê Kông có hỗ trợ đặt Mercury Phu Quoc Resort &amp; Villas không?</w:t>
      </w:r>
    </w:p>
    <w:p>
      <w:pPr>
        <w:spacing w:after="120"/>
      </w:pPr>
      <w:r>
        <w:t xml:space="preserve">Có. Nụ Cười Mê Kông tư vấn Mercury Phu Quoc Resort &amp; Villas trong combo hoặc tour Phú Quốc khi điểm lưu trú này phù hợp ngân sách, số lượng khách và lịch trình thực tế của Quý khách.</w:t>
      </w:r>
    </w:p>
    <w:p>
      <w:pPr>
        <w:pStyle w:val="Heading2"/>
        <w:spacing w:after="100" w:before="200"/>
      </w:pPr>
      <w:r>
        <w:t xml:space="preserve">Cần kiểm tra gì trước khi xác nhận phòng?</w:t>
      </w:r>
    </w:p>
    <w:p>
      <w:pPr>
        <w:spacing w:after="120"/>
      </w:pPr>
      <w:r>
        <w:t xml:space="preserve">Quý khách cần kiểm tra loại phòng, ngày lưu trú, số khách, phụ thu trẻ em, chính sách hủy, dịch vụ đi kèm và khoảng cách di chuyển đến các điểm tham quan trong lịch trình.</w:t>
      </w:r>
    </w:p>
    <w:p>
      <w:pPr>
        <w:spacing w:after="120"/>
      </w:pPr>
      <w:r>
        <w:t xml:space="preserve">Một kỳ nghỉ Phú Quốc thoải mái bắt đầu từ điểm lưu trú phù hợp. Liên hệ Nụ Cười Mê Kông để được tư vấn tour, vé và combo du lịch có thể kết hợp Mercury Phu Quoc Resort &amp; Villas theo nhu cầu thực tế của Quý khách.</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_fe6pgwakd40jnasous0" Type="http://schemas.openxmlformats.org/officeDocument/2006/relationships/hyperlink" Target="https://nucuoimekong.com/mercury-phu-quoc-resort-villas" TargetMode="External"/><Relationship Id="rIdlcrjr_mz9aaoxnpsoboqm" Type="http://schemas.openxmlformats.org/officeDocument/2006/relationships/hyperlink" Target="https://r2.nucuoimekong.com/wp-content/uploads/mercury-phu-quoc-phu-hop-cho-dai-gia-dinh.web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2026-08-20T06:53:09.566Z</dcterms:created>
  <dcterms:modified xsi:type="dcterms:W3CDTF">2026-08-20T06:53:09.566Z</dcterms:modified>
</cp:coreProperties>
</file>

<file path=docProps/custom.xml><?xml version="1.0" encoding="utf-8"?>
<Properties xmlns="http://schemas.openxmlformats.org/officeDocument/2006/custom-properties" xmlns:vt="http://schemas.openxmlformats.org/officeDocument/2006/docPropsVTypes"/>
</file>