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Cù lao Tân Quy – Đặc sắc miệt vườn sông nước Vĩnh Long (2026)</w:t>
      </w:r>
    </w:p>
    <w:p>
      <w:pPr>
        <w:spacing w:after="80"/>
      </w:pPr>
      <w:r>
        <w:rPr>
          <w:b/>
          <w:bCs/>
          <w:color w:val="1E40AF"/>
        </w:rPr>
        <w:t xml:space="preserve">🔗 Link bài gốc đối chiếu: </w:t>
      </w:r>
      <w:hyperlink w:history="1" r:id="rId2yw_9whjjlibz-cli0igt">
        <w:r>
          <w:rPr>
            <w:color w:val="2563EB"/>
            <w:u w:val="single"/>
          </w:rPr>
          <w:t xml:space="preserve">https://nucuoimekong.com/cu-lao-tan-quy</w:t>
        </w:r>
      </w:hyperlink>
    </w:p>
    <w:p>
      <w:pPr>
        <w:spacing w:after="240"/>
      </w:pPr>
      <w:r>
        <w:rPr>
          <w:b/>
          <w:bCs/>
        </w:rPr>
        <w:t xml:space="preserve">🏷️ Chuyên mục: </w:t>
      </w:r>
      <w:r>
        <w:t xml:space="preserve">Điểm du lịch nổi tiếng</w:t>
      </w:r>
      <w:r>
        <w:rPr>
          <w:b/>
          <w:bCs/>
        </w:rPr>
        <w:t xml:space="preserve">   |   📅 Ngày đăng: </w:t>
      </w:r>
      <w:r>
        <w:t xml:space="preserve">2026-07-13</w:t>
      </w:r>
      <w:r>
        <w:rPr>
          <w:b/>
          <w:bCs/>
        </w:rPr>
        <w:t xml:space="preserve">   |   📦 Phase: </w:t>
      </w:r>
      <w:r>
        <w:t xml:space="preserve">1</w:t>
      </w:r>
    </w:p>
    <w:p>
      <w:pPr>
        <w:pStyle w:val="Heading1"/>
        <w:spacing w:after="120" w:before="240"/>
      </w:pPr>
      <w:r>
        <w:t xml:space="preserve">Tóm tắt</w:t>
      </w:r>
    </w:p>
    <w:p>
      <w:pPr>
        <w:spacing w:after="120"/>
      </w:pPr>
      <w:r>
        <w:t xml:space="preserve">Cù lao Tân Quy là vùng miệt vườn nằm giữa sông Hậu, hiện thuộc địa bàn xã An Phú Tân và xã Trà Ôn, tỉnh Vĩnh Long. Nơi đây nổi bật với những vườn măng cụt, sầu riêng, chôm chôm và các trải nghiệm đi xuồng, đạp xe, thưởng thức trái cây tại vườn. Mùa…</w:t>
      </w:r>
    </w:p>
    <w:p>
      <w:pPr>
        <w:pStyle w:val="Heading1"/>
        <w:spacing w:after="120" w:before="240"/>
      </w:pPr>
      <w:r>
        <w:t xml:space="preserve">Nội dung bài viết</w:t>
      </w:r>
    </w:p>
    <w:p>
      <w:pPr>
        <w:spacing w:after="120"/>
      </w:pPr>
      <w:r>
        <w:rPr>
          <w:b/>
          <w:bCs/>
        </w:rPr>
        <w:t xml:space="preserve">Cù lao Tân Quy</w:t>
      </w:r>
      <w:r>
        <w:t xml:space="preserve"> là vùng miệt vườn nằm giữa sông Hậu, </w:t>
      </w:r>
      <w:r>
        <w:rPr>
          <w:b/>
          <w:bCs/>
        </w:rPr>
        <w:t xml:space="preserve">hiện thuộc địa bàn xã An Phú Tân và xã Trà Ôn, tỉnh Vĩnh Long</w:t>
      </w:r>
      <w:r>
        <w:t xml:space="preserve">. Nơi đây nổi bật với những vườn măng cụt, sầu riêng, chôm chôm và các trải nghiệm đi xuồng, đạp xe, thưởng thức trái cây tại vườn. Mùa trái cây thường rơi vào tháng 4-6 âm lịch, phù hợp để Quý khách tham quan trong ngày hoặc kết hợp hành trình khám phá khu vực Cầu Kè – Trà Ôn.</w:t>
      </w:r>
    </w:p>
    <w:p>
      <w:pPr>
        <w:pStyle w:val="Heading1"/>
        <w:spacing w:after="120" w:before="240"/>
      </w:pPr>
      <w:r>
        <w:t xml:space="preserve">Cù lao Tân Quy ở đâu?</w:t>
      </w:r>
    </w:p>
    <w:p>
      <w:pPr>
        <w:spacing w:after="120"/>
      </w:pPr>
      <w:r>
        <w:t xml:space="preserve">Cù lao Tân Quy có diện tích khoảng 929 ha, nằm giữa dòng sông Hậu. Theo địa giới hành chính hiện hành, cù lao trải trên địa bàn </w:t>
      </w:r>
      <w:r>
        <w:rPr>
          <w:b/>
          <w:bCs/>
        </w:rPr>
        <w:t xml:space="preserve">xã An Phú Tân và xã Trà Ôn, tỉnh Vĩnh Long</w:t>
      </w:r>
      <w:r>
        <w:t xml:space="preserve">.</w:t>
      </w:r>
    </w:p>
    <w:p>
      <w:pPr>
        <w:spacing w:after="120"/>
      </w:pPr>
      <w:r>
        <w:rPr>
          <w:b/>
          <w:bCs/>
        </w:rPr>
        <w:t xml:space="preserve">Trước ngày 1/7/2025, khu vực này gồm hai ấp Tân Quy 1, Tân Quy 2 thuộc xã An Phú Tân, huyện Cầu Kè, tỉnh Trà Vinh</w:t>
      </w:r>
      <w:r>
        <w:t xml:space="preserve"> và một phần thuộc xã Tích Thiện, huyện Trà Ôn, tỉnh Vĩnh Long. Vì vậy, nhiều người vẫn quen tìm kiếm địa điểm bằng tên “Cù lao Tân Quy Trà Vinh”. Sau sắp xếp hành chính, xã An Phú Tân cũ hợp nhất với xã Hòa Tân thành xã An Phú Tân mới; xã Tích Thiện cũ được sắp xếp vào xã Trà Ôn, cùng thuộc tỉnh Vĩnh Long.</w:t>
      </w:r>
    </w:p>
    <w:p>
      <w:pPr>
        <w:spacing w:after="100" w:before="100"/>
      </w:pPr>
      <w:r>
        <w:rPr>
          <w:i/>
          <w:iCs/>
          <w:color w:val="6B7280"/>
        </w:rPr>
        <w:t xml:space="preserve">📷 [Ảnh minh họa: Cù lao Tân Quy với những vườn cây ăn trái ven sông Hậu] - </w:t>
      </w:r>
      <w:hyperlink w:history="1" r:id="rIdlnkjj3-umcjqhswb_851i">
        <w:r>
          <w:rPr>
            <w:color w:val="2563EB"/>
            <w:u w:val="single"/>
          </w:rPr>
          <w:t xml:space="preserve">Xem ảnh gốc</w:t>
        </w:r>
      </w:hyperlink>
    </w:p>
    <w:p>
      <w:pPr>
        <w:spacing w:after="120"/>
      </w:pPr>
      <w:r>
        <w:t xml:space="preserve">*Vườn cây ăn trái tạo nên cảnh quan đặc trưng của vùng cù lao*</w:t>
      </w:r>
    </w:p>
    <w:p>
      <w:pPr>
        <w:spacing w:after="120"/>
      </w:pPr>
      <w:r>
        <w:t xml:space="preserve">Cù lao cách trung tâm Trà Vinh khoảng 45 km về phía tây bắc và cách trung tâm Cần Thơ khoảng 50 km. Khoảng cách thực tế thay đổi theo điểm xuất phát, bến đò và lộ trình Quý khách lựa chọn.</w:t>
      </w:r>
    </w:p>
    <w:p>
      <w:pPr>
        <w:spacing w:after="100" w:before="100"/>
      </w:pPr>
      <w:r>
        <w:rPr>
          <w:i/>
          <w:iCs/>
          <w:color w:val="6B7280"/>
        </w:rPr>
        <w:t xml:space="preserve">📷 [Ảnh minh họa: Cù lao Tân Quy nhìn từ khu vực ven sông khi thủy triều xuống] - </w:t>
      </w:r>
      <w:hyperlink w:history="1" r:id="rIdjzvw1tv9slpj_fbwtoktz">
        <w:r>
          <w:rPr>
            <w:color w:val="2563EB"/>
            <w:u w:val="single"/>
          </w:rPr>
          <w:t xml:space="preserve">Xem ảnh gốc</w:t>
        </w:r>
      </w:hyperlink>
    </w:p>
    <w:p>
      <w:pPr>
        <w:spacing w:after="120"/>
      </w:pPr>
      <w:r>
        <w:t xml:space="preserve">*Cảnh quan ven sông tại Cù lao Tân Quy khi mực nước xuống*</w:t>
      </w:r>
    </w:p>
    <w:p>
      <w:pPr>
        <w:pStyle w:val="Heading1"/>
        <w:spacing w:after="120" w:before="240"/>
      </w:pPr>
      <w:r>
        <w:t xml:space="preserve">Hướng dẫn đường đi Cù lao Tân Quy</w:t>
      </w:r>
    </w:p>
    <w:p>
      <w:pPr>
        <w:spacing w:after="120"/>
      </w:pPr>
      <w:r>
        <w:t xml:space="preserve">Quý khách có thể đi ô tô hoặc xe máy đến khu vực xã An Phú Tân, sau đó qua sông bằng đò. Lộ trình thường được nhắc đến là đi đò ngang từ vàm Bến Đình, thời gian qua sông khoảng 10 phút khi điều kiện vận hành thuận lợi. Vàm Bến Cát là lựa chọn khác nếu Quý khách muốn ngắm cảnh dọc bờ sông lâu hơn.</w:t>
      </w:r>
    </w:p>
    <w:p>
      <w:pPr>
        <w:spacing w:after="120"/>
      </w:pPr>
      <w:r>
        <w:rPr>
          <w:b/>
          <w:bCs/>
        </w:rPr>
        <w:t xml:space="preserve">Lưu ý:</w:t>
      </w:r>
      <w:r>
        <w:t xml:space="preserve"> lịch chạy, điểm đón và giá đò hoặc canô có thể thay đổi theo mùa, thủy triều và đơn vị vận hành. Quý khách nên xác nhận với nhà vườn hoặc người tổ chức chuyến đi trước ngày khởi hành, đặc biệt khi đi theo nhóm hoặc có trẻ nhỏ.</w:t>
      </w:r>
    </w:p>
    <w:p>
      <w:pPr>
        <w:pStyle w:val="ListParagraph"/>
        <w:numPr>
          <w:ilvl w:val="0"/>
          <w:numId w:val="1"/>
        </w:numPr>
        <w:spacing w:after="60"/>
      </w:pPr>
      <w:r>
        <w:t xml:space="preserve">**Từ Cần Thơ:** di chuyển theo hướng Cầu Kè – An Phú Tân, sau đó đến bến đò đã hẹn.</w:t>
      </w:r>
    </w:p>
    <w:p>
      <w:pPr>
        <w:pStyle w:val="ListParagraph"/>
        <w:numPr>
          <w:ilvl w:val="0"/>
          <w:numId w:val="1"/>
        </w:numPr>
        <w:spacing w:after="60"/>
      </w:pPr>
      <w:r>
        <w:t xml:space="preserve">**Từ trung tâm Trà Vinh:** đi về hướng Cầu Kè khoảng 45 km rồi tiếp tục đến khu vực xã An Phú Tân.</w:t>
      </w:r>
    </w:p>
    <w:p>
      <w:pPr>
        <w:pStyle w:val="ListParagraph"/>
        <w:numPr>
          <w:ilvl w:val="0"/>
          <w:numId w:val="1"/>
        </w:numPr>
        <w:spacing w:after="60"/>
      </w:pPr>
      <w:r>
        <w:t xml:space="preserve">**Từ TP.HCM:** nên khởi hành sớm và kết hợp nghỉ tại Cần Thơ, Trà Vinh hoặc khu vực lân cận nếu không muốn di chuyển liên tục trong ngày.</w:t>
      </w:r>
    </w:p>
    <w:p>
      <w:pPr>
        <w:spacing w:after="120"/>
      </w:pPr>
      <w:r>
        <w:t xml:space="preserve">Nếu cần phương tiện riêng, Quý khách có thể tham khảo [thuê xe Cần Thơ đi Trà Vinh](https://nucuoimekong.com/thue-xe-can-tho-di-tra-vinh) và yêu cầu tư vấn điểm đón phù hợp với lịch qua đò.</w:t>
      </w:r>
    </w:p>
    <w:p>
      <w:pPr>
        <w:pStyle w:val="Heading1"/>
        <w:spacing w:after="120" w:before="240"/>
      </w:pPr>
      <w:r>
        <w:t xml:space="preserve">Thời điểm thích hợp để tham quan Cù lao Tân Quy</w:t>
      </w:r>
    </w:p>
    <w:p>
      <w:pPr>
        <w:spacing w:after="120"/>
      </w:pPr>
      <w:r>
        <w:t xml:space="preserve">Quý khách có thể đến cù lao vào nhiều thời điểm trong năm, nhưng mùa trái cây thường là giai đoạn hấp dẫn nhất. Từ tháng 4 đến tháng 6 âm lịch, nhiều loại trái cây bước vào vụ thu hoạch. Thời điểm chín thực tế có thể sớm hoặc muộn hơn tùy thời tiết và từng nhà vườn, vì vậy Quý khách nên hỏi trước loại trái cây đang vào mùa.</w:t>
      </w:r>
    </w:p>
    <w:p>
      <w:pPr>
        <w:spacing w:after="100" w:before="100"/>
      </w:pPr>
      <w:r>
        <w:rPr>
          <w:i/>
          <w:iCs/>
          <w:color w:val="6B7280"/>
        </w:rPr>
        <w:t xml:space="preserve">📷 [Ảnh minh họa: Cù lao Tân Quy vào mùa cây trái xanh tốt] - </w:t>
      </w:r>
      <w:hyperlink w:history="1" r:id="rId0n4olu6pt11gs0u5vvdvb">
        <w:r>
          <w:rPr>
            <w:color w:val="2563EB"/>
            <w:u w:val="single"/>
          </w:rPr>
          <w:t xml:space="preserve">Xem ảnh gốc</w:t>
        </w:r>
      </w:hyperlink>
    </w:p>
    <w:p>
      <w:pPr>
        <w:spacing w:after="120"/>
      </w:pPr>
      <w:r>
        <w:t xml:space="preserve">*Những lối nhỏ rợp bóng cây dẫn vào khu vực nhà vườn*</w:t>
      </w:r>
    </w:p>
    <w:p>
      <w:pPr>
        <w:spacing w:after="120"/>
      </w:pPr>
      <w:r>
        <w:t xml:space="preserve">Buổi sáng thường thuận tiện cho việc di chuyển, tham quan vườn và chụp ảnh. Quý khách nên tránh đi vào thời điểm mưa lớn hoặc gió mạnh vì việc qua sông và trải nghiệm xuồng có thể bị ảnh hưởng. Dịp Tết Đoan Ngọ, tức mùng 5 tháng 5 âm lịch, không khí tại vùng miệt vườn thường nhộn nhịp hơn.</w:t>
      </w:r>
    </w:p>
    <w:p>
      <w:pPr>
        <w:pStyle w:val="Heading1"/>
        <w:spacing w:after="120" w:before="240"/>
      </w:pPr>
      <w:r>
        <w:t xml:space="preserve">Du lịch Cù lao Tân Quy có gì trải nghiệm?</w:t>
      </w:r>
    </w:p>
    <w:p>
      <w:pPr>
        <w:pStyle w:val="Heading2"/>
        <w:spacing w:after="100" w:before="200"/>
      </w:pPr>
      <w:r>
        <w:t xml:space="preserve">Tham quan vườn cây ăn trái</w:t>
      </w:r>
    </w:p>
    <w:p>
      <w:pPr>
        <w:spacing w:after="120"/>
      </w:pPr>
      <w:r>
        <w:t xml:space="preserve">Cù lao Tân Quy được biết đến với các vườn măng cụt, sầu riêng, chôm chôm, nhãn, dừa và nhiều loại cây ăn trái Nam Bộ. Trong đó, măng cụt Tân Quy là sản phẩm đặc trưng của địa phương. Khi đến đúng mùa, Quý khách có thể tham quan vườn, tìm hiểu cách chăm sóc cây và thưởng thức trái chín theo dịch vụ của từng hộ.</w:t>
      </w:r>
    </w:p>
    <w:p>
      <w:pPr>
        <w:spacing w:after="100" w:before="100"/>
      </w:pPr>
      <w:r>
        <w:rPr>
          <w:i/>
          <w:iCs/>
          <w:color w:val="6B7280"/>
        </w:rPr>
        <w:t xml:space="preserve">📷 [Ảnh minh họa: Cù lao Tân Quy có nhiều loại trái cây đặc trưng Nam Bộ] - </w:t>
      </w:r>
      <w:hyperlink w:history="1" r:id="rIdwyxnbzg9v5o5k8ek_11h1">
        <w:r>
          <w:rPr>
            <w:color w:val="2563EB"/>
            <w:u w:val="single"/>
          </w:rPr>
          <w:t xml:space="preserve">Xem ảnh gốc</w:t>
        </w:r>
      </w:hyperlink>
    </w:p>
    <w:p>
      <w:pPr>
        <w:spacing w:after="120"/>
      </w:pPr>
      <w:r>
        <w:t xml:space="preserve">*Trái cây tại vườn thay đổi theo mùa và thời tiết từng năm*</w:t>
      </w:r>
    </w:p>
    <w:p>
      <w:pPr>
        <w:spacing w:after="120"/>
      </w:pPr>
      <w:r>
        <w:t xml:space="preserve">Không phải nhà vườn nào cũng mở cửa thường xuyên hoặc nhận khách lẻ. Một số nơi chỉ phục vụ khi có lịch hẹn. Quý khách cần hỏi rõ phí tham quan, trái cây đã gồm trong vé hay tính theo cân và các hoạt động đang phục vụ trước khi đến.</w:t>
      </w:r>
    </w:p>
    <w:p>
      <w:pPr>
        <w:spacing w:after="100" w:before="100"/>
      </w:pPr>
      <w:r>
        <w:rPr>
          <w:i/>
          <w:iCs/>
          <w:color w:val="6B7280"/>
        </w:rPr>
        <w:t xml:space="preserve">📷 [Ảnh minh họa: Cù lao Tân Quy thích hợp để đạp xe trên đường làng] - </w:t>
      </w:r>
      <w:hyperlink w:history="1" r:id="rIdlycf67oh2x2dxfmd1blh8">
        <w:r>
          <w:rPr>
            <w:color w:val="2563EB"/>
            <w:u w:val="single"/>
          </w:rPr>
          <w:t xml:space="preserve">Xem ảnh gốc</w:t>
        </w:r>
      </w:hyperlink>
    </w:p>
    <w:p>
      <w:pPr>
        <w:spacing w:after="120"/>
      </w:pPr>
      <w:r>
        <w:t xml:space="preserve">*Đạp xe giúp Quý khách quan sát nhịp sống và cảnh vườn ven sông*</w:t>
      </w:r>
    </w:p>
    <w:p>
      <w:pPr>
        <w:pStyle w:val="Heading2"/>
        <w:spacing w:after="100" w:before="200"/>
      </w:pPr>
      <w:r>
        <w:t xml:space="preserve">Đi xuồng và ngắm cảnh sông nước</w:t>
      </w:r>
    </w:p>
    <w:p>
      <w:pPr>
        <w:spacing w:after="120"/>
      </w:pPr>
      <w:r>
        <w:t xml:space="preserve">Đi xuồng hoặc canô giúp Quý khách quan sát cảnh quan ven sông và tiếp cận một số khu vực nhà vườn. Dịch vụ phụ thuộc vào mực nước, thời tiết và lịch của người vận hành. Quý khách nên mặc áo phao trong suốt hành trình, không tự ý đứng lên khi phương tiện đang di chuyển và luôn giám sát trẻ em.</w:t>
      </w:r>
    </w:p>
    <w:p>
      <w:pPr>
        <w:spacing w:after="100" w:before="100"/>
      </w:pPr>
      <w:r>
        <w:rPr>
          <w:i/>
          <w:iCs/>
          <w:color w:val="6B7280"/>
        </w:rPr>
        <w:t xml:space="preserve">📷 [Ảnh minh họa: Cù lao Tân Quy với trải nghiệm đi xuồng ngắm cảnh sông nước] - </w:t>
      </w:r>
      <w:hyperlink w:history="1" r:id="rIdxybh2y2wimjuc83vz1mb3">
        <w:r>
          <w:rPr>
            <w:color w:val="2563EB"/>
            <w:u w:val="single"/>
          </w:rPr>
          <w:t xml:space="preserve">Xem ảnh gốc</w:t>
        </w:r>
      </w:hyperlink>
    </w:p>
    <w:p>
      <w:pPr>
        <w:spacing w:after="120"/>
      </w:pPr>
      <w:r>
        <w:t xml:space="preserve">*Đi xuồng là hoạt động phụ thuộc thời tiết và điều kiện vận hành*</w:t>
      </w:r>
    </w:p>
    <w:p>
      <w:pPr>
        <w:pStyle w:val="Heading2"/>
        <w:spacing w:after="100" w:before="200"/>
      </w:pPr>
      <w:r>
        <w:t xml:space="preserve">Tìm hiểu nghề cá bông lau</w:t>
      </w:r>
    </w:p>
    <w:p>
      <w:pPr>
        <w:spacing w:after="120"/>
      </w:pPr>
      <w:r>
        <w:t xml:space="preserve">Cá bông lau gắn với đời sống đánh bắt trên sông Hậu. Tuy nhiên, hoạt động câu hoặc trải nghiệm cùng người dân có tính mùa vụ và không phải lúc nào cũng được tổ chức cho khách du lịch. Quý khách chỉ nên đưa hoạt động này vào lịch trình khi đã được nhà vườn hoặc đơn vị tổ chức xác nhận trước.</w:t>
      </w:r>
    </w:p>
    <w:p>
      <w:pPr>
        <w:spacing w:after="100" w:before="100"/>
      </w:pPr>
      <w:r>
        <w:rPr>
          <w:i/>
          <w:iCs/>
          <w:color w:val="6B7280"/>
        </w:rPr>
        <w:t xml:space="preserve">📷 [Ảnh minh họa: Cù lao Tân Quy gắn với nghề đánh bắt cá bông lau trên sông Hậu] - </w:t>
      </w:r>
      <w:hyperlink w:history="1" r:id="rId3lyfcn1u-1fag2en90lhq">
        <w:r>
          <w:rPr>
            <w:color w:val="2563EB"/>
            <w:u w:val="single"/>
          </w:rPr>
          <w:t xml:space="preserve">Xem ảnh gốc</w:t>
        </w:r>
      </w:hyperlink>
    </w:p>
    <w:p>
      <w:pPr>
        <w:spacing w:after="120"/>
      </w:pPr>
      <w:r>
        <w:t xml:space="preserve">*Nghề cá bông lau phụ thuộc mùa nước và điều kiện tự nhiên*</w:t>
      </w:r>
    </w:p>
    <w:p>
      <w:pPr>
        <w:pStyle w:val="Heading2"/>
        <w:spacing w:after="100" w:before="200"/>
      </w:pPr>
      <w:r>
        <w:t xml:space="preserve">Thưởng thức món ăn vùng Cầu Kè</w:t>
      </w:r>
    </w:p>
    <w:p>
      <w:pPr>
        <w:spacing w:after="120"/>
      </w:pPr>
      <w:r>
        <w:t xml:space="preserve">Khi tham quan khu vực Cù lao Tân Quy, Quý khách có thể tìm hiểu các món ăn gắn với vùng Cầu Kè và Trà Vinh cũ như dừa sáp, bún suông cùng các món chế biến từ cá sông và nguyên liệu vườn nhà. Thực đơn tại cù lao phụ thuộc từng hộ phục vụ; không nên mặc định mọi đặc sản của Trà Vinh đều có sẵn tại nhà vườn.</w:t>
      </w:r>
    </w:p>
    <w:p>
      <w:pPr>
        <w:spacing w:after="120"/>
      </w:pPr>
      <w:r>
        <w:t xml:space="preserve">Bún suông có phần chả tôm được tạo thành sợi dài, dùng cùng nước lèo, thịt và rau. Dừa sáp nổi bật với phần cơm dày, mềm dẻo và lượng nước ít hơn dừa thường. Quý khách có thể xem thêm danh sách [đặc sản Trà Vinh](https://nucuoimekong.com/dac-san-tra-vinh) để lựa chọn món ăn phù hợp khi kết hợp tham quan khu vực Trà Vinh cũ.</w:t>
      </w:r>
    </w:p>
    <w:p>
      <w:pPr>
        <w:spacing w:after="100" w:before="100"/>
      </w:pPr>
      <w:r>
        <w:rPr>
          <w:i/>
          <w:iCs/>
          <w:color w:val="6B7280"/>
        </w:rPr>
        <w:t xml:space="preserve">📷 [Ảnh minh họa: Bún suông là món ăn đặc trưng của vùng Trà Vinh cũ] - </w:t>
      </w:r>
      <w:hyperlink w:history="1" r:id="rIdtzrtaphql6c1_nhh6-cyg">
        <w:r>
          <w:rPr>
            <w:color w:val="2563EB"/>
            <w:u w:val="single"/>
          </w:rPr>
          <w:t xml:space="preserve">Xem ảnh gốc</w:t>
        </w:r>
      </w:hyperlink>
    </w:p>
    <w:p>
      <w:pPr>
        <w:spacing w:after="120"/>
      </w:pPr>
      <w:r>
        <w:t xml:space="preserve">*Bún suông có phần chả tôm tạo thành sợi dài đặc trưng*</w:t>
      </w:r>
    </w:p>
    <w:p>
      <w:pPr>
        <w:spacing w:after="100" w:before="100"/>
      </w:pPr>
      <w:r>
        <w:rPr>
          <w:i/>
          <w:iCs/>
          <w:color w:val="6B7280"/>
        </w:rPr>
        <w:t xml:space="preserve">📷 [Ảnh minh họa: Dừa sáp Cầu Kè với phần cơm dày và mềm dẻo] - </w:t>
      </w:r>
      <w:hyperlink w:history="1" r:id="rIdvtydajutvjkbupj8dcqbc">
        <w:r>
          <w:rPr>
            <w:color w:val="2563EB"/>
            <w:u w:val="single"/>
          </w:rPr>
          <w:t xml:space="preserve">Xem ảnh gốc</w:t>
        </w:r>
      </w:hyperlink>
    </w:p>
    <w:p>
      <w:pPr>
        <w:spacing w:after="120"/>
      </w:pPr>
      <w:r>
        <w:t xml:space="preserve">*Dừa sáp là sản vật quen thuộc của khu vực Cầu Kè*</w:t>
      </w:r>
    </w:p>
    <w:p>
      <w:pPr>
        <w:pStyle w:val="Heading1"/>
        <w:spacing w:after="120" w:before="240"/>
      </w:pPr>
      <w:r>
        <w:t xml:space="preserve">Giá tham quan Cù lao Tân Quy</w:t>
      </w:r>
    </w:p>
    <w:p>
      <w:pPr>
        <w:spacing w:after="120"/>
      </w:pPr>
      <w:r>
        <w:t xml:space="preserve">Cù lao Tân Quy không phải một khu du lịch duy nhất có bảng giá chung cho toàn bộ khu vực. Chi phí có thể gồm tiền đò hoặc canô, phí vào vườn, trái cây, bữa ăn và hoạt động trải nghiệm. Mỗi nhà vườn hoặc đơn vị tổ chức có cách tính khác nhau.</w:t>
      </w:r>
    </w:p>
    <w:p>
      <w:pPr>
        <w:spacing w:after="120"/>
      </w:pPr>
      <w:r>
        <w:rPr>
          <w:b/>
          <w:bCs/>
        </w:rPr>
        <w:t xml:space="preserve">Lưu ý:</w:t>
      </w:r>
      <w:r>
        <w:t xml:space="preserve"> Quý khách nên yêu cầu báo rõ từng khoản trước khi xác nhận. Không sử dụng mức giá cũ từ các bài review nếu chưa kiểm tra lại với đơn vị đang trực tiếp phục vụ.</w:t>
      </w:r>
    </w:p>
    <w:p>
      <w:pPr>
        <w:pStyle w:val="Heading1"/>
        <w:spacing w:after="120" w:before="240"/>
      </w:pPr>
      <w:r>
        <w:t xml:space="preserve">Kinh nghiệm đi Cù lao Tân Quy</w:t>
      </w:r>
    </w:p>
    <w:p>
      <w:pPr>
        <w:pStyle w:val="ListParagraph"/>
        <w:numPr>
          <w:ilvl w:val="0"/>
          <w:numId w:val="1"/>
        </w:numPr>
        <w:spacing w:after="60"/>
      </w:pPr>
      <w:r>
        <w:t xml:space="preserve">Hẹn trước với nhà vườn và xác nhận bến đò, giờ đón, phí tham quan cùng các hoạt động đang phục vụ.</w:t>
      </w:r>
    </w:p>
    <w:p>
      <w:pPr>
        <w:pStyle w:val="ListParagraph"/>
        <w:numPr>
          <w:ilvl w:val="0"/>
          <w:numId w:val="1"/>
        </w:numPr>
        <w:spacing w:after="60"/>
      </w:pPr>
      <w:r>
        <w:t xml:space="preserve">Mang giày hoặc dép có độ bám tốt vì lối vườn và bến sông có thể trơn khi mưa hoặc thủy triều thay đổi.</w:t>
      </w:r>
    </w:p>
    <w:p>
      <w:pPr>
        <w:pStyle w:val="ListParagraph"/>
        <w:numPr>
          <w:ilvl w:val="0"/>
          <w:numId w:val="1"/>
        </w:numPr>
        <w:spacing w:after="60"/>
      </w:pPr>
      <w:r>
        <w:t xml:space="preserve">Chuẩn bị nón, kem chống nắng, thuốc chống côn trùng và nước uống cá nhân.</w:t>
      </w:r>
    </w:p>
    <w:p>
      <w:pPr>
        <w:pStyle w:val="ListParagraph"/>
        <w:numPr>
          <w:ilvl w:val="0"/>
          <w:numId w:val="1"/>
        </w:numPr>
        <w:spacing w:after="60"/>
      </w:pPr>
      <w:r>
        <w:t xml:space="preserve">Mang theo một ít tiền mặt vì một số hộ dân hoặc dịch vụ nhỏ có thể chưa hỗ trợ thanh toán điện tử.</w:t>
      </w:r>
    </w:p>
    <w:p>
      <w:pPr>
        <w:pStyle w:val="ListParagraph"/>
        <w:numPr>
          <w:ilvl w:val="0"/>
          <w:numId w:val="1"/>
        </w:numPr>
        <w:spacing w:after="60"/>
      </w:pPr>
      <w:r>
        <w:t xml:space="preserve">Không tự hái trái cây khi chưa được chủ vườn đồng ý; hỏi rõ phần được dùng tại chỗ và phần mua mang về.</w:t>
      </w:r>
    </w:p>
    <w:p>
      <w:pPr>
        <w:pStyle w:val="ListParagraph"/>
        <w:numPr>
          <w:ilvl w:val="0"/>
          <w:numId w:val="1"/>
        </w:numPr>
        <w:spacing w:after="60"/>
      </w:pPr>
      <w:r>
        <w:t xml:space="preserve">Trẻ em phải có người lớn đi cùng, mặc áo phao khi qua sông hoặc tham gia hoạt động trên xuồng.</w:t>
      </w:r>
    </w:p>
    <w:p>
      <w:pPr>
        <w:pStyle w:val="ListParagraph"/>
        <w:numPr>
          <w:ilvl w:val="0"/>
          <w:numId w:val="1"/>
        </w:numPr>
        <w:spacing w:after="60"/>
      </w:pPr>
      <w:r>
        <w:t xml:space="preserve">Giữ vệ sinh, hạn chế đồ nhựa dùng một lần và không xả rác xuống sông hoặc trong vườn.</w:t>
      </w:r>
    </w:p>
    <w:p>
      <w:pPr>
        <w:spacing w:after="120"/>
      </w:pPr>
      <w:r>
        <w:t xml:space="preserve">Nếu muốn kết hợp thêm điểm đến trong ngày, Quý khách có thể tham khảo [tour du lịch Trà Vinh 1 ngày](https://nucuoimekong.com/tour/tour-du-lich-tra-vinh-1-ngay-con-chim). Lịch trình thực tế cần cân đối thời gian di chuyển và lịch qua đò tại Cù lao Tân Quy.</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Cù lao Tân Quy</w:t>
      </w:r>
    </w:p>
    <w:p>
      <w:pPr>
        <w:pStyle w:val="Heading2"/>
        <w:spacing w:after="100" w:before="200"/>
      </w:pPr>
      <w:r>
        <w:t xml:space="preserve">Cù lao Tân Quy hiện thuộc tỉnh nào?</w:t>
      </w:r>
    </w:p>
    <w:p>
      <w:pPr>
        <w:spacing w:after="120"/>
      </w:pPr>
      <w:r>
        <w:t xml:space="preserve">Cù lao hiện thuộc xã An Phú Tân và xã Trà Ôn, tỉnh Vĩnh Long. Tên gọi “Cù lao Tân Quy Trà Vinh” xuất phát từ địa giới và cách gọi quen thuộc trước ngày 1/7/2025.</w:t>
      </w:r>
    </w:p>
    <w:p>
      <w:pPr>
        <w:pStyle w:val="Heading2"/>
        <w:spacing w:after="100" w:before="200"/>
      </w:pPr>
      <w:r>
        <w:t xml:space="preserve">Từ trung tâm Trà Vinh đến Cù lao Tân Quy bao xa?</w:t>
      </w:r>
    </w:p>
    <w:p>
      <w:pPr>
        <w:spacing w:after="120"/>
      </w:pPr>
      <w:r>
        <w:t xml:space="preserve">Khoảng cách khoảng 45 km về phía tây bắc, chưa tính đoạn đến bến đò và thời gian qua sông. Quý khách nên kiểm tra lộ trình theo bến đò đã hẹn.</w:t>
      </w:r>
    </w:p>
    <w:p>
      <w:pPr>
        <w:pStyle w:val="Heading2"/>
        <w:spacing w:after="100" w:before="200"/>
      </w:pPr>
      <w:r>
        <w:t xml:space="preserve">Mùa trái cây ở Cù lao Tân Quy vào tháng nào?</w:t>
      </w:r>
    </w:p>
    <w:p>
      <w:pPr>
        <w:spacing w:after="120"/>
      </w:pPr>
      <w:r>
        <w:t xml:space="preserve">Mùa trái cây thường tập trung từ tháng 4 đến tháng 6 âm lịch. Thời điểm thu hoạch từng loại quả thay đổi theo thời tiết và từng nhà vườn.</w:t>
      </w:r>
    </w:p>
    <w:p>
      <w:pPr>
        <w:pStyle w:val="Heading2"/>
        <w:spacing w:after="100" w:before="200"/>
      </w:pPr>
      <w:r>
        <w:t xml:space="preserve">Cù lao Tân Quy có bán vé vào cổng không?</w:t>
      </w:r>
    </w:p>
    <w:p>
      <w:pPr>
        <w:spacing w:after="120"/>
      </w:pPr>
      <w:r>
        <w:t xml:space="preserve">Không có một mức vé chung cho toàn cù lao. Phí tham quan, đi đò, ăn uống và trải nghiệm do từng nhà vườn hoặc đơn vị phục vụ quy định.</w:t>
      </w:r>
    </w:p>
    <w:p>
      <w:pPr>
        <w:pStyle w:val="Heading2"/>
        <w:spacing w:after="100" w:before="200"/>
      </w:pPr>
      <w:r>
        <w:t xml:space="preserve">Có cần đặt trước khi đến Cù lao Tân Quy không?</w:t>
      </w:r>
    </w:p>
    <w:p>
      <w:pPr>
        <w:spacing w:after="120"/>
      </w:pPr>
      <w:r>
        <w:t xml:space="preserve">Có. Việc đặt trước giúp Quý khách xác nhận nhà vườn đang mở cửa, loại trái cây vào mùa, bến đò, chi phí và các hoạt động có thể tham gia.</w:t>
      </w:r>
    </w:p>
    <w:p>
      <w:pPr>
        <w:spacing w:after="120"/>
      </w:pPr>
      <w:r>
        <w:rPr>
          <w:b/>
          <w:bCs/>
        </w:rPr>
        <w:t xml:space="preserve">Nguồn đối chiếu:</w:t>
      </w:r>
      <w:r>
        <w:t xml:space="preserve"> [Nghị quyết 1687/NQ-UBTVQH15 về sắp xếp đơn vị hành chính tỉnh Vĩnh Long](https://xaydungchinhsach.chinhphu.vn/toan-van-nghi-quyet-so-1687-nq-ubtvqh15-sap-xep-cac-dvhc-cap-xa-cua-tinh-vinh-long-nam-2025-11925061621323394.htm) và [thông tin sản phẩm măng cụt Tân Quy](https://dulichcauke.vn/mang-cut-tan-quy-ocop-3-sao/).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yw_9whjjlibz-cli0igt" Type="http://schemas.openxmlformats.org/officeDocument/2006/relationships/hyperlink" Target="https://nucuoimekong.com/cu-lao-tan-quy" TargetMode="External"/><Relationship Id="rIdlnkjj3-umcjqhswb_851i" Type="http://schemas.openxmlformats.org/officeDocument/2006/relationships/hyperlink" Target="https://r2.nucuoimekong.com/wp-content/uploads/vuon-trai-cay-cu-lao-tan-quy.jpg" TargetMode="External"/><Relationship Id="rIdjzvw1tv9slpj_fbwtoktz" Type="http://schemas.openxmlformats.org/officeDocument/2006/relationships/hyperlink" Target="https://r2.nucuoimekong.com/wp-content/uploads/khu-du-lich-cu-lao-tan-quy.jpg" TargetMode="External"/><Relationship Id="rId0n4olu6pt11gs0u5vvdvb" Type="http://schemas.openxmlformats.org/officeDocument/2006/relationships/hyperlink" Target="https://r2.nucuoimekong.com/wp-content/uploads/duong-di-cu-lao-tan-quy.jpg" TargetMode="External"/><Relationship Id="rIdwyxnbzg9v5o5k8ek_11h1" Type="http://schemas.openxmlformats.org/officeDocument/2006/relationships/hyperlink" Target="https://r2.nucuoimekong.com/wp-content/uploads/miet-vuon-tra-cay.jpg" TargetMode="External"/><Relationship Id="rIdlycf67oh2x2dxfmd1blh8" Type="http://schemas.openxmlformats.org/officeDocument/2006/relationships/hyperlink" Target="https://r2.nucuoimekong.com/wp-content/uploads/du-lich-tra-vinh-2.jpg" TargetMode="External"/><Relationship Id="rIdxybh2y2wimjuc83vz1mb3" Type="http://schemas.openxmlformats.org/officeDocument/2006/relationships/hyperlink" Target="https://r2.nucuoimekong.com/wp-content/uploads/cheo-thuyen-ngam-canh.jpg" TargetMode="External"/><Relationship Id="rId3lyfcn1u-1fag2en90lhq" Type="http://schemas.openxmlformats.org/officeDocument/2006/relationships/hyperlink" Target="https://r2.nucuoimekong.com/wp-content/uploads/san-ca-bong-lau.jpg" TargetMode="External"/><Relationship Id="rIdtzrtaphql6c1_nhh6-cyg" Type="http://schemas.openxmlformats.org/officeDocument/2006/relationships/hyperlink" Target="https://r2.nucuoimekong.com/wp-content/uploads/bun-suong.jpg" TargetMode="External"/><Relationship Id="rIdvtydajutvjkbupj8dcqbc" Type="http://schemas.openxmlformats.org/officeDocument/2006/relationships/hyperlink" Target="https://r2.nucuoimekong.com/wp-content/uploads/dua-sap.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2026-08-20T06:53:09.612Z</dcterms:created>
  <dcterms:modified xsi:type="dcterms:W3CDTF">2026-08-20T06:53:09.612Z</dcterms:modified>
</cp:coreProperties>
</file>

<file path=docProps/custom.xml><?xml version="1.0" encoding="utf-8"?>
<Properties xmlns="http://schemas.openxmlformats.org/officeDocument/2006/custom-properties" xmlns:vt="http://schemas.openxmlformats.org/officeDocument/2006/docPropsVTypes"/>
</file>