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hợp tác Trung Sơn Clinic &amp; Center Lab Việt Nam</w:t>
      </w:r>
    </w:p>
    <w:p>
      <w:pPr>
        <w:spacing w:after="80"/>
      </w:pPr>
      <w:r>
        <w:rPr>
          <w:b/>
          <w:bCs/>
          <w:color w:val="1E40AF"/>
        </w:rPr>
        <w:t xml:space="preserve">🔗 Link bài gốc đối chiếu: </w:t>
      </w:r>
      <w:hyperlink w:history="1" r:id="rIdf94ozoxe5qqpjb8vaxwfd">
        <w:r>
          <w:rPr>
            <w:color w:val="2563EB"/>
            <w:u w:val="single"/>
          </w:rPr>
          <w:t xml:space="preserve">https://nucuoimekong.com/trung-son-clinic-can-tho</w:t>
        </w:r>
      </w:hyperlink>
    </w:p>
    <w:p>
      <w:pPr>
        <w:spacing w:after="240"/>
      </w:pPr>
      <w:r>
        <w:rPr>
          <w:b/>
          <w:bCs/>
        </w:rPr>
        <w:t xml:space="preserve">🏷️ Chuyên mục: </w:t>
      </w:r>
      <w:r>
        <w:t xml:space="preserve">Đối tác</w:t>
      </w:r>
      <w:r>
        <w:rPr>
          <w:b/>
          <w:bCs/>
        </w:rPr>
        <w:t xml:space="preserve">   |   📅 Ngày đăng: </w:t>
      </w:r>
      <w:r>
        <w:t xml:space="preserve">2026-05-21</w:t>
      </w:r>
      <w:r>
        <w:rPr>
          <w:b/>
          <w:bCs/>
        </w:rPr>
        <w:t xml:space="preserve">   |   📦 Phase: </w:t>
      </w:r>
      <w:r>
        <w:t xml:space="preserve">1</w:t>
      </w:r>
    </w:p>
    <w:p>
      <w:pPr>
        <w:pStyle w:val="Heading1"/>
        <w:spacing w:after="120" w:before="240"/>
      </w:pPr>
      <w:r>
        <w:t xml:space="preserve">Tóm tắt</w:t>
      </w:r>
    </w:p>
    <w:p>
      <w:pPr>
        <w:spacing w:after="120"/>
      </w:pPr>
      <w:r>
        <w:t xml:space="preserve">Nụ Cười Mê Kông chính thức hợp tác với Phòng khám Đa khoa Trung Sơn Clinic &amp; Center Lab Việt Nam – đơn vị y tế uy tín tại Cần Thơ với hệ thống trang thiết bị hiện đại và đội ngũ bác sĩ giàu kinh nghiệm. Thông qua hợp tác này, quý khách được…</w:t>
      </w:r>
    </w:p>
    <w:p>
      <w:pPr>
        <w:pStyle w:val="Heading1"/>
        <w:spacing w:after="120" w:before="240"/>
      </w:pPr>
      <w:r>
        <w:t xml:space="preserve">Nội dung bài viết</w:t>
      </w:r>
    </w:p>
    <w:p>
      <w:pPr>
        <w:spacing w:after="120"/>
      </w:pPr>
      <w:r>
        <w:t xml:space="preserve">Nụ Cười Mê Kông chính thức hợp tác với </w:t>
      </w:r>
      <w:r>
        <w:rPr>
          <w:b/>
          <w:bCs/>
        </w:rPr>
        <w:t xml:space="preserve">Phòng khám Đa khoa Trung Sơn Clinic &amp; Center Lab Việt Nam</w:t>
      </w:r>
      <w:r>
        <w:t xml:space="preserve"> – đơn vị y tế uy tín tại Cần Thơ với hệ thống trang thiết bị hiện đại và đội ngũ bác sĩ giàu kinh nghiệm. Thông qua hợp tác này, quý khách được </w:t>
      </w:r>
      <w:r>
        <w:rPr>
          <w:b/>
          <w:bCs/>
        </w:rPr>
        <w:t xml:space="preserve">giảm ngay 10% toàn bộ dịch vụ khám chữa bệnh</w:t>
      </w:r>
      <w:r>
        <w:t xml:space="preserve"> tại Trung Sơn Clinic và Center Lab Việt Nam – áp dụng đến hết ngày 31/12/2026, kích hoạt nhanh qua Zalo Mini App Nụ Cười Mê Kông.</w:t>
      </w:r>
    </w:p>
    <w:p>
      <w:pPr>
        <w:spacing w:after="120"/>
      </w:pPr>
      <w:r>
        <w:t xml:space="preserve">Đây là một phần trong nỗ lực không ngừng của Nụ Cười Mê Kông nhằm mang đến nhiều giá trị thiết thực hơn – không chỉ trong từng hành trình du lịch, mà còn trong cuộc sống hàng ngày của quý khách.</w:t>
      </w:r>
    </w:p>
    <w:p>
      <w:pPr>
        <w:spacing w:after="100" w:before="100"/>
      </w:pPr>
      <w:r>
        <w:rPr>
          <w:i/>
          <w:iCs/>
          <w:color w:val="6B7280"/>
        </w:rPr>
        <w:t xml:space="preserve">📷 [Ảnh minh họa: Nụ Cười Mê Kông hợp tác Trung Sơn Clinic cần thơ] - </w:t>
      </w:r>
      <w:hyperlink w:history="1" r:id="rIdlhxh4sy3glesi0x6xn-qs">
        <w:r>
          <w:rPr>
            <w:color w:val="2563EB"/>
            <w:u w:val="single"/>
          </w:rPr>
          <w:t xml:space="preserve">Xem ảnh gốc</w:t>
        </w:r>
      </w:hyperlink>
    </w:p>
    <w:p>
      <w:pPr>
        <w:spacing w:after="120"/>
      </w:pPr>
      <w:r>
        <w:t xml:space="preserve">*Nụ Cười Mê Kông hợp tác Trung Sơn Clinic*</w:t>
      </w:r>
    </w:p>
    <w:p>
      <w:pPr>
        <w:pStyle w:val="Heading1"/>
        <w:spacing w:after="120" w:before="240"/>
      </w:pPr>
      <w:r>
        <w:t xml:space="preserve">Giới thiệu Trung Sơn Clinic &amp; Center Lab Việt Nam</w:t>
      </w:r>
    </w:p>
    <w:p>
      <w:pPr>
        <w:spacing w:after="120"/>
      </w:pPr>
      <w:r>
        <w:t xml:space="preserve">Phòng khám Đa khoa Trung Sơn Clinic &amp; Center Lab Việt Nam là đơn vị y tế được nhiều khách hàng tại Cần Thơ tin tưởng lựa chọn trong việc chăm sóc sức khỏe. Với quy trình khám chữa bệnh chuyên nghiệp, nhanh chóng và hệ thống trang thiết bị y tế hiện đại, phòng khám đáp ứng đa dạng nhu cầu chăm sóc sức khỏe của người dân và du khách.</w:t>
      </w:r>
    </w:p>
    <w:p>
      <w:pPr>
        <w:spacing w:after="120"/>
      </w:pPr>
      <w:r>
        <w:t xml:space="preserve">Dịch vụ tại Trung Sơn Clinic &amp; Center Lab Việt Nam bao gồm:</w:t>
      </w:r>
    </w:p>
    <w:p>
      <w:pPr>
        <w:pStyle w:val="ListParagraph"/>
        <w:numPr>
          <w:ilvl w:val="0"/>
          <w:numId w:val="1"/>
        </w:numPr>
        <w:spacing w:after="60"/>
      </w:pPr>
      <w:r>
        <w:t xml:space="preserve">**Khám đa khoa**: Tổng quát, chuyên khoa – đội ngũ bác sĩ có kinh nghiệm, tiếp đón tận tình</w:t>
      </w:r>
    </w:p>
    <w:p>
      <w:pPr>
        <w:pStyle w:val="ListParagraph"/>
        <w:numPr>
          <w:ilvl w:val="0"/>
          <w:numId w:val="1"/>
        </w:numPr>
        <w:spacing w:after="60"/>
      </w:pPr>
      <w:r>
        <w:t xml:space="preserve">**Xét nghiệm**: Huyết học, sinh hóa, vi sinh – kết quả nhanh, chính xác</w:t>
      </w:r>
    </w:p>
    <w:p>
      <w:pPr>
        <w:pStyle w:val="ListParagraph"/>
        <w:numPr>
          <w:ilvl w:val="0"/>
          <w:numId w:val="1"/>
        </w:numPr>
        <w:spacing w:after="60"/>
      </w:pPr>
      <w:r>
        <w:t xml:space="preserve">**Chẩn đoán hình ảnh**: Siêu âm, X-quang – hỗ trợ chẩn đoán toàn diện</w:t>
      </w:r>
    </w:p>
    <w:p>
      <w:pPr>
        <w:pStyle w:val="ListParagraph"/>
        <w:numPr>
          <w:ilvl w:val="0"/>
          <w:numId w:val="1"/>
        </w:numPr>
        <w:spacing w:after="60"/>
      </w:pPr>
      <w:r>
        <w:t xml:space="preserve">**Khám và điều trị**: Các chuyên khoa phổ biến phục vụ mọi đối tượng</w:t>
      </w:r>
    </w:p>
    <w:p>
      <w:pPr>
        <w:spacing w:after="100" w:before="100"/>
      </w:pPr>
      <w:r>
        <w:rPr>
          <w:i/>
          <w:iCs/>
          <w:color w:val="6B7280"/>
        </w:rPr>
        <w:t xml:space="preserve">📷 [Ảnh minh họa: nụ cười mê kông ký kết hợp tác du lịch sức khỏe cùng trung sơn Clinic cần thơ ] - </w:t>
      </w:r>
      <w:hyperlink w:history="1" r:id="rIdnvhyjet7tzzy8om5njrjv">
        <w:r>
          <w:rPr>
            <w:color w:val="2563EB"/>
            <w:u w:val="single"/>
          </w:rPr>
          <w:t xml:space="preserve">Xem ảnh gốc</w:t>
        </w:r>
      </w:hyperlink>
    </w:p>
    <w:p>
      <w:pPr>
        <w:spacing w:after="120"/>
      </w:pPr>
      <w:r>
        <w:t xml:space="preserve">*Lễ ký kết hợp tác du lịch sức khỏe*</w:t>
      </w:r>
    </w:p>
    <w:p>
      <w:pPr>
        <w:pStyle w:val="Heading1"/>
        <w:spacing w:after="120" w:before="240"/>
      </w:pPr>
      <w:r>
        <w:t xml:space="preserve">Ưu đãi 10% và cách nhận qua Zalo Mini App</w:t>
      </w:r>
    </w:p>
    <w:p>
      <w:pPr>
        <w:spacing w:after="120"/>
      </w:pPr>
      <w:r>
        <w:t xml:space="preserve">Quý khách được </w:t>
      </w:r>
      <w:r>
        <w:rPr>
          <w:b/>
          <w:bCs/>
        </w:rPr>
        <w:t xml:space="preserve">giảm 10%</w:t>
      </w:r>
      <w:r>
        <w:t xml:space="preserve"> toàn bộ dịch vụ khám &amp; chữa bệnh tại Trung Sơn Clinic &amp; Center Lab Việt Nam, áp dụng đến hết </w:t>
      </w:r>
      <w:r>
        <w:rPr>
          <w:b/>
          <w:bCs/>
        </w:rPr>
        <w:t xml:space="preserve">31/12/2026</w:t>
      </w:r>
      <w:r>
        <w:t xml:space="preserve">. Cách nhận chỉ 3 bước:</w:t>
      </w:r>
    </w:p>
    <w:p>
      <w:pPr>
        <w:spacing w:after="60"/>
      </w:pPr>
      <w:r>
        <w:t xml:space="preserve">**Mở Zalo** – tìm kiếm **“Nụ Cười Mê Kông”** -vào Mini App</w:t>
      </w:r>
    </w:p>
    <w:p>
      <w:pPr>
        <w:spacing w:after="60"/>
      </w:pPr>
      <w:r>
        <w:t xml:space="preserve">**Chọn mục** “Ưu đãi liên kết đối tác”</w:t>
      </w:r>
    </w:p>
    <w:p>
      <w:pPr>
        <w:spacing w:after="60"/>
      </w:pPr>
      <w:r>
        <w:t xml:space="preserve">**Lưu ưu đãi** và xuất trình tại quầy lễ tân Trung Sơn Clinic khi đến khám</w:t>
      </w:r>
    </w:p>
    <w:p>
      <w:pPr>
        <w:pStyle w:val="Heading1"/>
        <w:spacing w:after="120" w:before="240"/>
      </w:pPr>
      <w:r>
        <w:t xml:space="preserve">Lưu ý khi sử dụng ưu đãi</w:t>
      </w:r>
    </w:p>
    <w:p>
      <w:pPr>
        <w:pStyle w:val="ListParagraph"/>
        <w:numPr>
          <w:ilvl w:val="0"/>
          <w:numId w:val="1"/>
        </w:numPr>
        <w:spacing w:after="60"/>
      </w:pPr>
      <w:r>
        <w:t xml:space="preserve">Ưu đãi **không áp dụng cho thuốc**</w:t>
      </w:r>
    </w:p>
    <w:p>
      <w:pPr>
        <w:pStyle w:val="ListParagraph"/>
        <w:numPr>
          <w:ilvl w:val="0"/>
          <w:numId w:val="1"/>
        </w:numPr>
        <w:spacing w:after="60"/>
      </w:pPr>
      <w:r>
        <w:t xml:space="preserve">**Không quy đổi thành tiền mặt** dưới bất kỳ hình thức nào</w:t>
      </w:r>
    </w:p>
    <w:p>
      <w:pPr>
        <w:pStyle w:val="ListParagraph"/>
        <w:numPr>
          <w:ilvl w:val="0"/>
          <w:numId w:val="1"/>
        </w:numPr>
        <w:spacing w:after="60"/>
      </w:pPr>
      <w:r>
        <w:t xml:space="preserve">**Không áp dụng đồng thời** với các chương trình khuyến mãi khác đang có tại phòng khám</w:t>
      </w:r>
    </w:p>
    <w:p>
      <w:pPr>
        <w:spacing w:after="120"/>
      </w:pPr>
      <w:r>
        <w:t xml:space="preserve">Chăm sóc sức khỏe chủ động là nền tảng để quý khách tận hưởng trọn vẹn mỗi chuyến đi. Nụ Cười Mê Kông hân hạnh đồng hành cùng Trung Sơn Clinic &amp; Center Lab Việt Nam, mang đến thêm một giá trị thiết thực trong hành trình trải nghiệm cùng chúng tôi.</w:t>
      </w:r>
    </w:p>
    <w:p>
      <w:pPr>
        <w:spacing w:after="100" w:before="100"/>
      </w:pPr>
      <w:r>
        <w:rPr>
          <w:i/>
          <w:iCs/>
          <w:color w:val="6B7280"/>
        </w:rPr>
        <w:t xml:space="preserve">📷 [Ảnh minh họa: nhận ưu đãi qua zalo mini app và sử dụng trực tiếp tại trung sơn clinic] - </w:t>
      </w:r>
      <w:hyperlink w:history="1" r:id="rIdup8zusvny-na_7ua59inn">
        <w:r>
          <w:rPr>
            <w:color w:val="2563EB"/>
            <w:u w:val="single"/>
          </w:rPr>
          <w:t xml:space="preserve">Xem ảnh gốc</w:t>
        </w:r>
      </w:hyperlink>
    </w:p>
    <w:p>
      <w:pPr>
        <w:spacing w:after="120"/>
      </w:pPr>
      <w:r>
        <w:t xml:space="preserve">*Nhận ưu đãi qua zalo mini app và sử dụng trực tiếp tại Trung Sơn Clinic*</w:t>
      </w:r>
    </w:p>
    <w:p>
      <w:pPr>
        <w:spacing w:after="120"/>
      </w:pPr>
      <w:r>
        <w:t xml:space="preserve">Quý khách truy cập Mini App Zalo Nụ Cười Mê Kông để lưu ưu đãi ngay hôm nay.</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94ozoxe5qqpjb8vaxwfd" Type="http://schemas.openxmlformats.org/officeDocument/2006/relationships/hyperlink" Target="https://nucuoimekong.com/trung-son-clinic-can-tho" TargetMode="External"/><Relationship Id="rIdlhxh4sy3glesi0x6xn-qs" Type="http://schemas.openxmlformats.org/officeDocument/2006/relationships/hyperlink" Target="https://r2.nucuoimekong.com/wp-content/uploads/hop-tac-trung-son-clinic-can-tho.webp" TargetMode="External"/><Relationship Id="rIdnvhyjet7tzzy8om5njrjv" Type="http://schemas.openxmlformats.org/officeDocument/2006/relationships/hyperlink" Target="https://r2.nucuoimekong.com/wp-content/uploads/ky-ket-hop-tac-du-lich-suc-khoe.webp" TargetMode="External"/><Relationship Id="rIdup8zusvny-na_7ua59inn" Type="http://schemas.openxmlformats.org/officeDocument/2006/relationships/hyperlink" Target="https://r2.nucuoimekong.com/wp-content/uploads/uu-dai-nhan-qua-zalo-mini-app-su-dung-trung-son-clinic-can-tho.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2026-08-20T06:53:09.696Z</dcterms:created>
  <dcterms:modified xsi:type="dcterms:W3CDTF">2026-08-20T06:53:09.696Z</dcterms:modified>
</cp:coreProperties>
</file>

<file path=docProps/custom.xml><?xml version="1.0" encoding="utf-8"?>
<Properties xmlns="http://schemas.openxmlformats.org/officeDocument/2006/custom-properties" xmlns:vt="http://schemas.openxmlformats.org/officeDocument/2006/docPropsVTypes"/>
</file>