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Bảng giá thuê ghe đi chợ nổi Cái Răng Cần Thơ giá tốt</w:t>
      </w:r>
    </w:p>
    <w:p>
      <w:pPr>
        <w:spacing w:after="80"/>
      </w:pPr>
      <w:r>
        <w:rPr>
          <w:b/>
          <w:bCs/>
          <w:color w:val="1E40AF"/>
        </w:rPr>
        <w:t xml:space="preserve">🔗 Link bài gốc đối chiếu: </w:t>
      </w:r>
      <w:hyperlink w:history="1" r:id="rIdsx2bibztlzoi80pk0t86d">
        <w:r>
          <w:rPr>
            <w:color w:val="2563EB"/>
            <w:u w:val="single"/>
          </w:rPr>
          <w:t xml:space="preserve">https://nucuoimekong.com/bang-gia-cho-thue-ghe-nho-di-cho-noi-can-tho</w:t>
        </w:r>
      </w:hyperlink>
    </w:p>
    <w:p>
      <w:pPr>
        <w:spacing w:after="240"/>
      </w:pPr>
      <w:r>
        <w:rPr>
          <w:b/>
          <w:bCs/>
        </w:rPr>
        <w:t xml:space="preserve">🏷️ Chuyên mục: </w:t>
      </w:r>
      <w:r>
        <w:t xml:space="preserve">Thuê tàu, ghe</w:t>
      </w:r>
      <w:r>
        <w:rPr>
          <w:b/>
          <w:bCs/>
        </w:rPr>
        <w:t xml:space="preserve">   |   📅 Ngày đăng: </w:t>
      </w:r>
      <w:r>
        <w:t xml:space="preserve">2026-03-15</w:t>
      </w:r>
      <w:r>
        <w:rPr>
          <w:b/>
          <w:bCs/>
        </w:rPr>
        <w:t xml:space="preserve">   |   📦 Phase: </w:t>
      </w:r>
      <w:r>
        <w:t xml:space="preserve">1</w:t>
      </w:r>
    </w:p>
    <w:p>
      <w:pPr>
        <w:pStyle w:val="Heading1"/>
        <w:spacing w:after="120" w:before="240"/>
      </w:pPr>
      <w:r>
        <w:t xml:space="preserve">Tóm tắt</w:t>
      </w:r>
    </w:p>
    <w:p>
      <w:pPr>
        <w:spacing w:after="120"/>
      </w:pPr>
      <w:r>
        <w:t xml:space="preserve">Tổng quan dịch vụ thuê xuồng nhỏ đi chợ nổi Cái Răng Thuê ghe đi chợ nổi Cái Răng 2026 với dịch vụ thuê ghe nhỏ đi riêng phục vụ nhóm gia đình. Bạn sẽ có không gian riêng tư để tham quan chợ nổi Cái Răng hay những con rạch nhỏ, vùng miệt vườn…</w:t>
      </w:r>
    </w:p>
    <w:p>
      <w:pPr>
        <w:pStyle w:val="Heading1"/>
        <w:spacing w:after="120" w:before="240"/>
      </w:pPr>
      <w:r>
        <w:t xml:space="preserve">Nội dung bài viết</w:t>
      </w:r>
    </w:p>
    <w:p>
      <w:pPr>
        <w:pStyle w:val="Heading1"/>
        <w:spacing w:after="120" w:before="240"/>
      </w:pPr>
      <w:r>
        <w:t xml:space="preserve">Tổng quan dịch vụ thuê xuồng nhỏ đi chợ nổi Cái Răng</w:t>
      </w:r>
    </w:p>
    <w:p>
      <w:pPr>
        <w:spacing w:after="120"/>
      </w:pPr>
      <w:r>
        <w:t xml:space="preserve">[Thuê ghe đi chợ nổi Cái Răng 2026](https://nucuoimekong.com/bang-gia-cho-thue-ghe-nho-di-cho-noi-can-tho) với dịch vụ thuê ghe nhỏ đi riêng phục vụ nhóm gia đình. Bạn sẽ có không gian riêng tư để tham quan [chợ nổi Cái Răng](https://nucuoimekong.com/cho-noi-cai-rang-can-tho) hay những con rạch nhỏ, vùng miệt vườn trái cây Cần Thơ hay lò hủ tiếu truyền thống.</w:t>
      </w:r>
    </w:p>
    <w:p>
      <w:pPr>
        <w:spacing w:after="100" w:before="100"/>
      </w:pPr>
      <w:r>
        <w:rPr>
          <w:i/>
          <w:iCs/>
          <w:color w:val="6B7280"/>
        </w:rPr>
        <w:t xml:space="preserve">📷 [Ảnh minh họa: Thuê ghe xuồng đi chợ nổi Cái Răng giá rẻ] - </w:t>
      </w:r>
      <w:hyperlink w:history="1" r:id="rIdljzxgzr9ognjjfxexievp">
        <w:r>
          <w:rPr>
            <w:color w:val="2563EB"/>
            <w:u w:val="single"/>
          </w:rPr>
          <w:t xml:space="preserve">Xem ảnh gốc</w:t>
        </w:r>
      </w:hyperlink>
    </w:p>
    <w:p>
      <w:pPr>
        <w:spacing w:after="120"/>
      </w:pPr>
      <w:r>
        <w:t xml:space="preserve">*Thuê ghe xuồng đi chợ nổi Cái Răng giá rẻ*</w:t>
      </w:r>
    </w:p>
    <w:p>
      <w:pPr>
        <w:spacing w:after="120"/>
      </w:pPr>
      <w:r>
        <w:rPr>
          <w:b/>
          <w:bCs/>
        </w:rPr>
        <w:t xml:space="preserve">=&gt; Hotline thuê ghe giá rẻ</w:t>
      </w:r>
      <w:r>
        <w:t xml:space="preserve">: [1900 9165](https://s.ncmk.vn/19009165)</w:t>
      </w:r>
    </w:p>
    <w:p>
      <w:pPr>
        <w:pStyle w:val="Heading2"/>
        <w:spacing w:after="100" w:before="200"/>
      </w:pPr>
      <w:r>
        <w:t xml:space="preserve">Thời gian xuất phát đi chợ Cái Răng</w:t>
      </w:r>
    </w:p>
    <w:p>
      <w:pPr>
        <w:spacing w:after="120"/>
      </w:pPr>
      <w:r>
        <w:t xml:space="preserve">Ghe đi trên sông Cần Thơ khoảng 45 phút tùy theo thủy triều. Thật tuyệt vời khi quý khách xuất phát lúc 5:00 sáng tại bến Ninh Kiều và đến chợ nổi Cái Răng vào tờ mờ sáng rất đẹp.</w:t>
      </w:r>
    </w:p>
    <w:p>
      <w:pPr>
        <w:pStyle w:val="Heading2"/>
        <w:spacing w:after="100" w:before="200"/>
      </w:pPr>
      <w:r>
        <w:t xml:space="preserve">Giá vé đi chợ nổi Cái Răng</w:t>
      </w:r>
    </w:p>
    <w:p>
      <w:pPr>
        <w:spacing w:after="120"/>
      </w:pPr>
      <w:r>
        <w:t xml:space="preserve">Bạn không cần phải trả bất kì phí tham quan gì khi đến tham quan chợ nổi Cái Răng. Bạn chỉ cần thuê ghe tàu, ca nô từ bến Ninh Kiều</w:t>
      </w:r>
    </w:p>
    <w:p>
      <w:pPr>
        <w:spacing w:after="120"/>
      </w:pPr>
      <w:r>
        <w:t xml:space="preserve">Giá thuê ghe đi chợ nổi Cái Răng cũng rất phải chăng chỉ từ 600.000đ (xuất phát từ bến tàu Ninh Kiều). Sẽ đẹp hơn rất nhiều nếu bạn xuất phát từ Bến Ninh Kiều vì bạn sẽ có thể ngắm cảnh mặt trời mọc, cảnh người dân bắt cá, sinh hoạt dọc bờ sông. Các bạn có thể tham khảo cách đi chợ nổi Cái Răng từ Bến Ninh Kiều từ nhiều công ty du lịch uy tín tại Cần Thơ.</w:t>
      </w:r>
    </w:p>
    <w:p>
      <w:pPr>
        <w:spacing w:after="100" w:before="100"/>
      </w:pPr>
      <w:r>
        <w:rPr>
          <w:i/>
          <w:iCs/>
          <w:color w:val="6B7280"/>
        </w:rPr>
        <w:t xml:space="preserve">📷 [Ảnh minh họa: Du khách tham quan tại chợ nổi Cái Răng] - </w:t>
      </w:r>
      <w:hyperlink w:history="1" r:id="rIdijsbcc4h0qrlvvi1t3k_a">
        <w:r>
          <w:rPr>
            <w:color w:val="2563EB"/>
            <w:u w:val="single"/>
          </w:rPr>
          <w:t xml:space="preserve">Xem ảnh gốc</w:t>
        </w:r>
      </w:hyperlink>
    </w:p>
    <w:p>
      <w:pPr>
        <w:spacing w:after="120"/>
      </w:pPr>
      <w:r>
        <w:t xml:space="preserve">*Du khách tham quan tại chợ nổi Cái Răng*</w:t>
      </w:r>
    </w:p>
    <w:p>
      <w:pPr>
        <w:pStyle w:val="Heading1"/>
        <w:spacing w:after="120" w:before="240"/>
      </w:pPr>
      <w:r>
        <w:t xml:space="preserve">Giá thuê ghe đi chợ nổi Cái Răng</w:t>
      </w:r>
    </w:p>
    <w:p>
      <w:pPr>
        <w:spacing w:after="120"/>
      </w:pPr>
      <w:r>
        <w:t xml:space="preserve">Quý khách tham khảo bảng giá </w:t>
      </w:r>
      <w:r>
        <w:rPr>
          <w:b/>
          <w:bCs/>
        </w:rPr>
        <w:t xml:space="preserve">thuê ghe xuồng nhỏ đi chợ nổi Cái Răng</w:t>
      </w:r>
      <w:r>
        <w:t xml:space="preserve">:</w:t>
      </w:r>
    </w:p>
    <w:p>
      <w:pPr>
        <w:pStyle w:val="ListParagraph"/>
        <w:numPr>
          <w:ilvl w:val="0"/>
          <w:numId w:val="1"/>
        </w:numPr>
        <w:spacing w:after="60"/>
      </w:pPr>
      <w:r>
        <w:t xml:space="preserve">Bến Ninh Kiều – Chợ nổi Cái Răng – Lò hủ tiếu: 600.000đ/ghe/ nhóm 01-04 khách; 700.000đ/ghe/ nhóm 05-06 khách</w:t>
      </w:r>
    </w:p>
    <w:p>
      <w:pPr>
        <w:pStyle w:val="ListParagraph"/>
        <w:numPr>
          <w:ilvl w:val="0"/>
          <w:numId w:val="1"/>
        </w:numPr>
        <w:spacing w:after="60"/>
      </w:pPr>
      <w:r>
        <w:t xml:space="preserve">Bến Ninh Kiều – Cái Răng – Miệt Vườn: 800.000đ/ghe/ nhóm 01-04 khách; 900.000đ/ghe/ nhóm 05-06 khách</w:t>
      </w:r>
    </w:p>
    <w:p>
      <w:pPr>
        <w:pStyle w:val="ListParagraph"/>
        <w:numPr>
          <w:ilvl w:val="0"/>
          <w:numId w:val="1"/>
        </w:numPr>
        <w:spacing w:after="60"/>
      </w:pPr>
      <w:r>
        <w:t xml:space="preserve">Bến Ninh Kiều – Cái Răng – Vườn Ca Cao: 800.000đ/ghe/ nhóm 01-04 khách; 900.000đ/ghe/ nhóm 05-06 khách</w:t>
      </w:r>
    </w:p>
    <w:p>
      <w:pPr>
        <w:pStyle w:val="ListParagraph"/>
        <w:numPr>
          <w:ilvl w:val="0"/>
          <w:numId w:val="1"/>
        </w:numPr>
        <w:spacing w:after="60"/>
      </w:pPr>
      <w:r>
        <w:t xml:space="preserve">Bến Ninh Kiều – Cái Răng – Vườn Ca Cao – Rạch Chuối: 900.000đ/ghe/ nhóm 01-04 khách; 1.000.000đ/ghe/ nhóm 05-06 khách.</w:t>
      </w:r>
    </w:p>
    <w:p>
      <w:pPr>
        <w:spacing w:after="120"/>
      </w:pPr>
      <w:r>
        <w:t xml:space="preserve">| Tour | Tuyến | Đơn vị | 01 - 04 khách | 05 - 06 khách |</w:t>
      </w:r>
    </w:p>
    <w:p>
      <w:pPr>
        <w:spacing w:after="120"/>
      </w:pPr>
      <w:r>
        <w:t xml:space="preserve">| --- | --- | --- | --- | --- |</w:t>
      </w:r>
    </w:p>
    <w:p>
      <w:pPr>
        <w:spacing w:after="120"/>
      </w:pPr>
      <w:r>
        <w:t xml:space="preserve">| CT01 (2 tiếng) | Ninh Kiều - Cái Răng - Lò Hủ Tiếu | Ghe | 600,000 | 700,000 |</w:t>
      </w:r>
    </w:p>
    <w:p>
      <w:pPr>
        <w:spacing w:after="120"/>
      </w:pPr>
      <w:r>
        <w:t xml:space="preserve">| CT02 (4 tiếng) | Ninh Kiều - Cái Răng - Miệt Vườn | Ghe | 800,000 | 900,000 |</w:t>
      </w:r>
    </w:p>
    <w:p>
      <w:pPr>
        <w:spacing w:after="120"/>
      </w:pPr>
      <w:r>
        <w:t xml:space="preserve">| CT03 (4 tiếng) | Ninh Kiều - Cái Răng - Vườn ca cao | Ghe | 800,000 | 900,000 |</w:t>
      </w:r>
    </w:p>
    <w:p>
      <w:pPr>
        <w:spacing w:after="120"/>
      </w:pPr>
      <w:r>
        <w:t xml:space="preserve">| CT04 (5 tiếng) | Ninh Kiều - Cái Răng - Vườn ca cao - Rạch Chuối | Ghe | 900,000 | 1,000,000 |</w:t>
      </w:r>
    </w:p>
    <w:p>
      <w:pPr>
        <w:spacing w:after="120"/>
      </w:pPr>
      <w:r>
        <w:rPr>
          <w:b/>
          <w:bCs/>
        </w:rPr>
        <w:t xml:space="preserve">Chợ nổi Cái Răng </w:t>
      </w:r>
      <w:r>
        <w:t xml:space="preserve">là một địa danh nổi tiếng thuộc thành phố Cần Thơ ở khu vực đồng bằng sông cửu long. Đây là khu chợ buôn bán nông sản trên sông với hàng trăm ghe thuyền tụ tập buôn bán vào buổi sáng. Đây cũng là đặc trưng văn hóa lâu đời của người dân miền Tây. Chắc chắn bạn sẽ ngạc nhiên trước khu chợ trên sông nước này.</w:t>
      </w:r>
    </w:p>
    <w:p>
      <w:pPr>
        <w:spacing w:after="100" w:before="100"/>
      </w:pPr>
      <w:r>
        <w:rPr>
          <w:i/>
          <w:iCs/>
          <w:color w:val="6B7280"/>
        </w:rPr>
        <w:t xml:space="preserve">📷 [Ảnh minh họa: Check-in chợ nổi Cái Răng bằng ghe nhỏ] - </w:t>
      </w:r>
      <w:hyperlink w:history="1" r:id="rIdvmpodfbm8wajyqzbymbk7">
        <w:r>
          <w:rPr>
            <w:color w:val="2563EB"/>
            <w:u w:val="single"/>
          </w:rPr>
          <w:t xml:space="preserve">Xem ảnh gốc</w:t>
        </w:r>
      </w:hyperlink>
    </w:p>
    <w:p>
      <w:pPr>
        <w:spacing w:after="120"/>
      </w:pPr>
      <w:r>
        <w:t xml:space="preserve">*Check-in chợ nổi Cái Răng bằng ghe nhỏ*</w:t>
      </w:r>
    </w:p>
    <w:p>
      <w:pPr>
        <w:spacing w:after="120"/>
      </w:pPr>
      <w:r>
        <w:t xml:space="preserve">Len lỏi qua các ghe thuyền lớn, bạn còn được thưởng thức cafe sáng trên ghe hay ăn bún trên ghe khá thú vị.</w:t>
      </w:r>
    </w:p>
    <w:p>
      <w:pPr>
        <w:spacing w:after="120"/>
      </w:pPr>
      <w:r>
        <w:t xml:space="preserve">Ngoài ra bạn có thể đăng ký tour đến </w:t>
      </w:r>
      <w:r>
        <w:rPr>
          <w:b/>
          <w:bCs/>
        </w:rPr>
        <w:t xml:space="preserve">[Lò hủ tiếu truyền thống](https://nucuoimekong.com/hu-tieu-sau-hoai)</w:t>
      </w:r>
      <w:r>
        <w:t xml:space="preserve">. Nơi đặc sản Hủ Tiếu Pizza nổi tiếng khắp nơi.</w:t>
      </w:r>
    </w:p>
    <w:p>
      <w:pPr>
        <w:spacing w:after="120"/>
      </w:pPr>
      <w:r>
        <w:t xml:space="preserve">Hay tham quan [miệt vườn Cần Thơ](https://nucuoimekong.com/miet-vuon-trai-cay-can-tho) len lỏi qua những con rạch nhỏ, Rạch Bần đầy thú vị.</w:t>
      </w:r>
    </w:p>
    <w:p>
      <w:pPr>
        <w:spacing w:after="120"/>
      </w:pPr>
      <w:r>
        <w:t xml:space="preserve">Cảm ơn quý khách đã chọn dịch vụ </w:t>
      </w:r>
      <w:r>
        <w:rPr>
          <w:b/>
          <w:bCs/>
        </w:rPr>
        <w:t xml:space="preserve">thuê xuồng nhỏ đi chợ nổi Cần Thơ. </w:t>
      </w:r>
      <w:r>
        <w:t xml:space="preserve">Qúy khách cũng có thể tham khảo giá vé</w:t>
      </w:r>
      <w:r>
        <w:rPr>
          <w:b/>
          <w:bCs/>
        </w:rPr>
        <w:t xml:space="preserve"> [thuê thuyền đi chợ nổi Cái Răng](https://nucuoimekong.com/bang-gia-cho-thue-tau-cho-noi-cai-rang) </w:t>
      </w:r>
      <w:r>
        <w:t xml:space="preserve">giá rẻ từ công ty Nụ Cười Mê Kông.</w:t>
      </w:r>
    </w:p>
    <w:p>
      <w:pPr>
        <w:pStyle w:val="Heading1"/>
        <w:spacing w:after="120" w:before="240"/>
      </w:pPr>
      <w:r>
        <w:t xml:space="preserve">Ghi chú</w:t>
      </w:r>
    </w:p>
    <w:p>
      <w:pPr>
        <w:pStyle w:val="ListParagraph"/>
        <w:numPr>
          <w:ilvl w:val="0"/>
          <w:numId w:val="1"/>
        </w:numPr>
        <w:spacing w:after="60"/>
      </w:pPr>
      <w:r>
        <w:t xml:space="preserve">Phụ thu cuối tuần thứ 7 và chủ nhật: 100.000VNĐ/lượt/hành trình</w:t>
      </w:r>
    </w:p>
    <w:p>
      <w:pPr>
        <w:pStyle w:val="ListParagraph"/>
        <w:numPr>
          <w:ilvl w:val="0"/>
          <w:numId w:val="1"/>
        </w:numPr>
        <w:spacing w:after="60"/>
      </w:pPr>
      <w:r>
        <w:t xml:space="preserve">Phụ thu quá giờ: 100.000VNĐ/giờ</w:t>
      </w:r>
    </w:p>
    <w:p>
      <w:pPr>
        <w:pStyle w:val="Heading1"/>
        <w:spacing w:after="120" w:before="240"/>
      </w:pPr>
      <w:r>
        <w:t xml:space="preserve">Dịch vụ bao gồm</w:t>
      </w:r>
    </w:p>
    <w:p>
      <w:pPr>
        <w:pStyle w:val="ListParagraph"/>
        <w:numPr>
          <w:ilvl w:val="0"/>
          <w:numId w:val="1"/>
        </w:numPr>
        <w:spacing w:after="60"/>
      </w:pPr>
      <w:r>
        <w:t xml:space="preserve">Áo phao.</w:t>
      </w:r>
    </w:p>
    <w:p>
      <w:pPr>
        <w:pStyle w:val="ListParagraph"/>
        <w:numPr>
          <w:ilvl w:val="0"/>
          <w:numId w:val="1"/>
        </w:numPr>
        <w:spacing w:after="60"/>
      </w:pPr>
      <w:r>
        <w:t xml:space="preserve">Người lái tàu.</w:t>
      </w:r>
    </w:p>
    <w:p>
      <w:pPr>
        <w:pStyle w:val="ListParagraph"/>
        <w:numPr>
          <w:ilvl w:val="0"/>
          <w:numId w:val="1"/>
        </w:numPr>
        <w:spacing w:after="60"/>
      </w:pPr>
      <w:r>
        <w:t xml:space="preserve">Ghế ngồi lưng tựa</w:t>
      </w:r>
    </w:p>
    <w:p>
      <w:pPr>
        <w:pStyle w:val="ListParagraph"/>
        <w:numPr>
          <w:ilvl w:val="0"/>
          <w:numId w:val="1"/>
        </w:numPr>
        <w:spacing w:after="60"/>
      </w:pPr>
      <w:r>
        <w:t xml:space="preserve">Bảo hiểm cho hành khách.</w:t>
      </w:r>
    </w:p>
    <w:p>
      <w:pPr>
        <w:pStyle w:val="ListParagraph"/>
        <w:numPr>
          <w:ilvl w:val="0"/>
          <w:numId w:val="1"/>
        </w:numPr>
        <w:spacing w:after="60"/>
      </w:pPr>
      <w:r>
        <w:t xml:space="preserve">**VAT**</w:t>
      </w:r>
    </w:p>
    <w:p>
      <w:pPr>
        <w:pStyle w:val="Heading1"/>
        <w:spacing w:after="120" w:before="240"/>
      </w:pPr>
      <w:r>
        <w:t xml:space="preserve">Dịch vụ chưa bao gồm</w:t>
      </w:r>
    </w:p>
    <w:p>
      <w:pPr>
        <w:pStyle w:val="ListParagraph"/>
        <w:numPr>
          <w:ilvl w:val="0"/>
          <w:numId w:val="1"/>
        </w:numPr>
        <w:spacing w:after="60"/>
      </w:pPr>
      <w:r>
        <w:t xml:space="preserve">Phí tham quan tại nhà vườn</w:t>
      </w:r>
    </w:p>
    <w:p>
      <w:pPr>
        <w:pStyle w:val="ListParagraph"/>
        <w:numPr>
          <w:ilvl w:val="0"/>
          <w:numId w:val="1"/>
        </w:numPr>
        <w:spacing w:after="60"/>
      </w:pPr>
      <w:r>
        <w:t xml:space="preserve">Tiền bồi dưỡng cho lái tàu</w:t>
      </w:r>
    </w:p>
    <w:p>
      <w:pPr>
        <w:pStyle w:val="ListParagraph"/>
        <w:numPr>
          <w:ilvl w:val="0"/>
          <w:numId w:val="1"/>
        </w:numPr>
        <w:spacing w:after="60"/>
      </w:pPr>
      <w:r>
        <w:t xml:space="preserve">Hướng dẫn viên tại địa phương</w:t>
      </w:r>
    </w:p>
    <w:p>
      <w:pPr>
        <w:pStyle w:val="ListParagraph"/>
        <w:numPr>
          <w:ilvl w:val="0"/>
          <w:numId w:val="1"/>
        </w:numPr>
        <w:spacing w:after="60"/>
      </w:pPr>
      <w:r>
        <w:t xml:space="preserve">Phụ thu Lễ, Tết 30%</w:t>
      </w:r>
    </w:p>
    <w:p>
      <w:pPr>
        <w:spacing w:after="120"/>
      </w:pPr>
      <w:r>
        <w:t xml:space="preserve">*Xem thêm [Tour chợ nổi Cái Răng Cần Thơ](https://nucuoimekong.com/tour/tour-cho-noi-cai-rang-can-tho-miet-vuon) – Trải nghiệm cảm giác bồng bềnh sông nước Cửu Long đầy thú vị</w:t>
      </w:r>
    </w:p>
    <w:p>
      <w:pPr>
        <w:pStyle w:val="Heading1"/>
        <w:spacing w:after="120" w:before="240"/>
      </w:pPr>
      <w:r>
        <w:t xml:space="preserve">Thuê ghe đi chợ nổi Cái Răng dành cho đối tác lữ hành</w:t>
      </w:r>
    </w:p>
    <w:p>
      <w:pPr>
        <w:pStyle w:val="Heading2"/>
        <w:spacing w:after="100" w:before="200"/>
      </w:pPr>
      <w:r>
        <w:t xml:space="preserve">Bảng giá thuê ghe chợ nổi Cái Răng cho đối tác lữ hành</w:t>
      </w:r>
    </w:p>
    <w:p>
      <w:pPr>
        <w:spacing w:after="120"/>
      </w:pPr>
      <w:r>
        <w:t xml:space="preserve">Giá cho thuê ghe đi chợ nổi Cái Răng dành cho đối tác lữ hành đang được cập nhật. Quý đối tác vui lòng liên hệ hotline [1900 9165](https://s.ncmk.vn/19009165) để được nhân viên báo giá ưu đãi.</w:t>
      </w:r>
    </w:p>
    <w:p>
      <w:pPr>
        <w:pStyle w:val="Heading2"/>
        <w:spacing w:after="100" w:before="200"/>
      </w:pPr>
      <w:r>
        <w:t xml:space="preserve">Quy trình cho thuê ghe dành cho đối tác lữ hành</w:t>
      </w:r>
    </w:p>
    <w:p>
      <w:pPr>
        <w:spacing w:after="120"/>
      </w:pPr>
      <w:r>
        <w:t xml:space="preserve">Để quá trình cho thuê ghe đi chợ nổi Cái Răng giữa Du lịch Nụ Cười Mê Kông và đối tác lữ hành được diễn ra thuận lợi. Quý đối tác vui lòng xem thông tin chi tiết của quy trình cho thuê bên dưới.</w:t>
      </w:r>
    </w:p>
    <w:p>
      <w:pPr>
        <w:spacing w:after="100" w:before="100"/>
      </w:pPr>
      <w:r>
        <w:rPr>
          <w:i/>
          <w:iCs/>
          <w:color w:val="6B7280"/>
        </w:rPr>
        <w:t xml:space="preserve">📷 [Ảnh minh họa: Quy trình thuê ghe đi chợ nổi Cái Răng dành cho đối tác lữ hành] - </w:t>
      </w:r>
      <w:hyperlink w:history="1" r:id="rIdmn2uckoem-alxi_n5xj4-">
        <w:r>
          <w:rPr>
            <w:color w:val="2563EB"/>
            <w:u w:val="single"/>
          </w:rPr>
          <w:t xml:space="preserve">Xem ảnh gốc</w:t>
        </w:r>
      </w:hyperlink>
    </w:p>
    <w:p>
      <w:pPr>
        <w:pStyle w:val="Heading1"/>
        <w:spacing w:after="120" w:before="240"/>
      </w:pPr>
      <w:r>
        <w:t xml:space="preserve">Liên hệ tư vấn đặt ghe, xuồng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Video clip Flycam Chợ Nổi Cái Răng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x2bibztlzoi80pk0t86d" Type="http://schemas.openxmlformats.org/officeDocument/2006/relationships/hyperlink" Target="https://nucuoimekong.com/bang-gia-cho-thue-ghe-nho-di-cho-noi-can-tho" TargetMode="External"/><Relationship Id="rIdljzxgzr9ognjjfxexievp" Type="http://schemas.openxmlformats.org/officeDocument/2006/relationships/hyperlink" Target="https://r2.nucuoimekong.com/wp-content/uploads/ve-tau-ghe-tham-quan-cho-noi-cai-rang-gia-re-can-tho-1.jpg" TargetMode="External"/><Relationship Id="rIdijsbcc4h0qrlvvi1t3k_a" Type="http://schemas.openxmlformats.org/officeDocument/2006/relationships/hyperlink" Target="https://r2.nucuoimekong.com/wp-content/uploads/Du-khach-tham-quan-tai-cho-noi-Cai-Rang.jpg" TargetMode="External"/><Relationship Id="rIdvmpodfbm8wajyqzbymbk7" Type="http://schemas.openxmlformats.org/officeDocument/2006/relationships/hyperlink" Target="https://r2.nucuoimekong.com/wp-content/uploads/img_1441-1.jpg" TargetMode="External"/><Relationship Id="rIdmn2uckoem-alxi_n5xj4-"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2026-08-20T06:53:09.875Z</dcterms:created>
  <dcterms:modified xsi:type="dcterms:W3CDTF">2026-08-20T06:53:09.875Z</dcterms:modified>
</cp:coreProperties>
</file>

<file path=docProps/custom.xml><?xml version="1.0" encoding="utf-8"?>
<Properties xmlns="http://schemas.openxmlformats.org/officeDocument/2006/custom-properties" xmlns:vt="http://schemas.openxmlformats.org/officeDocument/2006/docPropsVTypes"/>
</file>