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Ra Mắt Phòng R&amp;D: Tiên phong đổi mới, Nâng tầm trải nghiệm du lịch</w:t>
      </w:r>
    </w:p>
    <w:p>
      <w:pPr>
        <w:spacing w:after="80"/>
      </w:pPr>
      <w:r>
        <w:rPr>
          <w:b/>
          <w:bCs/>
          <w:color w:val="1E40AF"/>
        </w:rPr>
        <w:t xml:space="preserve">🔗 Link bài gốc đối chiếu: </w:t>
      </w:r>
      <w:hyperlink w:history="1" r:id="rIdjmiip-026vmluaqvjfro0">
        <w:r>
          <w:rPr>
            <w:color w:val="2563EB"/>
            <w:u w:val="single"/>
          </w:rPr>
          <w:t xml:space="preserve">https://nucuoimekong.com/ra-mat-phong-rd</w:t>
        </w:r>
      </w:hyperlink>
    </w:p>
    <w:p>
      <w:pPr>
        <w:spacing w:after="240"/>
      </w:pPr>
      <w:r>
        <w:rPr>
          <w:b/>
          <w:bCs/>
        </w:rPr>
        <w:t xml:space="preserve">🏷️ Chuyên mục: </w:t>
      </w:r>
      <w:r>
        <w:t xml:space="preserve">Phát triển bền vững, Tin tức, Văn hoá doanh nghiệp</w:t>
      </w:r>
      <w:r>
        <w:rPr>
          <w:b/>
          <w:bCs/>
        </w:rPr>
        <w:t xml:space="preserve">   |   📅 Ngày đăng: </w:t>
      </w:r>
      <w:r>
        <w:t xml:space="preserve">2026-03-05</w:t>
      </w:r>
      <w:r>
        <w:rPr>
          <w:b/>
          <w:bCs/>
        </w:rPr>
        <w:t xml:space="preserve">   |   📦 Phase: </w:t>
      </w:r>
      <w:r>
        <w:t xml:space="preserve">1</w:t>
      </w:r>
    </w:p>
    <w:p>
      <w:pPr>
        <w:pStyle w:val="Heading1"/>
        <w:spacing w:after="120" w:before="240"/>
      </w:pPr>
      <w:r>
        <w:t xml:space="preserve">Tóm tắt</w:t>
      </w:r>
    </w:p>
    <w:p>
      <w:pPr>
        <w:spacing w:after="120"/>
      </w:pPr>
      <w:r>
        <w:t xml:space="preserve">Với mục tiêu không ngừng sáng tạo và mang đến những hành trình trải nghiệm tốt hơn cho khách hàng, Nụ Cười Mê Kông chính thức ra mắt phòng R&amp;D và đầu tư mạnh vào những hành trình nghiên cứu và phát triển. Đây là cột mốc quan trọng trong chiến lược chuyển mình từ…</w:t>
      </w:r>
    </w:p>
    <w:p>
      <w:pPr>
        <w:pStyle w:val="Heading1"/>
        <w:spacing w:after="120" w:before="240"/>
      </w:pPr>
      <w:r>
        <w:t xml:space="preserve">Nội dung bài viết</w:t>
      </w:r>
    </w:p>
    <w:p>
      <w:pPr>
        <w:spacing w:after="120"/>
      </w:pPr>
      <w:r>
        <w:t xml:space="preserve">Với mục tiêu không ngừng sáng tạo và mang đến những hành trình trải nghiệm tốt hơn cho khách hàng, [Nụ Cười Mê Kông chính thức](https://nucuoimekong.com/ra-mat-phong-rd)</w:t>
      </w:r>
      <w:r>
        <w:rPr>
          <w:b/>
          <w:bCs/>
        </w:rPr>
        <w:t xml:space="preserve">ra mắt phòng R&amp;D và đầu tư mạnh vào những hành trình nghiên cứu và phát triển</w:t>
      </w:r>
      <w:r>
        <w:t xml:space="preserve">. Đây là cột mốc quan trọng trong chiến lược chuyển mình từ một đơn vị lữ hành truyền thống sang một thương hiệu du lịch trải nghiệm sáng tạo sau hơn 9 năm kinh nghiệm phục vụ du khách khắp các tỉnh thành.</w:t>
      </w:r>
    </w:p>
    <w:p>
      <w:pPr>
        <w:pStyle w:val="Heading1"/>
        <w:spacing w:after="120" w:before="240"/>
      </w:pPr>
      <w:r>
        <w:t xml:space="preserve">Tại sao Nụ Cười Mê Kông tập trung vào R&amp;D?</w:t>
      </w:r>
    </w:p>
    <w:p>
      <w:pPr>
        <w:spacing w:after="120"/>
      </w:pPr>
      <w:r>
        <w:t xml:space="preserve">Thế giới đang thay đổi, và nhu cầu của Du khách cũng ngày một tinh tế hơn. </w:t>
      </w:r>
      <w:r>
        <w:rPr>
          <w:b/>
          <w:bCs/>
        </w:rPr>
        <w:t xml:space="preserve">Với hơn 9 năm kinh nghiệm cung cấp dịch vụ du lịch và lữ hành</w:t>
      </w:r>
      <w:r>
        <w:t xml:space="preserve">, Nụ Cười Mê Kông nhận thấy rằng những tour du lịch truyền thống đã không còn đủ để lột tả hết vẻ đẹp tiềm ẩn của vùng đất chín rồng này.</w:t>
      </w:r>
    </w:p>
    <w:p>
      <w:pPr>
        <w:spacing w:after="120"/>
      </w:pPr>
      <w:r>
        <w:t xml:space="preserve">Do đó, việc đẩy mạnh R&amp;D không chỉ là một bước đi về mặt kinh doanh, mà là lời cam kết từ trái tim của đội ngũ Nụ Cười Mê Kông: </w:t>
      </w:r>
      <w:r>
        <w:rPr>
          <w:b/>
          <w:bCs/>
        </w:rPr>
        <w:t xml:space="preserve">Chúng tôi không ngừng tự làm mới mình để mang lại những giá trị cao nhất cho Quý khách.</w:t>
      </w:r>
    </w:p>
    <w:p>
      <w:pPr>
        <w:spacing w:after="100" w:before="100"/>
      </w:pPr>
      <w:r>
        <w:rPr>
          <w:i/>
          <w:iCs/>
          <w:color w:val="6B7280"/>
        </w:rPr>
        <w:t xml:space="preserve">📷 [Ảnh minh họa: Du khách tham gia hoạt động giao lưu trong tour nụ cười mê kông] - </w:t>
      </w:r>
      <w:hyperlink w:history="1" r:id="rId2uzqpyifkieoapyeikcyk">
        <w:r>
          <w:rPr>
            <w:color w:val="2563EB"/>
            <w:u w:val="single"/>
          </w:rPr>
          <w:t xml:space="preserve">Xem ảnh gốc</w:t>
        </w:r>
      </w:hyperlink>
    </w:p>
    <w:p>
      <w:pPr>
        <w:spacing w:after="120"/>
      </w:pPr>
      <w:r>
        <w:t xml:space="preserve">*Những tour được thiết kế mang đậm tính trải nghiệm*</w:t>
      </w:r>
    </w:p>
    <w:p>
      <w:pPr>
        <w:pStyle w:val="Heading1"/>
        <w:spacing w:after="120" w:before="240"/>
      </w:pPr>
      <w:r>
        <w:t xml:space="preserve">Nụ Cười Mê Kông đang đầu tư những gì vào R&amp;D?</w:t>
      </w:r>
    </w:p>
    <w:p>
      <w:pPr>
        <w:spacing w:after="120"/>
      </w:pPr>
      <w:r>
        <w:t xml:space="preserve">Để biến những ý tưởng thành hiện thực, Nụ Cười Mê Kông đang tập trung vào </w:t>
      </w:r>
      <w:r>
        <w:rPr>
          <w:b/>
          <w:bCs/>
        </w:rPr>
        <w:t xml:space="preserve">03 định hướng phát triển then chốt</w:t>
      </w:r>
      <w:r>
        <w:t xml:space="preserve">:</w:t>
      </w:r>
    </w:p>
    <w:p>
      <w:pPr>
        <w:pStyle w:val="Heading2"/>
        <w:spacing w:after="100" w:before="200"/>
      </w:pPr>
      <w:r>
        <w:t xml:space="preserve">Đầu tư vào những chuyến khảo sát chuyên sâu</w:t>
      </w:r>
    </w:p>
    <w:p>
      <w:pPr>
        <w:spacing w:after="120"/>
      </w:pPr>
      <w:r>
        <w:t xml:space="preserve">Nụ Cười Mê Kông tạo mọi điều kiện để đội ngũ R&amp;D “thâm nhập” vào </w:t>
      </w:r>
      <w:r>
        <w:rPr>
          <w:b/>
          <w:bCs/>
        </w:rPr>
        <w:t xml:space="preserve">những vùng đất chưa có trên bản đồ du lịch</w:t>
      </w:r>
      <w:r>
        <w:t xml:space="preserve">. Từ những ngôi chùa cổ kính ẩn mình sau rặng dừa, đến những nghệ nhân cuối cùng của một làng nghề đang mai một. Chúng tôi nghiên cứu để </w:t>
      </w:r>
      <w:r>
        <w:rPr>
          <w:b/>
          <w:bCs/>
        </w:rPr>
        <w:t xml:space="preserve">đưa những câu chuyện văn hóa ấy vào trong từng hành trình</w:t>
      </w:r>
      <w:r>
        <w:t xml:space="preserve">, giúp Quý khách </w:t>
      </w:r>
      <w:r>
        <w:rPr>
          <w:b/>
          <w:bCs/>
        </w:rPr>
        <w:t xml:space="preserve">không chỉ “thấy” mà còn “cảm” </w:t>
      </w:r>
      <w:r>
        <w:t xml:space="preserve">được linh hồn của miền Tây.</w:t>
      </w:r>
    </w:p>
    <w:p>
      <w:pPr>
        <w:spacing w:after="100" w:before="100"/>
      </w:pPr>
      <w:r>
        <w:rPr>
          <w:i/>
          <w:iCs/>
          <w:color w:val="4B5563"/>
        </w:rPr>
        <w:t xml:space="preserve">Xem [Linh hồn miền Tây](https://nucuoimekong.com/di-tim-linh-hon-cua-vung-dat-mien-tay) để cảm nhận rõ hơn vẻ đẹp của vùng đất này</w:t>
      </w:r>
    </w:p>
    <w:p>
      <w:pPr>
        <w:spacing w:after="100" w:before="100"/>
      </w:pPr>
      <w:r>
        <w:rPr>
          <w:i/>
          <w:iCs/>
          <w:color w:val="6B7280"/>
        </w:rPr>
        <w:t xml:space="preserve">📷 [Ảnh minh họa: Du khách tham gia hoạt động văn hóa truyền thống dưới sự kiện ra mắt phòng R&amp;D của Nụ Cười Mê Kông] - </w:t>
      </w:r>
      <w:hyperlink w:history="1" r:id="rIde6jbadbqccdtwvqfnloxb">
        <w:r>
          <w:rPr>
            <w:color w:val="2563EB"/>
            <w:u w:val="single"/>
          </w:rPr>
          <w:t xml:space="preserve">Xem ảnh gốc</w:t>
        </w:r>
      </w:hyperlink>
    </w:p>
    <w:p>
      <w:pPr>
        <w:spacing w:after="120"/>
      </w:pPr>
      <w:r>
        <w:t xml:space="preserve">*Chúng tôi đầu tư vào những trải nghiệm sâu*</w:t>
      </w:r>
    </w:p>
    <w:p>
      <w:pPr>
        <w:pStyle w:val="Heading2"/>
        <w:spacing w:after="100" w:before="200"/>
      </w:pPr>
      <w:r>
        <w:t xml:space="preserve">Số hóa trải nghiệm khách hàng</w:t>
      </w:r>
    </w:p>
    <w:p>
      <w:pPr>
        <w:spacing w:after="120"/>
      </w:pPr>
      <w:r>
        <w:t xml:space="preserve">Chúng tôi hiểu rằng sự thuận tiện là khởi đầu của một chuyến đi hạnh phúc. R&amp;D đang tích cực </w:t>
      </w:r>
      <w:r>
        <w:rPr>
          <w:b/>
          <w:bCs/>
        </w:rPr>
        <w:t xml:space="preserve">ứng dụng công nghệ để tối ưu hóa quy trình</w:t>
      </w:r>
      <w:r>
        <w:t xml:space="preserve"> từ lúc Quý khách bắt đầu tư vấn cho đến khi kết thúc hành trình. Mọi phản hồi đều được hệ thống hóa để chúng tôi cải thiện chất lượng dịch vụ ngay trong tích tắc.</w:t>
      </w:r>
    </w:p>
    <w:p>
      <w:pPr>
        <w:spacing w:after="100" w:before="100"/>
      </w:pPr>
      <w:r>
        <w:rPr>
          <w:i/>
          <w:iCs/>
          <w:color w:val="6B7280"/>
        </w:rPr>
        <w:t xml:space="preserve">📷 [Ảnh minh họa: Hình ảnh chiến lược hợp tác và ứng dụng công nghệ trong sự kiện ra mắt phòng R&amp;D của Nụ Cười Mê Kông] - </w:t>
      </w:r>
      <w:hyperlink w:history="1" r:id="rIdyy29u014jpnd2uhhq2mzt">
        <w:r>
          <w:rPr>
            <w:color w:val="2563EB"/>
            <w:u w:val="single"/>
          </w:rPr>
          <w:t xml:space="preserve">Xem ảnh gốc</w:t>
        </w:r>
      </w:hyperlink>
    </w:p>
    <w:p>
      <w:pPr>
        <w:spacing w:after="120"/>
      </w:pPr>
      <w:r>
        <w:t xml:space="preserve">*Hợp tác cùng Xanh SM và nhiều nền tảng khác*</w:t>
      </w:r>
    </w:p>
    <w:p>
      <w:pPr>
        <w:pStyle w:val="Heading2"/>
        <w:spacing w:after="100" w:before="200"/>
      </w:pPr>
      <w:r>
        <w:t xml:space="preserve">Kiến tạo hệ sinh thái du lịch xanh</w:t>
      </w:r>
    </w:p>
    <w:p>
      <w:pPr>
        <w:spacing w:after="120"/>
      </w:pPr>
      <w:r>
        <w:t xml:space="preserve">Chúng tôi đang nghiên cứu </w:t>
      </w:r>
      <w:r>
        <w:rPr>
          <w:b/>
          <w:bCs/>
        </w:rPr>
        <w:t xml:space="preserve">các mô hình du lịch có trách nhiệm, giảm thiểu tác động đến môi trường sông nước</w:t>
      </w:r>
      <w:r>
        <w:t xml:space="preserve">. Nụ Cười Mê Kông mong muốn tạo điều kiện tối đa để mỗi bước chân của Quý khách sẽ góp phần vào việc bảo tồn văn hóa và hỗ trợ sinh kế bền vững cho người dân địa phương.</w:t>
      </w:r>
    </w:p>
    <w:p>
      <w:pPr>
        <w:spacing w:after="100" w:before="100"/>
      </w:pPr>
      <w:r>
        <w:rPr>
          <w:i/>
          <w:iCs/>
          <w:color w:val="6B7280"/>
        </w:rPr>
        <w:t xml:space="preserve">📷 [Ảnh minh họa: Du khách trải nghiệm du thuyền trên sông tại miền Tây trong tour của Nụ Cười Mê Kông] - </w:t>
      </w:r>
      <w:hyperlink w:history="1" r:id="rId4mpx4jj10weegcn8ghge-">
        <w:r>
          <w:rPr>
            <w:color w:val="2563EB"/>
            <w:u w:val="single"/>
          </w:rPr>
          <w:t xml:space="preserve">Xem ảnh gốc</w:t>
        </w:r>
      </w:hyperlink>
    </w:p>
    <w:p>
      <w:pPr>
        <w:spacing w:after="120"/>
      </w:pPr>
      <w:r>
        <w:t xml:space="preserve">*Trải nghiệm du lịch sông nước theo hướng xanh hơn*</w:t>
      </w:r>
    </w:p>
    <w:p>
      <w:pPr>
        <w:pStyle w:val="Heading1"/>
        <w:spacing w:after="120" w:before="240"/>
      </w:pPr>
      <w:r>
        <w:t xml:space="preserve">Những thành quả đầu tiên: Dòng sản phẩm “Mekong Signature”</w:t>
      </w:r>
    </w:p>
    <w:p>
      <w:pPr>
        <w:spacing w:after="120"/>
      </w:pPr>
      <w:r>
        <w:t xml:space="preserve">Quá trình đầu tư nghiêm túc vào R&amp;D đã giúp kết tinh thành </w:t>
      </w:r>
      <w:r>
        <w:rPr>
          <w:b/>
          <w:bCs/>
        </w:rPr>
        <w:t xml:space="preserve">dòng sản phẩm chuyên sâu cao cấp Tour Signature</w:t>
      </w:r>
      <w:r>
        <w:t xml:space="preserve">. Đây là món quà mà chúng tôi dành tặng Quý khách – những người luôn tìm kiếm sự tinh tế và khác biệt:</w:t>
      </w:r>
    </w:p>
    <w:p>
      <w:pPr>
        <w:pStyle w:val="ListParagraph"/>
        <w:numPr>
          <w:ilvl w:val="0"/>
          <w:numId w:val="1"/>
        </w:numPr>
        <w:spacing w:after="60"/>
      </w:pPr>
      <w:r>
        <w:t xml:space="preserve">**Thiết kế riêng biệt:** Lịch trình được may đo theo nhịp cảm xúc của từng nhóm khách.</w:t>
      </w:r>
    </w:p>
    <w:p>
      <w:pPr>
        <w:pStyle w:val="ListParagraph"/>
        <w:numPr>
          <w:ilvl w:val="0"/>
          <w:numId w:val="1"/>
        </w:numPr>
        <w:spacing w:after="60"/>
      </w:pPr>
      <w:r>
        <w:t xml:space="preserve">**Sự chăm sóc tận tâm:** Từng chi tiết nhỏ như ẩm thực dân dã hay quà tặng bản địa đều mang dấu ấn nghiên cứu riêng.</w:t>
      </w:r>
    </w:p>
    <w:p>
      <w:pPr>
        <w:pStyle w:val="ListParagraph"/>
        <w:numPr>
          <w:ilvl w:val="0"/>
          <w:numId w:val="1"/>
        </w:numPr>
        <w:spacing w:after="60"/>
      </w:pPr>
      <w:r>
        <w:t xml:space="preserve">**Giá trị nhân văn:** Kết nối trực tiếp với cộng đồng bản địa một cách trân trọng nhất.</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Những hành trình trải nghiệm khác</w:t>
      </w:r>
    </w:p>
    <w:p>
      <w:pPr>
        <w:spacing w:after="120"/>
      </w:pPr>
      <w:r>
        <w:t xml:space="preserve">Bên cạnh dòng sản phẩm Signature, Nụ Cười Mê Kông mời Quý khách khám phá hệ thống tour đa dạng đã làm nên tên tuổi của chúng tôi:</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du lịch cồn thới sơn nửa ngày](https://r2.nucuoimekong.com/wp-content/uploads/tour-con-thoi-son-nua-ngay-nu-cuoi-me-kong-720x405.webp)](https://nucuoimekong.com/tour/tour-du-lich-con-thoi-son)</w:t>
      </w:r>
    </w:p>
    <w:p>
      <w:pPr>
        <w:spacing w:after="120"/>
      </w:pPr>
      <w:r>
        <w:rPr>
          <w:b/>
          <w:bCs/>
        </w:rPr>
        <w:t xml:space="preserve"/>
      </w:r>
    </w:p>
    <w:p>
      <w:pPr>
        <w:spacing w:after="120"/>
      </w:pPr>
      <w:r>
        <w:t xml:space="preserve">[https://nucuoimekong.com/tour/tour-du-lich-con-thoi-son](https://nucuoimekong.com/tour/tour-du-lich-con-thoi-son)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du lịch Cồn Thới Sơn Tiền Giang – Khám phá cù lao Thới Sơn](https://nucuoimekong.com/tour/tour-du-lich-con-thoi-son)</w:t>
      </w:r>
    </w:p>
    <w:p>
      <w:pPr>
        <w:spacing w:after="120"/>
      </w:pPr>
      <w:r>
        <w:t xml:space="preserve">★ 4.8 (17)</w:t>
      </w:r>
    </w:p>
    <w:p>
      <w:pPr>
        <w:spacing w:after="120"/>
      </w:pPr>
      <w:r>
        <w:t xml:space="preserve">130.000₫ – 300.000₫</w:t>
      </w:r>
    </w:p>
    <w:p>
      <w:pPr>
        <w:spacing w:after="120"/>
      </w:pPr>
      <w:r>
        <w:rPr>
          <w:b/>
          <w:bCs/>
        </w:rPr>
        <w:t xml:space="preserve"> [Hàng ngày](https://nucuoimekong.com/thoi-gian-khoi-hanh/hang-ngay) Thời gian khởi hành: [Hàng ngày](https://nucuoimekong.com/thoi-gian-khoi-hanh/hang-ngay)</w:t>
      </w:r>
      <w:r>
        <w:t xml:space="preserve"> [Tiền Giang](https://nucuoimekong.com/noi-khoi-hanh/tien-giang) Nơi khởi hành: [Tiền Giang](https://nucuoimekong.com/noi-khoi-hanh/tien-giang)</w:t>
      </w:r>
      <w:r>
        <w:rPr>
          <w:b/>
          <w:bCs/>
        </w:rPr>
        <w:t xml:space="preserve"> [4 giờ](https://nucuoimekong.com/thoi-luong/4-gio), [6 giờ](https://nucuoimekong.com/thoi-luong/6-gio) Thời lượng: [4 giờ](https://nucuoimekong.com/thoi-luong/4-gio), [6 giờ](https://nucuoimekong.com/thoi-luong/6-gio)</w:t>
      </w:r>
      <w:r>
        <w:t xml:space="preserve"> [Thuyền máy](https://nucuoimekong.com/phuong-tien/thuyen-may), [Xuồng ba lá](https://nucuoimekong.com/phuong-tien/xuong-ba-la) Phương tiện: [Thuyền máy](https://nucuoimekong.com/phuong-tien/thuyen-may), [Xuồng ba lá](https://nucuoimekong.com/phuong-tien/xuong-ba-la)</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-6%</w:t>
      </w:r>
    </w:p>
    <w:p>
      <w:pPr>
        <w:spacing w:after="120"/>
      </w:pPr>
      <w:r>
        <w:t xml:space="preserve">[![Tour miền Tây 4 ngày 3 đêm từ Sài Gòn - hành trình ĐBSCL trọn vẹn](https://r2.nucuoimekong.com/wp-content/uploads/tour-sai-gon-tien-giang-can-tho-2-ngay-1-dem-720x405.webp)](https://nucuoimekong.com/tour/tour-mien-tay-4-ngay-3-dem-tu-sai-gon)</w:t>
      </w:r>
    </w:p>
    <w:p>
      <w:pPr>
        <w:spacing w:after="120"/>
      </w:pPr>
      <w:r>
        <w:rPr>
          <w:b/>
          <w:bCs/>
        </w:rPr>
        <w:t xml:space="preserve"/>
      </w:r>
    </w:p>
    <w:p>
      <w:pPr>
        <w:spacing w:after="120"/>
      </w:pPr>
      <w:r>
        <w:t xml:space="preserve">[?add-to-cart=17262](?add-to-cart=17262)</w:t>
      </w:r>
    </w:p>
    <w:p>
      <w:pPr>
        <w:spacing w:after="120"/>
      </w:pPr>
      <w:r>
        <w:t xml:space="preserve">[Để lại liên hệ](#product_loop_contact_form)</w:t>
      </w:r>
    </w:p>
    <w:p>
      <w:pPr>
        <w:spacing w:after="120"/>
      </w:pPr>
      <w:r>
        <w:t xml:space="preserve">[Tour miền Tây 4 ngày 3 đêm từ Sài Gòn | Khám phá 7 tỉnh miền Tây](https://nucuoimekong.com/tour/tour-mien-tay-4-ngay-3-dem-tu-sai-gon)</w:t>
      </w:r>
    </w:p>
    <w:p>
      <w:pPr>
        <w:spacing w:after="120"/>
      </w:pPr>
      <w:r>
        <w:t xml:space="preserve">★ 4.9 (38)</w:t>
      </w:r>
    </w:p>
    <w:p>
      <w:pPr>
        <w:spacing w:after="120"/>
      </w:pPr>
      <w:r>
        <w:t xml:space="preserve">~~4.668.000₫~~ Giá gốc là: 4.668.000₫.4.395.000₫Giá hiện tại là: 4.395.000₫.</w:t>
      </w:r>
    </w:p>
    <w:p>
      <w:pPr>
        <w:spacing w:after="120"/>
      </w:pPr>
      <w:r>
        <w:rPr>
          <w:b/>
          <w:bCs/>
        </w:rPr>
        <w:t xml:space="preserve"> [Thứ 2](https://nucuoimekong.com/thoi-gian-khoi-hanh/thu-2), [Thứ 5](https://nucuoimekong.com/thoi-gian-khoi-hanh/thu-5), [Thứ 7](https://nucuoimekong.com/thoi-gian-khoi-hanh/thu-7) Thời gian khởi hành: [Thứ 2](https://nucuoimekong.com/thoi-gian-khoi-hanh/thu-2), [Thứ 5](https://nucuoimekong.com/thoi-gian-khoi-hanh/thu-5), [Thứ 7](https://nucuoimekong.com/thoi-gian-khoi-hanh/thu-7)</w:t>
      </w:r>
      <w:r>
        <w:t xml:space="preserve"> [Sài Gòn](https://nucuoimekong.com/noi-khoi-hanh/sai-gon) Nơi khởi hành: [Sài Gòn](https://nucuoimekong.com/noi-khoi-hanh/sai-gon)</w:t>
      </w:r>
      <w:r>
        <w:rPr>
          <w:b/>
          <w:bCs/>
        </w:rPr>
        <w:t xml:space="preserve"> [4 ngày 3 đêm](https://nucuoimekong.com/thoi-luong/4-ngay-3-dem) Thời lượng: [4 ngày 3 đêm](https://nucuoimekong.com/thoi-luong/4-ngay-3-dem)</w:t>
      </w:r>
      <w:r>
        <w:t xml:space="preserve"> [Thuyền máy](https://nucuoimekong.com/phuong-tien/thuyen-may), [Xe du lịch](https://nucuoimekong.com/phuong-tien/xe-du-lich), [Xuồng ba lá](https://nucuoimekong.com/phuong-tien/xuong-ba-la) Phương tiện: [Thuyền máy](https://nucuoimekong.com/phuong-tien/thuyen-may), [Xe du lịch](https://nucuoimekong.com/phuong-tien/xe-du-lich), [Xuồng ba lá](https://nucuoimekong.com/phuong-tien/xuong-ba-la)</w:t>
      </w:r>
    </w:p>
    <w:p>
      <w:pPr>
        <w:spacing w:after="120"/>
      </w:pPr>
      <w:r>
        <w:t xml:space="preserve">[![tour cần thơ an giang 4 ngày 3 đêm](https://r2.nucuoimekong.com/wp-content/uploads/tour-can-tho-an-giang-4-ngay-3-dem-720x405.webp)](https://nucuoimekong.com/tour/tour-can-tho-an-giang)</w:t>
      </w:r>
    </w:p>
    <w:p>
      <w:pPr>
        <w:spacing w:after="120"/>
      </w:pPr>
      <w:r>
        <w:rPr>
          <w:b/>
          <w:bCs/>
        </w:rPr>
        <w:t xml:space="preserve"/>
      </w:r>
    </w:p>
    <w:p>
      <w:pPr>
        <w:spacing w:after="120"/>
      </w:pPr>
      <w:r>
        <w:t xml:space="preserve">[?add-to-cart=70449](?add-to-cart=70449)</w:t>
      </w:r>
    </w:p>
    <w:p>
      <w:pPr>
        <w:spacing w:after="120"/>
      </w:pPr>
      <w:r>
        <w:t xml:space="preserve">[Để lại liên hệ](#product_loop_contact_form)</w:t>
      </w:r>
    </w:p>
    <w:p>
      <w:pPr>
        <w:spacing w:after="120"/>
      </w:pPr>
      <w:r>
        <w:t xml:space="preserve">[Tour Cần Thơ An Giang 4N3Đ| Cà Mau – Sóc Trăng – Bạc Liêu](https://nucuoimekong.com/tour/tour-can-tho-an-giang)</w:t>
      </w:r>
    </w:p>
    <w:p>
      <w:pPr>
        <w:spacing w:after="120"/>
      </w:pPr>
      <w:r>
        <w:t xml:space="preserve">4.774.000₫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[4 ngày 3 đêm](https://nucuoimekong.com/thoi-luong/4-ngay-3-dem) Thời lượng: [4 ngày 3 đêm](https://nucuoimekong.com/thoi-luong/4-ngay-3-dem)</w:t>
      </w:r>
      <w:r>
        <w:t xml:space="preserve"> [Cano](https://nucuoimekong.com/phuong-tien/cano), [Tắc ráng](https://nucuoimekong.com/phuong-tien/tac-rang), [Xe du lịch](https://nucuoimekong.com/phuong-tien/xe-du-lich) Phương tiện: [Cano](https://nucuoimekong.com/phuong-tien/cano), [Tắc ráng](https://nucuoimekong.com/phuong-tien/tac-rang),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-31%</w:t>
      </w:r>
    </w:p>
    <w:p>
      <w:pPr>
        <w:spacing w:after="120"/>
      </w:pPr>
      <w:r>
        <w:t xml:space="preserve">[![Tour miền Tây 1 ngày từ Sài Gòn - chợ nổi và miệt vườn](https://r2.nucuoimekong.com/wp-content/uploads/tour-sai-gon-tien-giang-1-ngay-720x405.webp)](https://nucuoimekong.com/tour/tour-mien-tay-1-ngay-gia-re)</w:t>
      </w:r>
    </w:p>
    <w:p>
      <w:pPr>
        <w:spacing w:after="120"/>
      </w:pPr>
      <w:r>
        <w:rPr>
          <w:b/>
          <w:bCs/>
        </w:rPr>
        <w:t xml:space="preserve"/>
      </w:r>
    </w:p>
    <w:p>
      <w:pPr>
        <w:spacing w:after="120"/>
      </w:pPr>
      <w:r>
        <w:t xml:space="preserve">[?add-to-cart=17160](?add-to-cart=17160)</w:t>
      </w:r>
    </w:p>
    <w:p>
      <w:pPr>
        <w:spacing w:after="120"/>
      </w:pPr>
      <w:r>
        <w:t xml:space="preserve">[Để lại liên hệ](#product_loop_contact_form)</w:t>
      </w:r>
    </w:p>
    <w:p>
      <w:pPr>
        <w:spacing w:after="120"/>
      </w:pPr>
      <w:r>
        <w:t xml:space="preserve">[Tour miền Tây 1 ngày từ Sài Gòn giá rẻ: Mỹ Tho – Bến Tre](https://nucuoimekong.com/tour/tour-mien-tay-1-ngay-gia-re)</w:t>
      </w:r>
    </w:p>
    <w:p>
      <w:pPr>
        <w:spacing w:after="120"/>
      </w:pPr>
      <w:r>
        <w:t xml:space="preserve">★ 5.0 (25)</w:t>
      </w:r>
    </w:p>
    <w:p>
      <w:pPr>
        <w:spacing w:after="120"/>
      </w:pPr>
      <w:r>
        <w:t xml:space="preserve">~~855.000₫~~ Giá gốc là: 855.000₫.586.000₫Giá hiện tại là: 586.000₫.</w:t>
      </w:r>
    </w:p>
    <w:p>
      <w:pPr>
        <w:spacing w:after="120"/>
      </w:pPr>
      <w:r>
        <w:rPr>
          <w:b/>
          <w:bCs/>
        </w:rPr>
        <w:t xml:space="preserve"> [Hàng ngày](https://nucuoimekong.com/thoi-gian-khoi-hanh/hang-ngay) Thời gian khởi hành: [Hàng ngày](https://nucuoimekong.com/thoi-gian-khoi-hanh/hang-ngay)</w:t>
      </w:r>
      <w:r>
        <w:t xml:space="preserve"> [Sài Gòn](https://nucuoimekong.com/noi-khoi-hanh/sai-gon) Nơi khởi hành: [Sài Gòn](https://nucuoimekong.com/noi-khoi-hanh/sai-gon)</w:t>
      </w:r>
      <w:r>
        <w:rPr>
          <w:b/>
          <w:bCs/>
        </w:rPr>
        <w:t xml:space="preserve"> [1 ngày](https://nucuoimekong.com/thoi-luong/1-ngay) Thời lượng: [1 ngày](https://nucuoimekong.com/thoi-luong/1-ngay)</w:t>
      </w:r>
      <w:r>
        <w:t xml:space="preserve"> [Xe du lịch](https://nucuoimekong.com/phuong-tien/xe-du-lich), [Xuồng ba lá](https://nucuoimekong.com/phuong-tien/xuong-ba-la) Phương tiện: [Xe du lịch](https://nucuoimekong.com/phuong-tien/xe-du-lich), [Xuồng ba lá](https://nucuoimekong.com/phuong-tien/xuong-ba-la)</w:t>
      </w:r>
    </w:p>
    <w:p>
      <w:pPr>
        <w:pStyle w:val="Heading1"/>
        <w:spacing w:after="120" w:before="240"/>
      </w:pPr>
      <w:r>
        <w:t xml:space="preserve">Nhận tư vấn miễn phí và đặt tour</w:t>
      </w:r>
    </w:p>
    <w:p>
      <w:pPr>
        <w:spacing w:after="120"/>
      </w:pPr>
      <w:r>
        <w:t xml:space="preserve">Đội ngũ chuyên viên tại Nụ Cười Mê Kông luôn sẵn sàng lắng nghe và tư vấn để Quý khách có một hành trình ưng ý nhất</w:t>
      </w:r>
    </w:p>
    <w:p>
      <w:pPr>
        <w:pStyle w:val="Heading1"/>
        <w:spacing w:after="120" w:before="240"/>
      </w:pPr>
      <w:r>
        <w:t xml:space="preserve">Câu hỏi thường gặp</w:t>
      </w:r>
    </w:p>
    <w:p>
      <w:pPr>
        <w:spacing w:after="120"/>
      </w:pPr>
      <w:r>
        <w:rPr>
          <w:b/>
          <w:bCs/>
        </w:rPr>
        <w:t xml:space="preserve">Tour do phòng R&amp;D Nụ Cười Mê Kông phát triển có gì khác so với các tour thông thường?</w:t>
      </w:r>
    </w:p>
    <w:p>
      <w:pPr>
        <w:spacing w:after="120"/>
      </w:pPr>
      <w:r>
        <w:t xml:space="preserve">Tại </w:t>
      </w:r>
      <w:r>
        <w:rPr>
          <w:b/>
          <w:bCs/>
        </w:rPr>
        <w:t xml:space="preserve">Nụ Cười Mê Kông</w:t>
      </w:r>
      <w:r>
        <w:t xml:space="preserve">, các tour R&amp;D tập trung vào tính mới lạ và chiều sâu văn hóa. Chúng tôi loại bỏ những điểm đến xô bồ, thay vào đó là những trải nghiệm mang tính tương tác cao với người bản địa mà các đơn vị truyền thống thường bỏ qua.</w:t>
      </w:r>
    </w:p>
    <w:p>
      <w:pPr>
        <w:spacing w:after="120"/>
      </w:pPr>
      <w:r>
        <w:rPr>
          <w:b/>
          <w:bCs/>
        </w:rPr>
        <w:t xml:space="preserve">Tôi có thể yêu cầu thiết kế tour riêng dựa trên nghiên cứu của phòng R&amp;D không?</w:t>
      </w:r>
    </w:p>
    <w:p>
      <w:pPr>
        <w:spacing w:after="120"/>
      </w:pPr>
      <w:r>
        <w:t xml:space="preserve">Hoàn toàn được. </w:t>
      </w:r>
      <w:r>
        <w:rPr>
          <w:b/>
          <w:bCs/>
        </w:rPr>
        <w:t xml:space="preserve">Nụ Cười Mê Kông</w:t>
      </w:r>
      <w:r>
        <w:t xml:space="preserve"> khuyến khích Quý khách đưa ra những yêu cầu riêng biệt. Dựa trên dữ liệu nghiên cứu về các điểm đến mới, chúng tôi sẽ xây dựng một lịch trình độc nhất vô nhị chỉ dành cho quý khách.</w:t>
      </w:r>
    </w:p>
    <w:p>
      <w:pPr>
        <w:spacing w:after="120"/>
      </w:pPr>
      <w:r>
        <w:rPr>
          <w:b/>
          <w:bCs/>
        </w:rPr>
        <w:t xml:space="preserve">Làm sao để tôi biết một tour có phải là sản phẩm mới nhất của R&amp;D hay không?</w:t>
      </w:r>
    </w:p>
    <w:p>
      <w:pPr>
        <w:spacing w:after="120"/>
      </w:pPr>
      <w:r>
        <w:t xml:space="preserve">Tất cả các hành trình được gắn nhãn “Độc quyền” hoặc “Mới” trên website đều là thành quả nghiên cứu mới nhất từ đội ngũ R&amp;D của </w:t>
      </w:r>
      <w:r>
        <w:rPr>
          <w:b/>
          <w:bCs/>
        </w:rPr>
        <w:t xml:space="preserve">Nụ Cười Mê Kông</w:t>
      </w:r>
      <w:r>
        <w:t xml:space="preserve">.</w:t>
      </w:r>
    </w:p>
    <w:p>
      <w:pPr>
        <w:spacing w:after="120"/>
      </w:pPr>
      <w:r>
        <w:rPr>
          <w:b/>
          <w:bCs/>
        </w:rPr>
        <w:t xml:space="preserve">Mức giá cho các tour trải nghiệm mới có cao hơn tour truyền thống không?</w:t>
      </w:r>
    </w:p>
    <w:p>
      <w:pPr>
        <w:spacing w:after="120"/>
      </w:pPr>
      <w:r>
        <w:rPr>
          <w:b/>
          <w:bCs/>
        </w:rPr>
        <w:t xml:space="preserve">Nụ Cười Mê Kông</w:t>
      </w:r>
      <w:r>
        <w:t xml:space="preserve"> luôn nỗ lực để tối ưu chi phí. Dù các tour R&amp;D có sự đầu tư lớn về chất lượng dịch vụ và tính độc bản, chúng tôi cam kết mang lại mức giá tương xứng nhất với giá trị cảm xúc mà Quý khách nhận được.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miip-026vmluaqvjfro0" Type="http://schemas.openxmlformats.org/officeDocument/2006/relationships/hyperlink" Target="https://nucuoimekong.com/ra-mat-phong-rd" TargetMode="External"/><Relationship Id="rId2uzqpyifkieoapyeikcyk" Type="http://schemas.openxmlformats.org/officeDocument/2006/relationships/hyperlink" Target="https://r2.nucuoimekong.com/wp-content/uploads/nu-cuoi-me-kong-ra-mat-phong-rd-ket-noi-cong-dong-mekong.webp" TargetMode="External"/><Relationship Id="rIde6jbadbqccdtwvqfnloxb" Type="http://schemas.openxmlformats.org/officeDocument/2006/relationships/hyperlink" Target="https://r2.nucuoimekong.com/wp-content/uploads/nu-cuoi-me-kong-ra-mat-phong-rd-hoat-dong-trai-nghiem-van-hoa.webp" TargetMode="External"/><Relationship Id="rIdyy29u014jpnd2uhhq2mzt" Type="http://schemas.openxmlformats.org/officeDocument/2006/relationships/hyperlink" Target="https://r2.nucuoimekong.com/wp-content/uploads/nu-cuoi-me-kong-ra-mat-phong-rd-hop-tac-chien-luoc-du-lich.webp" TargetMode="External"/><Relationship Id="rId4mpx4jj10weegcn8ghge-" Type="http://schemas.openxmlformats.org/officeDocument/2006/relationships/hyperlink" Target="https://r2.nucuoimekong.com/wp-content/uploads/nu-cuoi-me-kong-ra-mat-phong-rd-trai-nghiem-du-lich-song-nuoc.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2026-08-20T06:53:09.976Z</dcterms:created>
  <dcterms:modified xsi:type="dcterms:W3CDTF">2026-08-20T06:53:09.976Z</dcterms:modified>
</cp:coreProperties>
</file>

<file path=docProps/custom.xml><?xml version="1.0" encoding="utf-8"?>
<Properties xmlns="http://schemas.openxmlformats.org/officeDocument/2006/custom-properties" xmlns:vt="http://schemas.openxmlformats.org/officeDocument/2006/docPropsVTypes"/>
</file>