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Vé Tàu Sài Gòn Vũng Tàu – Tàu cao tốc Greenlines</w:t>
      </w:r>
    </w:p>
    <w:p>
      <w:pPr>
        <w:spacing w:after="80"/>
      </w:pPr>
      <w:r>
        <w:rPr>
          <w:b/>
          <w:bCs/>
          <w:color w:val="1E40AF"/>
        </w:rPr>
        <w:t xml:space="preserve">🔗 Link bài gốc đối chiếu: </w:t>
      </w:r>
      <w:hyperlink w:history="1" r:id="rIdvei1tcfkyn3b5fy6nsrg7">
        <w:r>
          <w:rPr>
            <w:color w:val="2563EB"/>
            <w:u w:val="single"/>
          </w:rPr>
          <w:t xml:space="preserve">https://nucuoimekong.com/ve-tau-sai-gon-vung-tau-tau-cao-toc-greenlines</w:t>
        </w:r>
      </w:hyperlink>
    </w:p>
    <w:p>
      <w:pPr>
        <w:spacing w:after="240"/>
      </w:pPr>
      <w:r>
        <w:rPr>
          <w:b/>
          <w:bCs/>
        </w:rPr>
        <w:t xml:space="preserve">🏷️ Chuyên mục: </w:t>
      </w:r>
      <w:r>
        <w:t xml:space="preserve">Vé tàu</w:t>
      </w:r>
      <w:r>
        <w:rPr>
          <w:b/>
          <w:bCs/>
        </w:rPr>
        <w:t xml:space="preserve">   |   📅 Ngày đăng: </w:t>
      </w:r>
      <w:r>
        <w:t xml:space="preserve">2026-02-02</w:t>
      </w:r>
      <w:r>
        <w:rPr>
          <w:b/>
          <w:bCs/>
        </w:rPr>
        <w:t xml:space="preserve">   |   📦 Phase: </w:t>
      </w:r>
      <w:r>
        <w:t xml:space="preserve">1</w:t>
      </w:r>
    </w:p>
    <w:p>
      <w:pPr>
        <w:pStyle w:val="Heading1"/>
        <w:spacing w:after="120" w:before="240"/>
      </w:pPr>
      <w:r>
        <w:t xml:space="preserve">Tóm tắt</w:t>
      </w:r>
    </w:p>
    <w:p>
      <w:pPr>
        <w:spacing w:after="120"/>
      </w:pPr>
      <w:r>
        <w:t xml:space="preserve">Đặt vé tàu Sài Gòn Vũng Tàu giá tốt, nhanh chóng tại Phòng vé Nụ Cười Mê Kông để trải nghiệm hành trình thư giãn dọc sông Sài Gòn, tránh kẹt xe và khám phá thành phố biển Vũng Tàu với bãi sau xanh mát, tượng Chúa dang tay và hải sản tươi ngon như…</w:t>
      </w:r>
    </w:p>
    <w:p>
      <w:pPr>
        <w:pStyle w:val="Heading1"/>
        <w:spacing w:after="120" w:before="240"/>
      </w:pPr>
      <w:r>
        <w:t xml:space="preserve">Nội dung bài viết</w:t>
      </w:r>
    </w:p>
    <w:p>
      <w:pPr>
        <w:spacing w:after="120"/>
      </w:pPr>
      <w:r>
        <w:rPr>
          <w:b/>
          <w:bCs/>
        </w:rPr>
        <w:t xml:space="preserve">Đặt [vé tàu Sài Gòn Vũng Tàu](https://nucuoimekong.com/ve-tau-sai-gon-vung-tau-tau-cao-toc-greenlines)</w:t>
      </w:r>
      <w:r>
        <w:t xml:space="preserve"> giá tốt, nhanh chóng tại Phòng vé Nụ Cười Mê Kông để trải nghiệm hành trình thư giãn dọc sông Sài Gòn, tránh kẹt xe và khám phá thành phố biển Vũng Tàu với bãi sau xanh mát, tượng Chúa dang tay và hải sản tươi ngon như hàu nướng, mực một nắng và cá mai trộn.</w:t>
      </w:r>
    </w:p>
    <w:p>
      <w:pPr>
        <w:spacing w:after="120"/>
      </w:pPr>
      <w:r>
        <w:t xml:space="preserve">Chúng tôi là đại lý cấp 1 của hãng tàu cao tốc GreenlinesDP, cam kết mang đến dịch vụ đặt vé tiện lợi, hỗ trợ tận tình và hành trình an toàn – thoải mái cho quý khách.</w:t>
      </w:r>
    </w:p>
    <w:p>
      <w:pPr>
        <w:pStyle w:val="Heading1"/>
        <w:spacing w:after="120" w:before="240"/>
      </w:pPr>
      <w:r>
        <w:t xml:space="preserve">Giá vé tàu Sài Gòn Vũng Tàu</w:t>
      </w:r>
    </w:p>
    <w:p>
      <w:pPr>
        <w:spacing w:after="120"/>
      </w:pPr>
      <w:r>
        <w:t xml:space="preserve">| Hạng ghế | Greenlines | [ĐẶT VÉ](https://s.ncmk.vn/hotline-phongve) |</w:t>
      </w:r>
    </w:p>
    <w:p>
      <w:pPr>
        <w:spacing w:after="120"/>
      </w:pPr>
      <w:r>
        <w:t xml:space="preserve">| --- | --- | --- |</w:t>
      </w:r>
    </w:p>
    <w:p>
      <w:pPr>
        <w:spacing w:after="120"/>
      </w:pPr>
      <w:r>
        <w:t xml:space="preserve">| Người lớn | 320.000 VND /Người |</w:t>
      </w:r>
    </w:p>
    <w:p>
      <w:pPr>
        <w:spacing w:after="120"/>
      </w:pPr>
      <w:r>
        <w:t xml:space="preserve">| Trẻ em(6-11 tuổi) | 270.000 VND /Người |</w:t>
      </w:r>
    </w:p>
    <w:p>
      <w:pPr>
        <w:spacing w:after="120"/>
      </w:pPr>
      <w:r>
        <w:t xml:space="preserve">| Người cao tuổi(trên 59 tuổi) | 270.000 VND /Người |</w:t>
      </w:r>
    </w:p>
    <w:p>
      <w:pPr>
        <w:spacing w:after="120"/>
      </w:pPr>
      <w:r>
        <w:rPr>
          <w:b/>
          <w:bCs/>
        </w:rPr>
        <w:t xml:space="preserve">Cập nhật vé tàu Sài Gòn Vũng Tàu ngày 03/02/2026 tại website Vere.me </w:t>
      </w:r>
    </w:p>
    <w:p>
      <w:pPr>
        <w:spacing w:after="120"/>
      </w:pPr>
      <w:r>
        <w:rPr>
          <w:b/>
          <w:bCs/>
        </w:rPr>
        <w:t xml:space="preserve">Lưu ý:</w:t>
      </w:r>
      <w:r>
        <w:t xml:space="preserve">* Giá vé tàu Sài Gòn Vũng Tàu có thể biến động tùy thời điểm. Để cập nhật thông tin chi tiết về giá vé, hạng ghế quý khách hãy truy cập </w:t>
      </w:r>
      <w:r>
        <w:rPr>
          <w:b/>
          <w:bCs/>
        </w:rPr>
        <w:t xml:space="preserve">*Vere.me</w:t>
      </w:r>
      <w:r>
        <w:t xml:space="preserve">* hoặc gọi ngay </w:t>
      </w:r>
      <w:r>
        <w:rPr>
          <w:b/>
          <w:bCs/>
        </w:rPr>
        <w:t xml:space="preserve">*hotline [0292.777.3399](https://s.ncmk.vn/hotline-phongve)</w:t>
      </w:r>
      <w:r>
        <w:t xml:space="preserve">* (Phòng vé Nụ Cười Mê Kông) để được hỗ trợ nhanh chóng và chính xác.*</w:t>
      </w:r>
    </w:p>
    <w:p>
      <w:pPr>
        <w:spacing w:after="120"/>
      </w:pPr>
      <w:r>
        <w:rPr>
          <w:b/>
          <w:bCs/>
        </w:rPr>
        <w:t xml:space="preserve">Tham khảo:</w:t>
      </w:r>
      <w:r>
        <w:t xml:space="preserve">* [Hướng dẫn đặt vé tàu Sài Gòn Vũng Tàu online, xuất vé tự động](https://vere.me/dat-ve-tau-online/)*</w:t>
      </w:r>
    </w:p>
    <w:p>
      <w:pPr>
        <w:pStyle w:val="Heading1"/>
        <w:spacing w:after="120" w:before="240"/>
      </w:pPr>
      <w:r>
        <w:t xml:space="preserve">Lịch tàu Sài Gòn Vũng Tàu</w:t>
      </w:r>
    </w:p>
    <w:p>
      <w:pPr>
        <w:spacing w:after="100" w:before="100"/>
      </w:pPr>
      <w:r>
        <w:rPr>
          <w:i/>
          <w:iCs/>
          <w:color w:val="6B7280"/>
        </w:rPr>
        <w:t xml:space="preserve">📷 [Ảnh minh họa: Lịch chạy và vé tàu Sài Gòn Vũng Tàu tháng 02/2026] - </w:t>
      </w:r>
      <w:hyperlink w:history="1" r:id="rIdpjh1qdly9cyit8lmsq2nl">
        <w:r>
          <w:rPr>
            <w:color w:val="2563EB"/>
            <w:u w:val="single"/>
          </w:rPr>
          <w:t xml:space="preserve">Xem ảnh gốc</w:t>
        </w:r>
      </w:hyperlink>
    </w:p>
    <w:p>
      <w:pPr>
        <w:spacing w:after="120"/>
      </w:pPr>
      <w:r>
        <w:t xml:space="preserve">*Lịch chạy và vé tàu Sài Gòn Vũng Tàu tháng 02/2026*</w:t>
      </w:r>
    </w:p>
    <w:p>
      <w:pPr>
        <w:spacing w:after="120"/>
      </w:pPr>
      <w:r>
        <w:t xml:space="preserve">Theo dõi </w:t>
      </w:r>
      <w:r>
        <w:rPr>
          <w:b/>
          <w:bCs/>
        </w:rPr>
        <w:t xml:space="preserve">lịch tàu Sài Gòn Vũng Tàu </w:t>
      </w:r>
      <w:r>
        <w:t xml:space="preserve">mới nhất tại</w:t>
      </w:r>
      <w:r>
        <w:rPr>
          <w:b/>
          <w:bCs/>
        </w:rPr>
        <w:t xml:space="preserve"> [Vere.me](https://vere.me/) </w:t>
      </w:r>
      <w:r>
        <w:t xml:space="preserve">– nền tảng đặt vé tàu cao tốc chính thức của </w:t>
      </w:r>
      <w:r>
        <w:rPr>
          <w:b/>
          <w:bCs/>
        </w:rPr>
        <w:t xml:space="preserve">Nụ Cười Mê Kông.</w:t>
      </w:r>
      <w:r>
        <w:t xml:space="preserve"> Đặt vé dễ dàng, thanh toán linh hoạt, nhận vé ngay lập tức!</w:t>
      </w:r>
    </w:p>
    <w:p>
      <w:pPr>
        <w:pStyle w:val="Heading1"/>
        <w:spacing w:after="120" w:before="240"/>
      </w:pPr>
      <w:r>
        <w:t xml:space="preserve">Thông tin bến tàu Sài Gòn Vũng Tàu</w:t>
      </w:r>
    </w:p>
    <w:p>
      <w:pPr>
        <w:pStyle w:val="Heading2"/>
        <w:spacing w:after="100" w:before="200"/>
      </w:pPr>
      <w:r>
        <w:t xml:space="preserve">Địa chỉ bến tàu Sài Gòn</w:t>
      </w:r>
    </w:p>
    <w:p>
      <w:pPr>
        <w:spacing w:after="120"/>
      </w:pPr>
      <w:r>
        <w:rPr>
          <w:b/>
          <w:bCs/>
        </w:rPr>
        <w:t xml:space="preserve">Bến tàu Bạch Đằng</w:t>
      </w:r>
      <w:r>
        <w:t xml:space="preserve">: 10B Tôn Đức Thắng, Bến Nghé, Quận 1, Hồ Chí Minh, Việt Nam (Sau sáp nhập 01/07/2025 là 10B Tôn Đức Thắng, phường Sài Gòn, thành phố Hồ Chí Minh)</w:t>
      </w:r>
    </w:p>
    <w:p>
      <w:pPr>
        <w:pStyle w:val="Heading2"/>
        <w:spacing w:after="100" w:before="200"/>
      </w:pPr>
      <w:r>
        <w:t xml:space="preserve">Địa chỉ bến tàu Vũng Tàu</w:t>
      </w:r>
    </w:p>
    <w:p>
      <w:pPr>
        <w:spacing w:after="120"/>
      </w:pPr>
      <w:r>
        <w:rPr>
          <w:b/>
          <w:bCs/>
        </w:rPr>
        <w:t xml:space="preserve">Bến Vũng Tàu – Côn Đảo</w:t>
      </w:r>
      <w:r>
        <w:t xml:space="preserve">: 1A Trần Phú, Phường 1, TP Vũng Tàu, tỉnh Bà Rịa – Vũng Tàu (Cập nhật sau sáp nhập: 1A Trần Phú, Phường Vũng Tàu, TP. Hồ Chí Minh)</w:t>
      </w:r>
    </w:p>
    <w:p>
      <w:pPr>
        <w:pStyle w:val="Heading1"/>
        <w:spacing w:after="120" w:before="240"/>
      </w:pPr>
      <w:r>
        <w:t xml:space="preserve">Thông tin về tàu Vũng Tàu Sài Gòn</w:t>
      </w:r>
    </w:p>
    <w:p>
      <w:pPr>
        <w:spacing w:after="120"/>
      </w:pPr>
      <w:r>
        <w:rPr>
          <w:b/>
          <w:bCs/>
        </w:rPr>
        <w:t xml:space="preserve">Tàu cao tốc GreenlinesDP</w:t>
      </w:r>
      <w:r>
        <w:t xml:space="preserve"> là hãng tàu cao tốc uy tín chuyên khai thác tuyến Sài Gòn – Vũng Tàu, mang đến hành trình an toàn, nhanh chóng và thư giãn cho hành khách. Với thiết kế hiện đại, tàu có khoang ghế ngồi rộng rãi, trang bị máy lạnh, ghế tựa thoải mái và hệ thống chống say sóng hiệu quả, đảm bảo trải nghiệm dễ chịu ngay cả khi đi qua vùng biển mở.</w:t>
      </w:r>
    </w:p>
    <w:p>
      <w:pPr>
        <w:spacing w:after="100" w:before="100"/>
      </w:pPr>
      <w:r>
        <w:rPr>
          <w:i/>
          <w:iCs/>
          <w:color w:val="6B7280"/>
        </w:rPr>
        <w:t xml:space="preserve">📷 [Ảnh minh họa: Tàu Greenlines từ Sài Gòn đi Vũng Tàu] - </w:t>
      </w:r>
      <w:hyperlink w:history="1" r:id="rId_utirykxlc_ugfizxuj1r">
        <w:r>
          <w:rPr>
            <w:color w:val="2563EB"/>
            <w:u w:val="single"/>
          </w:rPr>
          <w:t xml:space="preserve">Xem ảnh gốc</w:t>
        </w:r>
      </w:hyperlink>
    </w:p>
    <w:p>
      <w:pPr>
        <w:spacing w:after="120"/>
      </w:pPr>
      <w:r>
        <w:t xml:space="preserve">*Tàu cao tốc Greenlines từ Sài Gòn đi Vũng Tàu*</w:t>
      </w:r>
    </w:p>
    <w:p>
      <w:pPr>
        <w:spacing w:after="120"/>
      </w:pPr>
      <w:r>
        <w:t xml:space="preserve">Thời gian di chuyển từ Bến Bạch Đằng (TP.HCM) đến Cảng Hồ Mây chỉ khoảng </w:t>
      </w:r>
      <w:r>
        <w:rPr>
          <w:b/>
          <w:bCs/>
        </w:rPr>
        <w:t xml:space="preserve">2 giờ</w:t>
      </w:r>
      <w:r>
        <w:t xml:space="preserve">, giúp bạn rút ngắn thời gian so với đường bộ và tránh kẹt xe. Lịch trình tàu được bố trí linh hoạt với nhiều chuyến mỗi ngày, thuận tiện cho cả du khách đi chơi cuối tuần và người dân thường xuyên di chuyển giữa hai thành phố</w:t>
      </w:r>
    </w:p>
    <w:p>
      <w:pPr>
        <w:pStyle w:val="Heading1"/>
        <w:spacing w:after="120" w:before="240"/>
      </w:pPr>
      <w:r>
        <w:t xml:space="preserve">Lưu ý khi di chuyển đến bến tàu Sài Gòn</w:t>
      </w:r>
    </w:p>
    <w:p>
      <w:pPr>
        <w:spacing w:after="120"/>
      </w:pPr>
      <w:r>
        <w:t xml:space="preserve">Để chuyến đi diễn ra suôn sẻ và tránh tình trạng trễ tàu hay hết chỗ, hành khách cần chuẩn bị kỹ lưỡng trước khi khởi hành. Việc lên kế hoạch cẩn thận không chỉ giúp bạn có trải nghiệm tốt hơn mà còn hạn chế những rắc rối không đáng có. Dưới đây là một số lưu ý quan trọng:</w:t>
      </w:r>
    </w:p>
    <w:p>
      <w:pPr>
        <w:pStyle w:val="ListParagraph"/>
        <w:numPr>
          <w:ilvl w:val="0"/>
          <w:numId w:val="1"/>
        </w:numPr>
        <w:spacing w:after="60"/>
      </w:pPr>
      <w:r>
        <w:t xml:space="preserve">**Đặt vé tàu Sài Gòn Vũng Tàu trước tại Vere.me** để đảm bảo còn chỗ, đặc biệt trong các dịp cao điểm.</w:t>
      </w:r>
    </w:p>
    <w:p>
      <w:pPr>
        <w:pStyle w:val="ListParagraph"/>
        <w:numPr>
          <w:ilvl w:val="0"/>
          <w:numId w:val="1"/>
        </w:numPr>
        <w:spacing w:after="60"/>
      </w:pPr>
      <w:r>
        <w:t xml:space="preserve">**Có mặt tại bến tàu sớm ít nhất 45 – 60 phút** để hoàn tất thủ tục lên tàu, tránh nguy cơ lỡ chuyến.</w:t>
      </w:r>
    </w:p>
    <w:p>
      <w:pPr>
        <w:pStyle w:val="ListParagraph"/>
        <w:numPr>
          <w:ilvl w:val="0"/>
          <w:numId w:val="1"/>
        </w:numPr>
        <w:spacing w:after="60"/>
      </w:pPr>
      <w:r>
        <w:t xml:space="preserve">**Kiểm tra thời tiết trước khi khởi hành**, đặc biệt nếu bạn đi bằng xe máy, vì điều kiện mưa gió có thể ảnh hưởng đến hành trình.</w:t>
      </w:r>
    </w:p>
    <w:p>
      <w:pPr>
        <w:pStyle w:val="ListParagraph"/>
        <w:numPr>
          <w:ilvl w:val="0"/>
          <w:numId w:val="1"/>
        </w:numPr>
        <w:spacing w:after="60"/>
      </w:pPr>
      <w:r>
        <w:t xml:space="preserve">**Chuẩn bị đầy đủ giấy tờ tùy thân** như CMND/CCCD, hộ chiếu hoặc giấy khai sinh (đối với trẻ em) để xuất trình khi lên tàu.</w:t>
      </w:r>
    </w:p>
    <w:p>
      <w:pPr>
        <w:pStyle w:val="Heading1"/>
        <w:spacing w:after="120" w:before="240"/>
      </w:pPr>
      <w:r>
        <w:t xml:space="preserve">Cách đặt vé tàu đi Vũng Tàu liên hệ tư vấn</w:t>
      </w:r>
    </w:p>
    <w:p>
      <w:pPr>
        <w:spacing w:after="120"/>
      </w:pPr>
      <w:r>
        <w:t xml:space="preserve">Quý khách có thể đặt vé nhanh chóng qua các cách sau:</w:t>
      </w:r>
    </w:p>
    <w:p>
      <w:pPr>
        <w:pStyle w:val="ListParagraph"/>
        <w:numPr>
          <w:ilvl w:val="0"/>
          <w:numId w:val="1"/>
        </w:numPr>
        <w:spacing w:after="60"/>
      </w:pPr>
      <w:r>
        <w:t xml:space="preserve">Website đặt vé, xuất vé tự động: [vere.me](https://vere.me/ve-tau-cao-toc)</w:t>
      </w:r>
    </w:p>
    <w:p>
      <w:pPr>
        <w:pStyle w:val="ListParagraph"/>
        <w:numPr>
          <w:ilvl w:val="0"/>
          <w:numId w:val="1"/>
        </w:numPr>
        <w:spacing w:after="60"/>
      </w:pPr>
      <w:r>
        <w:t xml:space="preserve">Tổng đài: [0292 777 3399](https://s.ncmk.me/02927773399)</w:t>
      </w:r>
    </w:p>
    <w:p>
      <w:pPr>
        <w:pStyle w:val="ListParagraph"/>
        <w:numPr>
          <w:ilvl w:val="0"/>
          <w:numId w:val="1"/>
        </w:numPr>
        <w:spacing w:after="60"/>
      </w:pPr>
      <w:r>
        <w:t xml:space="preserve">Facebook: [Phòng Vé Nụ Cười Mê Kông](https://s.ncmk.me/f3)</w:t>
      </w:r>
    </w:p>
    <w:p>
      <w:pPr>
        <w:pStyle w:val="ListParagraph"/>
        <w:numPr>
          <w:ilvl w:val="0"/>
          <w:numId w:val="1"/>
        </w:numPr>
        <w:spacing w:after="60"/>
      </w:pPr>
      <w:r>
        <w:t xml:space="preserve">ZaloOA: [Nụ Cười Mê Kông](https://s.ncmk.me/zalo)</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đặt vé tàu Sài Gòn Vũng Tàu (FAQ)</w:t>
      </w:r>
    </w:p>
    <w:p>
      <w:pPr>
        <w:spacing w:after="120"/>
      </w:pPr>
      <w:r>
        <w:rPr>
          <w:b/>
          <w:bCs/>
        </w:rPr>
        <w:t xml:space="preserve">Nhận vé tàu Sài Gòn Vũng Tàu như thế nào?</w:t>
      </w:r>
    </w:p>
    <w:p>
      <w:pPr>
        <w:spacing w:after="120"/>
      </w:pPr>
      <w:r>
        <w:t xml:space="preserve">Nhằm mang đến sự thuận tiện tối đa cho quý khách, phòng vé </w:t>
      </w:r>
      <w:r>
        <w:rPr>
          <w:b/>
          <w:bCs/>
        </w:rPr>
        <w:t xml:space="preserve">Nụ Cười Mê Kông</w:t>
      </w:r>
      <w:r>
        <w:t xml:space="preserve"> cung cấp hai phương thức nhận vé nhanh chóng:</w:t>
      </w:r>
    </w:p>
    <w:p>
      <w:pPr>
        <w:pStyle w:val="ListParagraph"/>
        <w:numPr>
          <w:ilvl w:val="0"/>
          <w:numId w:val="1"/>
        </w:numPr>
        <w:spacing w:after="60"/>
      </w:pPr>
      <w:r>
        <w:t xml:space="preserve">**Phương thức 1:** Nhân viên tư vấn sẽ thu thập đầy đủ thông tin cần thiết và xác nhận thanh toán thành công. Sau đó, vé điện tử (file PDF) sẽ được gửi đến quý khách qua **Email, Zalo,…**. Khi làm thủ tục lên tàu, quý khách có thể **in vé trên giấy A4** hoặc **tải xuống điện thoại** để xuất trình cho nhân viên kiểm soát.</w:t>
      </w:r>
    </w:p>
    <w:p>
      <w:pPr>
        <w:pStyle w:val="ListParagraph"/>
        <w:numPr>
          <w:ilvl w:val="0"/>
          <w:numId w:val="1"/>
        </w:numPr>
        <w:spacing w:after="60"/>
      </w:pPr>
      <w:r>
        <w:t xml:space="preserve">**Phương thức 2:** Quý khách cũng có thể đặt vé trực tuyến tại **Vere.me** – hệ thống bán vé tàu online và thanh toán tự động của Nụ Cười Mê Kông. Ngay sau khi hoàn tất đặt vé, **hóa đơn điện tử** sẽ được gửi về email đã đăng ký.</w:t>
      </w:r>
    </w:p>
    <w:p>
      <w:pPr>
        <w:spacing w:after="120"/>
      </w:pPr>
      <w:r>
        <w:rPr>
          <w:b/>
          <w:bCs/>
        </w:rPr>
        <w:t xml:space="preserve">Quy định trên tàu Sài Gòn Vũng Tàu ra sao?</w:t>
      </w:r>
    </w:p>
    <w:p>
      <w:pPr>
        <w:spacing w:after="120"/>
      </w:pPr>
      <w:r>
        <w:t xml:space="preserve">Quý khách lưu ý các quy định sau để đảm bảo chuyến đi được thuận lợi nhất:</w:t>
      </w:r>
    </w:p>
    <w:p>
      <w:pPr>
        <w:pStyle w:val="ListParagraph"/>
        <w:numPr>
          <w:ilvl w:val="0"/>
          <w:numId w:val="1"/>
        </w:numPr>
        <w:spacing w:after="60"/>
      </w:pPr>
      <w:r>
        <w:t xml:space="preserve">Mang theo giấy tờ cá nhân: CCCD hoặc hộ chiếu khi lên tàu.</w:t>
      </w:r>
    </w:p>
    <w:p>
      <w:pPr>
        <w:pStyle w:val="ListParagraph"/>
        <w:numPr>
          <w:ilvl w:val="0"/>
          <w:numId w:val="1"/>
        </w:numPr>
        <w:spacing w:after="60"/>
      </w:pPr>
      <w:r>
        <w:t xml:space="preserve">Ngồi đúng vị trí được ghi trên vé.</w:t>
      </w:r>
    </w:p>
    <w:p>
      <w:pPr>
        <w:pStyle w:val="ListParagraph"/>
        <w:numPr>
          <w:ilvl w:val="0"/>
          <w:numId w:val="1"/>
        </w:numPr>
        <w:spacing w:after="60"/>
      </w:pPr>
      <w:r>
        <w:t xml:space="preserve">Có mặt tại bến tàu trước giờ khởi hành 30 phút.</w:t>
      </w:r>
    </w:p>
    <w:p>
      <w:pPr>
        <w:pStyle w:val="ListParagraph"/>
        <w:numPr>
          <w:ilvl w:val="0"/>
          <w:numId w:val="1"/>
        </w:numPr>
        <w:spacing w:after="60"/>
      </w:pPr>
      <w:r>
        <w:t xml:space="preserve">Mỗi vé được phép mang theo hành lý dưới 10kg.</w:t>
      </w:r>
    </w:p>
    <w:p>
      <w:pPr>
        <w:pStyle w:val="ListParagraph"/>
        <w:numPr>
          <w:ilvl w:val="0"/>
          <w:numId w:val="1"/>
        </w:numPr>
        <w:spacing w:after="60"/>
      </w:pPr>
      <w:r>
        <w:t xml:space="preserve">Quý khách tự bảo quản hành lý xách tay.</w:t>
      </w:r>
    </w:p>
    <w:p>
      <w:pPr>
        <w:pStyle w:val="ListParagraph"/>
        <w:numPr>
          <w:ilvl w:val="0"/>
          <w:numId w:val="1"/>
        </w:numPr>
        <w:spacing w:after="60"/>
      </w:pPr>
      <w:r>
        <w:t xml:space="preserve">Tuân thủ các quy định an toàn khi lên tàu.</w:t>
      </w:r>
    </w:p>
    <w:p>
      <w:pPr>
        <w:pStyle w:val="ListParagraph"/>
        <w:numPr>
          <w:ilvl w:val="0"/>
          <w:numId w:val="1"/>
        </w:numPr>
        <w:spacing w:after="60"/>
      </w:pPr>
      <w:r>
        <w:t xml:space="preserve">Hạn chế di chuyển ra ngoài khoang tàu.</w:t>
      </w:r>
    </w:p>
    <w:p>
      <w:pPr>
        <w:pStyle w:val="ListParagraph"/>
        <w:numPr>
          <w:ilvl w:val="0"/>
          <w:numId w:val="1"/>
        </w:numPr>
        <w:spacing w:after="60"/>
      </w:pPr>
      <w:r>
        <w:t xml:space="preserve">Không mang các vật phẩm cấm như hàng quốc cấm, vũ khí, ma túy, hoá chất, vật liệu cháy nổ và các hàng hóa có mùi hôi thối hoặc nguy hiểm khác.</w:t>
      </w:r>
    </w:p>
    <w:p>
      <w:pPr>
        <w:spacing w:after="120"/>
      </w:pPr>
      <w:r>
        <w:rPr>
          <w:b/>
          <w:bCs/>
        </w:rPr>
        <w:t xml:space="preserve">Tôi muốn xuất hóa đơn vé tàu Sài Gòn Vũng Tàu phải làm sao?</w:t>
      </w:r>
    </w:p>
    <w:p>
      <w:pPr>
        <w:spacing w:after="120"/>
      </w:pPr>
      <w:r>
        <w:t xml:space="preserve">Để nhận hóa đơn VAT khi mua vé, bạn có thể lựa chọn một trong hai cách sau:</w:t>
      </w:r>
    </w:p>
    <w:p>
      <w:pPr>
        <w:pStyle w:val="ListParagraph"/>
        <w:numPr>
          <w:ilvl w:val="0"/>
          <w:numId w:val="1"/>
        </w:numPr>
        <w:spacing w:after="60"/>
      </w:pPr>
      <w:r>
        <w:t xml:space="preserve">**Cách 1:** Khi đặt vé trực tuyến trên hệ thống **Vere.me** của Nụ Cười Mê Kông, hãy nhập đầy đủ thông tin mã số thuế (MST), tên công ty, địa chỉ và email. Sau khi giao dịch hoàn tất, hóa đơn VAT sẽ được tự động tạo và gửi đến bạn.</w:t>
      </w:r>
    </w:p>
    <w:p>
      <w:pPr>
        <w:pStyle w:val="ListParagraph"/>
        <w:numPr>
          <w:ilvl w:val="0"/>
          <w:numId w:val="1"/>
        </w:numPr>
        <w:spacing w:after="60"/>
      </w:pPr>
      <w:r>
        <w:t xml:space="preserve">**Cách 2:** Nếu mua vé trực tiếp tại quầy, vui lòng yêu cầu xuất hóa đơn trước khi thanh toán. Nhân viên sẽ thu thập thông tin cần thiết và lập hóa đơn VAT ngay sau khi giao dịch được thực hiện.</w:t>
      </w:r>
    </w:p>
    <w:p>
      <w:pPr>
        <w:spacing w:after="120"/>
      </w:pPr>
      <w:r>
        <w:rPr>
          <w:b/>
          <w:bCs/>
        </w:rPr>
        <w:t xml:space="preserve">Những thủ tục và điều khoản khi lên tàu?</w:t>
      </w:r>
    </w:p>
    <w:p>
      <w:pPr>
        <w:spacing w:after="120"/>
      </w:pPr>
      <w:r>
        <w:t xml:space="preserve">Quý khách vui lòng chuẩn bị đầy đủ giấy tờ tùy thân theo quy định để đảm bảo quá trình lên tàu diễn ra thuận lợi:</w:t>
      </w:r>
    </w:p>
    <w:p>
      <w:pPr>
        <w:pStyle w:val="ListParagraph"/>
        <w:numPr>
          <w:ilvl w:val="0"/>
          <w:numId w:val="1"/>
        </w:numPr>
        <w:spacing w:after="60"/>
      </w:pPr>
      <w:r>
        <w:t xml:space="preserve">**Người lớn:** Mang theo Căn cước công dân (CCCD), Giấy phép lái xe hoặc Hộ chiếu.</w:t>
      </w:r>
    </w:p>
    <w:p>
      <w:pPr>
        <w:pStyle w:val="ListParagraph"/>
        <w:numPr>
          <w:ilvl w:val="0"/>
          <w:numId w:val="1"/>
        </w:numPr>
        <w:spacing w:after="60"/>
      </w:pPr>
      <w:r>
        <w:t xml:space="preserve">**Trẻ em:** Cần có Giấy khai sinh.</w:t>
      </w:r>
    </w:p>
    <w:p>
      <w:pPr>
        <w:pStyle w:val="ListParagraph"/>
        <w:numPr>
          <w:ilvl w:val="0"/>
          <w:numId w:val="1"/>
        </w:numPr>
        <w:spacing w:after="60"/>
      </w:pPr>
      <w:r>
        <w:t xml:space="preserve">**Khách nước ngoài:** Yêu cầu xuất trình Hộ chiếu và Visa hợp lệ.</w:t>
      </w:r>
    </w:p>
    <w:p>
      <w:pPr>
        <w:spacing w:after="120"/>
      </w:pPr>
      <w:r>
        <w:t xml:space="preserve">Nếu không có giấy tờ gốc, quý khách nên lưu trữ hình ảnh các giấy tờ này trên điện thoại để sử dụng khi cần thiết.</w:t>
      </w:r>
    </w:p>
    <w:p>
      <w:pPr>
        <w:spacing w:after="120"/>
      </w:pPr>
      <w:r>
        <w:rPr>
          <w:b/>
          <w:bCs/>
        </w:rPr>
        <w:t xml:space="preserve">Lưu ý:</w:t>
      </w:r>
    </w:p>
    <w:p>
      <w:pPr>
        <w:pStyle w:val="ListParagraph"/>
        <w:numPr>
          <w:ilvl w:val="0"/>
          <w:numId w:val="1"/>
        </w:numPr>
        <w:spacing w:after="60"/>
      </w:pPr>
      <w:r>
        <w:t xml:space="preserve">Thời gian khởi hành có thể thay đổi do điều kiện thời tiết.</w:t>
      </w:r>
    </w:p>
    <w:p>
      <w:pPr>
        <w:pStyle w:val="ListParagraph"/>
        <w:numPr>
          <w:ilvl w:val="0"/>
          <w:numId w:val="1"/>
        </w:numPr>
        <w:spacing w:after="60"/>
      </w:pPr>
      <w:r>
        <w:t xml:space="preserve">Công ty vận tải có quyền điều chỉnh chuyến đi, phương tiện và lịch trình mà không phải chịu trách nhiệm bồi thường.</w:t>
      </w:r>
    </w:p>
    <w:p>
      <w:pPr>
        <w:spacing w:after="120"/>
      </w:pPr>
      <w:r>
        <w:rPr>
          <w:b/>
          <w:bCs/>
        </w:rPr>
        <w:t xml:space="preserve">Hành khách có được mang thú cưng lên tàu không?</w:t>
      </w:r>
    </w:p>
    <w:p>
      <w:pPr>
        <w:spacing w:after="120"/>
      </w:pPr>
      <w:r>
        <w:t xml:space="preserve">Quý khách được phép mang theo thú cưng khi đi tàu, nhưng cần tuân thủ các điều kiện sau:</w:t>
      </w:r>
    </w:p>
    <w:p>
      <w:pPr>
        <w:pStyle w:val="ListParagraph"/>
        <w:numPr>
          <w:ilvl w:val="0"/>
          <w:numId w:val="1"/>
        </w:numPr>
        <w:spacing w:after="60"/>
      </w:pPr>
      <w:r>
        <w:t xml:space="preserve">**Loại thú cưng được phép:** Chỉ áp dụng cho động vật nhỏ như chó, mèo có trọng lượng dưới 5kg. Thú cưng phải được đặt trong túi hoặc lồng phù hợp và để ở khu vực boong tàu.</w:t>
      </w:r>
    </w:p>
    <w:p>
      <w:pPr>
        <w:pStyle w:val="ListParagraph"/>
        <w:numPr>
          <w:ilvl w:val="0"/>
          <w:numId w:val="1"/>
        </w:numPr>
        <w:spacing w:after="60"/>
      </w:pPr>
      <w:r>
        <w:t xml:space="preserve">**Trách nhiệm của chủ nhân:** Quý khách phải tự chăm sóc và kiểm soát thú cưng của mình trong suốt chuyến đi. Đồng thời, cần giữ vệ sinh chung và đảm bảo không gây ảnh hưởng đến môi trường xung quanh.</w:t>
      </w:r>
    </w:p>
    <w:p>
      <w:pPr>
        <w:pStyle w:val="ListParagraph"/>
        <w:numPr>
          <w:ilvl w:val="0"/>
          <w:numId w:val="1"/>
        </w:numPr>
        <w:spacing w:after="60"/>
      </w:pPr>
      <w:r>
        <w:t xml:space="preserve">**Hạn chế về tiếng ồn:** Nếu thú cưng gây ồn ào hoặc làm phiền hành khách khác, nhân viên tàu có quyền yêu cầu chủ nhân đưa thú cưng ra khỏi khu vực chung.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ei1tcfkyn3b5fy6nsrg7" Type="http://schemas.openxmlformats.org/officeDocument/2006/relationships/hyperlink" Target="https://nucuoimekong.com/ve-tau-sai-gon-vung-tau-tau-cao-toc-greenlines" TargetMode="External"/><Relationship Id="rIdpjh1qdly9cyit8lmsq2nl" Type="http://schemas.openxmlformats.org/officeDocument/2006/relationships/hyperlink" Target="https://r2.nucuoimekong.com/wp-content/uploads/lich-chay-va-ve-tau-sai-gon-vung-tau-thang-022026.webp" TargetMode="External"/><Relationship Id="rId_utirykxlc_ugfizxuj1r" Type="http://schemas.openxmlformats.org/officeDocument/2006/relationships/hyperlink" Target="https://r2.nucuoimekong.com/wp-content/uploads/tau-greenlines-tu-sai-gon-di-vung-tau.web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2026-08-20T06:53:10.011Z</dcterms:created>
  <dcterms:modified xsi:type="dcterms:W3CDTF">2026-08-20T06:53:10.011Z</dcterms:modified>
</cp:coreProperties>
</file>

<file path=docProps/custom.xml><?xml version="1.0" encoding="utf-8"?>
<Properties xmlns="http://schemas.openxmlformats.org/officeDocument/2006/custom-properties" xmlns:vt="http://schemas.openxmlformats.org/officeDocument/2006/docPropsVTypes"/>
</file>