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Hà Tiên Phú Quốc : Giá vé, lịch trình 2 hãng tàu cập nhật 2026</w:t>
      </w:r>
    </w:p>
    <w:p>
      <w:pPr>
        <w:spacing w:after="80"/>
      </w:pPr>
      <w:r>
        <w:rPr>
          <w:b/>
          <w:bCs/>
          <w:color w:val="1E40AF"/>
        </w:rPr>
        <w:t xml:space="preserve">🔗 Link bài gốc đối chiếu: </w:t>
      </w:r>
      <w:hyperlink w:history="1" r:id="rId2ihfk76c53ack4_xbqx7q">
        <w:r>
          <w:rPr>
            <w:color w:val="2563EB"/>
            <w:u w:val="single"/>
          </w:rPr>
          <w:t xml:space="preserve">https://nucuoimekong.com/ve-tau-ha-tien-phu-quoc</w:t>
        </w:r>
      </w:hyperlink>
    </w:p>
    <w:p>
      <w:pPr>
        <w:spacing w:after="240"/>
      </w:pPr>
      <w:r>
        <w:rPr>
          <w:b/>
          <w:bCs/>
        </w:rPr>
        <w:t xml:space="preserve">🏷️ Chuyên mục: </w:t>
      </w:r>
      <w:r>
        <w:t xml:space="preserve">Vé tàu</w:t>
      </w:r>
      <w:r>
        <w:rPr>
          <w:b/>
          <w:bCs/>
        </w:rPr>
        <w:t xml:space="preserve">   |   📅 Ngày đăng: </w:t>
      </w:r>
      <w:r>
        <w:t xml:space="preserve">2026-01-20</w:t>
      </w:r>
      <w:r>
        <w:rPr>
          <w:b/>
          <w:bCs/>
        </w:rPr>
        <w:t xml:space="preserve">   |   📦 Phase: </w:t>
      </w:r>
      <w:r>
        <w:t xml:space="preserve">1</w:t>
      </w:r>
    </w:p>
    <w:p>
      <w:pPr>
        <w:pStyle w:val="Heading1"/>
        <w:spacing w:after="120" w:before="240"/>
      </w:pPr>
      <w:r>
        <w:t xml:space="preserve">Tóm tắt</w:t>
      </w:r>
    </w:p>
    <w:p>
      <w:pPr>
        <w:spacing w:after="120"/>
      </w:pPr>
      <w:r>
        <w:t xml:space="preserve">Đặt mua vé tàu Hà Tiên Phú Quốc giá rẻ, nhanh chóng tại Phòng vé Nụ Cười Mê Kông để khám phá đảo Phú Quốc – thiên đường nhiệt đới với biển xanh, cát trắng và nắng vàng rực rỡ. Hành trình đưa bạn đến với những bãi biển tuyệt đẹp, làng chài Hàm Ninh…</w:t>
      </w:r>
    </w:p>
    <w:p>
      <w:pPr>
        <w:pStyle w:val="Heading1"/>
        <w:spacing w:after="120" w:before="240"/>
      </w:pPr>
      <w:r>
        <w:t xml:space="preserve">Nội dung bài viết</w:t>
      </w:r>
    </w:p>
    <w:p>
      <w:pPr>
        <w:spacing w:after="120"/>
      </w:pPr>
      <w:r>
        <w:t xml:space="preserve">Đặt mua [vé tàu Hà Tiên Phú Quốc](https://nucuoimekong.com/ve-tau-ha-tien-phu-quoc) giá rẻ, nhanh chóng tại </w:t>
      </w:r>
      <w:r>
        <w:rPr>
          <w:b/>
          <w:bCs/>
        </w:rPr>
        <w:t xml:space="preserve">Phòng vé Nụ Cười Mê Kông</w:t>
      </w:r>
      <w:r>
        <w:t xml:space="preserve"> để khám phá đảo Phú Quốc – thiên đường nhiệt đới với biển xanh, cát trắng và nắng vàng rực rỡ. Hành trình đưa bạn đến với những bãi biển tuyệt đẹp, </w:t>
      </w:r>
      <w:r>
        <w:rPr>
          <w:b/>
          <w:bCs/>
        </w:rPr>
        <w:t xml:space="preserve">làng chài Hàm Ninh </w:t>
      </w:r>
      <w:r>
        <w:t xml:space="preserve">yên bình, </w:t>
      </w:r>
      <w:r>
        <w:rPr>
          <w:b/>
          <w:bCs/>
        </w:rPr>
        <w:t xml:space="preserve">suối Tranh</w:t>
      </w:r>
      <w:r>
        <w:t xml:space="preserve"> thơ mộng và cơ hội thưởng thức đặc sản biển tươi ngon như </w:t>
      </w:r>
      <w:r>
        <w:rPr>
          <w:b/>
          <w:bCs/>
        </w:rPr>
        <w:t xml:space="preserve">nhum nướng,</w:t>
      </w:r>
      <w:r>
        <w:t xml:space="preserve"> </w:t>
      </w:r>
      <w:r>
        <w:rPr>
          <w:b/>
          <w:bCs/>
        </w:rPr>
        <w:t xml:space="preserve">ghẹ Hàm Ninh,</w:t>
      </w:r>
      <w:r>
        <w:t xml:space="preserve"> và</w:t>
      </w:r>
      <w:r>
        <w:rPr>
          <w:b/>
          <w:bCs/>
        </w:rPr>
        <w:t xml:space="preserve"> gỏi cá trích.</w:t>
      </w:r>
    </w:p>
    <w:p>
      <w:pPr>
        <w:spacing w:after="120"/>
      </w:pPr>
      <w:r>
        <w:t xml:space="preserve">Chúng tôi là đại lý cấp 1 của các hãng tàu cao tốc uy tín như</w:t>
      </w:r>
      <w:r>
        <w:rPr>
          <w:b/>
          <w:bCs/>
        </w:rPr>
        <w:t xml:space="preserve"> Superdong, Phú Quốc Express</w:t>
      </w:r>
      <w:r>
        <w:t xml:space="preserve">, cam kết mang đến dịch vụ đặt vé nhanh chóng, hỗ trợ tận tình, đảm bảo hành trình của quý khách an toàn, suôn sẻ và thoải mái nhất.</w:t>
      </w:r>
    </w:p>
    <w:p>
      <w:pPr>
        <w:pStyle w:val="Heading1"/>
        <w:spacing w:after="120" w:before="240"/>
      </w:pPr>
      <w:r>
        <w:t xml:space="preserve">Giá vé tàu Hà Tiên Phú Quốc 2026</w:t>
      </w:r>
    </w:p>
    <w:p>
      <w:pPr>
        <w:spacing w:after="120"/>
      </w:pPr>
      <w:r>
        <w:t xml:space="preserve">| Hạng ghế | Superdong | Phú Quốc Express (Phổ thông) | Phú Quốc Express (VIP) |</w:t>
      </w:r>
    </w:p>
    <w:p>
      <w:pPr>
        <w:spacing w:after="120"/>
      </w:pPr>
      <w:r>
        <w:t xml:space="preserve">| --- | --- | --- | --- |</w:t>
      </w:r>
    </w:p>
    <w:p>
      <w:pPr>
        <w:spacing w:after="120"/>
      </w:pPr>
      <w:r>
        <w:t xml:space="preserve">| Người lớn | 225.818 VND/Người | 216.000 VND/Người | 330.000 VND/Người |</w:t>
      </w:r>
    </w:p>
    <w:p>
      <w:pPr>
        <w:spacing w:after="120"/>
      </w:pPr>
      <w:r>
        <w:t xml:space="preserve">| Trẻ em(6-11 tuổi) | 172.091 VND/Người | 148.000 VND/Người |</w:t>
      </w:r>
    </w:p>
    <w:p>
      <w:pPr>
        <w:spacing w:after="120"/>
      </w:pPr>
      <w:r>
        <w:t xml:space="preserve">| Người cao tuổi(trên 59 tuổi) | 206.455 VND/Người | 182.000 VND/Người |</w:t>
      </w:r>
    </w:p>
    <w:p>
      <w:pPr>
        <w:spacing w:after="120"/>
      </w:pPr>
      <w:r>
        <w:t xml:space="preserve">| [Đặt vé ngay](https://s.ncmk.vn/hotline-phongve) |</w:t>
      </w:r>
    </w:p>
    <w:p>
      <w:pPr>
        <w:spacing w:after="120"/>
      </w:pPr>
      <w:r>
        <w:rPr>
          <w:b/>
          <w:bCs/>
        </w:rPr>
        <w:t xml:space="preserve">Lưu ý:</w:t>
      </w:r>
      <w:r>
        <w:t xml:space="preserve">* Giá </w:t>
      </w:r>
      <w:r>
        <w:rPr>
          <w:b/>
          <w:bCs/>
        </w:rPr>
        <w:t xml:space="preserve">vé tàu cao tốc Hà Tiên Phú Quốc</w:t>
      </w:r>
      <w:r>
        <w:t xml:space="preserve"> </w:t>
      </w:r>
      <w:r>
        <w:rPr>
          <w:b/>
          <w:bCs/>
        </w:rPr>
        <w:t xml:space="preserve">* </w:t>
      </w:r>
      <w:r>
        <w:t xml:space="preserve">*có thể biến động tùy thời điểm. Để cập nhật thông tin chi tiết về giá vé, hạng ghế quý khách hãy truy cập </w:t>
      </w:r>
      <w:r>
        <w:rPr>
          <w:b/>
          <w:bCs/>
        </w:rPr>
        <w:t xml:space="preserve">*Vere.me</w:t>
      </w:r>
      <w:r>
        <w:t xml:space="preserve">* hoặc gọi ngay </w:t>
      </w:r>
      <w:r>
        <w:rPr>
          <w:b/>
          <w:bCs/>
        </w:rPr>
        <w:t xml:space="preserve">*hotline [0292.777.3399](https://s.ncmk.vn/hotline-phongve)</w:t>
      </w:r>
      <w:r>
        <w:t xml:space="preserve">* (Phòng vé Nụ Cười Mê Kông) để được hỗ trợ nhanh chóng và chính xác.*</w:t>
      </w:r>
    </w:p>
    <w:p>
      <w:pPr>
        <w:spacing w:after="120"/>
      </w:pPr>
      <w:r>
        <w:rPr>
          <w:b/>
          <w:bCs/>
        </w:rPr>
        <w:t xml:space="preserve">Tham khảo:[Hướng dẫn đặt vé tàu online, xuất vé tự động](https://vere.me/dat-ve-tau-online/)</w:t>
      </w:r>
    </w:p>
    <w:p>
      <w:pPr>
        <w:pStyle w:val="Heading1"/>
        <w:spacing w:after="120" w:before="240"/>
      </w:pPr>
      <w:r>
        <w:t xml:space="preserve">Lịch tàu Hà Tiên Phú Quốc</w:t>
      </w:r>
    </w:p>
    <w:p>
      <w:pPr>
        <w:spacing w:after="100" w:before="100"/>
      </w:pPr>
      <w:r>
        <w:rPr>
          <w:i/>
          <w:iCs/>
          <w:color w:val="6B7280"/>
        </w:rPr>
        <w:t xml:space="preserve">📷 [Ảnh minh họa: Cập nhật lịch tàu Hà Tiên Phú Quốc tháng 2 năm 2026] - </w:t>
      </w:r>
      <w:hyperlink w:history="1" r:id="rIdnfyvm7ryihco53j7ziddr">
        <w:r>
          <w:rPr>
            <w:color w:val="2563EB"/>
            <w:u w:val="single"/>
          </w:rPr>
          <w:t xml:space="preserve">Xem ảnh gốc</w:t>
        </w:r>
      </w:hyperlink>
    </w:p>
    <w:p>
      <w:pPr>
        <w:spacing w:after="120"/>
      </w:pPr>
      <w:r>
        <w:t xml:space="preserve">*Cập nhật lịch tàu Hà Tiên Phú Quốc tháng 02/2026*</w:t>
      </w:r>
    </w:p>
    <w:p>
      <w:pPr>
        <w:spacing w:after="120"/>
      </w:pPr>
      <w:r>
        <w:t xml:space="preserve">Theo dõi </w:t>
      </w:r>
      <w:r>
        <w:rPr>
          <w:b/>
          <w:bCs/>
        </w:rPr>
        <w:t xml:space="preserve">lịch tàu Hà Tiên Phú Quốc </w:t>
      </w:r>
      <w:r>
        <w:t xml:space="preserve">mới nhất tại</w:t>
      </w:r>
      <w:r>
        <w:rPr>
          <w:b/>
          <w:bCs/>
        </w:rPr>
        <w:t xml:space="preserve"> [Vere.me](https://vere.me/) </w:t>
      </w:r>
      <w:r>
        <w:t xml:space="preserve">– nền tảng đặt vé tàu cao tốc chính thức của </w:t>
      </w:r>
      <w:r>
        <w:rPr>
          <w:b/>
          <w:bCs/>
        </w:rPr>
        <w:t xml:space="preserve">Nụ Cười Mê Kông.</w:t>
      </w:r>
      <w:r>
        <w:t xml:space="preserve"> Đặt vé dễ dàng, thanh toán linh hoạt, nhận vé ngay lập tức!</w:t>
      </w:r>
    </w:p>
    <w:p>
      <w:pPr>
        <w:pStyle w:val="Heading1"/>
        <w:spacing w:after="120" w:before="240"/>
      </w:pPr>
      <w:r>
        <w:t xml:space="preserve">Địa chỉ bến tàu Hà Tiên</w:t>
      </w:r>
    </w:p>
    <w:p>
      <w:pPr>
        <w:spacing w:after="120"/>
      </w:pPr>
      <w:r>
        <w:rPr>
          <w:b/>
          <w:bCs/>
        </w:rPr>
        <w:t xml:space="preserve">Địa chỉ:</w:t>
      </w:r>
      <w:r>
        <w:t xml:space="preserve"> đường Kim Dự, thuộc phường Tô Châu, thị xã Hà Tiên, Kiên Giang.</w:t>
      </w:r>
    </w:p>
    <w:p>
      <w:pPr>
        <w:spacing w:after="100" w:before="100"/>
      </w:pPr>
      <w:r>
        <w:rPr>
          <w:i/>
          <w:iCs/>
          <w:color w:val="6B7280"/>
        </w:rPr>
        <w:t xml:space="preserve">📷 [Ảnh minh họa: Bến tàu Hà Tiên Phú Quốc] - </w:t>
      </w:r>
      <w:hyperlink w:history="1" r:id="rIdsana8nwonhov1rgcgukpa">
        <w:r>
          <w:rPr>
            <w:color w:val="2563EB"/>
            <w:u w:val="single"/>
          </w:rPr>
          <w:t xml:space="preserve">Xem ảnh gốc</w:t>
        </w:r>
      </w:hyperlink>
    </w:p>
    <w:p>
      <w:pPr>
        <w:spacing w:after="120"/>
      </w:pPr>
      <w:r>
        <w:t xml:space="preserve">*Bến tàu Hà Tiên Phú Quốc*</w:t>
      </w:r>
    </w:p>
    <w:p>
      <w:pPr>
        <w:pStyle w:val="Heading1"/>
        <w:spacing w:after="120" w:before="240"/>
      </w:pPr>
      <w:r>
        <w:t xml:space="preserve">Thông tin về tàu Hà Tiên Phú Quốc</w:t>
      </w:r>
    </w:p>
    <w:p>
      <w:pPr>
        <w:pStyle w:val="Heading2"/>
        <w:spacing w:after="100" w:before="200"/>
      </w:pPr>
      <w:r>
        <w:t xml:space="preserve">Tàu Hà Tiên Phú Quốc – Superdong</w:t>
      </w:r>
    </w:p>
    <w:p>
      <w:pPr>
        <w:spacing w:after="120"/>
      </w:pPr>
      <w:r>
        <w:rPr>
          <w:b/>
          <w:bCs/>
        </w:rPr>
        <w:t xml:space="preserve">Superdong</w:t>
      </w:r>
      <w:r>
        <w:t xml:space="preserve"> là hãng tàu cao tốc uy tín chuyên khai thác tuyến Hà Tiên – Phú Quốc, mang đến hành trình an toàn, nhanh chóng và thoải mái. Với thiết kế hiện đại, tàu có sức chứa lớn, khoang ghế ngồi rộng rãi, trang bị hệ thống chống say sóng hiệu quả, đảm bảo trải nghiệm di chuyển êm ái cho hành khách.</w:t>
      </w:r>
    </w:p>
    <w:p>
      <w:pPr>
        <w:spacing w:after="100" w:before="100"/>
      </w:pPr>
      <w:r>
        <w:rPr>
          <w:i/>
          <w:iCs/>
          <w:color w:val="6B7280"/>
        </w:rPr>
        <w:t xml:space="preserve">📷 [Ảnh minh họa: Tàu Hà Tiên Phú Quốc tàu Superdog] - </w:t>
      </w:r>
      <w:hyperlink w:history="1" r:id="rIdmn6x2tiqev_2npyhsrz-h">
        <w:r>
          <w:rPr>
            <w:color w:val="2563EB"/>
            <w:u w:val="single"/>
          </w:rPr>
          <w:t xml:space="preserve">Xem ảnh gốc</w:t>
        </w:r>
      </w:hyperlink>
    </w:p>
    <w:p>
      <w:pPr>
        <w:spacing w:after="120"/>
      </w:pPr>
      <w:r>
        <w:t xml:space="preserve">*Tàu Hà Tiên Phú Quốc tàu Superdog*</w:t>
      </w:r>
    </w:p>
    <w:p>
      <w:pPr>
        <w:spacing w:after="120"/>
      </w:pPr>
      <w:r>
        <w:t xml:space="preserve">Thời gian di chuyển từ </w:t>
      </w:r>
      <w:r>
        <w:rPr>
          <w:b/>
          <w:bCs/>
        </w:rPr>
        <w:t xml:space="preserve">Hà Tiên đến Phú Quốc</w:t>
      </w:r>
      <w:r>
        <w:t xml:space="preserve"> chỉ khoảng </w:t>
      </w:r>
      <w:r>
        <w:rPr>
          <w:b/>
          <w:bCs/>
        </w:rPr>
        <w:t xml:space="preserve">1 giờ 15 phút</w:t>
      </w:r>
      <w:r>
        <w:t xml:space="preserve">, giúp bạn tiết kiệm tối đa thời gian và tận hưởng trọn vẹn chuyến đi. Lịch trình tàu chạy linh hoạt với nhiều chuyến mỗi ngày, phù hợp cho cả khách du lịch và người dân địa phương.</w:t>
      </w:r>
    </w:p>
    <w:p>
      <w:pPr>
        <w:pStyle w:val="Heading2"/>
        <w:spacing w:after="100" w:before="200"/>
      </w:pPr>
      <w:r>
        <w:t xml:space="preserve">Tàu Hà Tiên Phú Quốc – Phú Quốc Express</w:t>
      </w:r>
    </w:p>
    <w:p>
      <w:pPr>
        <w:spacing w:after="120"/>
      </w:pPr>
      <w:r>
        <w:rPr>
          <w:b/>
          <w:bCs/>
        </w:rPr>
        <w:t xml:space="preserve">Phú Quốc Express </w:t>
      </w:r>
      <w:r>
        <w:t xml:space="preserve">là tàu cao tốc 2 thân hiện đại bậc nhất trên </w:t>
      </w:r>
      <w:r>
        <w:rPr>
          <w:b/>
          <w:bCs/>
        </w:rPr>
        <w:t xml:space="preserve">tuyến Hà Tiên – Phú Quốc</w:t>
      </w:r>
      <w:r>
        <w:t xml:space="preserve">, được trang bị động cơ </w:t>
      </w:r>
      <w:r>
        <w:rPr>
          <w:b/>
          <w:bCs/>
        </w:rPr>
        <w:t xml:space="preserve">Rolls-Royce MTU 12V4000M53</w:t>
      </w:r>
      <w:r>
        <w:t xml:space="preserve"> với tổng công suất</w:t>
      </w:r>
      <w:r>
        <w:rPr>
          <w:b/>
          <w:bCs/>
        </w:rPr>
        <w:t xml:space="preserve"> 7.404 mã lực.</w:t>
      </w:r>
      <w:r>
        <w:t xml:space="preserve"> Với tốc độ tối đa lên đến </w:t>
      </w:r>
      <w:r>
        <w:rPr>
          <w:b/>
          <w:bCs/>
        </w:rPr>
        <w:t xml:space="preserve">35 hải lý/giờ</w:t>
      </w:r>
      <w:r>
        <w:t xml:space="preserve">, tàu giúp rút ngắn đáng kể thời gian di chuyển giữa </w:t>
      </w:r>
      <w:r>
        <w:rPr>
          <w:b/>
          <w:bCs/>
        </w:rPr>
        <w:t xml:space="preserve">Hà Tiên và Phú Quốc</w:t>
      </w:r>
      <w:r>
        <w:t xml:space="preserve"> chỉ còn </w:t>
      </w:r>
      <w:r>
        <w:rPr>
          <w:b/>
          <w:bCs/>
        </w:rPr>
        <w:t xml:space="preserve">1 giờ 20 phút.</w:t>
      </w:r>
    </w:p>
    <w:p>
      <w:pPr>
        <w:spacing w:after="100" w:before="100"/>
      </w:pPr>
      <w:r>
        <w:rPr>
          <w:i/>
          <w:iCs/>
          <w:color w:val="6B7280"/>
        </w:rPr>
        <w:t xml:space="preserve">📷 [Ảnh minh họa: Tàu Hà Tiên Phú Quốc tàu Phú Quốc Express] - </w:t>
      </w:r>
      <w:hyperlink w:history="1" r:id="rIdeu8nft6zloxe478gh-vxi">
        <w:r>
          <w:rPr>
            <w:color w:val="2563EB"/>
            <w:u w:val="single"/>
          </w:rPr>
          <w:t xml:space="preserve">Xem ảnh gốc</w:t>
        </w:r>
      </w:hyperlink>
    </w:p>
    <w:p>
      <w:pPr>
        <w:spacing w:after="120"/>
      </w:pPr>
      <w:r>
        <w:t xml:space="preserve">*Tàu Hà Tiên Phú Quốc tàu Phú Quốc Express*</w:t>
      </w:r>
    </w:p>
    <w:p>
      <w:pPr>
        <w:spacing w:after="120"/>
      </w:pPr>
      <w:r>
        <w:t xml:space="preserve">Tàu có</w:t>
      </w:r>
      <w:r>
        <w:rPr>
          <w:b/>
          <w:bCs/>
        </w:rPr>
        <w:t xml:space="preserve"> sức chứa 300 hành khách</w:t>
      </w:r>
      <w:r>
        <w:t xml:space="preserve">, thiết kế </w:t>
      </w:r>
      <w:r>
        <w:rPr>
          <w:b/>
          <w:bCs/>
        </w:rPr>
        <w:t xml:space="preserve">khoang rộng rãi, tiện nghi, giảm tiếng ồn và chống say sóng,</w:t>
      </w:r>
      <w:r>
        <w:t xml:space="preserve"> mang đến trải nghiệm thoải mái như trên máy bay. </w:t>
      </w:r>
      <w:r>
        <w:rPr>
          <w:b/>
          <w:bCs/>
        </w:rPr>
        <w:t xml:space="preserve">Khoang VIP</w:t>
      </w:r>
      <w:r>
        <w:t xml:space="preserve"> được trang bị ghế </w:t>
      </w:r>
      <w:r>
        <w:rPr>
          <w:b/>
          <w:bCs/>
        </w:rPr>
        <w:t xml:space="preserve">ngả 130 độ</w:t>
      </w:r>
      <w:r>
        <w:t xml:space="preserve"> cùng màn hình giải trí riêng. Ngoài ra, tàu còn có boong ngoài trời</w:t>
      </w:r>
      <w:r>
        <w:rPr>
          <w:b/>
          <w:bCs/>
        </w:rPr>
        <w:t xml:space="preserve"> sức chứa 50 khách</w:t>
      </w:r>
      <w:r>
        <w:t xml:space="preserve">, lý tưởng để ngắm cảnh biển tuyệt đẹp trong suốt hành trình.</w:t>
      </w:r>
    </w:p>
    <w:p>
      <w:pPr>
        <w:spacing w:after="100" w:before="100"/>
      </w:pPr>
      <w:r>
        <w:rPr>
          <w:i/>
          <w:iCs/>
          <w:color w:val="4B5563"/>
        </w:rPr>
        <w:t xml:space="preserve">**Xem thêm:** [Vé tàu Rạch Giá Phú Quốc mới nhất](https://nucuoimekong.com/ve-tau-rach-gia-phu-quoc)</w:t>
      </w:r>
    </w:p>
    <w:p>
      <w:pPr>
        <w:pStyle w:val="Heading1"/>
        <w:spacing w:after="120" w:before="240"/>
      </w:pPr>
      <w:r>
        <w:t xml:space="preserve">Hướng dẫn di chuyển đến bến tàu Hà Tiên</w:t>
      </w:r>
    </w:p>
    <w:p>
      <w:pPr>
        <w:pStyle w:val="Heading2"/>
        <w:spacing w:after="100" w:before="200"/>
      </w:pPr>
      <w:r>
        <w:t xml:space="preserve">Di chuyển đến bến tàu Hà Tiên từ Sài Gòn</w:t>
      </w:r>
    </w:p>
    <w:p>
      <w:pPr>
        <w:pStyle w:val="Heading3"/>
        <w:spacing w:after="80" w:before="160"/>
      </w:pPr>
      <w:r>
        <w:t xml:space="preserve">Xe khách</w:t>
      </w:r>
    </w:p>
    <w:p>
      <w:pPr>
        <w:spacing w:after="120"/>
      </w:pPr>
      <w:r>
        <w:rPr>
          <w:b/>
          <w:bCs/>
        </w:rPr>
        <w:t xml:space="preserve">Xe khách</w:t>
      </w:r>
      <w:r>
        <w:t xml:space="preserve"> có thể nói là loại hình di chuyển khắc phục triệt để vấn đề thiếu chuyến đi Sài Gòn – Hà Tiên. Với mức giá từ </w:t>
      </w:r>
      <w:r>
        <w:rPr>
          <w:b/>
          <w:bCs/>
        </w:rPr>
        <w:t xml:space="preserve">130.000 VNĐ tới 150.000 VNĐ/chiều</w:t>
      </w:r>
      <w:r>
        <w:t xml:space="preserve">, phương tiện đường dài này cũng đáp ứng tốt nhu cầu và điều kiện tài chính của nhiều tín đồ du lịch. Điểm trừ duy nhất là về mặt thời gian khi mỗi chuyến xe khách có thể mất khoảng </w:t>
      </w:r>
      <w:r>
        <w:rPr>
          <w:b/>
          <w:bCs/>
        </w:rPr>
        <w:t xml:space="preserve">7 đến 10 tiếng đồ hồ để đến Hà Tiên.</w:t>
      </w:r>
    </w:p>
    <w:p>
      <w:pPr>
        <w:pStyle w:val="Heading3"/>
        <w:spacing w:after="80" w:before="160"/>
      </w:pPr>
      <w:r>
        <w:t xml:space="preserve">Xe máy hoặc Ô tô cá nhân</w:t>
      </w:r>
    </w:p>
    <w:p>
      <w:pPr>
        <w:spacing w:after="120"/>
      </w:pPr>
      <w:r>
        <w:t xml:space="preserve">Đối với hình thức Di chuyển từ Sài Gòn đi Hà Tiên bằng xe máy hoặc ô tô tự lái, dưới đây là những lộ trình mà bạn có thể tham khảo:</w:t>
      </w:r>
    </w:p>
    <w:p>
      <w:pPr>
        <w:spacing w:after="120"/>
      </w:pPr>
      <w:r>
        <w:t xml:space="preserve">Nếu tự lái xe, bạn có thể chọn một trong hai lộ trình phổ biến sau:</w:t>
      </w:r>
    </w:p>
    <w:p>
      <w:pPr>
        <w:pStyle w:val="ListParagraph"/>
        <w:numPr>
          <w:ilvl w:val="0"/>
          <w:numId w:val="1"/>
        </w:numPr>
        <w:spacing w:after="60"/>
      </w:pPr>
      <w:r>
        <w:t xml:space="preserve">**Lộ trình 1 (Quốc lộ 1A &amp; 80):** Qua Xa lộ Đại Hàn – Quốc lộ 1A – Cao tốc TP.HCM – Trung Lương, Đi dọc theo QL80 đến Cách Mạng Tháng Tám tại Tô Châu, Hà Tiên. Đi tiếp Cách Mạng Tháng Tám, lái xe đến Đường Kim Dự. (Thời gian di chuyển: Khoảng 6 giờ 50 phút)</w:t>
      </w:r>
    </w:p>
    <w:p>
      <w:pPr>
        <w:spacing w:after="120"/>
      </w:pPr>
      <w:r>
        <w:t xml:space="preserve">–</w:t>
      </w:r>
    </w:p>
    <w:p>
      <w:pPr>
        <w:pStyle w:val="ListParagraph"/>
        <w:numPr>
          <w:ilvl w:val="0"/>
          <w:numId w:val="1"/>
        </w:numPr>
        <w:spacing w:after="60"/>
      </w:pPr>
      <w:r>
        <w:t xml:space="preserve">**Lộ trình 2 (Quốc lộ N2 &amp; ĐCT02):** Đi theo Quốc lộ 22 – Quốc lộ N2 – ĐCT02, sau đó tiếp tục vào Quốc lộ 80 qua cầu Hòa Điền, Tô Châu. Lộ trình này phù hợp khi di chuyển vào giờ cao điểm. (Thời gian di chuyển: Khoảng 7 giờ 20 phút)</w:t>
      </w:r>
    </w:p>
    <w:p>
      <w:pPr>
        <w:pStyle w:val="Heading2"/>
        <w:spacing w:after="100" w:before="200"/>
      </w:pPr>
      <w:r>
        <w:t xml:space="preserve">Di chuyển đến bến tàu Hà Tiên từ Cần Thơ</w:t>
      </w:r>
    </w:p>
    <w:p>
      <w:pPr>
        <w:pStyle w:val="Heading3"/>
        <w:spacing w:after="80" w:before="160"/>
      </w:pPr>
      <w:r>
        <w:t xml:space="preserve">Xe khách</w:t>
      </w:r>
    </w:p>
    <w:p>
      <w:pPr>
        <w:spacing w:after="120"/>
      </w:pPr>
      <w:r>
        <w:t xml:space="preserve">Để đến Hà Tiên, bạn có thể lựa chọn thuê xe khách.</w:t>
      </w:r>
    </w:p>
    <w:p>
      <w:pPr>
        <w:spacing w:after="120"/>
      </w:pPr>
      <w:r>
        <w:rPr>
          <w:b/>
          <w:bCs/>
        </w:rPr>
        <w:t xml:space="preserve">Hãng xe:</w:t>
      </w:r>
      <w:r>
        <w:t xml:space="preserve"> Mai Thảo, Quân Bưu, Phương Trang,…</w:t>
      </w:r>
    </w:p>
    <w:p>
      <w:pPr>
        <w:spacing w:after="120"/>
      </w:pPr>
      <w:r>
        <w:rPr>
          <w:b/>
          <w:bCs/>
        </w:rPr>
        <w:t xml:space="preserve">Điểm đón/xuống</w:t>
      </w:r>
    </w:p>
    <w:p>
      <w:pPr>
        <w:pStyle w:val="ListParagraph"/>
        <w:numPr>
          <w:ilvl w:val="0"/>
          <w:numId w:val="1"/>
        </w:numPr>
        <w:spacing w:after="60"/>
      </w:pPr>
      <w:r>
        <w:t xml:space="preserve">**Tại Cần Thơ:** Bến xe trung tâm (91B Nguyễn Văn Linh) hoặc Bến xe Cái Răng</w:t>
      </w:r>
    </w:p>
    <w:p>
      <w:pPr>
        <w:pStyle w:val="ListParagraph"/>
        <w:numPr>
          <w:ilvl w:val="0"/>
          <w:numId w:val="1"/>
        </w:numPr>
        <w:spacing w:after="60"/>
      </w:pPr>
      <w:r>
        <w:t xml:space="preserve">**Tại Hà Tiên:** Bến xe Hà Tiên (QL80, Tô Châu) hoặc bến tàu Superdong (đường Kim Dự)</w:t>
      </w:r>
    </w:p>
    <w:p>
      <w:pPr>
        <w:spacing w:after="120"/>
      </w:pPr>
      <w:r>
        <w:rPr>
          <w:b/>
          <w:bCs/>
        </w:rPr>
        <w:t xml:space="preserve">Thời gian di chuyển: </w:t>
      </w:r>
      <w:r>
        <w:t xml:space="preserve">Khoảng 5 tiếng</w:t>
      </w:r>
    </w:p>
    <w:p>
      <w:pPr>
        <w:pStyle w:val="Heading3"/>
        <w:spacing w:after="80" w:before="160"/>
      </w:pPr>
      <w:r>
        <w:t xml:space="preserve">Xe máy hoặc tô cá nhân</w:t>
      </w:r>
    </w:p>
    <w:p>
      <w:pPr>
        <w:spacing w:after="120"/>
      </w:pPr>
      <w:r>
        <w:t xml:space="preserve">Đi theo</w:t>
      </w:r>
      <w:r>
        <w:rPr>
          <w:b/>
          <w:bCs/>
        </w:rPr>
        <w:t xml:space="preserve"> Quốc lộ 91B Nguyễn Văn Linh</w:t>
      </w:r>
      <w:r>
        <w:t xml:space="preserve"> – </w:t>
      </w:r>
      <w:r>
        <w:rPr>
          <w:b/>
          <w:bCs/>
        </w:rPr>
        <w:t xml:space="preserve">Đường Cao Tốc Lộ Tẻ – Rạch Sỏi/CT02</w:t>
      </w:r>
      <w:r>
        <w:t xml:space="preserve">, sau đó tiếp tục vào</w:t>
      </w:r>
      <w:r>
        <w:rPr>
          <w:b/>
          <w:bCs/>
        </w:rPr>
        <w:t xml:space="preserve"> Quốc lộ 80 qua cầu Hòa Điền, Tô Châu</w:t>
      </w:r>
      <w:r>
        <w:t xml:space="preserve">. Đi tiếp </w:t>
      </w:r>
      <w:r>
        <w:rPr>
          <w:b/>
          <w:bCs/>
        </w:rPr>
        <w:t xml:space="preserve">Cách Mạng Tháng Tám</w:t>
      </w:r>
      <w:r>
        <w:t xml:space="preserve">. </w:t>
      </w:r>
      <w:r>
        <w:rPr>
          <w:b/>
          <w:bCs/>
        </w:rPr>
        <w:t xml:space="preserve">Lái xe đến Đường Kim Dự tại Đông Hò</w:t>
      </w:r>
      <w:r>
        <w:t xml:space="preserve"> (Thời gian di chuyển: Khoảng 4 giờ – 4 giờ 30 phút)</w:t>
      </w:r>
    </w:p>
    <w:p>
      <w:pPr>
        <w:pStyle w:val="Heading1"/>
        <w:spacing w:after="120" w:before="240"/>
      </w:pPr>
      <w:r>
        <w:t xml:space="preserve">Lưu ý khi di chuyển đến bến tàu Hà Tiên</w:t>
      </w:r>
    </w:p>
    <w:p>
      <w:pPr>
        <w:spacing w:after="120"/>
      </w:pPr>
      <w:r>
        <w:t xml:space="preserve">Để chuyến đi diễn ra thuận lợi và tránh tình trạng trễ tàu hay hết chỗ, hành khách nên chuẩn bị kỹ lưỡng trước khi khởi hành. Việc lên kế hoạch cẩn thận không chỉ giúp bạn có trải nghiệm du lịch tốt hơn mà còn hạn chế những rắc rối không đáng có: Dưới đây là tổng hợp một số lưu ý quan trọng:</w:t>
      </w:r>
    </w:p>
    <w:p>
      <w:pPr>
        <w:spacing w:after="100" w:before="100"/>
      </w:pPr>
      <w:r>
        <w:rPr>
          <w:i/>
          <w:iCs/>
          <w:color w:val="6B7280"/>
        </w:rPr>
        <w:t xml:space="preserve">📷 [Ảnh minh họa: Những lưu ý khi di chuyển đến bến tàu Hà Tiên Phú Quốc] - </w:t>
      </w:r>
      <w:hyperlink w:history="1" r:id="rIdcu6hr6csuxboeias0vj4j">
        <w:r>
          <w:rPr>
            <w:color w:val="2563EB"/>
            <w:u w:val="single"/>
          </w:rPr>
          <w:t xml:space="preserve">Xem ảnh gốc</w:t>
        </w:r>
      </w:hyperlink>
    </w:p>
    <w:p>
      <w:pPr>
        <w:spacing w:after="120"/>
      </w:pPr>
      <w:r>
        <w:t xml:space="preserve">*Những lưu ý khi di chuyển đến bến tàu Hà Tiên Phú Quốc*</w:t>
      </w:r>
    </w:p>
    <w:p>
      <w:pPr>
        <w:pStyle w:val="ListParagraph"/>
        <w:numPr>
          <w:ilvl w:val="0"/>
          <w:numId w:val="1"/>
        </w:numPr>
        <w:spacing w:after="60"/>
      </w:pPr>
      <w:r>
        <w:t xml:space="preserve">**Đặt vé tàu Hà Tiên đi Phú Quốc trước tại Vere.me** để đảm bảo còn chỗ, đặc biệt trong vào những dịp lễ, tết hay các mùa cao điểm.</w:t>
      </w:r>
    </w:p>
    <w:p>
      <w:pPr>
        <w:pStyle w:val="ListParagraph"/>
        <w:numPr>
          <w:ilvl w:val="0"/>
          <w:numId w:val="1"/>
        </w:numPr>
        <w:spacing w:after="60"/>
      </w:pPr>
      <w:r>
        <w:t xml:space="preserve">**Có mặt tại bến tàu sớm từ 45 – 60 phút** để hoàn tất thủ tục lên tàu, tránh nguy cơ lỡ chuyến tàu.</w:t>
      </w:r>
    </w:p>
    <w:p>
      <w:pPr>
        <w:pStyle w:val="ListParagraph"/>
        <w:numPr>
          <w:ilvl w:val="0"/>
          <w:numId w:val="1"/>
        </w:numPr>
        <w:spacing w:after="60"/>
      </w:pPr>
      <w:r>
        <w:t xml:space="preserve">**Kiểm tra thời tiết trước khi khởi hành**, đặc biệt nếu di chuyển bằng xe máy, vì điều kiện mưa gió có thể ảnh hưởng đến hành trình di chuyển của bạn.</w:t>
      </w:r>
    </w:p>
    <w:p>
      <w:pPr>
        <w:pStyle w:val="ListParagraph"/>
        <w:numPr>
          <w:ilvl w:val="0"/>
          <w:numId w:val="1"/>
        </w:numPr>
        <w:spacing w:after="60"/>
      </w:pPr>
      <w:r>
        <w:t xml:space="preserve">**Chuẩn bị đầy đủ giấy tờ tùy thân** như CMND/CCCD, hộ chiếu hoặc giấy khai sinh (đối với trẻ em) để xuất trình khi lên tàu.</w:t>
      </w:r>
    </w:p>
    <w:p>
      <w:pPr>
        <w:pStyle w:val="Heading1"/>
        <w:spacing w:after="120" w:before="240"/>
      </w:pPr>
      <w:r>
        <w:t xml:space="preserve">Cách đặt vé tàu Hà Tiên Phú Quốc &amp; liên hệ tư vấn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đặt vé tàu Hà Tiên Phú Quốc</w:t>
      </w:r>
    </w:p>
    <w:p>
      <w:pPr>
        <w:spacing w:after="120"/>
      </w:pPr>
      <w:r>
        <w:rPr>
          <w:b/>
          <w:bCs/>
        </w:rPr>
        <w:t xml:space="preserve">Nhận vé tàu Hà Tiên Phú Quốc như thế nào?</w:t>
      </w:r>
    </w:p>
    <w:p>
      <w:pPr>
        <w:spacing w:after="120"/>
      </w:pPr>
      <w:r>
        <w:t xml:space="preserve">Nhằm mang đến sự thuận tiện tối đa cho quý khách, </w:t>
      </w:r>
      <w:r>
        <w:rPr>
          <w:b/>
          <w:bCs/>
        </w:rPr>
        <w:t xml:space="preserve">phòng vé Nụ Cười Mê Kông</w:t>
      </w:r>
      <w:r>
        <w:t xml:space="preserve"> cung cấp hai phương thức nhận vé nhanh chóng:</w:t>
      </w:r>
    </w:p>
    <w:p>
      <w:pPr>
        <w:spacing w:after="120"/>
      </w:pPr>
      <w:r>
        <w:rPr>
          <w:b/>
          <w:bCs/>
        </w:rPr>
        <w:t xml:space="preserve">Phương thức 1</w:t>
      </w:r>
      <w:r>
        <w:t xml:space="preserve">: Nhân viên tư vấn sẽ thu thập đầy đủ thông tin cần thiết và xác nhận thanh toán thành công. Sau đó, vé điện tử (file PDF) sẽ được gửi đến quý khách qua </w:t>
      </w:r>
      <w:r>
        <w:rPr>
          <w:b/>
          <w:bCs/>
        </w:rPr>
        <w:t xml:space="preserve">Email, Zalo</w:t>
      </w:r>
      <w:r>
        <w:t xml:space="preserve">,…. Khi làm thủ tục lên tàu, quý khách có thể </w:t>
      </w:r>
      <w:r>
        <w:rPr>
          <w:b/>
          <w:bCs/>
        </w:rPr>
        <w:t xml:space="preserve">in vé trên giấy A4 hoặc tải xuống điện thoại</w:t>
      </w:r>
      <w:r>
        <w:t xml:space="preserve"> để xuất trình cho nhân viên kiểm soát.</w:t>
      </w:r>
    </w:p>
    <w:p>
      <w:pPr>
        <w:spacing w:after="120"/>
      </w:pPr>
      <w:r>
        <w:rPr>
          <w:b/>
          <w:bCs/>
        </w:rPr>
        <w:t xml:space="preserve">Phương thức 2</w:t>
      </w:r>
      <w:r>
        <w:t xml:space="preserve">: Quý khách cũng có thể đặt vé trực tuyến tại [Vere.me](https://vere.me/diem-den-tau-cao-toc/phu-quoc/) – hệ thống bán vé tàu online và thanh toán tự động của Nụ Cười Mê Kông. Ngay sau khi hoàn tất đặt vé, hóa đơn điện tử sẽ được gửi về email đã đăng ký.</w:t>
      </w:r>
    </w:p>
    <w:p>
      <w:pPr>
        <w:spacing w:after="120"/>
      </w:pPr>
      <w:r>
        <w:rPr>
          <w:b/>
          <w:bCs/>
        </w:rPr>
        <w:t xml:space="preserve">Quy định trên tàu Hà Tiên Phú Quốc ra sao?</w:t>
      </w:r>
    </w:p>
    <w:p>
      <w:pPr>
        <w:spacing w:after="120"/>
      </w:pPr>
      <w:r>
        <w:t xml:space="preserve">Quý khách lưu ý các quy định sau để đảm bảo chuyến đi được thuận lợi nhất:</w:t>
      </w:r>
    </w:p>
    <w:p>
      <w:pPr>
        <w:pStyle w:val="ListParagraph"/>
        <w:numPr>
          <w:ilvl w:val="0"/>
          <w:numId w:val="1"/>
        </w:numPr>
        <w:spacing w:after="60"/>
      </w:pPr>
      <w:r>
        <w:t xml:space="preserve">Mang theo giấy tờ cá nhân: **CCCD hoặc hộ chiếu** khi lên tàu.</w:t>
      </w:r>
    </w:p>
    <w:p>
      <w:pPr>
        <w:pStyle w:val="ListParagraph"/>
        <w:numPr>
          <w:ilvl w:val="0"/>
          <w:numId w:val="1"/>
        </w:numPr>
        <w:spacing w:after="60"/>
      </w:pPr>
      <w:r>
        <w:t xml:space="preserve">**Ngồi đúng vị trí** được ghi trên vé.</w:t>
      </w:r>
    </w:p>
    <w:p>
      <w:pPr>
        <w:pStyle w:val="ListParagraph"/>
        <w:numPr>
          <w:ilvl w:val="0"/>
          <w:numId w:val="1"/>
        </w:numPr>
        <w:spacing w:after="60"/>
      </w:pPr>
      <w:r>
        <w:t xml:space="preserve">Có mặt tại bến tàu **trước giờ khởi hành 30 phút.**</w:t>
      </w:r>
    </w:p>
    <w:p>
      <w:pPr>
        <w:pStyle w:val="ListParagraph"/>
        <w:numPr>
          <w:ilvl w:val="0"/>
          <w:numId w:val="1"/>
        </w:numPr>
        <w:spacing w:after="60"/>
      </w:pPr>
      <w:r>
        <w:t xml:space="preserve">Mỗi vé được phép mang theo **hành lý dưới 10kg.**</w:t>
      </w:r>
    </w:p>
    <w:p>
      <w:pPr>
        <w:pStyle w:val="ListParagraph"/>
        <w:numPr>
          <w:ilvl w:val="0"/>
          <w:numId w:val="1"/>
        </w:numPr>
        <w:spacing w:after="60"/>
      </w:pPr>
      <w:r>
        <w:t xml:space="preserve">Quý khách tự bảo quản hành lý xách tay.</w:t>
      </w:r>
    </w:p>
    <w:p>
      <w:pPr>
        <w:pStyle w:val="ListParagraph"/>
        <w:numPr>
          <w:ilvl w:val="0"/>
          <w:numId w:val="1"/>
        </w:numPr>
        <w:spacing w:after="60"/>
      </w:pPr>
      <w:r>
        <w:t xml:space="preserve">Tuân thủ các quy định an toàn khi lên tàu.</w:t>
      </w:r>
    </w:p>
    <w:p>
      <w:pPr>
        <w:pStyle w:val="ListParagraph"/>
        <w:numPr>
          <w:ilvl w:val="0"/>
          <w:numId w:val="1"/>
        </w:numPr>
        <w:spacing w:after="60"/>
      </w:pPr>
      <w:r>
        <w:t xml:space="preserve">Hạn chế di chuyển ra ngoài khoang tàu.</w:t>
      </w:r>
    </w:p>
    <w:p>
      <w:pPr>
        <w:pStyle w:val="ListParagraph"/>
        <w:numPr>
          <w:ilvl w:val="0"/>
          <w:numId w:val="1"/>
        </w:numPr>
        <w:spacing w:after="60"/>
      </w:pPr>
      <w:r>
        <w:t xml:space="preserve">**Không mang các vật phẩm cấm** như hàng quốc cấm, vũ khí, ma túy, hoá chất, vật liệu cháy nổ và các hàng hóa có mùi hôi thối hoặc nguy hiểm khác.</w:t>
      </w:r>
    </w:p>
    <w:p>
      <w:pPr>
        <w:spacing w:after="120"/>
      </w:pPr>
      <w:r>
        <w:rPr>
          <w:b/>
          <w:bCs/>
        </w:rPr>
        <w:t xml:space="preserve">Tôi muốn xuất hóa đơn vé tàu Hà Tiên Phú Quốc phải làm sao?</w:t>
      </w:r>
    </w:p>
    <w:p>
      <w:pPr>
        <w:spacing w:after="120"/>
      </w:pPr>
      <w:r>
        <w:rPr>
          <w:b/>
          <w:bCs/>
        </w:rPr>
        <w:t xml:space="preserve">Để nhận hóa đơn VAT</w:t>
      </w:r>
      <w:r>
        <w:t xml:space="preserve"> khi mua vé, bạn có thể lựa chọn một trong hai cách sau:</w:t>
      </w:r>
    </w:p>
    <w:p>
      <w:pPr>
        <w:pStyle w:val="ListParagraph"/>
        <w:numPr>
          <w:ilvl w:val="0"/>
          <w:numId w:val="1"/>
        </w:numPr>
        <w:spacing w:after="60"/>
      </w:pPr>
      <w:r>
        <w:t xml:space="preserve">**Cách 1**: Khi đặt vé trực tuyến trên hệ thống [Vere.me](https://vere.me/) của Nụ Cười Mê Kông, hãy n**hập đầy đủ thông tin mã số thuế (MST), tên công ty, địa chỉ và email**. Sau khi giao dịch hoàn tất, hóa đơn VAT sẽ được tự động tạo và gửi đến bạn.</w:t>
      </w:r>
    </w:p>
    <w:p>
      <w:pPr>
        <w:pStyle w:val="ListParagraph"/>
        <w:numPr>
          <w:ilvl w:val="0"/>
          <w:numId w:val="1"/>
        </w:numPr>
        <w:spacing w:after="60"/>
      </w:pPr>
      <w:r>
        <w:t xml:space="preserve">**Cách 2**: Nếu **mua vé trực tiếp tại quầy**, vui lòng yêu cầu xuất hóa đơn trước khi thanh toán. Nhân viên sẽ thu thập thông tin cần thiết và lập hóa đơn VAT ngay sau khi giao dịch được thực hiện.</w:t>
      </w:r>
    </w:p>
    <w:p>
      <w:pPr>
        <w:spacing w:after="120"/>
      </w:pPr>
      <w:r>
        <w:rPr>
          <w:b/>
          <w:bCs/>
        </w:rPr>
        <w:t xml:space="preserve">Những thủ tục và điều khoản khi lên tàu?</w:t>
      </w:r>
    </w:p>
    <w:p>
      <w:pPr>
        <w:spacing w:after="120"/>
      </w:pPr>
      <w:r>
        <w:t xml:space="preserve">Quý khách vui lòng chuẩn bị đầy đủ giấy tờ tùy thân theo quy định để đảm bảo quá trình lên tàu diễn ra thuận lợi:</w:t>
      </w:r>
    </w:p>
    <w:p>
      <w:pPr>
        <w:pStyle w:val="ListParagraph"/>
        <w:numPr>
          <w:ilvl w:val="0"/>
          <w:numId w:val="1"/>
        </w:numPr>
        <w:spacing w:after="60"/>
      </w:pPr>
      <w:r>
        <w:t xml:space="preserve">**Người lớn**: Mang theo Căn cước công dân (CCCD), Giấy phép lái xe hoặc Hộ chiếu.</w:t>
      </w:r>
    </w:p>
    <w:p>
      <w:pPr>
        <w:pStyle w:val="ListParagraph"/>
        <w:numPr>
          <w:ilvl w:val="0"/>
          <w:numId w:val="1"/>
        </w:numPr>
        <w:spacing w:after="60"/>
      </w:pPr>
      <w:r>
        <w:t xml:space="preserve">**Trẻ em**: Cần có Giấy khai sinh.</w:t>
      </w:r>
    </w:p>
    <w:p>
      <w:pPr>
        <w:pStyle w:val="ListParagraph"/>
        <w:numPr>
          <w:ilvl w:val="0"/>
          <w:numId w:val="1"/>
        </w:numPr>
        <w:spacing w:after="60"/>
      </w:pPr>
      <w:r>
        <w:t xml:space="preserve">**Khách nước ngoài**: Yêu cầu xuất trình Hộ chiếu và Visa hợp lệ.</w:t>
      </w:r>
    </w:p>
    <w:p>
      <w:pPr>
        <w:spacing w:after="120"/>
      </w:pPr>
      <w:r>
        <w:t xml:space="preserve">Nếu không có giấy tờ gốc, quý khách nên lưu trữ hình ảnh các giấy tờ này trên điện thoại để sử dụng khi cần thiết.</w:t>
      </w:r>
    </w:p>
    <w:p>
      <w:pPr>
        <w:spacing w:after="120"/>
      </w:pPr>
      <w:r>
        <w:rPr>
          <w:b/>
          <w:bCs/>
        </w:rPr>
        <w:t xml:space="preserve">Lưu ý:</w:t>
      </w:r>
      <w:r>
        <w:t xml:space="preserve">Thời gian khởi hành có thể thay đổi do điều kiện thời tiết. Công ty vận tải có quyền điều chỉnh chuyến đi, phương tiện và lịch trình mà không phải chịu trách nhiệm bồi thường.</w:t>
      </w:r>
    </w:p>
    <w:p>
      <w:pPr>
        <w:spacing w:after="120"/>
      </w:pPr>
      <w:r>
        <w:rPr>
          <w:b/>
          <w:bCs/>
        </w:rPr>
        <w:t xml:space="preserve">Hành khách có được mang thú cưng lên tàu không?</w:t>
      </w:r>
    </w:p>
    <w:p>
      <w:pPr>
        <w:spacing w:after="120"/>
      </w:pPr>
      <w:r>
        <w:t xml:space="preserve">Quý khách được phép mang theo thú cưng khi đi tàu, nhưng cần tuân thủ các điều kiện sau:</w:t>
      </w:r>
    </w:p>
    <w:p>
      <w:pPr>
        <w:pStyle w:val="ListParagraph"/>
        <w:numPr>
          <w:ilvl w:val="0"/>
          <w:numId w:val="1"/>
        </w:numPr>
        <w:spacing w:after="60"/>
      </w:pPr>
      <w:r>
        <w:t xml:space="preserve">**Loại thú cưng được phép**: Chỉ áp dụng cho động vật nhỏ như chó, mèo có trọng lượng dưới 5kg. Thú cưng phải được đặt trong túi hoặc lồng phù hợp và để ở khu vực boong tàu.</w:t>
      </w:r>
    </w:p>
    <w:p>
      <w:pPr>
        <w:pStyle w:val="ListParagraph"/>
        <w:numPr>
          <w:ilvl w:val="0"/>
          <w:numId w:val="1"/>
        </w:numPr>
        <w:spacing w:after="60"/>
      </w:pPr>
      <w:r>
        <w:t xml:space="preserve">**Trách nhiệm của chủ nhân**: Quý khách phải tự chăm sóc và kiểm soát thú cưng của mình trong suốt chuyến đi. Đồng thời, cần giữ vệ sinh chung và đảm bảo không gây ảnh hưởng đến môi trường xung quanh.</w:t>
      </w:r>
    </w:p>
    <w:p>
      <w:pPr>
        <w:pStyle w:val="ListParagraph"/>
        <w:numPr>
          <w:ilvl w:val="0"/>
          <w:numId w:val="1"/>
        </w:numPr>
        <w:spacing w:after="60"/>
      </w:pPr>
      <w:r>
        <w:t xml:space="preserve">**Hạn chế về tiếng ồn**: Nếu thú cưng gây ồn ào hoặc làm phiền hành khách khác, nhân viên tàu có quyền yêu cầu chủ nhân đưa thú cưng ra khỏi khu vực chung.</w:t>
      </w:r>
    </w:p>
    <w:p>
      <w:pPr>
        <w:pStyle w:val="Heading1"/>
        <w:spacing w:after="120" w:before="240"/>
      </w:pPr>
      <w:r>
        <w:t xml:space="preserve">Những địa điểm nổi bật ở Phú Quốc</w:t>
      </w:r>
    </w:p>
    <w:p>
      <w:pPr>
        <w:pStyle w:val="ListParagraph"/>
        <w:numPr>
          <w:ilvl w:val="0"/>
          <w:numId w:val="1"/>
        </w:numPr>
        <w:spacing w:after="60"/>
      </w:pPr>
      <w:r>
        <w:t xml:space="preserve">[Suối Tranh Phú Quốc](https://nucuoimekong.com/suoi-tranh-phu-quoc)</w:t>
      </w:r>
    </w:p>
    <w:p>
      <w:pPr>
        <w:pStyle w:val="ListParagraph"/>
        <w:numPr>
          <w:ilvl w:val="0"/>
          <w:numId w:val="1"/>
        </w:numPr>
        <w:spacing w:after="60"/>
      </w:pPr>
      <w:r>
        <w:t xml:space="preserve">[Địa Trung Hải Phú Quốc](https://nucuoimekong.com/dia-trung-hai-phu-quoc)</w:t>
      </w:r>
    </w:p>
    <w:p>
      <w:pPr>
        <w:pStyle w:val="ListParagraph"/>
        <w:numPr>
          <w:ilvl w:val="0"/>
          <w:numId w:val="1"/>
        </w:numPr>
        <w:spacing w:after="60"/>
      </w:pPr>
      <w:r>
        <w:t xml:space="preserve">[Chùa Hộ Quốc Phú Quốc](https://nucuoimekong.com/chua-ho-quoc-phu-quoc)</w:t>
      </w:r>
    </w:p>
    <w:p>
      <w:pPr>
        <w:pStyle w:val="ListParagraph"/>
        <w:numPr>
          <w:ilvl w:val="0"/>
          <w:numId w:val="1"/>
        </w:numPr>
        <w:spacing w:after="60"/>
      </w:pPr>
      <w:r>
        <w:t xml:space="preserve">[Hòn Móng Tay Phú Quốc](https://nucuoimekong.com/hon-mong-tay-phu-quoc)</w:t>
      </w:r>
    </w:p>
    <w:p>
      <w:pPr>
        <w:pStyle w:val="ListParagraph"/>
        <w:numPr>
          <w:ilvl w:val="0"/>
          <w:numId w:val="1"/>
        </w:numPr>
        <w:spacing w:after="60"/>
      </w:pPr>
      <w:r>
        <w:t xml:space="preserve">[Ga An Thới Phú Quốc](https://nucuoimekong.com/ga-an-thoi-phu-quoc)</w:t>
      </w:r>
    </w:p>
    <w:p>
      <w:pPr>
        <w:pStyle w:val="ListParagraph"/>
        <w:numPr>
          <w:ilvl w:val="0"/>
          <w:numId w:val="1"/>
        </w:numPr>
        <w:spacing w:after="60"/>
      </w:pPr>
      <w:r>
        <w:t xml:space="preserve">[Bãi Dài Phú Quốc](https://nucuoimekong.com/bai-dai-phu-quoc)</w:t>
      </w:r>
    </w:p>
    <w:p>
      <w:pPr>
        <w:pStyle w:val="ListParagraph"/>
        <w:numPr>
          <w:ilvl w:val="0"/>
          <w:numId w:val="1"/>
        </w:numPr>
        <w:spacing w:after="60"/>
      </w:pPr>
      <w:r>
        <w:t xml:space="preserve">[Làng chài Hàm Ninh](https://nucuoimekong.com/lang-chai-ham-ninh-phu-quoc)</w:t>
      </w:r>
    </w:p>
    <w:p>
      <w:pPr>
        <w:pStyle w:val="ListParagraph"/>
        <w:numPr>
          <w:ilvl w:val="0"/>
          <w:numId w:val="1"/>
        </w:numPr>
        <w:spacing w:after="60"/>
      </w:pPr>
      <w:r>
        <w:t xml:space="preserve">[Nhà thùng nước mắm](https://nucuoimekong.com/nha-thung-nuoc-mam-phu-quoc)</w:t>
      </w:r>
    </w:p>
    <w:p>
      <w:pPr>
        <w:pStyle w:val="ListParagraph"/>
        <w:numPr>
          <w:ilvl w:val="0"/>
          <w:numId w:val="1"/>
        </w:numPr>
        <w:spacing w:after="60"/>
      </w:pPr>
      <w:r>
        <w:t xml:space="preserve">[Hòn Móng Tay](https://nucuoimekong.com/hon-mong-tay-phu-quoc-kien-giang)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ihfk76c53ack4_xbqx7q" Type="http://schemas.openxmlformats.org/officeDocument/2006/relationships/hyperlink" Target="https://nucuoimekong.com/ve-tau-ha-tien-phu-quoc" TargetMode="External"/><Relationship Id="rIdnfyvm7ryihco53j7ziddr" Type="http://schemas.openxmlformats.org/officeDocument/2006/relationships/hyperlink" Target="https://r2.nucuoimekong.com/wp-content/uploads/lich-tau-ha-tien-phu-quoc-thang-2-2026.webp" TargetMode="External"/><Relationship Id="rIdsana8nwonhov1rgcgukpa" Type="http://schemas.openxmlformats.org/officeDocument/2006/relationships/hyperlink" Target="https://r2.nucuoimekong.com/wp-content/uploads/ben-tau-ha-tien-phu-quoc.jpg" TargetMode="External"/><Relationship Id="rIdmn6x2tiqev_2npyhsrz-h" Type="http://schemas.openxmlformats.org/officeDocument/2006/relationships/hyperlink" Target="https://r2.nucuoimekong.com/wp-content/uploads/tau-ha-tien-phu-quoc-tau-superdong.jpg" TargetMode="External"/><Relationship Id="rIdeu8nft6zloxe478gh-vxi" Type="http://schemas.openxmlformats.org/officeDocument/2006/relationships/hyperlink" Target="https://r2.nucuoimekong.com/wp-content/uploads/tau-ha-tien-phu-quoc-tau-phu-quoc-express.jpg" TargetMode="External"/><Relationship Id="rIdcu6hr6csuxboeias0vj4j" Type="http://schemas.openxmlformats.org/officeDocument/2006/relationships/hyperlink" Target="https://r2.nucuoimekong.com/wp-content/uploads/nhung-luu-y-khi-di-chuyen-den-ben-tau-ha-tien-phu-quoc.jp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2026-08-20T06:53:10.089Z</dcterms:created>
  <dcterms:modified xsi:type="dcterms:W3CDTF">2026-08-20T06:53:10.089Z</dcterms:modified>
</cp:coreProperties>
</file>

<file path=docProps/custom.xml><?xml version="1.0" encoding="utf-8"?>
<Properties xmlns="http://schemas.openxmlformats.org/officeDocument/2006/custom-properties" xmlns:vt="http://schemas.openxmlformats.org/officeDocument/2006/docPropsVTypes"/>
</file>