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Đồng Văn – Vùng cao nguyên đá đậm bản sắc Tuyên Quang</w:t>
      </w:r>
    </w:p>
    <w:p>
      <w:pPr>
        <w:spacing w:after="80"/>
      </w:pPr>
      <w:r>
        <w:rPr>
          <w:b/>
          <w:bCs/>
          <w:color w:val="1E40AF"/>
        </w:rPr>
        <w:t xml:space="preserve">🔗 Link bài gốc đối chiếu: </w:t>
      </w:r>
      <w:hyperlink w:history="1" r:id="rIdhhuz_cro_jkuekfy-ch_g">
        <w:r>
          <w:rPr>
            <w:color w:val="2563EB"/>
            <w:u w:val="single"/>
          </w:rPr>
          <w:t xml:space="preserve">https://nucuoimekong.com/dong-van</w:t>
        </w:r>
      </w:hyperlink>
    </w:p>
    <w:p>
      <w:pPr>
        <w:spacing w:after="240"/>
      </w:pPr>
      <w:r>
        <w:rPr>
          <w:b/>
          <w:bCs/>
        </w:rPr>
        <w:t xml:space="preserve">🏷️ Chuyên mục: </w:t>
      </w:r>
      <w:r>
        <w:t xml:space="preserve">Điểm du lịch nổi tiếng</w:t>
      </w:r>
      <w:r>
        <w:rPr>
          <w:b/>
          <w:bCs/>
        </w:rPr>
        <w:t xml:space="preserve">   |   📅 Ngày đăng: </w:t>
      </w:r>
      <w:r>
        <w:t xml:space="preserve">2025-12-17</w:t>
      </w:r>
      <w:r>
        <w:rPr>
          <w:b/>
          <w:bCs/>
        </w:rPr>
        <w:t xml:space="preserve">   |   📦 Phase: </w:t>
      </w:r>
      <w:r>
        <w:t xml:space="preserve">1</w:t>
      </w:r>
    </w:p>
    <w:p>
      <w:pPr>
        <w:pStyle w:val="Heading1"/>
        <w:spacing w:after="120" w:before="240"/>
      </w:pPr>
      <w:r>
        <w:t xml:space="preserve">Tóm tắt</w:t>
      </w:r>
    </w:p>
    <w:p>
      <w:pPr>
        <w:spacing w:after="120"/>
      </w:pPr>
      <w:r>
        <w:t xml:space="preserve">Đồng Văn là điểm đến nổi tiếng tại Tuyên Quang, thu hút du khách bởi cao nguyên đá trùng điệp và những bản làng dân tộc đặc sắc. Du khách đến đây có thể dạo phố cổ và chiêm ngưỡng cảnh quan núi non. Chuyến đi này sẽ mang đến cho bạn những trải nghiệm…</w:t>
      </w:r>
    </w:p>
    <w:p>
      <w:pPr>
        <w:pStyle w:val="Heading1"/>
        <w:spacing w:after="120" w:before="240"/>
      </w:pPr>
      <w:r>
        <w:t xml:space="preserve">Nội dung bài viết</w:t>
      </w:r>
    </w:p>
    <w:p>
      <w:pPr>
        <w:spacing w:after="120"/>
      </w:pPr>
      <w:r>
        <w:rPr>
          <w:b/>
          <w:bCs/>
        </w:rPr>
        <w:t xml:space="preserve">Đồng Văn</w:t>
      </w:r>
      <w:r>
        <w:t xml:space="preserve"> là điểm đến nổi tiếng tại Tuyên Quang, thu hút du khách bởi cao nguyên đá trùng điệp và những bản làng dân tộc đặc sắc. Du khách đến đây có thể dạo phố cổ và chiêm ngưỡng cảnh quan núi non. Chuyến đi này sẽ mang đến cho bạn những trải nghiệm khó quên, từ cảnh núi rừng đến những khoảnh khắc hòa mình vào văn hóa bản địa độc đáo.</w:t>
      </w:r>
    </w:p>
    <w:p>
      <w:pPr>
        <w:pStyle w:val="Heading1"/>
        <w:spacing w:after="120" w:before="240"/>
      </w:pPr>
      <w:r>
        <w:t xml:space="preserve">Giới thiệu tổng quan về điểm du lịch Đồng Văn</w:t>
      </w:r>
    </w:p>
    <w:p>
      <w:pPr>
        <w:spacing w:after="120"/>
      </w:pPr>
      <w:r>
        <w:t xml:space="preserve">Đồng Văn nổi bật với cao nguyên đá và những bản làng dân tộc đặc sắc. Dưới đây là những thông tin chi tiết về khu vực này.</w:t>
      </w:r>
    </w:p>
    <w:p>
      <w:pPr>
        <w:pStyle w:val="Heading2"/>
        <w:spacing w:after="100" w:before="200"/>
      </w:pPr>
      <w:r>
        <w:t xml:space="preserve">Vị trí địa lý</w:t>
      </w:r>
    </w:p>
    <w:p>
      <w:pPr>
        <w:spacing w:after="120"/>
      </w:pPr>
      <w:r>
        <w:rPr>
          <w:b/>
          <w:bCs/>
        </w:rPr>
        <w:t xml:space="preserve">Thuộc tỉnh Hà Giang (nay là tỉnh Tuyên Quang – sau sát nhập 1/7/2025)</w:t>
      </w:r>
      <w:r>
        <w:t xml:space="preserve">, cách Hà Nội khoảng 320km về phía Tây Bắc, khu vực này tọa lạc trong lòng cao nguyên đá với độ cao trung bình trên 1000m so với mực nước biển. Đây là một phần của Công viên Địa chất toàn cầu được UNESCO công nhận, nơi lưu giữ những dấu tích kiến tạo vỏ Trái Đất từ hàng chục triệu năm trước.</w:t>
      </w:r>
    </w:p>
    <w:p>
      <w:pPr>
        <w:pStyle w:val="Heading2"/>
        <w:spacing w:after="100" w:before="200"/>
      </w:pPr>
      <w:r>
        <w:t xml:space="preserve">Lịch sử hình thành</w:t>
      </w:r>
    </w:p>
    <w:p>
      <w:pPr>
        <w:spacing w:after="120"/>
      </w:pPr>
      <w:r>
        <w:t xml:space="preserve">Lịch sử của vùng đất này gắn liền với các cộng đồng dân tộc thiểu số như người Mông, Lô Lô, Tày. Trải qua nhiều thế kỷ, họ đã xây dựng nên những làng bản truyền thống, kiên trì gìn giữ bản sắc văn hóa qua phong tục tập quán, lễ hội và trang phục thổ cẩm rực rỡ sắc màu.</w:t>
      </w:r>
    </w:p>
    <w:p>
      <w:pPr>
        <w:spacing w:after="100" w:before="100"/>
      </w:pPr>
      <w:r>
        <w:rPr>
          <w:i/>
          <w:iCs/>
          <w:color w:val="6B7280"/>
        </w:rPr>
        <w:t xml:space="preserve">📷 [Ảnh minh họa: Đồng Văn gắn với những bản làng truyền thống] - </w:t>
      </w:r>
      <w:hyperlink w:history="1" r:id="rIdqbjsgh0nnfw7lyflksqhi">
        <w:r>
          <w:rPr>
            <w:color w:val="2563EB"/>
            <w:u w:val="single"/>
          </w:rPr>
          <w:t xml:space="preserve">Xem ảnh gốc</w:t>
        </w:r>
      </w:hyperlink>
    </w:p>
    <w:p>
      <w:pPr>
        <w:spacing w:after="120"/>
      </w:pPr>
      <w:r>
        <w:t xml:space="preserve">*Đồng Văn là điểm du lịch vẫn giữ gìn bản sắc văn hoá dân tộc*</w:t>
      </w:r>
    </w:p>
    <w:p>
      <w:pPr>
        <w:pStyle w:val="Heading1"/>
        <w:spacing w:after="120" w:before="240"/>
      </w:pPr>
      <w:r>
        <w:t xml:space="preserve">Hành trình di chuyển đến vùng cao Đồng Văn</w:t>
      </w:r>
    </w:p>
    <w:p>
      <w:pPr>
        <w:spacing w:after="120"/>
      </w:pPr>
      <w:r>
        <w:t xml:space="preserve">Từ </w:t>
      </w:r>
      <w:r>
        <w:rPr>
          <w:b/>
          <w:bCs/>
        </w:rPr>
        <w:t xml:space="preserve">Hà Nội</w:t>
      </w:r>
      <w:r>
        <w:t xml:space="preserve">, du khách có thể đi </w:t>
      </w:r>
      <w:r>
        <w:rPr>
          <w:b/>
          <w:bCs/>
        </w:rPr>
        <w:t xml:space="preserve">xe khách</w:t>
      </w:r>
      <w:r>
        <w:t xml:space="preserve"> đêm xuất phát từ 20h30-22h để nghỉ ngơi và tiết kiệm thời gian. Nếu muốn trải nghiệm, có thể </w:t>
      </w:r>
      <w:r>
        <w:rPr>
          <w:b/>
          <w:bCs/>
        </w:rPr>
        <w:t xml:space="preserve">chinh phục cung đường bằng xe máy</w:t>
      </w:r>
      <w:r>
        <w:t xml:space="preserve"> từ thành phố Tuyên Quang khoảng 100 km.</w:t>
      </w:r>
    </w:p>
    <w:p>
      <w:pPr>
        <w:spacing w:after="120"/>
      </w:pPr>
      <w:r>
        <w:t xml:space="preserve">Lưu ý quan trọng: Bạn nên di chuyển vào ban ngày vì đường đèo khá hiểm trở. Việc chuẩn bị trang thiết bị bảo hộ đầy đủ, kiểm tra xe kỹ lưỡng và luôn giữ tốc độ an toàn là điều cần thiết cho mọi hành trình.</w:t>
      </w:r>
    </w:p>
    <w:p>
      <w:pPr>
        <w:spacing w:after="100" w:before="100"/>
      </w:pPr>
      <w:r>
        <w:rPr>
          <w:i/>
          <w:iCs/>
          <w:color w:val="6B7280"/>
        </w:rPr>
        <w:t xml:space="preserve">📷 [Ảnh minh họa: Di chuyển đến Đồng Văn bằng xe máy] - </w:t>
      </w:r>
      <w:hyperlink w:history="1" r:id="rId2tx0hlkusxfrzsljzcgpy">
        <w:r>
          <w:rPr>
            <w:color w:val="2563EB"/>
            <w:u w:val="single"/>
          </w:rPr>
          <w:t xml:space="preserve">Xem ảnh gốc</w:t>
        </w:r>
      </w:hyperlink>
    </w:p>
    <w:p>
      <w:pPr>
        <w:spacing w:after="120"/>
      </w:pPr>
      <w:r>
        <w:t xml:space="preserve">*Xe máy là phương tiện bạn có thể di chuyển đến Đồng Văn*</w:t>
      </w:r>
    </w:p>
    <w:p>
      <w:pPr>
        <w:spacing w:after="100" w:before="100"/>
      </w:pPr>
      <w:r>
        <w:rPr>
          <w:i/>
          <w:iCs/>
          <w:color w:val="4B5563"/>
        </w:rPr>
        <w:t xml:space="preserve">Xem ngay [tour Hà Nội – Hà Giang – Cao Bằng](https://nucuoimekong.com/tour/tour-ha-noi-ha-giang-ba-be-dong-bac-5n4d) để lên lịch trình khám phá thiên nhiên kỳ vĩ và văn hóa đa dạng của các dân tộc vùng cao với Núi Đôi Cô Tiên Quản Bạ, đèo Mã Pí Lèng, Cột cờ Lũng Cú, Hang Pác Bó,…</w:t>
      </w:r>
    </w:p>
    <w:p>
      <w:pPr>
        <w:pStyle w:val="Heading1"/>
        <w:spacing w:after="120" w:before="240"/>
      </w:pPr>
      <w:r>
        <w:t xml:space="preserve">Những điểm du lịch không thể bỏ lỡ khi đến Đồng Văn</w:t>
      </w:r>
    </w:p>
    <w:p>
      <w:pPr>
        <w:spacing w:after="120"/>
      </w:pPr>
      <w:r>
        <w:t xml:space="preserve">Cao nguyên đá không chỉ nổi tiếng với vẻ đẹp địa chất độc đáo mà còn là nơi hội tụ nhiều điểm tham quan hấp dẫn. Đèo Mã Pí Lèng thuộc “tứ đại đỉnh đèo” Việt Nam với vách núi dựng đứng, dòng sông Nho Quế xanh ngọc bích uốn lượn dưới chân đèo tạo nên khung cảnh thiên nhiên tráng lệ khó quên.</w:t>
      </w:r>
    </w:p>
    <w:p>
      <w:pPr>
        <w:pStyle w:val="Heading2"/>
        <w:spacing w:after="100" w:before="200"/>
      </w:pPr>
      <w:r>
        <w:t xml:space="preserve">Khu phố cổ trầm mặc</w:t>
      </w:r>
    </w:p>
    <w:p>
      <w:pPr>
        <w:spacing w:after="120"/>
      </w:pPr>
      <w:r>
        <w:rPr>
          <w:b/>
          <w:bCs/>
        </w:rPr>
        <w:t xml:space="preserve">Phố cổ Đồng Văn với khoảng 40 ngôi nhà hình thành từ đầu thế kỷ 20 vẫn giữ nguyên kiến trúc xưa</w:t>
      </w:r>
      <w:r>
        <w:t xml:space="preserve">. Những ngôi nhà hai tầng với tường đất dày, mái ngói âm dương và cột kèo gỗ nghiến hàng trăm năm tuổi tạo nên không gian trầm mặc, đậm chất cổ kính. Đèn lồng đỏ treo trước cửa càng làm phố lung linh khi đêm về, mang đến trải nghiệm bước vào quá khứ và tìm hiểu đời sống địa phương.</w:t>
      </w:r>
    </w:p>
    <w:p>
      <w:pPr>
        <w:spacing w:after="100" w:before="100"/>
      </w:pPr>
      <w:r>
        <w:rPr>
          <w:i/>
          <w:iCs/>
          <w:color w:val="6B7280"/>
        </w:rPr>
        <w:t xml:space="preserve">📷 [Ảnh minh họa: Khu phố cổ lung linh ánh đèn] - </w:t>
      </w:r>
      <w:hyperlink w:history="1" r:id="rIdvc_qxmxpwmwglkzjepnvy">
        <w:r>
          <w:rPr>
            <w:color w:val="2563EB"/>
            <w:u w:val="single"/>
          </w:rPr>
          <w:t xml:space="preserve">Xem ảnh gốc</w:t>
        </w:r>
      </w:hyperlink>
    </w:p>
    <w:p>
      <w:pPr>
        <w:spacing w:after="120"/>
      </w:pPr>
      <w:r>
        <w:t xml:space="preserve">*Khu phố cổ lung linh lồng đèn đỏ khi màn đêm về*</w:t>
      </w:r>
    </w:p>
    <w:p>
      <w:pPr>
        <w:pStyle w:val="Heading2"/>
        <w:spacing w:after="100" w:before="200"/>
      </w:pPr>
      <w:r>
        <w:t xml:space="preserve">Khu chợ hình chữ U</w:t>
      </w:r>
    </w:p>
    <w:p>
      <w:pPr>
        <w:spacing w:after="120"/>
      </w:pPr>
      <w:r>
        <w:t xml:space="preserve">Nằm ở trung tâm phố, </w:t>
      </w:r>
      <w:r>
        <w:rPr>
          <w:b/>
          <w:bCs/>
        </w:rPr>
        <w:t xml:space="preserve">khu chợ chữ U là nơi sinh hoạt sầm uất của người dân</w:t>
      </w:r>
      <w:r>
        <w:t xml:space="preserve"> các dân tộc vào những ngày phiên. </w:t>
      </w:r>
      <w:r>
        <w:rPr>
          <w:b/>
          <w:bCs/>
        </w:rPr>
        <w:t xml:space="preserve">Từ gia súc, thổ cẩm đến nông sản đều được trao đổi</w:t>
      </w:r>
      <w:r>
        <w:t xml:space="preserve">, tạo nên không khí náo nhiệt, đặc trưng vùng cao. Đây là điểm lý tưởng để du khách trải nghiệm văn hóa bản địa, quan sát nhịp sống thường nhật và thưởng thức ẩm thực dân dã.</w:t>
      </w:r>
    </w:p>
    <w:p>
      <w:pPr>
        <w:pStyle w:val="Heading2"/>
        <w:spacing w:after="100" w:before="200"/>
      </w:pPr>
      <w:r>
        <w:t xml:space="preserve">Dinh thự họ Vương (Dinh Vua Mèo)</w:t>
      </w:r>
    </w:p>
    <w:p>
      <w:pPr>
        <w:spacing w:after="120"/>
      </w:pPr>
      <w:r>
        <w:t xml:space="preserve">Dinh thự họ Vương tại thung lũng Sà Phìn gồm </w:t>
      </w:r>
      <w:r>
        <w:rPr>
          <w:b/>
          <w:bCs/>
        </w:rPr>
        <w:t xml:space="preserve">64 phòng xây bằng đá xanh, kết hợp kiến trúc Mông và phong cách Pháp</w:t>
      </w:r>
      <w:r>
        <w:t xml:space="preserve">. Công trình uy nghi giữa núi rừng không chỉ là di tích lịch sử quý giá mà còn là điểm chụp ảnh lý tưởng, giúp du khách hiểu thêm về quyền lực và đời sống của Vua Mèo xưa.</w:t>
      </w:r>
    </w:p>
    <w:p>
      <w:pPr>
        <w:pStyle w:val="Heading2"/>
        <w:spacing w:after="100" w:before="200"/>
      </w:pPr>
      <w:r>
        <w:t xml:space="preserve">Cột cờ Lũng Cú</w:t>
      </w:r>
    </w:p>
    <w:p>
      <w:pPr>
        <w:spacing w:after="120"/>
      </w:pPr>
      <w:r>
        <w:t xml:space="preserve">Cột cờ Lũng Cú cao 35 mét với lá cờ rộng 54 m² tượng trưng cho 54 dân tộc Việt Nam. Hành trình leo 279 bậc thang lên cột cờ mang đến cơ hội ngắm toàn cảnh vùng biên giới, đồng thời trải nghiệm ý nghĩa thiêng liêng về chủ quyền quốc gia.</w:t>
      </w:r>
    </w:p>
    <w:p>
      <w:pPr>
        <w:pStyle w:val="Heading1"/>
        <w:spacing w:after="120" w:before="240"/>
      </w:pPr>
      <w:r>
        <w:t xml:space="preserve">Thời điểm thích hợp để du lịch đến Đồng Văn</w:t>
      </w:r>
    </w:p>
    <w:p>
      <w:pPr>
        <w:spacing w:after="120"/>
      </w:pPr>
      <w:r>
        <w:t xml:space="preserve">Mỗi mùa trong năm, vùng đất cực Bắc khoác lên mình sắc màu khác nhau.</w:t>
      </w:r>
    </w:p>
    <w:p>
      <w:pPr>
        <w:pStyle w:val="ListParagraph"/>
        <w:numPr>
          <w:ilvl w:val="0"/>
          <w:numId w:val="1"/>
        </w:numPr>
        <w:spacing w:after="60"/>
      </w:pPr>
      <w:r>
        <w:t xml:space="preserve">**Từ tháng 10 đến tháng 12 là mùa hoa tam giác mạch nở rộ**, cánh đồng hoa chuyển màu từ trắng sang hồng, tím rồi đỏ sậm phủ khắp núi đồi. Đây là thời điểm được nhiều du khách lựa chọn nhất.</w:t>
      </w:r>
    </w:p>
    <w:p>
      <w:pPr>
        <w:pStyle w:val="ListParagraph"/>
        <w:numPr>
          <w:ilvl w:val="0"/>
          <w:numId w:val="1"/>
        </w:numPr>
        <w:spacing w:after="60"/>
      </w:pPr>
      <w:r>
        <w:t xml:space="preserve">**Tháng 9 đến tháng 10 là mùa lúa chín**, ruộng bậc thang óng vàng trải dài trên sườn núi lấp lánh dưới nắng.</w:t>
      </w:r>
    </w:p>
    <w:p>
      <w:pPr>
        <w:pStyle w:val="ListParagraph"/>
        <w:numPr>
          <w:ilvl w:val="0"/>
          <w:numId w:val="1"/>
        </w:numPr>
        <w:spacing w:after="60"/>
      </w:pPr>
      <w:r>
        <w:t xml:space="preserve">**Tháng 3 đến tháng 4, hoa gạo nở rộ** nhuộm đỏ cả không gian.</w:t>
      </w:r>
    </w:p>
    <w:p>
      <w:pPr>
        <w:pStyle w:val="ListParagraph"/>
        <w:numPr>
          <w:ilvl w:val="0"/>
          <w:numId w:val="1"/>
        </w:numPr>
        <w:spacing w:after="60"/>
      </w:pPr>
      <w:r>
        <w:t xml:space="preserve">**Tháng 4 đến tháng 5 là mùa nước đổ**, những thửa ruộng bậc thang đổ nước chuẩn bị cấy lúa tạo khung cảnh bình yên, phản chiếu bầu trời xanh ngắt.</w:t>
      </w:r>
    </w:p>
    <w:p>
      <w:pPr>
        <w:spacing w:after="100" w:before="100"/>
      </w:pPr>
      <w:r>
        <w:rPr>
          <w:i/>
          <w:iCs/>
          <w:color w:val="6B7280"/>
        </w:rPr>
        <w:t xml:space="preserve">📷 [Ảnh minh họa: Khí hậu 4 mùa tại Đồng Văn với mùa hoa, mùa lúa chín và mùa nước đổ] - </w:t>
      </w:r>
      <w:hyperlink w:history="1" r:id="rId66bxq_yqbdjbktdi7ptk6">
        <w:r>
          <w:rPr>
            <w:color w:val="2563EB"/>
            <w:u w:val="single"/>
          </w:rPr>
          <w:t xml:space="preserve">Xem ảnh gốc</w:t>
        </w:r>
      </w:hyperlink>
    </w:p>
    <w:p>
      <w:pPr>
        <w:spacing w:after="120"/>
      </w:pPr>
      <w:r>
        <w:t xml:space="preserve">*Khi hậu quanh năm mát mẻ, không quá khắc nghiệt*</w:t>
      </w:r>
    </w:p>
    <w:p>
      <w:pPr>
        <w:spacing w:after="100" w:before="100"/>
      </w:pPr>
      <w:r>
        <w:rPr>
          <w:i/>
          <w:iCs/>
          <w:color w:val="4B5563"/>
        </w:rPr>
        <w:t xml:space="preserve">**Trải nghiệm ngay [du lịch Hà Giang](https://nucuoimekong.com/kinh-nghiem-du-lich-ha-giang?srsltid=AfmBOoojnDpDf76-3nYtNLzL_YWXB_RWaWufLLHVAXrURjIJytiangWT) – nơi thiên nhiên tuyệt đẹp và văn hóa vùng cao đang chờ bạn!**</w:t>
      </w:r>
    </w:p>
    <w:p>
      <w:pPr>
        <w:pStyle w:val="Heading1"/>
        <w:spacing w:after="120" w:before="240"/>
      </w:pPr>
      <w:r>
        <w:t xml:space="preserve">Những món ăn đặc sản tại khu vực núi rừng Đông Bắc</w:t>
      </w:r>
    </w:p>
    <w:p>
      <w:pPr>
        <w:spacing w:after="120"/>
      </w:pPr>
      <w:r>
        <w:t xml:space="preserve">Đến Đồng Văn không thể bỏ qua</w:t>
      </w:r>
      <w:r>
        <w:rPr>
          <w:b/>
          <w:bCs/>
        </w:rPr>
        <w:t xml:space="preserve"> thắng cố – món ăn truyền thống từ thịt ngựa hoặc thịt bò</w:t>
      </w:r>
      <w:r>
        <w:t xml:space="preserve"> với gia vị núi rừng, ăn nóng hổi trong chảo lớn vào những ngày se lạnh. </w:t>
      </w:r>
      <w:r>
        <w:rPr>
          <w:b/>
          <w:bCs/>
        </w:rPr>
        <w:t xml:space="preserve">Xôi ngũ sắc</w:t>
      </w:r>
      <w:r>
        <w:t xml:space="preserve"> với năm màu tự nhiên từ lá rừng, </w:t>
      </w:r>
      <w:r>
        <w:rPr>
          <w:b/>
          <w:bCs/>
        </w:rPr>
        <w:t xml:space="preserve">thịt trâu gác bếp</w:t>
      </w:r>
      <w:r>
        <w:t xml:space="preserve"> thơm khói bếp, </w:t>
      </w:r>
      <w:r>
        <w:rPr>
          <w:b/>
          <w:bCs/>
        </w:rPr>
        <w:t xml:space="preserve">cơm lam</w:t>
      </w:r>
      <w:r>
        <w:t xml:space="preserve"> nướng trong ống tre đều là trải nghiệm ẩm thực đáng thử.</w:t>
      </w:r>
    </w:p>
    <w:p>
      <w:pPr>
        <w:spacing w:after="120"/>
      </w:pPr>
      <w:r>
        <w:rPr>
          <w:b/>
          <w:bCs/>
        </w:rPr>
        <w:t xml:space="preserve">Bánh cuốn</w:t>
      </w:r>
      <w:r>
        <w:t xml:space="preserve"> với lớp vỏ mỏng mềm nhân thịt đậm đà, </w:t>
      </w:r>
      <w:r>
        <w:rPr>
          <w:b/>
          <w:bCs/>
        </w:rPr>
        <w:t xml:space="preserve">bánh tam giác mạch</w:t>
      </w:r>
      <w:r>
        <w:t xml:space="preserve"> thơm bùi hay </w:t>
      </w:r>
      <w:r>
        <w:rPr>
          <w:b/>
          <w:bCs/>
        </w:rPr>
        <w:t xml:space="preserve">rượu ngô</w:t>
      </w:r>
      <w:r>
        <w:t xml:space="preserve"> nồng ấm đều mang hương vị đặc trưng vùng cao. Những quán ăn nhỏ dọc đường hay trong khu chợ là nơi lý tưởng để thưởng thức các món ngon địa phương với giá cả phải chăng.</w:t>
      </w:r>
    </w:p>
    <w:p>
      <w:pPr>
        <w:spacing w:after="100" w:before="100"/>
      </w:pPr>
      <w:r>
        <w:rPr>
          <w:i/>
          <w:iCs/>
          <w:color w:val="6B7280"/>
        </w:rPr>
        <w:t xml:space="preserve">📷 [Ảnh minh họa: Món ăn thắng cố là đặc sản tại Đồng Văn] - </w:t>
      </w:r>
      <w:hyperlink w:history="1" r:id="rId8zarilldzwzjp5gcq-el1">
        <w:r>
          <w:rPr>
            <w:color w:val="2563EB"/>
            <w:u w:val="single"/>
          </w:rPr>
          <w:t xml:space="preserve">Xem ảnh gốc</w:t>
        </w:r>
      </w:hyperlink>
    </w:p>
    <w:p>
      <w:pPr>
        <w:spacing w:after="120"/>
      </w:pPr>
      <w:r>
        <w:t xml:space="preserve">*Thắng cố là món ăn truyền thống với gia vị núi rừng*</w:t>
      </w:r>
    </w:p>
    <w:p>
      <w:pPr>
        <w:spacing w:after="120"/>
      </w:pPr>
      <w:r>
        <w:rPr>
          <w:b/>
          <w:bCs/>
        </w:rPr>
        <w:t xml:space="preserve">Đồng Văn</w:t>
      </w:r>
      <w:r>
        <w:t xml:space="preserve"> không chỉ hấp dẫn với cảnh quan thiên nhiên hùng vĩ mà còn ghi dấu ấn với kiến trúc cổ kính và văn hóa đặc trưng của các dân tộc vùng cao.</w:t>
      </w:r>
    </w:p>
    <w:p>
      <w:pPr>
        <w:pStyle w:val="Heading1"/>
        <w:spacing w:after="120" w:before="240"/>
      </w:pPr>
      <w:r>
        <w:t xml:space="preserve">Liên hệ nhận ngay lịch trình du lịch Đồng Văn</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du lịch tại Đồng Văn</w:t>
      </w:r>
    </w:p>
    <w:p>
      <w:pPr>
        <w:spacing w:after="120"/>
      </w:pPr>
      <w:r>
        <w:rPr>
          <w:b/>
          <w:bCs/>
        </w:rPr>
        <w:t xml:space="preserve">Có những lễ hội nào đặc sắc tại Đồng Văn?</w:t>
      </w:r>
    </w:p>
    <w:p>
      <w:pPr>
        <w:spacing w:after="120"/>
      </w:pPr>
      <w:r>
        <w:t xml:space="preserve">Đồng Văn tổ chức nhiều lễ hội như lễ hội hoa tam giác mạch, lễ hội nhảy lửa và các nghi lễ truyền thống của người H’Mông, Dao. Các lễ hội mang đến trải nghiệm văn hóa sống động.</w:t>
      </w:r>
    </w:p>
    <w:p>
      <w:pPr>
        <w:spacing w:after="120"/>
      </w:pPr>
      <w:r>
        <w:rPr>
          <w:b/>
          <w:bCs/>
        </w:rPr>
        <w:t xml:space="preserve">Những bản làng nào gần Đồng Văn?</w:t>
      </w:r>
    </w:p>
    <w:p>
      <w:pPr>
        <w:spacing w:after="120"/>
      </w:pPr>
      <w:r>
        <w:t xml:space="preserve">Các bản làng như Lũng Cẩm, Sà Phìn hay Phố Là giữ nhiều nét văn hóa đặc trưng, với kiến trúc nhà sàn và đời sống truyền thống của đồng bào dân tộc.</w:t>
      </w:r>
    </w:p>
    <w:p>
      <w:pPr>
        <w:spacing w:after="120"/>
      </w:pPr>
      <w:r>
        <w:rPr>
          <w:b/>
          <w:bCs/>
        </w:rPr>
        <w:t xml:space="preserve">Đồng Văn phù hợp với loại hình du lịch nào?</w:t>
      </w:r>
    </w:p>
    <w:p>
      <w:pPr>
        <w:spacing w:after="120"/>
      </w:pPr>
      <w:r>
        <w:t xml:space="preserve">Đồng Văn thích hợp cho du lịch khám phá, trekking, du lịch văn hóa và chụp ảnh phong cảnh. Đây là điểm đến lý tưởng cho cả du lịch bụi và tour trọn gói.</w:t>
      </w:r>
    </w:p>
    <w:p>
      <w:pPr>
        <w:spacing w:after="120"/>
      </w:pPr>
      <w:r>
        <w:rPr>
          <w:b/>
          <w:bCs/>
        </w:rPr>
        <w:t xml:space="preserve">Những món ăn đặc sản nào nên thử khi đến Đồng Văn?</w:t>
      </w:r>
    </w:p>
    <w:p>
      <w:pPr>
        <w:spacing w:after="120"/>
      </w:pPr>
      <w:r>
        <w:t xml:space="preserve">Bạn nên thử thắng cố, xôi ngũ sắc, thịt trâu gác bếp, cơm lam, bánh cuốn, bánh tam giác mạch và rượu ngô – những món ăn mang đậm hương vị vùng cao đặc trưng.</w:t>
      </w:r>
    </w:p>
    <w:p>
      <w:pPr>
        <w:spacing w:after="120"/>
      </w:pPr>
      <w:r>
        <w:rPr>
          <w:b/>
          <w:bCs/>
        </w:rPr>
        <w:t xml:space="preserve">Cần chuẩn bị gì cho chuyến đi Đồng Văn?</w:t>
      </w:r>
    </w:p>
    <w:p>
      <w:pPr>
        <w:spacing w:after="120"/>
      </w:pPr>
      <w:r>
        <w:t xml:space="preserve">Nên chuẩn bị áo ấm vì thời tiết se lạnh, giày thoải mái để đi bộ, kem chống nắng vì ánh nắng mặt trời ở vùng cao khá gay gắt, và một số tiền mặt vì không phải nơi nào cũng có máy rút tiền.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huz_cro_jkuekfy-ch_g" Type="http://schemas.openxmlformats.org/officeDocument/2006/relationships/hyperlink" Target="https://nucuoimekong.com/dong-van" TargetMode="External"/><Relationship Id="rIdqbjsgh0nnfw7lyflksqhi" Type="http://schemas.openxmlformats.org/officeDocument/2006/relationships/hyperlink" Target="https://r2.nucuoimekong.com/wp-content/uploads/dong-van-giu-gin-ban-sac-dan-toc.webp" TargetMode="External"/><Relationship Id="rId2tx0hlkusxfrzsljzcgpy" Type="http://schemas.openxmlformats.org/officeDocument/2006/relationships/hyperlink" Target="https://r2.nucuoimekong.com/wp-content/uploads/phuong-tien-di-chuyen-den-dong-van.webp" TargetMode="External"/><Relationship Id="rIdvc_qxmxpwmwglkzjepnvy" Type="http://schemas.openxmlformats.org/officeDocument/2006/relationships/hyperlink" Target="https://r2.nucuoimekong.com/wp-content/uploads/khu-pho-co-lung-linh-long-den-do.webp" TargetMode="External"/><Relationship Id="rId66bxq_yqbdjbktdi7ptk6" Type="http://schemas.openxmlformats.org/officeDocument/2006/relationships/hyperlink" Target="https://r2.nucuoimekong.com/wp-content/uploads/khi-hau-dong-van.webp" TargetMode="External"/><Relationship Id="rId8zarilldzwzjp5gcq-el1" Type="http://schemas.openxmlformats.org/officeDocument/2006/relationships/hyperlink" Target="https://r2.nucuoimekong.com/wp-content/uploads/dac-san-dong-van-1.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2026-08-20T06:53:10.246Z</dcterms:created>
  <dcterms:modified xsi:type="dcterms:W3CDTF">2026-08-20T06:53:10.246Z</dcterms:modified>
</cp:coreProperties>
</file>

<file path=docProps/custom.xml><?xml version="1.0" encoding="utf-8"?>
<Properties xmlns="http://schemas.openxmlformats.org/officeDocument/2006/custom-properties" xmlns:vt="http://schemas.openxmlformats.org/officeDocument/2006/docPropsVTypes"/>
</file>