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Nụ Cười Mê Kông đón đoàn Famtrip quốc tế cùng lan toả bản sắc Miền Tây</w:t>
      </w:r>
    </w:p>
    <w:p>
      <w:pPr>
        <w:spacing w:after="80"/>
      </w:pPr>
      <w:r>
        <w:rPr>
          <w:b/>
          <w:bCs/>
          <w:color w:val="1E40AF"/>
        </w:rPr>
        <w:t xml:space="preserve">🔗 Link bài gốc đối chiếu: </w:t>
      </w:r>
      <w:hyperlink w:history="1" r:id="rIdwa2n_nfi5u6u4am2ctje2">
        <w:r>
          <w:rPr>
            <w:color w:val="2563EB"/>
            <w:u w:val="single"/>
          </w:rPr>
          <w:t xml:space="preserve">https://nucuoimekong.com/nu-cuoi-me-kong-don-doan-famtrip-quoc-te</w:t>
        </w:r>
      </w:hyperlink>
    </w:p>
    <w:p>
      <w:pPr>
        <w:spacing w:after="240"/>
      </w:pPr>
      <w:r>
        <w:rPr>
          <w:b/>
          <w:bCs/>
        </w:rPr>
        <w:t xml:space="preserve">🏷️ Chuyên mục: </w:t>
      </w:r>
      <w:r>
        <w:t xml:space="preserve">Tin tức</w:t>
      </w:r>
      <w:r>
        <w:rPr>
          <w:b/>
          <w:bCs/>
        </w:rPr>
        <w:t xml:space="preserve">   |   📅 Ngày đăng: </w:t>
      </w:r>
      <w:r>
        <w:t xml:space="preserve">2025-12-06</w:t>
      </w:r>
      <w:r>
        <w:rPr>
          <w:b/>
          <w:bCs/>
        </w:rPr>
        <w:t xml:space="preserve">   |   📦 Phase: </w:t>
      </w:r>
      <w:r>
        <w:t xml:space="preserve">2</w:t>
      </w:r>
    </w:p>
    <w:p>
      <w:pPr>
        <w:pStyle w:val="Heading1"/>
        <w:spacing w:after="120" w:before="240"/>
      </w:pPr>
      <w:r>
        <w:t xml:space="preserve">Tóm tắt</w:t>
      </w:r>
    </w:p>
    <w:p>
      <w:pPr>
        <w:spacing w:after="120"/>
      </w:pPr>
      <w:r>
        <w:t xml:space="preserve">(Cần Thơ, ngày 30/11) – Là thương hiệu đi đầu trong việc gìn giữ và phát huy các giá trị văn hóa bản địa, ngày 30/11 vừa qua, Nụ Cười Mê Kông đã vinh dự được phối hợp cùng Sở Văn hoá, Thể thao &amp; Du lịch TP. Cần Thơ, Hiệp hội Lữ hành Việt…</w:t>
      </w:r>
    </w:p>
    <w:p>
      <w:pPr>
        <w:pStyle w:val="Heading1"/>
        <w:spacing w:after="120" w:before="240"/>
      </w:pPr>
      <w:r>
        <w:t xml:space="preserve">Nội dung bài viết</w:t>
      </w:r>
    </w:p>
    <w:p>
      <w:pPr>
        <w:spacing w:after="120"/>
      </w:pPr>
      <w:r>
        <w:t xml:space="preserve">*(Cần Thơ, ngày 30/11)* – Là thương hiệu đi đầu trong việc gìn giữ và phát huy các giá trị văn hóa bản địa, ngày 30/11 vừa qua, Nụ Cười Mê Kông đã vinh dự được phối hợp cùng Sở Văn hoá, Thể thao &amp; Du lịch TP. Cần Thơ, Hiệp hội Lữ hành Việt Nam, Hiệp hội Du lịch ĐBSCL và Hiệp hội Du lịch TP. Cần Thơ đón tiếp đoàn Famtrip gồm 42 doanh nghiệp lữ hành quốc tế từ Malaysia và Philippines đến khảo sát du lịch tại TP. Cần Thơ.</w:t>
      </w:r>
    </w:p>
    <w:p>
      <w:pPr>
        <w:spacing w:after="100" w:before="100"/>
      </w:pPr>
      <w:r>
        <w:rPr>
          <w:i/>
          <w:iCs/>
          <w:color w:val="6B7280"/>
        </w:rPr>
        <w:t xml:space="preserve">📷 [Ảnh minh họa: Nụ Cười Mê Kông đón đoàn famtrip quốc tế và giới thiệu sản phẩm du lịch sông nước Cần Thơ] - </w:t>
      </w:r>
      <w:hyperlink w:history="1" r:id="rIdusg7uzth6ufgnwd93pp8a">
        <w:r>
          <w:rPr>
            <w:color w:val="2563EB"/>
            <w:u w:val="single"/>
          </w:rPr>
          <w:t xml:space="preserve">Xem ảnh gốc</w:t>
        </w:r>
      </w:hyperlink>
    </w:p>
    <w:p>
      <w:pPr>
        <w:spacing w:after="120"/>
      </w:pPr>
      <w:r>
        <w:t xml:space="preserve">*Nụ Cười Mê Kông nồng nhiệt chào đón đoàn famtrip quốc tế đến trải nghiệm Cần Thơ*</w:t>
      </w:r>
    </w:p>
    <w:p>
      <w:pPr>
        <w:pStyle w:val="Heading1"/>
        <w:spacing w:after="120" w:before="240"/>
      </w:pPr>
      <w:r>
        <w:t xml:space="preserve">Hợp tác chiến lược nâng tầm du lịch địa phương</w:t>
      </w:r>
    </w:p>
    <w:p>
      <w:pPr>
        <w:spacing w:after="120"/>
      </w:pPr>
      <w:r>
        <w:t xml:space="preserve">Trong chuỗi hoạt động khảo sát các điểm du lịch ĐBSCL diễn ra từ ngày 26 đến 30/11/2025, Nụ Cười Mê Kông đã vinh dự được đồng hành cùng </w:t>
      </w:r>
      <w:r>
        <w:rPr>
          <w:b/>
          <w:bCs/>
        </w:rPr>
        <w:t xml:space="preserve">Sở Văn hoá, Thể thao &amp; Du lịch TP. Cần Thơ, Hiệp hội Lữ hành Việt Nam, Hiệp hội Du lịch ĐBSCL và Hiệp hội Du lịch TP. Cần Thơ</w:t>
      </w:r>
      <w:r>
        <w:t xml:space="preserve"> đón tiếp đoàn Famtrip quốc tế. Đây là hoạt động nằm trong chiến lược quan trọng hướng tới mục tiêu đón 25 triệu lượt khách quốc tế trong năm 2025 của ngành du lịch Việt Nam.</w:t>
      </w:r>
    </w:p>
    <w:p>
      <w:pPr>
        <w:spacing w:after="120"/>
      </w:pPr>
      <w:r>
        <w:t xml:space="preserve">Việc được tin tưởng giao trọng trách đồng hành và hỗ trợ điều phối các hoạt động trải nghiệm thực tế tại Cần Thơ đã khẳng định vị thế và uy tín của </w:t>
      </w:r>
      <w:r>
        <w:rPr>
          <w:b/>
          <w:bCs/>
        </w:rPr>
        <w:t xml:space="preserve">Nụ Cười Mê Kông</w:t>
      </w:r>
      <w:r>
        <w:t xml:space="preserve"> trong ngành du lịch khu vực. Chúng tôi không chỉ đóng vai trò cầu nối giao thương mà còn trực tiếp lắng nghe những chia sẻ, góp ý quý báu từ các đối tác quốc tế để hoàn thiện chất lượng dịch vụ, cam kết tạo điều kiện thuận lợi nhất cho việc đưa du khách quốc tế đến Cần Thơ trong tương lai.</w:t>
      </w:r>
    </w:p>
    <w:p>
      <w:pPr>
        <w:spacing w:after="100" w:before="100"/>
      </w:pPr>
      <w:r>
        <w:rPr>
          <w:i/>
          <w:iCs/>
          <w:color w:val="6B7280"/>
        </w:rPr>
        <w:t xml:space="preserve">📷 [Ảnh minh họa: Sự kiện hợp tác du lịch giữa Nụ Cười Mê Kông và các đơn vị lữ hành trong chương trình famtrip quốc tế] - </w:t>
      </w:r>
      <w:hyperlink w:history="1" r:id="rIdawg_p7el8t3fobcdatvn8">
        <w:r>
          <w:rPr>
            <w:color w:val="2563EB"/>
            <w:u w:val="single"/>
          </w:rPr>
          <w:t xml:space="preserve">Xem ảnh gốc</w:t>
        </w:r>
      </w:hyperlink>
    </w:p>
    <w:p>
      <w:pPr>
        <w:spacing w:after="120"/>
      </w:pPr>
      <w:r>
        <w:t xml:space="preserve">*Tăng cường kết nối – mở rộng hợp tác phát triển du lịch Cần Thơ*</w:t>
      </w:r>
    </w:p>
    <w:p>
      <w:pPr>
        <w:pStyle w:val="Heading1"/>
        <w:spacing w:after="120" w:before="240"/>
      </w:pPr>
      <w:r>
        <w:t xml:space="preserve">Hành trình chạm vào “Linh hồn” sông nước</w:t>
      </w:r>
    </w:p>
    <w:p>
      <w:pPr>
        <w:spacing w:after="120"/>
      </w:pPr>
      <w:r>
        <w:t xml:space="preserve">Với triết lý du lịch dựa trên sự tôn trọng và bảo tồn văn hóa, trong hành trình này, Nụ Cười Mê Kông đã thiết kế những điểm chạm cảm xúc tinh tế để giới thiệu đến bạn bè quốc tế những điểm “chất” nhất của thủ phủ miền Tây.</w:t>
      </w:r>
    </w:p>
    <w:p>
      <w:pPr>
        <w:spacing w:after="120"/>
      </w:pPr>
      <w:r>
        <w:t xml:space="preserve">Đoàn đã hòa mình vào không khí buổi sớm rộn ràng tại </w:t>
      </w:r>
      <w:r>
        <w:rPr>
          <w:b/>
          <w:bCs/>
        </w:rPr>
        <w:t xml:space="preserve">[Chợ nổi Cái Răng](https://nucuoimekong.com/cho-noi-cai-rang-can-tho)</w:t>
      </w:r>
      <w:r>
        <w:t xml:space="preserve"> – di sản văn hóa phi vật thể quốc gia. Không chỉ là tham quan, các đối tác quốc tế còn được trải nghiệm văn hóa thương hồ độc đáo, thưởng thức những món ăn dân dã ngay trên mạn thuyền.</w:t>
      </w:r>
    </w:p>
    <w:p>
      <w:pPr>
        <w:spacing w:after="120"/>
      </w:pPr>
      <w:r>
        <w:t xml:space="preserve">Tiếp nối hành trình là chuyến thăm </w:t>
      </w:r>
      <w:r>
        <w:rPr>
          <w:b/>
          <w:bCs/>
        </w:rPr>
        <w:t xml:space="preserve">[Cồn Sơn](https://nucuoimekong.com/con-son-can-tho)</w:t>
      </w:r>
      <w:r>
        <w:t xml:space="preserve"> – “viên ngọc xanh” giữa lòng sông Hậu. Tại đây, Nụ Cười Mê Kông đã kết nối để đoàn Famtrip giao lưu trực tiếp với cộng đồng du lịch địa phương. Hình ảnh những người nông dân làm du lịch, những bè cá, vườn cây và sự hiếu khách chân tình đã thực sự trở thành những “đại sứ” thuyết phục nhất đối với các doanh nghiệp lữ hành nước ngoài.</w:t>
      </w:r>
    </w:p>
    <w:p>
      <w:pPr>
        <w:spacing w:after="100" w:before="100"/>
      </w:pPr>
      <w:r>
        <w:rPr>
          <w:i/>
          <w:iCs/>
          <w:color w:val="6B7280"/>
        </w:rPr>
        <w:t xml:space="preserve">📷 [Ảnh minh họa: Đoàn famtrip quốc tế trải nghiệm du lịch sông nước trên tàu tại Cần Thơ cùng Nụ Cười Mê Kông] - </w:t>
      </w:r>
      <w:hyperlink w:history="1" r:id="rIduj3ijvcgavjsklhm2u6wl">
        <w:r>
          <w:rPr>
            <w:color w:val="2563EB"/>
            <w:u w:val="single"/>
          </w:rPr>
          <w:t xml:space="preserve">Xem ảnh gốc</w:t>
        </w:r>
      </w:hyperlink>
    </w:p>
    <w:p>
      <w:pPr>
        <w:spacing w:after="120"/>
      </w:pPr>
      <w:r>
        <w:t xml:space="preserve">*Khám phá linh hồn miền Tây trên dòng sông hiền hòa*</w:t>
      </w:r>
    </w:p>
    <w:p>
      <w:pPr>
        <w:pStyle w:val="Heading1"/>
        <w:spacing w:after="120" w:before="240"/>
      </w:pPr>
      <w:r>
        <w:t xml:space="preserve">Mở rộng kết nối toàn cầu</w:t>
      </w:r>
    </w:p>
    <w:p>
      <w:pPr>
        <w:spacing w:after="120"/>
      </w:pPr>
      <w:r>
        <w:t xml:space="preserve">Tại Cần Thơ, đoàn Famtrip đã nhận được sự đón tiếp nồng hậu từ đại diện </w:t>
      </w:r>
      <w:r>
        <w:rPr>
          <w:b/>
          <w:bCs/>
        </w:rPr>
        <w:t xml:space="preserve">Sở Văn hoá, Thể thao &amp; Du lịch TP. Cần Thơ, Hiệp hội Lữ hành Việt Nam, Hiệp hội Du lịch ĐBSCL và Hiệp hội Du lịch TP. Cần Thơ</w:t>
      </w:r>
      <w:r>
        <w:t xml:space="preserve">. Trong không gian trang trọng và ấm cúng, bức tranh toàn cảnh về du lịch Cần Thơ đã được giới thiệu đầy đủ với các sản phẩm chủ lực:</w:t>
      </w:r>
    </w:p>
    <w:p>
      <w:pPr>
        <w:pStyle w:val="ListParagraph"/>
        <w:numPr>
          <w:ilvl w:val="0"/>
          <w:numId w:val="1"/>
        </w:numPr>
        <w:spacing w:after="60"/>
      </w:pPr>
      <w:r>
        <w:t xml:space="preserve">Du lịch sinh thái – miệt vườn.</w:t>
      </w:r>
    </w:p>
    <w:p>
      <w:pPr>
        <w:pStyle w:val="ListParagraph"/>
        <w:numPr>
          <w:ilvl w:val="0"/>
          <w:numId w:val="1"/>
        </w:numPr>
        <w:spacing w:after="60"/>
      </w:pPr>
      <w:r>
        <w:t xml:space="preserve">Du lịch cộng đồng và nông nghiệp xanh.</w:t>
      </w:r>
    </w:p>
    <w:p>
      <w:pPr>
        <w:pStyle w:val="ListParagraph"/>
        <w:numPr>
          <w:ilvl w:val="0"/>
          <w:numId w:val="1"/>
        </w:numPr>
        <w:spacing w:after="60"/>
      </w:pPr>
      <w:r>
        <w:t xml:space="preserve">Đặc sản mùa nước nổi.</w:t>
      </w:r>
    </w:p>
    <w:p>
      <w:pPr>
        <w:pStyle w:val="ListParagraph"/>
        <w:numPr>
          <w:ilvl w:val="0"/>
          <w:numId w:val="1"/>
        </w:numPr>
        <w:spacing w:after="60"/>
      </w:pPr>
      <w:r>
        <w:t xml:space="preserve">Du lịch văn hoá – thể thao, nghỉ dưỡng và [du lịch MICE](https://nucuoimekong.com/tour-mice-du-lich-hoi-nghi-cho-doanh-nghiep) (Hội nghị, hội thảo).</w:t>
      </w:r>
    </w:p>
    <w:p>
      <w:pPr>
        <w:spacing w:after="120"/>
      </w:pPr>
      <w:r>
        <w:t xml:space="preserve">Sự đa dạng này cho thấy Cần Thơ và các đơn vị lữ hành như </w:t>
      </w:r>
      <w:r>
        <w:rPr>
          <w:b/>
          <w:bCs/>
        </w:rPr>
        <w:t xml:space="preserve">Nụ Cười Mê Kông</w:t>
      </w:r>
      <w:r>
        <w:t xml:space="preserve"> hoàn toàn đủ năng lực đáp ứng những yêu cầu thiết thực của thị trường khách quốc tế, đặc biệt là Đông Nam Á.</w:t>
      </w:r>
    </w:p>
    <w:p>
      <w:pPr>
        <w:spacing w:after="100" w:before="100"/>
      </w:pPr>
      <w:r>
        <w:rPr>
          <w:i/>
          <w:iCs/>
          <w:color w:val="6B7280"/>
        </w:rPr>
        <w:t xml:space="preserve">📷 [Ảnh minh họa: Du khách quốc tế giao lưu và kết nối với địa phương trong hành trình famtrip tại Nụ Cười Mê Kông] - </w:t>
      </w:r>
      <w:hyperlink w:history="1" r:id="rIdfmt54lpk9j2w54iol8uuk">
        <w:r>
          <w:rPr>
            <w:color w:val="2563EB"/>
            <w:u w:val="single"/>
          </w:rPr>
          <w:t xml:space="preserve">Xem ảnh gốc</w:t>
        </w:r>
      </w:hyperlink>
    </w:p>
    <w:p>
      <w:pPr>
        <w:spacing w:after="120"/>
      </w:pPr>
      <w:r>
        <w:t xml:space="preserve">*Kết nối văn hóa – lan tỏa những trải nghiệm bản địa độc đáo*</w:t>
      </w:r>
    </w:p>
    <w:p>
      <w:pPr>
        <w:pStyle w:val="Heading1"/>
        <w:spacing w:after="120" w:before="240"/>
      </w:pPr>
      <w:r>
        <w:t xml:space="preserve">Giá trị “chân phương” chinh phục bạn bè quốc tế</w:t>
      </w:r>
    </w:p>
    <w:p>
      <w:pPr>
        <w:spacing w:after="120"/>
      </w:pPr>
      <w:r>
        <w:t xml:space="preserve">Điểm nhấn đọng lại sâu sắc nhất đối với 42 doanh nghiệp lữ hành Malaysia và Philippines chính là lối làm du lịch “tử tế” và chân phương của người miền Tây. Từ nụ cười hồn hậu của các tiểu thương chợ nổi đến sự nhiệt tình của bà con Cồn Sơn, tất cả đã tạo nên một sức hút khó cưỡng.</w:t>
      </w:r>
    </w:p>
    <w:p>
      <w:pPr>
        <w:spacing w:after="120"/>
      </w:pPr>
      <w:r>
        <w:t xml:space="preserve">Đại diện đoàn Famtrip chia sẻ sự ấn tượng mạnh mẽ trước cách mà Cần Thơ giữ gìn được nét văn hóa sông nước đặc trưng giữa dòng chảy hiện đại. Đây chính là “chìa khóa vàng” để mở ra cơ hội hợp tác đưa khách du lịch quốc tế về với ĐBSCL trong thời gian tới.</w:t>
      </w:r>
    </w:p>
    <w:p>
      <w:pPr>
        <w:spacing w:after="120"/>
      </w:pPr>
      <w:r>
        <w:rPr>
          <w:b/>
          <w:bCs/>
        </w:rPr>
        <w:t xml:space="preserve">Nụ Cười Mê Kông</w:t>
      </w:r>
      <w:r>
        <w:t xml:space="preserve"> tự hào được góp phần nhỏ bé trong hành trình lan toả những giá trị đẹp đẽ ấy. Với chúng tôi, mỗi chuyến đi không chỉ là dịch vụ, mà còn là cơ hội để mang những câu chuyện về văn hoá, con người và thiên nhiên hào sảng của vùng đất Chín Rồng đến với bạn bè năm châu.</w:t>
      </w:r>
    </w:p>
    <w:p>
      <w:pPr>
        <w:spacing w:after="100" w:before="100"/>
      </w:pPr>
      <w:r>
        <w:rPr>
          <w:i/>
          <w:iCs/>
          <w:color w:val="6B7280"/>
        </w:rPr>
        <w:t xml:space="preserve">📷 [Ảnh minh họa: Chia sẻ giá trị du lịch bền vững trong chương trình famtrip quốc tế tại Nụ Cười Mê Kông] - </w:t>
      </w:r>
      <w:hyperlink w:history="1" r:id="rIdandv0uknges9hsjrckb3m">
        <w:r>
          <w:rPr>
            <w:color w:val="2563EB"/>
            <w:u w:val="single"/>
          </w:rPr>
          <w:t xml:space="preserve">Xem ảnh gốc</w:t>
        </w:r>
      </w:hyperlink>
    </w:p>
    <w:p>
      <w:pPr>
        <w:spacing w:after="120"/>
      </w:pPr>
      <w:r>
        <w:t xml:space="preserve">*Lan tỏa những giá trị bền vững trong phát triển du lịch miền Tây*</w:t>
      </w:r>
    </w:p>
    <w:p>
      <w:pPr>
        <w:pStyle w:val="Heading1"/>
        <w:spacing w:after="120" w:before="240"/>
      </w:pPr>
      <w:r>
        <w:t xml:space="preserve">Trải nghiệm Miền Tây chân chất cùng Nụ Cười Mê Kông</w:t>
      </w:r>
    </w:p>
    <w:p>
      <w:pPr>
        <w:spacing w:after="120"/>
      </w:pPr>
      <w:r>
        <w:t xml:space="preserve">Là đơn vị đi đầu trong việc xây dựng các tour trải nghiệm văn hóa đặc trưng, </w:t>
      </w:r>
      <w:r>
        <w:rPr>
          <w:b/>
          <w:bCs/>
        </w:rPr>
        <w:t xml:space="preserve">Nụ Cười Mê Kông</w:t>
      </w:r>
      <w:r>
        <w:t xml:space="preserve"> khao khát mang đến cho du khách một góc nhìn hoàn toàn khác biệt: Chân thật hơn, gần gũi hơn và đậm đà bản sắc hơn. Xem ngay các tour nổi bật nhất của chúng tôi:</w:t>
      </w:r>
    </w:p>
    <w:p>
      <w:pPr>
        <w:spacing w:after="120"/>
      </w:pPr>
      <w:r>
        <w:t xml:space="preserve">[![tour du thuyền hoàng hôn tây đô lễ hội văn hoá ở nụ cười mê kông](https://r2.nucuoimekong.com/wp-content/uploads/tour-hoang-hon-tay-do-le-hoi-van-hoa-720x405.webp)](https://nucuoimekong.com/tour/tour-du-thuyen-le-hoi-sac-mau-song-nuoc)</w:t>
      </w:r>
    </w:p>
    <w:p>
      <w:pPr>
        <w:spacing w:after="120"/>
      </w:pPr>
      <w:r>
        <w:rPr>
          <w:b/>
          <w:bCs/>
        </w:rPr>
        <w:t xml:space="preserve"/>
      </w:r>
    </w:p>
    <w:p>
      <w:pPr>
        <w:spacing w:after="120"/>
      </w:pPr>
      <w:r>
        <w:t xml:space="preserve">[?add-to-cart=66681](?add-to-cart=66681)</w:t>
      </w:r>
    </w:p>
    <w:p>
      <w:pPr>
        <w:spacing w:after="120"/>
      </w:pPr>
      <w:r>
        <w:t xml:space="preserve">[Để lại liên hệ](#product_loop_contact_form)</w:t>
      </w:r>
    </w:p>
    <w:p>
      <w:pPr>
        <w:spacing w:after="120"/>
      </w:pPr>
      <w:r>
        <w:t xml:space="preserve">[Tour du thuyền Lễ hội sắc màu Sông Nước: Hoàng hôn Tây Đô](https://nucuoimekong.com/tour/tour-du-thuyen-le-hoi-sac-mau-song-nuoc)</w:t>
      </w:r>
    </w:p>
    <w:p>
      <w:pPr>
        <w:spacing w:after="120"/>
      </w:pPr>
      <w:r>
        <w:t xml:space="preserve">★ 4.7 (18)</w:t>
      </w:r>
    </w:p>
    <w:p>
      <w:pPr>
        <w:spacing w:after="120"/>
      </w:pPr>
      <w:r>
        <w:t xml:space="preserve">999.000₫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[4 giờ](https://nucuoimekong.com/thoi-luong/4-gio) Thời lượng: [4 giờ](https://nucuoimekong.com/thoi-luong/4-gio)</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[![Tour lễ hội văn hoá sông nước 1 ngày](https://r2.nucuoimekong.com/wp-content/uploads/tour-tay-do-le-hoi-van-hoa-song-nuoc-720x405.webp)](https://nucuoimekong.com/tour/tour-le-hoi-sac-mau-song-nuoc-1-ngay)</w:t>
      </w:r>
    </w:p>
    <w:p>
      <w:pPr>
        <w:spacing w:after="120"/>
      </w:pPr>
      <w:r>
        <w:rPr>
          <w:b/>
          <w:bCs/>
        </w:rPr>
        <w:t xml:space="preserve"/>
      </w:r>
    </w:p>
    <w:p>
      <w:pPr>
        <w:spacing w:after="120"/>
      </w:pPr>
      <w:r>
        <w:t xml:space="preserve">[?add-to-cart=66588](?add-to-cart=66588)</w:t>
      </w:r>
    </w:p>
    <w:p>
      <w:pPr>
        <w:spacing w:after="120"/>
      </w:pPr>
      <w:r>
        <w:t xml:space="preserve">[Để lại liên hệ](#product_loop_contact_form)</w:t>
      </w:r>
    </w:p>
    <w:p>
      <w:pPr>
        <w:spacing w:after="120"/>
      </w:pPr>
      <w:r>
        <w:t xml:space="preserve">[Tour Lễ hội Sắc màu Sông Nước 1 Ngày: Khám phá Tây Đô](https://nucuoimekong.com/tour/tour-le-hoi-sac-mau-song-nuoc-1-ngay)</w:t>
      </w:r>
    </w:p>
    <w:p>
      <w:pPr>
        <w:spacing w:after="120"/>
      </w:pPr>
      <w:r>
        <w:t xml:space="preserve">★ 4.7 (25)</w:t>
      </w:r>
    </w:p>
    <w:p>
      <w:pPr>
        <w:spacing w:after="120"/>
      </w:pPr>
      <w:r>
        <w:t xml:space="preserve">1.890.000₫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[![Tour miệt vườn lễ hội văn hoá sông nước](https://r2.nucuoimekong.com/wp-content/uploads/tour-miet-vuon-le-hoi-van-hoa-song-nuoc-720x405.webp)](https://nucuoimekong.com/tour/tour-miet-vuon-le-hoi-sac-mau-song-nuoc)</w:t>
      </w:r>
    </w:p>
    <w:p>
      <w:pPr>
        <w:spacing w:after="120"/>
      </w:pPr>
      <w:r>
        <w:rPr>
          <w:b/>
          <w:bCs/>
        </w:rPr>
        <w:t xml:space="preserve"/>
      </w:r>
    </w:p>
    <w:p>
      <w:pPr>
        <w:spacing w:after="120"/>
      </w:pPr>
      <w:r>
        <w:t xml:space="preserve">[?add-to-cart=66780](?add-to-cart=66780)</w:t>
      </w:r>
    </w:p>
    <w:p>
      <w:pPr>
        <w:spacing w:after="120"/>
      </w:pPr>
      <w:r>
        <w:t xml:space="preserve">[Để lại liên hệ](#product_loop_contact_form)</w:t>
      </w:r>
    </w:p>
    <w:p>
      <w:pPr>
        <w:spacing w:after="120"/>
      </w:pPr>
      <w:r>
        <w:t xml:space="preserve">[Tour Miệt vườn Lễ hội Sắc màu Sông Nước 1 Ngày: Cồn Sơn – Du thuyền](https://nucuoimekong.com/tour/tour-miet-vuon-le-hoi-sac-mau-song-nuoc)</w:t>
      </w:r>
    </w:p>
    <w:p>
      <w:pPr>
        <w:spacing w:after="120"/>
      </w:pPr>
      <w:r>
        <w:t xml:space="preserve">★ 4.8 (24)</w:t>
      </w:r>
    </w:p>
    <w:p>
      <w:pPr>
        <w:spacing w:after="120"/>
      </w:pPr>
      <w:r>
        <w:t xml:space="preserve">1.740.000₫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Chúng tôi tin rằng, vẻ đẹp thật sự của miền Tây không nằm trên những tấm bưu thiếp, mà nằm trong nụ cười trên những hàng ghe chợ nổi, trong ly cà phê nóng đón khách phương xa và trong cái tình người hào sảng.</w:t>
      </w:r>
    </w:p>
    <w:p>
      <w:pPr>
        <w:pStyle w:val="Heading1"/>
        <w:spacing w:after="120" w:before="240"/>
      </w:pPr>
      <w:r>
        <w:t xml:space="preserve">Liên hệ nhận tư vấn và đặt tour</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Khách du lịch cá nhân có thể trải nghiệm lịch trình giống như đoàn Famtrip không?</w:t>
      </w:r>
    </w:p>
    <w:p>
      <w:pPr>
        <w:spacing w:after="120"/>
      </w:pPr>
      <w:r>
        <w:t xml:space="preserve">Hoàn toàn được. Các điểm đến như Chợ nổi Cái Răng hay Cồn Sơn đều nằm trong các [tour Cần Thơ](https://nucuoimekong.com/tours/tour-can-tho) ghép hàng ngày của Nụ Cười Mê Kông. Chúng tôi cam kết chất lượng dịch vụ đồng nhất, mang đến trải nghiệm văn hóa sâu sắc cho tấ t cả du khách, dù là khách lẻ hay đoàn lớn.</w:t>
      </w:r>
    </w:p>
    <w:p>
      <w:pPr>
        <w:spacing w:after="120"/>
      </w:pPr>
      <w:r>
        <w:rPr>
          <w:b/>
          <w:bCs/>
        </w:rPr>
        <w:t xml:space="preserve">Sự kiện Famtrip này có ý nghĩa gì đối với khách hàng của Nụ Cười Mê Kông?</w:t>
      </w:r>
    </w:p>
    <w:p>
      <w:pPr>
        <w:spacing w:after="120"/>
      </w:pPr>
      <w:r>
        <w:t xml:space="preserve">Việc được chọn là đơn vị đồng hành đón tiếp các chuyên gia lữ hành quốc tế là minh chứng cho năng lực tổ chức và chất lượng dịch vụ chuẩn quốc tế của </w:t>
      </w:r>
      <w:r>
        <w:rPr>
          <w:b/>
          <w:bCs/>
        </w:rPr>
        <w:t xml:space="preserve">Nụ Cười Mê Kông</w:t>
      </w:r>
      <w:r>
        <w:t xml:space="preserve"> Điều này giúp khách hàng thêm an tâm và tin tưởng khi lựa chọn chúng tôi cho các chuyến đi của mình.</w:t>
      </w:r>
    </w:p>
    <w:p>
      <w:pPr>
        <w:spacing w:after="120"/>
      </w:pPr>
      <w:r>
        <w:rPr>
          <w:b/>
          <w:bCs/>
        </w:rPr>
        <w:t xml:space="preserve">Nụ Cười Mê Kông có tổ chức tour thiết kế riêng cho doanh nghiệp không?</w:t>
      </w:r>
    </w:p>
    <w:p>
      <w:pPr>
        <w:spacing w:after="120"/>
      </w:pPr>
      <w:r>
        <w:t xml:space="preserve">Có. Bên cạnh các tour ghép, thế mạnh của </w:t>
      </w:r>
      <w:r>
        <w:rPr>
          <w:b/>
          <w:bCs/>
        </w:rPr>
        <w:t xml:space="preserve">Nụ Cười Mê Kông </w:t>
      </w:r>
      <w:r>
        <w:t xml:space="preserve">là tổ chức các [tour MICE](https://nucuoimekong.com/tour-mice-du-lich-hoi-nghi-cho-doanh-nghiep) (du lịch kết hợp hội nghị), tour Team Building và các tour thiết kế riêng theo nhu cầu đặc thù của từng doanh nghiệp, đảm bảo tính chuyên nghiệp và bản sắc riêng.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a2n_nfi5u6u4am2ctje2" Type="http://schemas.openxmlformats.org/officeDocument/2006/relationships/hyperlink" Target="https://nucuoimekong.com/nu-cuoi-me-kong-don-doan-famtrip-quoc-te" TargetMode="External"/><Relationship Id="rIdusg7uzth6ufgnwd93pp8a" Type="http://schemas.openxmlformats.org/officeDocument/2006/relationships/hyperlink" Target="https://r2.nucuoimekong.com/wp-content/uploads/nu-cuoi-me-kong-don-doan-seaef-cho-noi-cai-rang-1.webp" TargetMode="External"/><Relationship Id="rIdawg_p7el8t3fobcdatvn8" Type="http://schemas.openxmlformats.org/officeDocument/2006/relationships/hyperlink" Target="https://r2.nucuoimekong.com/wp-content/uploads/nu-cuoi-me-kong-don-doan-famtrip-quoc-te-hop-tac.webp" TargetMode="External"/><Relationship Id="rIduj3ijvcgavjsklhm2u6wl" Type="http://schemas.openxmlformats.org/officeDocument/2006/relationships/hyperlink" Target="https://r2.nucuoimekong.com/wp-content/uploads/nu-cuoi-me-kong-don-doan-famtrip-quoc-te-trai-nghiem.webp" TargetMode="External"/><Relationship Id="rIdfmt54lpk9j2w54iol8uuk" Type="http://schemas.openxmlformats.org/officeDocument/2006/relationships/hyperlink" Target="https://r2.nucuoimekong.com/wp-content/uploads/nu-cuoi-me-kong-don-doan-famtrip-quoc-te-ket-noi.webp" TargetMode="External"/><Relationship Id="rIdandv0uknges9hsjrckb3m" Type="http://schemas.openxmlformats.org/officeDocument/2006/relationships/hyperlink" Target="https://r2.nucuoimekong.com/wp-content/uploads/nu-cuoi-me-kong-don-doan-famtrip-quoc-te-gia-tri.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2026-08-20T06:53:10.320Z</dcterms:created>
  <dcterms:modified xsi:type="dcterms:W3CDTF">2026-08-20T06:53:10.320Z</dcterms:modified>
</cp:coreProperties>
</file>

<file path=docProps/custom.xml><?xml version="1.0" encoding="utf-8"?>
<Properties xmlns="http://schemas.openxmlformats.org/officeDocument/2006/custom-properties" xmlns:vt="http://schemas.openxmlformats.org/officeDocument/2006/docPropsVTypes"/>
</file>