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Xanh SM hợp tác cùng Nụ Cười Mê Kông: Ưu đãi độc quyền trong Xanh Thổ Địa</w:t>
      </w:r>
    </w:p>
    <w:p>
      <w:pPr>
        <w:spacing w:after="80"/>
      </w:pPr>
      <w:r>
        <w:rPr>
          <w:b/>
          <w:bCs/>
          <w:color w:val="1E40AF"/>
        </w:rPr>
        <w:t xml:space="preserve">🔗 Link bài gốc đối chiếu: </w:t>
      </w:r>
      <w:hyperlink w:history="1" r:id="rIdpyl-lfhxzm-wie2qi4bjz">
        <w:r>
          <w:rPr>
            <w:color w:val="2563EB"/>
            <w:u w:val="single"/>
          </w:rPr>
          <w:t xml:space="preserve">https://nucuoimekong.com/xanh-sm-hop-tac-nu-cuoi-me-kong-xanh-tho-dia</w:t>
        </w:r>
      </w:hyperlink>
    </w:p>
    <w:p>
      <w:pPr>
        <w:spacing w:after="240"/>
      </w:pPr>
      <w:r>
        <w:rPr>
          <w:b/>
          <w:bCs/>
        </w:rPr>
        <w:t xml:space="preserve">🏷️ Chuyên mục: </w:t>
      </w:r>
      <w:r>
        <w:t xml:space="preserve">Khuyến mãi - Mã giảm giá</w:t>
      </w:r>
      <w:r>
        <w:rPr>
          <w:b/>
          <w:bCs/>
        </w:rPr>
        <w:t xml:space="preserve">   |   📅 Ngày đăng: </w:t>
      </w:r>
      <w:r>
        <w:t xml:space="preserve">2025-08-26</w:t>
      </w:r>
      <w:r>
        <w:rPr>
          <w:b/>
          <w:bCs/>
        </w:rPr>
        <w:t xml:space="preserve">   |   📦 Phase: </w:t>
      </w:r>
      <w:r>
        <w:t xml:space="preserve">2</w:t>
      </w:r>
    </w:p>
    <w:p>
      <w:pPr>
        <w:pStyle w:val="Heading1"/>
        <w:spacing w:after="120" w:before="240"/>
      </w:pPr>
      <w:r>
        <w:t xml:space="preserve">Tóm tắt</w:t>
      </w:r>
    </w:p>
    <w:p>
      <w:pPr>
        <w:spacing w:after="120"/>
      </w:pPr>
      <w:r>
        <w:t xml:space="preserve">Trong bối cảnh du lịch Cần Thơ ngày càng phát triển, Nụ Cười Mê Kông hợp tác cùng Xanh SM tạo nên một bước đột phá mới trong lĩnh vực du lịch bền vững. Chuyên mục “Xanh Thổ Địa” trên Xanh SM không đơn thuần là một kênh kết nối, mà còn là cầu nối…</w:t>
      </w:r>
    </w:p>
    <w:p>
      <w:pPr>
        <w:pStyle w:val="Heading1"/>
        <w:spacing w:after="120" w:before="240"/>
      </w:pPr>
      <w:r>
        <w:t xml:space="preserve">Nội dung bài viết</w:t>
      </w:r>
    </w:p>
    <w:p>
      <w:pPr>
        <w:spacing w:after="120"/>
      </w:pPr>
      <w:r>
        <w:t xml:space="preserve">Trong bối cảnh du lịch Cần Thơ ngày càng phát triển, Nụ Cười Mê Kông hợp tác cùng Xanh SM tạo nên một bước đột phá mới trong lĩnh vực du lịch bền vững. Chuyên mục “Xanh Thổ Địa” trên Xanh SM không đơn thuần là một kênh kết nối, mà còn là cầu nối giúp du khách và người dân địa phương tiếp cận dễ dàng với các dịch vụ chất lượng cao tại Nụ Cười Mê Kông, tạo nên một hệ sinh thái du lịch – dịch vụ hoàn toàn mới với nhiều ưu đãi hấp dẫn.</w:t>
      </w:r>
    </w:p>
    <w:p>
      <w:pPr>
        <w:pStyle w:val="Heading1"/>
        <w:spacing w:after="120" w:before="240"/>
      </w:pPr>
      <w:r>
        <w:t xml:space="preserve">Sự kết hợp ý nghĩa vì cộng đồng giữa Xanh SM và Nụ Cười Mê Kông</w:t>
      </w:r>
    </w:p>
    <w:p>
      <w:pPr>
        <w:spacing w:after="120"/>
      </w:pPr>
      <w:r>
        <w:t xml:space="preserve">Thỏa thuận hợp tác giữa Xanh SM và Nụ Cười Mê Kông được xây dựng với mục tiêu mang đến một nền tảng dịch vụ du lịch bền vững, ưu tiên kết nối du khách với các dịch vụ chất lượng cao tại Cần Thơ.</w:t>
      </w:r>
    </w:p>
    <w:p>
      <w:pPr>
        <w:spacing w:after="120"/>
      </w:pPr>
      <w:r>
        <w:t xml:space="preserve">Nụ Cười Mê Kông đóng vai trò là đối tác chiến lược trong việc cung cấp các dịch vụ du lịch đã được kiểm định về chất lượng, trong khi Xanh SM sử dụng nền tảng công nghệ hiện đại để mang đến trải nghiệm di chuyển và khám phá tối ưu. Mục tiêu chung của sự hợp tác là tạo ra một mô hình du lịch bền vững, mang lại giá trị thực cho du khách đồng thời thúc đẩy phát triển kinh tế địa phương.</w:t>
      </w:r>
    </w:p>
    <w:p>
      <w:pPr>
        <w:spacing w:after="100" w:before="100"/>
      </w:pPr>
      <w:r>
        <w:rPr>
          <w:i/>
          <w:iCs/>
          <w:color w:val="6B7280"/>
        </w:rPr>
        <w:t xml:space="preserve">📷 [Ảnh minh họa: Xanh SM hợp tác cùng Nụ Cười Mê Kông trong Xanh Thổ Địa] - </w:t>
      </w:r>
      <w:hyperlink w:history="1" r:id="rIdvrxmys3cxax-rcbl3p1lw">
        <w:r>
          <w:rPr>
            <w:color w:val="2563EB"/>
            <w:u w:val="single"/>
          </w:rPr>
          <w:t xml:space="preserve">Xem ảnh gốc</w:t>
        </w:r>
      </w:hyperlink>
    </w:p>
    <w:p>
      <w:pPr>
        <w:spacing w:after="120"/>
      </w:pPr>
      <w:r>
        <w:t xml:space="preserve">*Nhận ngay túi tote thời trang khi đến văn phòng Nụ Cười Mê Kông bằng Xanh SM*</w:t>
      </w:r>
    </w:p>
    <w:p>
      <w:pPr>
        <w:pStyle w:val="Heading1"/>
        <w:spacing w:after="120" w:before="240"/>
      </w:pPr>
      <w:r>
        <w:t xml:space="preserve">Xanh Thổ Địa – Chuyên mục khám phá điểm đến đáng tin cậy</w:t>
      </w:r>
    </w:p>
    <w:p>
      <w:pPr>
        <w:spacing w:after="120"/>
      </w:pPr>
      <w:r>
        <w:t xml:space="preserve">Chuyên mục </w:t>
      </w:r>
      <w:r>
        <w:rPr>
          <w:b/>
          <w:bCs/>
        </w:rPr>
        <w:t xml:space="preserve">Xanh Thổ Địa</w:t>
      </w:r>
      <w:r>
        <w:t xml:space="preserve"> trên ứng dụng Xanh SM là không gian trưng bày đa dạng các dịch vụ chất lượng tại Cần Thơ, bao gồm:</w:t>
      </w:r>
    </w:p>
    <w:p>
      <w:pPr>
        <w:pStyle w:val="Heading2"/>
        <w:spacing w:after="100" w:before="200"/>
      </w:pPr>
      <w:r>
        <w:t xml:space="preserve">Các loại hình dịch vụ được giới thiệu:</w:t>
      </w:r>
    </w:p>
    <w:p>
      <w:pPr>
        <w:pStyle w:val="ListParagraph"/>
        <w:numPr>
          <w:ilvl w:val="0"/>
          <w:numId w:val="1"/>
        </w:numPr>
        <w:spacing w:after="60"/>
      </w:pPr>
      <w:r>
        <w:t xml:space="preserve">**Nhà hàng:** Các quán ăn đặc sản miền Tây, nhà hàng cao cấp phục vụ ẩm thực địa phương</w:t>
      </w:r>
    </w:p>
    <w:p>
      <w:pPr>
        <w:pStyle w:val="ListParagraph"/>
        <w:numPr>
          <w:ilvl w:val="0"/>
          <w:numId w:val="1"/>
        </w:numPr>
        <w:spacing w:after="60"/>
      </w:pPr>
      <w:r>
        <w:t xml:space="preserve">**Khách sạn:** Từ homestay bình dân đến resort sang trọng ven sông</w:t>
      </w:r>
    </w:p>
    <w:p>
      <w:pPr>
        <w:pStyle w:val="ListParagraph"/>
        <w:numPr>
          <w:ilvl w:val="0"/>
          <w:numId w:val="1"/>
        </w:numPr>
        <w:spacing w:after="60"/>
      </w:pPr>
      <w:r>
        <w:t xml:space="preserve">**Khu nghỉ dưỡng:** Các resort, khu du lịch sinh thái đặc trưng vùng sông nước</w:t>
      </w:r>
    </w:p>
    <w:p>
      <w:pPr>
        <w:pStyle w:val="ListParagraph"/>
        <w:numPr>
          <w:ilvl w:val="0"/>
          <w:numId w:val="1"/>
        </w:numPr>
        <w:spacing w:after="60"/>
      </w:pPr>
      <w:r>
        <w:t xml:space="preserve">**Cơ sở kinh doanh dịch vụ:** Spa, tour du lịch, dịch vụ cho thuê xe</w:t>
      </w:r>
    </w:p>
    <w:p>
      <w:pPr>
        <w:pStyle w:val="Heading2"/>
        <w:spacing w:after="100" w:before="200"/>
      </w:pPr>
      <w:r>
        <w:t xml:space="preserve">Người dùng hưởng lợi chính:</w:t>
      </w:r>
    </w:p>
    <w:p>
      <w:pPr>
        <w:pStyle w:val="ListParagraph"/>
        <w:numPr>
          <w:ilvl w:val="0"/>
          <w:numId w:val="1"/>
        </w:numPr>
        <w:spacing w:after="60"/>
      </w:pPr>
      <w:r>
        <w:t xml:space="preserve">Du khách đến Cần Thơ du lịch</w:t>
      </w:r>
    </w:p>
    <w:p>
      <w:pPr>
        <w:pStyle w:val="ListParagraph"/>
        <w:numPr>
          <w:ilvl w:val="0"/>
          <w:numId w:val="1"/>
        </w:numPr>
        <w:spacing w:after="60"/>
      </w:pPr>
      <w:r>
        <w:t xml:space="preserve">Người dân địa phương muốn khám phá các dịch vụ mới</w:t>
      </w:r>
    </w:p>
    <w:p>
      <w:pPr>
        <w:pStyle w:val="ListParagraph"/>
        <w:numPr>
          <w:ilvl w:val="0"/>
          <w:numId w:val="1"/>
        </w:numPr>
        <w:spacing w:after="60"/>
      </w:pPr>
      <w:r>
        <w:t xml:space="preserve">Khách hàng của Nụ Cười Mê Kông và cộng đồng người dùng Xanh SM</w:t>
      </w:r>
    </w:p>
    <w:p>
      <w:pPr>
        <w:spacing w:after="120"/>
      </w:pPr>
      <w:r>
        <w:t xml:space="preserve">Chuyên mục này không chỉ giới thiệu các dịch vụ mà còn cung cấp thông tin chi tiết về ưu đãi độc quyền dành riêng cho người dùng Xanh SM.</w:t>
      </w:r>
    </w:p>
    <w:p>
      <w:pPr>
        <w:spacing w:after="100" w:before="100"/>
      </w:pPr>
      <w:r>
        <w:rPr>
          <w:i/>
          <w:iCs/>
          <w:color w:val="6B7280"/>
        </w:rPr>
        <w:t xml:space="preserve">📷 [Ảnh minh họa: Xanh SM chuyên mục Xanh Thổ Địa giao diện] - </w:t>
      </w:r>
      <w:hyperlink w:history="1" r:id="rIdaqx0_z2--zdk2d1ypajnk">
        <w:r>
          <w:rPr>
            <w:color w:val="2563EB"/>
            <w:u w:val="single"/>
          </w:rPr>
          <w:t xml:space="preserve">Xem ảnh gốc</w:t>
        </w:r>
      </w:hyperlink>
    </w:p>
    <w:p>
      <w:pPr>
        <w:spacing w:after="120"/>
      </w:pPr>
      <w:r>
        <w:t xml:space="preserve">*Chuyên mục Xanh Thổ Địa đưa quý khách đến những địa điểm chất lượng tại địa phương*</w:t>
      </w:r>
    </w:p>
    <w:p>
      <w:pPr>
        <w:pStyle w:val="Heading1"/>
        <w:spacing w:after="120" w:before="240"/>
      </w:pPr>
      <w:r>
        <w:t xml:space="preserve">Hướng dẫn các bước đơn giản để tìm Nụ Cười Mê Kông và nhận ưu đãi từ Xanh SM</w:t>
      </w:r>
    </w:p>
    <w:p>
      <w:pPr>
        <w:pStyle w:val="Heading2"/>
        <w:spacing w:after="100" w:before="200"/>
      </w:pPr>
      <w:r>
        <w:t xml:space="preserve">Các bước truy cập chi tiết:</w:t>
      </w:r>
    </w:p>
    <w:p>
      <w:pPr>
        <w:spacing w:after="120"/>
      </w:pPr>
      <w:r>
        <w:t xml:space="preserve">Bước 1: Truy cập ứng dụng </w:t>
      </w:r>
      <w:r>
        <w:rPr>
          <w:b/>
          <w:bCs/>
        </w:rPr>
        <w:t xml:space="preserve">Xanh SM</w:t>
      </w:r>
      <w:r>
        <w:t xml:space="preserve"> trên điện thoại và đăng nhập vào tài khoản. Nếu chưa có tài khoản, thực hiện đăng ký nhanh với số điện thoại.</w:t>
      </w:r>
    </w:p>
    <w:p>
      <w:pPr>
        <w:spacing w:after="120"/>
      </w:pPr>
      <w:r>
        <w:t xml:space="preserve">Bước 2: Chọn biểu tượng “</w:t>
      </w:r>
      <w:r>
        <w:rPr>
          <w:b/>
          <w:bCs/>
        </w:rPr>
        <w:t xml:space="preserve">Xanh Thổ Địa</w:t>
      </w:r>
      <w:r>
        <w:t xml:space="preserve">” hoặc chọn mục “</w:t>
      </w:r>
      <w:r>
        <w:rPr>
          <w:b/>
          <w:bCs/>
        </w:rPr>
        <w:t xml:space="preserve">Xanh Thổ Địa – Top 1 thịnh hành</w:t>
      </w:r>
      <w:r>
        <w:t xml:space="preserve">” để truy cập vào danh sách các đối tác đặc biệt.</w:t>
      </w:r>
    </w:p>
    <w:p>
      <w:pPr>
        <w:spacing w:after="120"/>
      </w:pPr>
      <w:r>
        <w:t xml:space="preserve">Bước 3: Cuộn xuống dưới và tìm </w:t>
      </w:r>
      <w:r>
        <w:rPr>
          <w:b/>
          <w:bCs/>
        </w:rPr>
        <w:t xml:space="preserve">điểm đến Nụ Cười Mê Kông</w:t>
      </w:r>
    </w:p>
    <w:p>
      <w:pPr>
        <w:spacing w:after="120"/>
      </w:pPr>
      <w:r>
        <w:t xml:space="preserve">Bước 4: Tìm đến thư mục </w:t>
      </w:r>
      <w:r>
        <w:rPr>
          <w:b/>
          <w:bCs/>
        </w:rPr>
        <w:t xml:space="preserve">Khám phá thêm</w:t>
      </w:r>
      <w:r>
        <w:t xml:space="preserve">, chọn điểm đến Nụ Cười Mê Kông. Hệ thống sẽ tự động hiển thị địa chỉ chính xác.</w:t>
      </w:r>
    </w:p>
    <w:p>
      <w:pPr>
        <w:spacing w:after="120"/>
      </w:pPr>
      <w:r>
        <w:t xml:space="preserve">Bước 5: Chọn </w:t>
      </w:r>
      <w:r>
        <w:rPr>
          <w:b/>
          <w:bCs/>
        </w:rPr>
        <w:t xml:space="preserve">điểm đến (chi nhánh)</w:t>
      </w:r>
      <w:r>
        <w:t xml:space="preserve"> mà quý khách muốn đến</w:t>
      </w:r>
    </w:p>
    <w:p>
      <w:pPr>
        <w:spacing w:after="120"/>
      </w:pPr>
      <w:r>
        <w:t xml:space="preserve">Bước 6: Xác nhận thông tin điểm đến (chi nhánh), chọn </w:t>
      </w:r>
      <w:r>
        <w:rPr>
          <w:b/>
          <w:bCs/>
        </w:rPr>
        <w:t xml:space="preserve">đặt chuyến đi</w:t>
      </w:r>
    </w:p>
    <w:p>
      <w:pPr>
        <w:spacing w:after="120"/>
      </w:pPr>
      <w:r>
        <w:t xml:space="preserve">Bước 7: Chọn </w:t>
      </w:r>
      <w:r>
        <w:rPr>
          <w:b/>
          <w:bCs/>
        </w:rPr>
        <w:t xml:space="preserve">phương tiện di chuyển</w:t>
      </w:r>
      <w:r>
        <w:t xml:space="preserve"> phù hợp với nhu cầu (xe máy, xe ôm công nghệ, hoặc taxi), chọn vào phần ưu đãi để có giá tốt</w:t>
      </w:r>
    </w:p>
    <w:p>
      <w:pPr>
        <w:spacing w:after="120"/>
      </w:pPr>
      <w:r>
        <w:t xml:space="preserve">Bước 5: Chọn </w:t>
      </w:r>
      <w:r>
        <w:rPr>
          <w:b/>
          <w:bCs/>
        </w:rPr>
        <w:t xml:space="preserve">mã ưu đãi</w:t>
      </w:r>
      <w:r>
        <w:t xml:space="preserve"> theo điểm đến: Hệ thống sẽ tự động hiển thị các mã ưu đãi đặc biệt dành cho Nụ Cười Mê Kông. Chọn mã ưu đãi phù hợp để được giảm giá chuyến đi.</w:t>
      </w:r>
    </w:p>
    <w:p>
      <w:pPr>
        <w:spacing w:after="120"/>
      </w:pPr>
      <w:r>
        <w:t xml:space="preserve">Bước 6: </w:t>
      </w:r>
      <w:r>
        <w:rPr>
          <w:b/>
          <w:bCs/>
        </w:rPr>
        <w:t xml:space="preserve">Xác nhận thông tin</w:t>
      </w:r>
      <w:r>
        <w:t xml:space="preserve"> đặt xe lại 1 lần nữa, chọn </w:t>
      </w:r>
      <w:r>
        <w:rPr>
          <w:b/>
          <w:bCs/>
        </w:rPr>
        <w:t xml:space="preserve">đặt xe</w:t>
      </w:r>
      <w:r>
        <w:t xml:space="preserve"> để hoàn tất chuyến xe. Tận hưởng chuyến đi với giá ưu đãi đặc biệt và chuẩn bị nhận quà tặng khi đến Nụ Cười Mê Kông.</w:t>
      </w:r>
    </w:p>
    <w:p>
      <w:pPr>
        <w:spacing w:after="100" w:before="100"/>
      </w:pPr>
      <w:r>
        <w:rPr>
          <w:i/>
          <w:iCs/>
          <w:color w:val="6B7280"/>
        </w:rPr>
        <w:t xml:space="preserve">📷 [Ảnh minh họa: Hướng dẫn tìm Nụ Cười Mê Kông trên Xanh SM] - </w:t>
      </w:r>
      <w:hyperlink w:history="1" r:id="rIdjmct24hq_rzwfy2aamfg7">
        <w:r>
          <w:rPr>
            <w:color w:val="2563EB"/>
            <w:u w:val="single"/>
          </w:rPr>
          <w:t xml:space="preserve">Xem ảnh gốc</w:t>
        </w:r>
      </w:hyperlink>
    </w:p>
    <w:p>
      <w:pPr>
        <w:spacing w:after="120"/>
      </w:pPr>
      <w:r>
        <w:t xml:space="preserve">*Dễ dàng tìm kiếm Nụ Cười Mê Kông trên ứng dụng Xanh SM*</w:t>
      </w:r>
    </w:p>
    <w:p>
      <w:pPr>
        <w:pStyle w:val="Heading2"/>
        <w:spacing w:after="100" w:before="200"/>
      </w:pPr>
      <w:r>
        <w:t xml:space="preserve">Tính năng đặc biệt:</w:t>
      </w:r>
    </w:p>
    <w:p>
      <w:pPr>
        <w:pStyle w:val="ListParagraph"/>
        <w:numPr>
          <w:ilvl w:val="0"/>
          <w:numId w:val="1"/>
        </w:numPr>
        <w:spacing w:after="60"/>
      </w:pPr>
      <w:r>
        <w:t xml:space="preserve">Hiển thị vị trí chính xác trên bản đồ</w:t>
      </w:r>
    </w:p>
    <w:p>
      <w:pPr>
        <w:pStyle w:val="ListParagraph"/>
        <w:numPr>
          <w:ilvl w:val="0"/>
          <w:numId w:val="1"/>
        </w:numPr>
        <w:spacing w:after="60"/>
      </w:pPr>
      <w:r>
        <w:t xml:space="preserve">Thông tin liên hệ trực tiếp</w:t>
      </w:r>
    </w:p>
    <w:p>
      <w:pPr>
        <w:pStyle w:val="ListParagraph"/>
        <w:numPr>
          <w:ilvl w:val="0"/>
          <w:numId w:val="1"/>
        </w:numPr>
        <w:spacing w:after="60"/>
      </w:pPr>
      <w:r>
        <w:t xml:space="preserve">Đánh giá từ khách hàng trước</w:t>
      </w:r>
    </w:p>
    <w:p>
      <w:pPr>
        <w:pStyle w:val="ListParagraph"/>
        <w:numPr>
          <w:ilvl w:val="0"/>
          <w:numId w:val="1"/>
        </w:numPr>
        <w:spacing w:after="60"/>
      </w:pPr>
      <w:r>
        <w:t xml:space="preserve">Thông báo các chương trình khuyến mãi mới nhất</w:t>
      </w:r>
    </w:p>
    <w:p>
      <w:pPr>
        <w:spacing w:after="120"/>
      </w:pPr>
      <w:r>
        <w:t xml:space="preserve">Giao diện được thiết kế thân thiện, dễ sử dụng với khả năng tìm kiếm nhanh chóng và hiển thị đầy đủ thông tin cần thiết cho việc lên kế hoạch du lịch.</w:t>
      </w:r>
    </w:p>
    <w:p>
      <w:pPr>
        <w:pStyle w:val="Heading1"/>
        <w:spacing w:after="120" w:before="240"/>
      </w:pPr>
      <w:r>
        <w:t xml:space="preserve">Ưu đãi độc quyền không thể bỏ lỡ khi đến Nụ Cười Mê Kông bằng Xanh SM</w:t>
      </w:r>
    </w:p>
    <w:p>
      <w:pPr>
        <w:pStyle w:val="Heading2"/>
        <w:spacing w:after="100" w:before="200"/>
      </w:pPr>
      <w:r>
        <w:t xml:space="preserve">Chương trình ưu đãi đặc biệt</w:t>
      </w:r>
    </w:p>
    <w:p>
      <w:pPr>
        <w:pStyle w:val="ListParagraph"/>
        <w:numPr>
          <w:ilvl w:val="0"/>
          <w:numId w:val="1"/>
        </w:numPr>
        <w:spacing w:after="60"/>
      </w:pPr>
      <w:r>
        <w:t xml:space="preserve">**Ưu đãi:** Tặng ngay 1 túi tote du lịch cao cấp dành cho khách hàng di chuyển đến Nụ Cười Mê Kông bằng dịch vụ Xanh SM</w:t>
      </w:r>
    </w:p>
    <w:p>
      <w:pPr>
        <w:pStyle w:val="ListParagraph"/>
        <w:numPr>
          <w:ilvl w:val="0"/>
          <w:numId w:val="1"/>
        </w:numPr>
        <w:spacing w:after="60"/>
      </w:pPr>
      <w:r>
        <w:t xml:space="preserve">**Đối tượng áp dụng:** Tất cả khách hàng sử dụng dịch vụ Xanh SM</w:t>
      </w:r>
    </w:p>
    <w:p>
      <w:pPr>
        <w:pStyle w:val="ListParagraph"/>
        <w:numPr>
          <w:ilvl w:val="0"/>
          <w:numId w:val="1"/>
        </w:numPr>
        <w:spacing w:after="60"/>
      </w:pPr>
      <w:r>
        <w:t xml:space="preserve">**Địa điểm nhận quà:** Tại văn phòng Nụ Cười Mê Kông (Số 5, Đường Trần Văn Hoài, Phường Ninh Kiều, Thành phố Cần Thơ, Việt Nam)</w:t>
      </w:r>
    </w:p>
    <w:p>
      <w:pPr>
        <w:pStyle w:val="Heading2"/>
        <w:spacing w:after="100" w:before="200"/>
      </w:pPr>
      <w:r>
        <w:t xml:space="preserve">Chi tiết cách thức nhận quà:</w:t>
      </w:r>
    </w:p>
    <w:p>
      <w:pPr>
        <w:spacing w:after="120"/>
      </w:pPr>
      <w:r>
        <w:rPr>
          <w:b/>
          <w:bCs/>
        </w:rPr>
        <w:t xml:space="preserve">Bước 1:</w:t>
      </w:r>
      <w:r>
        <w:t xml:space="preserve"> Sử dụng dịch vụ Xanh SM để di chuyển đến văn phòng của Nụ Cười Mê Kông tại Cần Thơ</w:t>
      </w:r>
    </w:p>
    <w:p>
      <w:pPr>
        <w:spacing w:after="120"/>
      </w:pPr>
      <w:r>
        <w:rPr>
          <w:b/>
          <w:bCs/>
        </w:rPr>
        <w:t xml:space="preserve">Bước 2:</w:t>
      </w:r>
      <w:r>
        <w:t xml:space="preserve"> Mở ứng dụng Xanh SM và truy cập vào mục </w:t>
      </w:r>
      <w:r>
        <w:rPr>
          <w:b/>
          <w:bCs/>
        </w:rPr>
        <w:t xml:space="preserve">“Lịch sử chuyến đi”</w:t>
      </w:r>
    </w:p>
    <w:p>
      <w:pPr>
        <w:spacing w:after="120"/>
      </w:pPr>
      <w:r>
        <w:rPr>
          <w:b/>
          <w:bCs/>
        </w:rPr>
        <w:t xml:space="preserve">Bước 3:</w:t>
      </w:r>
      <w:r>
        <w:t xml:space="preserve"> Tìm chuyến đi vừa thực hiện đến Nụ Cười Mê Kông</w:t>
      </w:r>
    </w:p>
    <w:p>
      <w:pPr>
        <w:spacing w:after="120"/>
      </w:pPr>
      <w:r>
        <w:rPr>
          <w:b/>
          <w:bCs/>
        </w:rPr>
        <w:t xml:space="preserve">Bước 4:</w:t>
      </w:r>
      <w:r>
        <w:t xml:space="preserve"> Xuất trình thông tin chuyến đi (bao gồm mã chuyến đi) cho nhân viên Nụ Cười Mê Kông</w:t>
      </w:r>
    </w:p>
    <w:p>
      <w:pPr>
        <w:spacing w:after="120"/>
      </w:pPr>
      <w:r>
        <w:rPr>
          <w:b/>
          <w:bCs/>
        </w:rPr>
        <w:t xml:space="preserve">Bước 5:</w:t>
      </w:r>
      <w:r>
        <w:t xml:space="preserve"> Nhận túi tote du lịch miễn phí ngay tại chỗ</w:t>
      </w:r>
    </w:p>
    <w:p>
      <w:pPr>
        <w:pStyle w:val="Heading2"/>
        <w:spacing w:after="100" w:before="200"/>
      </w:pPr>
      <w:r>
        <w:t xml:space="preserve">Lưu ý quan trọng:</w:t>
      </w:r>
    </w:p>
    <w:p>
      <w:pPr>
        <w:pStyle w:val="ListParagraph"/>
        <w:numPr>
          <w:ilvl w:val="0"/>
          <w:numId w:val="1"/>
        </w:numPr>
        <w:spacing w:after="60"/>
      </w:pPr>
      <w:r>
        <w:t xml:space="preserve">Chương trình áp dụng cho tất cả các chuyến đi thực hiện bằng Xanh SM</w:t>
      </w:r>
    </w:p>
    <w:p>
      <w:pPr>
        <w:pStyle w:val="ListParagraph"/>
        <w:numPr>
          <w:ilvl w:val="0"/>
          <w:numId w:val="1"/>
        </w:numPr>
        <w:spacing w:after="60"/>
      </w:pPr>
      <w:r>
        <w:t xml:space="preserve">Mỗi khách hàng chỉ được nhận quà một lần</w:t>
      </w:r>
    </w:p>
    <w:p>
      <w:pPr>
        <w:pStyle w:val="ListParagraph"/>
        <w:numPr>
          <w:ilvl w:val="0"/>
          <w:numId w:val="1"/>
        </w:numPr>
        <w:spacing w:after="60"/>
      </w:pPr>
      <w:r>
        <w:t xml:space="preserve">Quà tặng có số lượng có hạn, áp dụng đến khi hết quà</w:t>
      </w:r>
    </w:p>
    <w:p>
      <w:pPr>
        <w:spacing w:after="100" w:before="100"/>
      </w:pPr>
      <w:r>
        <w:rPr>
          <w:i/>
          <w:iCs/>
          <w:color w:val="4B5563"/>
        </w:rPr>
        <w:t xml:space="preserve">Xem thêm [những ưu đãi hấp dẫn khác](https://nucuoimekong.com/promo) đang có tại Nụ Cười Mê Kông để không bỏ lỡ hàng ngàn ưu đãi dành riêng cho mọi nhu cầu của quý khách.</w:t>
      </w:r>
    </w:p>
    <w:p>
      <w:pPr>
        <w:pStyle w:val="Heading1"/>
        <w:spacing w:after="120" w:before="240"/>
      </w:pPr>
      <w:r>
        <w:t xml:space="preserve">Gặp khó khăn, liên hệ với Nụ Cười Mê Kông ngay để được hỗ trợ:</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1"/>
        <w:spacing w:after="120" w:before="240"/>
      </w:pPr>
      <w:r>
        <w:t xml:space="preserve">Câu hỏi thường gặp (FAQ)</w:t>
      </w:r>
    </w:p>
    <w:p>
      <w:pPr>
        <w:spacing w:after="120"/>
      </w:pPr>
      <w:r>
        <w:rPr>
          <w:b/>
          <w:bCs/>
        </w:rPr>
        <w:t xml:space="preserve">Làm thế nào để tải ứng dụng Xanh SM?</w:t>
      </w:r>
    </w:p>
    <w:p>
      <w:pPr>
        <w:spacing w:after="120"/>
      </w:pPr>
      <w:r>
        <w:t xml:space="preserve">Có thể tải ứng dụng Xanh SM miễn phí trên App Store (iOS) hoặc Google Play Store (Android). Sau khi tải về, đăng ký tài khoản và xác thực thông tin để bắt đầu sử dụng dịch vụ.</w:t>
      </w:r>
    </w:p>
    <w:p>
      <w:pPr>
        <w:spacing w:after="120"/>
      </w:pPr>
      <w:r>
        <w:rPr>
          <w:b/>
          <w:bCs/>
        </w:rPr>
        <w:t xml:space="preserve">Chương trình tặng túi tote có thời hạn không?</w:t>
      </w:r>
    </w:p>
    <w:p>
      <w:pPr>
        <w:spacing w:after="120"/>
      </w:pPr>
      <w:r>
        <w:t xml:space="preserve">Chương trình áp dụng trong thời gian có hạn và số lượng quà tặng có giới hạn. Khuyến khích khách hàng tham gia sớm để không bỏ lỡ cơ hội nhận quà miễn phí.</w:t>
      </w:r>
    </w:p>
    <w:p>
      <w:pPr>
        <w:spacing w:after="120"/>
      </w:pPr>
      <w:r>
        <w:rPr>
          <w:b/>
          <w:bCs/>
        </w:rPr>
        <w:t xml:space="preserve">Tôi có thể nhận quà nhiều lần không?</w:t>
      </w:r>
    </w:p>
    <w:p>
      <w:pPr>
        <w:spacing w:after="120"/>
      </w:pPr>
      <w:r>
        <w:t xml:space="preserve">Mỗi khách hàng chỉ được nhận túi tote du lịch một lần duy nhất. Chương trình được thiết kế để mang lại trải nghiệm công bằng cho tất cả người dùng Xanh SM.</w:t>
      </w:r>
    </w:p>
    <w:p>
      <w:pPr>
        <w:spacing w:after="120"/>
      </w:pPr>
      <w:r>
        <w:rPr>
          <w:b/>
          <w:bCs/>
        </w:rPr>
        <w:t xml:space="preserve">Nếu không có lịch sử chuyến đi trên ứng dụng thì sao?</w:t>
      </w:r>
    </w:p>
    <w:p>
      <w:pPr>
        <w:spacing w:after="120"/>
      </w:pPr>
      <w:r>
        <w:t xml:space="preserve">Trong trường hợp gặp sự cố kỹ thuật, quý khách có thể xuất trình mã booking hoặc liên hệ trực tiếp với tổng đài Xanh SM để được hỗ trợ xác thực thông tin chuyến đi.</w:t>
      </w:r>
    </w:p>
    <w:p>
      <w:pPr>
        <w:spacing w:after="120"/>
      </w:pPr>
      <w:r>
        <w:rPr>
          <w:b/>
          <w:bCs/>
        </w:rPr>
        <w:t xml:space="preserve">Chuyên mục Xanh Thổ Địa có những dịch vụ gì khác?</w:t>
      </w:r>
    </w:p>
    <w:p>
      <w:pPr>
        <w:spacing w:after="120"/>
      </w:pPr>
      <w:r>
        <w:t xml:space="preserve">Ngoài Nụ Cười Mê Kông, chuyên mục còn giới thiệu nhiều đối tác khác như nhà hàng đặc sản, khách sạn, khu nghỉ dưỡng và các cơ sở kinh doanh dịch vụ du lịch tại Cần Thơ.</w:t>
      </w:r>
    </w:p>
    <w:p>
      <w:pPr>
        <w:spacing w:after="120"/>
      </w:pPr>
      <w:r>
        <w:rPr>
          <w:b/>
          <w:bCs/>
        </w:rPr>
        <w:t xml:space="preserve">Tôi cần chuẩn bị gì khi đến nhận quà tại Nụ Cười Mê Kông?</w:t>
      </w:r>
    </w:p>
    <w:p>
      <w:pPr>
        <w:spacing w:after="120"/>
      </w:pPr>
      <w:r>
        <w:t xml:space="preserve">Chỉ cần mang theo điện thoại có cài ứng dụng Xanh SM, đảm bảo có thể truy cập vào phần lịch sử chuyến đi để xuất trình cho nhân viên. Không cần giấy tờ tùy thân hay thủ tục phức tạp.</w:t>
      </w:r>
    </w:p>
    <w:p>
      <w:pPr>
        <w:spacing w:after="120"/>
      </w:pPr>
      <w:r>
        <w:rPr>
          <w:b/>
          <w:bCs/>
        </w:rPr>
        <w:t xml:space="preserve">Có phí phụ thu nào khi sử dụng dịch vụ này không?</w:t>
      </w:r>
    </w:p>
    <w:p>
      <w:pPr>
        <w:spacing w:after="120"/>
      </w:pPr>
      <w:r>
        <w:t xml:space="preserve">Hoàn toàn không có phí phụ thu. Khách hàng chỉ thanh toán cước phí di chuyển thông thường trên ứng dụng Xanh SM, túi tote du lịch được tặng hoàn toàn miễn phí.</w:t>
      </w:r>
    </w:p>
    <w:p>
      <w:pPr>
        <w:spacing w:after="120"/>
      </w:pPr>
      <w:r>
        <w:t xml:space="preserve">Nội dung tham khảo: [Dịch vụ “Xanh Thổ Địa” trên ứng dụng Xanh SM: Đánh dấu top thịnh hành](https://www.xanhsm.com/news/huong-dan-su-dung-dich-vu-xanh-tho-dia-tren-ung-dung-xanh-sm)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yl-lfhxzm-wie2qi4bjz" Type="http://schemas.openxmlformats.org/officeDocument/2006/relationships/hyperlink" Target="https://nucuoimekong.com/xanh-sm-hop-tac-nu-cuoi-me-kong-xanh-tho-dia" TargetMode="External"/><Relationship Id="rIdvrxmys3cxax-rcbl3p1lw" Type="http://schemas.openxmlformats.org/officeDocument/2006/relationships/hyperlink" Target="https://r2.nucuoimekong.com/wp-content/uploads/xanh-sm-hop-tac-nu-cuoi-me-kong-xanh-tho-dia.webp" TargetMode="External"/><Relationship Id="rIdaqx0_z2--zdk2d1ypajnk" Type="http://schemas.openxmlformats.org/officeDocument/2006/relationships/hyperlink" Target="https://r2.nucuoimekong.com/wp-content/uploads/xanh-sm-xanh-tho-dia.webp" TargetMode="External"/><Relationship Id="rIdjmct24hq_rzwfy2aamfg7" Type="http://schemas.openxmlformats.org/officeDocument/2006/relationships/hyperlink" Target="https://r2.nucuoimekong.com/wp-content/uploads/huong-dan-xanh-sm-tim-nu-cuoi-me-k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2026-08-20T06:53:10.704Z</dcterms:created>
  <dcterms:modified xsi:type="dcterms:W3CDTF">2026-08-20T06:53:10.704Z</dcterms:modified>
</cp:coreProperties>
</file>

<file path=docProps/custom.xml><?xml version="1.0" encoding="utf-8"?>
<Properties xmlns="http://schemas.openxmlformats.org/officeDocument/2006/custom-properties" xmlns:vt="http://schemas.openxmlformats.org/officeDocument/2006/docPropsVTypes"/>
</file>