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rừng Vồ Dơi: lịch sử, ý nghĩa &amp; kinh nghiệm du lịch chi tiết</w:t>
      </w:r>
    </w:p>
    <w:p>
      <w:pPr>
        <w:spacing w:after="80"/>
      </w:pPr>
      <w:r>
        <w:rPr>
          <w:b/>
          <w:bCs/>
          <w:color w:val="1E40AF"/>
        </w:rPr>
        <w:t xml:space="preserve">🔗 Link bài gốc đối chiếu: </w:t>
      </w:r>
      <w:hyperlink w:history="1" r:id="rIdlztjrucyvsuzetrw7d7kh">
        <w:r>
          <w:rPr>
            <w:color w:val="2563EB"/>
            <w:u w:val="single"/>
          </w:rPr>
          <w:t xml:space="preserve">https://nucuoimekong.com/lang-rung-vo-doi-ca-mau</w:t>
        </w:r>
      </w:hyperlink>
    </w:p>
    <w:p>
      <w:pPr>
        <w:spacing w:after="240"/>
      </w:pPr>
      <w:r>
        <w:rPr>
          <w:b/>
          <w:bCs/>
        </w:rPr>
        <w:t xml:space="preserve">🏷️ Chuyên mục: </w:t>
      </w:r>
      <w:r>
        <w:t xml:space="preserve">Điểm du lịch nổi tiếng</w:t>
      </w:r>
      <w:r>
        <w:rPr>
          <w:b/>
          <w:bCs/>
        </w:rPr>
        <w:t xml:space="preserve">   |   📅 Ngày đăng: </w:t>
      </w:r>
      <w:r>
        <w:t xml:space="preserve">2025-08-05</w:t>
      </w:r>
      <w:r>
        <w:rPr>
          <w:b/>
          <w:bCs/>
        </w:rPr>
        <w:t xml:space="preserve">   |   📦 Phase: </w:t>
      </w:r>
      <w:r>
        <w:t xml:space="preserve">2</w:t>
      </w:r>
    </w:p>
    <w:p>
      <w:pPr>
        <w:pStyle w:val="Heading1"/>
        <w:spacing w:after="120" w:before="240"/>
      </w:pPr>
      <w:r>
        <w:t xml:space="preserve">Tóm tắt</w:t>
      </w:r>
    </w:p>
    <w:p>
      <w:pPr>
        <w:spacing w:after="120"/>
      </w:pPr>
      <w:r>
        <w:t xml:space="preserve">Bước chân đến Làng rừng Vồ Dơi, du khách không chỉ khám phá một Di tích Lịch sử Quốc gia hào hùng tại Cà Mau, mà còn lạc vào vùng lõi của Khu dự trữ sinh quyển thế giới U Minh Hạ. Nơi đây tái hiện trọn vẹn mô hình “làng trong rừng” độc đáo…</w:t>
      </w:r>
    </w:p>
    <w:p>
      <w:pPr>
        <w:pStyle w:val="Heading1"/>
        <w:spacing w:after="120" w:before="240"/>
      </w:pPr>
      <w:r>
        <w:t xml:space="preserve">Nội dung bài viết</w:t>
      </w:r>
    </w:p>
    <w:p>
      <w:pPr>
        <w:spacing w:after="120"/>
      </w:pPr>
      <w:r>
        <w:t xml:space="preserve">Bước chân đến </w:t>
      </w:r>
      <w:r>
        <w:rPr>
          <w:b/>
          <w:bCs/>
        </w:rPr>
        <w:t xml:space="preserve">Làng rừng Vồ Dơi</w:t>
      </w:r>
      <w:r>
        <w:t xml:space="preserve">, du khách không chỉ khám phá một Di tích Lịch sử Quốc gia hào hùng tại Cà Mau, mà còn lạc vào vùng lõi của Khu dự trữ sinh quyển thế giới U Minh Hạ. Nơi đây tái hiện trọn vẹn mô hình “làng trong rừng” độc đáo thời kháng chiến, giữa hệ sinh thái rừng tràm bạt ngàn với hệ động thực vật phong phú. Bài viết này là cẩm nang toàn diện, hướng dẫn du khách từ cách di chuyển, thời điểm lý tưởng, đến các trải nghiệm không thể bỏ lỡ như chinh phục đài quan sát và thưởng thức cá lóc nướng trui trứ danh.</w:t>
      </w:r>
    </w:p>
    <w:p>
      <w:pPr>
        <w:pStyle w:val="Heading1"/>
        <w:spacing w:after="120" w:before="240"/>
      </w:pPr>
      <w:r>
        <w:t xml:space="preserve">Giới thiệu về Làng rừng Vồ Dơi</w:t>
      </w:r>
    </w:p>
    <w:p>
      <w:pPr>
        <w:pStyle w:val="Heading2"/>
        <w:spacing w:after="100" w:before="200"/>
      </w:pPr>
      <w:r>
        <w:t xml:space="preserve">Làng rừng là gì?</w:t>
      </w:r>
    </w:p>
    <w:p>
      <w:pPr>
        <w:spacing w:after="120"/>
      </w:pPr>
      <w:r>
        <w:t xml:space="preserve">Làng rừng là một mô hình chiến tranh đặc biệt hình thành tại khu vực Đất Mũi vào khoảng thời gian từ 1958-1960. Và Làng rừng Vồ Dơi chính là hình mẫu tiêu biểu của “làng rừng” – nơi tạo ra nhiều khoảnh khắc lịch sử quan trọng. Làng rừng Vồ Dơi trở thành một </w:t>
      </w:r>
      <w:r>
        <w:rPr>
          <w:b/>
          <w:bCs/>
        </w:rPr>
        <w:t xml:space="preserve">Di tích lịch sử cấp Quốc gia</w:t>
      </w:r>
      <w:r>
        <w:t xml:space="preserve"> thành lập từ những năm cuối thập kỷ 50 của thế kỷ 20.</w:t>
      </w:r>
    </w:p>
    <w:p>
      <w:pPr>
        <w:spacing w:after="120"/>
      </w:pPr>
      <w:r>
        <w:t xml:space="preserve">Ngày 20/6/2018, Bộ trưởng Bộ Văn hóa, Thể thao và Du lịch đã ban hành Quyết định số 2325/QĐ-BVHTTDL xếp hạng Di tích quốc gia đối với Địa điểm Làng rừng Vồ Dơi, khẳng định giá trị lịch sử to lớn của nơi này.</w:t>
      </w:r>
    </w:p>
    <w:p>
      <w:pPr>
        <w:spacing w:after="100" w:before="100"/>
      </w:pPr>
      <w:r>
        <w:rPr>
          <w:i/>
          <w:iCs/>
          <w:color w:val="6B7280"/>
        </w:rPr>
        <w:t xml:space="preserve">📷 [Ảnh minh họa: Khu di tích Làng rừng Vồ Dơi tái hiện lịch sử hào hùng của quân và dân Cà Mau] - </w:t>
      </w:r>
      <w:hyperlink w:history="1" r:id="rIdnsj3xsia56nbtx7tcni__">
        <w:r>
          <w:rPr>
            <w:color w:val="2563EB"/>
            <w:u w:val="single"/>
          </w:rPr>
          <w:t xml:space="preserve">Xem ảnh gốc</w:t>
        </w:r>
      </w:hyperlink>
    </w:p>
    <w:p>
      <w:pPr>
        <w:spacing w:after="120"/>
      </w:pPr>
      <w:r>
        <w:t xml:space="preserve">*Từng góc nhỏ tại Làng rừng Vồ Dơi đều là mảnh ghép tái hiện lại lịch sử hào hùng của dân tộc.*</w:t>
      </w:r>
    </w:p>
    <w:p>
      <w:pPr>
        <w:pStyle w:val="Heading2"/>
        <w:spacing w:after="100" w:before="200"/>
      </w:pPr>
      <w:r>
        <w:t xml:space="preserve">Vị trí địa lý và cách di chuyển</w:t>
      </w:r>
    </w:p>
    <w:p>
      <w:pPr>
        <w:spacing w:after="120"/>
      </w:pPr>
      <w:r>
        <w:rPr>
          <w:b/>
          <w:bCs/>
        </w:rPr>
        <w:t xml:space="preserve">Địa chỉ:</w:t>
      </w:r>
      <w:r>
        <w:t xml:space="preserve"> Ấp Vồ Dơi, xã Trần Hợi, huyện Trần Văn Thời, tỉnh Cà Mau</w:t>
      </w:r>
    </w:p>
    <w:p>
      <w:pPr>
        <w:spacing w:after="120"/>
      </w:pPr>
      <w:r>
        <w:rPr>
          <w:b/>
          <w:bCs/>
        </w:rPr>
        <w:t xml:space="preserve">Khoảng cách:</w:t>
      </w:r>
      <w:r>
        <w:t xml:space="preserve"> Cách thành phố Cà Mau khoảng 40km, mất khoảng 40-50 phút di chuyển bằng ô tô.</w:t>
      </w:r>
    </w:p>
    <w:p>
      <w:pPr>
        <w:spacing w:after="120"/>
      </w:pPr>
      <w:r>
        <w:rPr>
          <w:b/>
          <w:bCs/>
        </w:rPr>
        <w:t xml:space="preserve">Các phương tiện di chuyển:</w:t>
      </w:r>
    </w:p>
    <w:p>
      <w:pPr>
        <w:pStyle w:val="ListParagraph"/>
        <w:numPr>
          <w:ilvl w:val="0"/>
          <w:numId w:val="1"/>
        </w:numPr>
        <w:spacing w:after="60"/>
      </w:pPr>
      <w:r>
        <w:t xml:space="preserve">**Từ TP.HCM:** Có thể đi xe khách (180.000-200.000 VND/vé) hoặc lái xe theo Quốc lộ 1A</w:t>
      </w:r>
    </w:p>
    <w:p>
      <w:pPr>
        <w:pStyle w:val="ListParagraph"/>
        <w:numPr>
          <w:ilvl w:val="0"/>
          <w:numId w:val="1"/>
        </w:numPr>
        <w:spacing w:after="60"/>
      </w:pPr>
      <w:r>
        <w:t xml:space="preserve">**Từ sân bay Cà Mau:** Cách khoảng 30km, thuận tiện đi taxi hoặc xe máy dọc theo đường Ngô Quyền và Võ Văn Kiệt</w:t>
      </w:r>
    </w:p>
    <w:p>
      <w:pPr>
        <w:pStyle w:val="ListParagraph"/>
        <w:numPr>
          <w:ilvl w:val="0"/>
          <w:numId w:val="1"/>
        </w:numPr>
        <w:spacing w:after="60"/>
      </w:pPr>
      <w:r>
        <w:t xml:space="preserve">**Từ trung tâm thành phố Cà Mau:** Có thể đi xe bus đến thị trấn U Minh, sau đó bắt xe ôm khoảng 20km nữa</w:t>
      </w:r>
    </w:p>
    <w:p>
      <w:pPr>
        <w:spacing w:after="100" w:before="100"/>
      </w:pPr>
      <w:r>
        <w:rPr>
          <w:i/>
          <w:iCs/>
          <w:color w:val="4B5563"/>
        </w:rPr>
        <w:t xml:space="preserve">Xem thêm: [Bảng giá thuê xe Cà Mau](https://nucuoimekong.com/thue-xe-ca-mau) tốt nhất (cập nhật thường xuyên)</w:t>
      </w:r>
    </w:p>
    <w:p>
      <w:pPr>
        <w:pStyle w:val="Heading1"/>
        <w:spacing w:after="120" w:before="240"/>
      </w:pPr>
      <w:r>
        <w:t xml:space="preserve">Giá trị lịch sử hào hùng của làng rừng</w:t>
      </w:r>
    </w:p>
    <w:p>
      <w:pPr>
        <w:pStyle w:val="Heading2"/>
        <w:spacing w:after="100" w:before="200"/>
      </w:pPr>
      <w:r>
        <w:t xml:space="preserve">Bối cảnh lịch sử hình thành</w:t>
      </w:r>
    </w:p>
    <w:p>
      <w:pPr>
        <w:spacing w:after="120"/>
      </w:pPr>
      <w:r>
        <w:t xml:space="preserve">Trong những ngày đầu của cuộc </w:t>
      </w:r>
      <w:r>
        <w:rPr>
          <w:b/>
          <w:bCs/>
        </w:rPr>
        <w:t xml:space="preserve">Kháng chiến chống Mỹ cứu nước</w:t>
      </w:r>
      <w:r>
        <w:t xml:space="preserve">, trên khu vực tỉnh Cà Mau đã xuất hiện một mô hình chiến tranh nhân dân rất độc đáo được gọi là “làng rừng”. Sau Hiệp định Giơ-ne-vơ, đế quốc Mỹ và chính quyền Ngô Đình Diệm tăng cường dồn dân vào các “khu dinh điền”, “khu trù mật” với hàng trăm điều cấm kỵ.</w:t>
      </w:r>
    </w:p>
    <w:p>
      <w:pPr>
        <w:spacing w:after="120"/>
      </w:pPr>
      <w:r>
        <w:t xml:space="preserve">Khi được chủ trương của Đảng chỉ đường, quần chúng nhân dân hết lòng ủng hộ, họ đã rời làng quê cũ đi vào rừng để lập làng mới, hưởng ứng lời kêu gọi của Đảng, đứng lên làm cách mạng.</w:t>
      </w:r>
    </w:p>
    <w:p>
      <w:pPr>
        <w:pStyle w:val="Heading2"/>
        <w:spacing w:after="100" w:before="200"/>
      </w:pPr>
      <w:r>
        <w:t xml:space="preserve">Vai trò trong kháng chiến</w:t>
      </w:r>
    </w:p>
    <w:p>
      <w:pPr>
        <w:spacing w:after="120"/>
      </w:pPr>
      <w:r>
        <w:t xml:space="preserve">Làng rừng Vồ Dơi được xây dựng dọc theo tuyến rừng tràm U Minh Hạ, nối liền các làng rừng Khánh Bình Đông và Khánh Bình Tây. Đây là </w:t>
      </w:r>
      <w:r>
        <w:rPr>
          <w:b/>
          <w:bCs/>
        </w:rPr>
        <w:t xml:space="preserve">căn cứ địa vững chắc của cách mạng</w:t>
      </w:r>
      <w:r>
        <w:t xml:space="preserve">, đóng vai trò:</w:t>
      </w:r>
    </w:p>
    <w:p>
      <w:pPr>
        <w:pStyle w:val="ListParagraph"/>
        <w:numPr>
          <w:ilvl w:val="0"/>
          <w:numId w:val="1"/>
        </w:numPr>
        <w:spacing w:after="60"/>
      </w:pPr>
      <w:r>
        <w:t xml:space="preserve">Nơi trú ẩn an toàn cho cán bộ, chiến sĩ</w:t>
      </w:r>
    </w:p>
    <w:p>
      <w:pPr>
        <w:pStyle w:val="ListParagraph"/>
        <w:numPr>
          <w:ilvl w:val="0"/>
          <w:numId w:val="1"/>
        </w:numPr>
        <w:spacing w:after="60"/>
      </w:pPr>
      <w:r>
        <w:t xml:space="preserve">Trung tâm sản xuất vũ khí, lương thực cho bộ đội và đồng bào</w:t>
      </w:r>
    </w:p>
    <w:p>
      <w:pPr>
        <w:pStyle w:val="ListParagraph"/>
        <w:numPr>
          <w:ilvl w:val="0"/>
          <w:numId w:val="1"/>
        </w:numPr>
        <w:spacing w:after="60"/>
      </w:pPr>
      <w:r>
        <w:t xml:space="preserve">Nơi tập hợp của các bộ đội, đồng chí lãnh đạo cuộc kháng chiến một cách bí mật</w:t>
      </w:r>
    </w:p>
    <w:p>
      <w:pPr>
        <w:pStyle w:val="ListParagraph"/>
        <w:numPr>
          <w:ilvl w:val="0"/>
          <w:numId w:val="1"/>
        </w:numPr>
        <w:spacing w:after="60"/>
      </w:pPr>
      <w:r>
        <w:t xml:space="preserve">Căn cứ hoạt động cho các hoạt động tình báo và liên lạc</w:t>
      </w:r>
    </w:p>
    <w:p>
      <w:pPr>
        <w:pStyle w:val="Heading2"/>
        <w:spacing w:after="100" w:before="200"/>
      </w:pPr>
      <w:r>
        <w:t xml:space="preserve">Cuộc sống trong làng rừng thời kháng chiến</w:t>
      </w:r>
    </w:p>
    <w:p>
      <w:pPr>
        <w:spacing w:after="120"/>
      </w:pPr>
      <w:r>
        <w:t xml:space="preserve">Bên dưới những tán rừng ngập nước là những </w:t>
      </w:r>
      <w:r>
        <w:rPr>
          <w:b/>
          <w:bCs/>
        </w:rPr>
        <w:t xml:space="preserve">ngôi nhà sàn được ngụy trang tinh vi</w:t>
      </w:r>
      <w:r>
        <w:t xml:space="preserve">, phục vụ nhiều mục đích khác nhau:</w:t>
      </w:r>
    </w:p>
    <w:p>
      <w:pPr>
        <w:pStyle w:val="ListParagraph"/>
        <w:numPr>
          <w:ilvl w:val="0"/>
          <w:numId w:val="1"/>
        </w:numPr>
        <w:spacing w:after="60"/>
      </w:pPr>
      <w:r>
        <w:t xml:space="preserve">**Nhà riêng:** Nơi sinh hoạt của cán bộ, chiến sĩ</w:t>
      </w:r>
    </w:p>
    <w:p>
      <w:pPr>
        <w:pStyle w:val="ListParagraph"/>
        <w:numPr>
          <w:ilvl w:val="0"/>
          <w:numId w:val="1"/>
        </w:numPr>
        <w:spacing w:after="60"/>
      </w:pPr>
      <w:r>
        <w:t xml:space="preserve">**Nhà kho kháng chiến:** Bảo quản vũ khí, đạn dược</w:t>
      </w:r>
    </w:p>
    <w:p>
      <w:pPr>
        <w:pStyle w:val="ListParagraph"/>
        <w:numPr>
          <w:ilvl w:val="0"/>
          <w:numId w:val="1"/>
        </w:numPr>
        <w:spacing w:after="60"/>
      </w:pPr>
      <w:r>
        <w:t xml:space="preserve">**Trung tâm y tế:** Chăm sóc sức khỏe cho bộ đội và dân</w:t>
      </w:r>
    </w:p>
    <w:p>
      <w:pPr>
        <w:pStyle w:val="ListParagraph"/>
        <w:numPr>
          <w:ilvl w:val="0"/>
          <w:numId w:val="1"/>
        </w:numPr>
        <w:spacing w:after="60"/>
      </w:pPr>
      <w:r>
        <w:t xml:space="preserve">**Trường học:** Giáo dục cho con em cách mạng</w:t>
      </w:r>
    </w:p>
    <w:p>
      <w:pPr>
        <w:pStyle w:val="ListParagraph"/>
        <w:numPr>
          <w:ilvl w:val="0"/>
          <w:numId w:val="1"/>
        </w:numPr>
        <w:spacing w:after="60"/>
      </w:pPr>
      <w:r>
        <w:t xml:space="preserve">**Kho lương thực:** Đảm bảo nguồn thực phẩm</w:t>
      </w:r>
    </w:p>
    <w:p>
      <w:pPr>
        <w:spacing w:after="120"/>
      </w:pPr>
      <w:r>
        <w:t xml:space="preserve">Tại làng rừng, tình quân dân là một khối đoàn kết thống nhất, mọi người chỉ nghĩ đến cái chung, vì cái chung, đặt lợi ích của cách mạng lên trên hết. Với tinh thần đoàn kết, tương trợ, họ đã vượt qua tất cả khó khăn để bảo vệ quê hương.</w:t>
      </w:r>
    </w:p>
    <w:p>
      <w:pPr>
        <w:spacing w:after="100" w:before="100"/>
      </w:pPr>
      <w:r>
        <w:rPr>
          <w:i/>
          <w:iCs/>
          <w:color w:val="6B7280"/>
        </w:rPr>
        <w:t xml:space="preserve">📷 [Ảnh minh họa: Du khách đang tham quan khu nhà sàn được tái hiện tại Làng rừng Vồ Dơi] - </w:t>
      </w:r>
      <w:hyperlink w:history="1" r:id="rId3c1r8enpk6t2l4noc9im9">
        <w:r>
          <w:rPr>
            <w:color w:val="2563EB"/>
            <w:u w:val="single"/>
          </w:rPr>
          <w:t xml:space="preserve">Xem ảnh gốc</w:t>
        </w:r>
      </w:hyperlink>
    </w:p>
    <w:p>
      <w:pPr>
        <w:spacing w:after="120"/>
      </w:pPr>
      <w:r>
        <w:t xml:space="preserve">*Ghé thăm những ngôi nhà sàn đơn sơ để cảm nhận rõ về tinh thần bất khuất giữa khó khăn*</w:t>
      </w:r>
    </w:p>
    <w:p>
      <w:pPr>
        <w:pStyle w:val="Heading1"/>
        <w:spacing w:after="120" w:before="240"/>
      </w:pPr>
      <w:r>
        <w:t xml:space="preserve">Thiên nhiên và hệ sinh thái độc đáo quanh làng rừng Vồ Dơi</w:t>
      </w:r>
    </w:p>
    <w:p>
      <w:pPr>
        <w:pStyle w:val="Heading2"/>
        <w:spacing w:after="100" w:before="200"/>
      </w:pPr>
      <w:r>
        <w:t xml:space="preserve">Rừng tràm U Minh Hạ</w:t>
      </w:r>
    </w:p>
    <w:p>
      <w:pPr>
        <w:spacing w:after="120"/>
      </w:pPr>
      <w:r>
        <w:t xml:space="preserve">Làng rừng Vồ Dơi nằm trong </w:t>
      </w:r>
      <w:r>
        <w:rPr>
          <w:b/>
          <w:bCs/>
        </w:rPr>
        <w:t xml:space="preserve">Vườn Quốc gia U Minh Hạ</w:t>
      </w:r>
      <w:r>
        <w:t xml:space="preserve"> có tổng diện tích 8.000ha, là khu rừng nguyên sinh toàn cây tràm – một loại cây rừng đặc biệt của vùng U Minh Hạ. Đây là khu vực có hệ sinh thái mang nét độc đáo của vùng đất ngập nước trên lớp than bùn do xác thực vật tích tụ lâu năm tạo thành.</w:t>
      </w:r>
    </w:p>
    <w:p>
      <w:pPr>
        <w:spacing w:after="120"/>
      </w:pPr>
      <w:r>
        <w:t xml:space="preserve">Ngày 26/5/2009, Vườn quốc gia U Minh Hạ được UNESCO công nhận là một trong ba </w:t>
      </w:r>
      <w:r>
        <w:rPr>
          <w:b/>
          <w:bCs/>
        </w:rPr>
        <w:t xml:space="preserve">vùng lõi của Khu dự trữ sinh quyển thế giới Mũi Cà Mau</w:t>
      </w:r>
      <w:r>
        <w:t xml:space="preserve">, khẳng định giá trị sinh thái đặc biệt quan trọng.</w:t>
      </w:r>
    </w:p>
    <w:p>
      <w:pPr>
        <w:spacing w:after="100" w:before="100"/>
      </w:pPr>
      <w:r>
        <w:rPr>
          <w:i/>
          <w:iCs/>
          <w:color w:val="6B7280"/>
        </w:rPr>
        <w:t xml:space="preserve">📷 [Ảnh minh họa: Con đường giữa rừng tràm dẫn vào Làng rừng Vồ Dập] - </w:t>
      </w:r>
      <w:hyperlink w:history="1" r:id="rIdn5uprpz0juw1yzlyqs9aw">
        <w:r>
          <w:rPr>
            <w:color w:val="2563EB"/>
            <w:u w:val="single"/>
          </w:rPr>
          <w:t xml:space="preserve">Xem ảnh gốc</w:t>
        </w:r>
      </w:hyperlink>
    </w:p>
    <w:p>
      <w:pPr>
        <w:spacing w:after="120"/>
      </w:pPr>
      <w:r>
        <w:t xml:space="preserve">*Dạo bước trên những con đường rợp bóng tràm*</w:t>
      </w:r>
    </w:p>
    <w:p>
      <w:pPr>
        <w:pStyle w:val="Heading2"/>
        <w:spacing w:after="100" w:before="200"/>
      </w:pPr>
      <w:r>
        <w:t xml:space="preserve">Hệ động – thực vật phong phú</w:t>
      </w:r>
    </w:p>
    <w:p>
      <w:pPr>
        <w:spacing w:after="120"/>
      </w:pPr>
      <w:r>
        <w:t xml:space="preserve">Do được giữ gìn, bảo vệ nghiêm ngặt, Vồ Dơi còn nguyên vẹn nét hoang sơ, bí ẩn với hệ sinh thái vô cùng đa dạng:</w:t>
      </w:r>
    </w:p>
    <w:p>
      <w:pPr>
        <w:spacing w:after="120"/>
      </w:pPr>
      <w:r>
        <w:rPr>
          <w:b/>
          <w:bCs/>
        </w:rPr>
        <w:t xml:space="preserve">Hệ thực vật:</w:t>
      </w:r>
    </w:p>
    <w:p>
      <w:pPr>
        <w:pStyle w:val="ListParagraph"/>
        <w:numPr>
          <w:ilvl w:val="0"/>
          <w:numId w:val="1"/>
        </w:numPr>
        <w:spacing w:after="60"/>
      </w:pPr>
      <w:r>
        <w:t xml:space="preserve">Hơn **250 loài thực vật** đặc trưng vùng đất ngập nước</w:t>
      </w:r>
    </w:p>
    <w:p>
      <w:pPr>
        <w:pStyle w:val="ListParagraph"/>
        <w:numPr>
          <w:ilvl w:val="0"/>
          <w:numId w:val="1"/>
        </w:numPr>
        <w:spacing w:after="60"/>
      </w:pPr>
      <w:r>
        <w:t xml:space="preserve">Cây gỗ chủ yếu: Tràm (Melaleuca Cajuputi), Móp, Bùi, Tràm khế</w:t>
      </w:r>
    </w:p>
    <w:p>
      <w:pPr>
        <w:pStyle w:val="ListParagraph"/>
        <w:numPr>
          <w:ilvl w:val="0"/>
          <w:numId w:val="1"/>
        </w:numPr>
        <w:spacing w:after="60"/>
      </w:pPr>
      <w:r>
        <w:t xml:space="preserve">Cây bụi: Mua lông, Mật Cật gai, Bòng Bòng</w:t>
      </w:r>
    </w:p>
    <w:p>
      <w:pPr>
        <w:pStyle w:val="ListParagraph"/>
        <w:numPr>
          <w:ilvl w:val="0"/>
          <w:numId w:val="1"/>
        </w:numPr>
        <w:spacing w:after="60"/>
      </w:pPr>
      <w:r>
        <w:t xml:space="preserve">Thảm tươi: Sậy, Choại, Cỏ đuôi lươn, Mây nước</w:t>
      </w:r>
    </w:p>
    <w:p>
      <w:pPr>
        <w:spacing w:after="120"/>
      </w:pPr>
      <w:r>
        <w:rPr>
          <w:b/>
          <w:bCs/>
        </w:rPr>
        <w:t xml:space="preserve">Hệ động vật:</w:t>
      </w:r>
    </w:p>
    <w:p>
      <w:pPr>
        <w:pStyle w:val="ListParagraph"/>
        <w:numPr>
          <w:ilvl w:val="0"/>
          <w:numId w:val="1"/>
        </w:numPr>
        <w:spacing w:after="60"/>
      </w:pPr>
      <w:r>
        <w:t xml:space="preserve">**40 loài thú, 182 loài chim, 20 loài bò sát và lưỡng thê**</w:t>
      </w:r>
    </w:p>
    <w:p>
      <w:pPr>
        <w:pStyle w:val="ListParagraph"/>
        <w:numPr>
          <w:ilvl w:val="0"/>
          <w:numId w:val="1"/>
        </w:numPr>
        <w:spacing w:after="60"/>
      </w:pPr>
      <w:r>
        <w:t xml:space="preserve">Trên **30 loài chim quý hiếm**, nhiều loài có tên trong Sách Đỏ như quạ, chằng bè, chim sen, diệc</w:t>
      </w:r>
    </w:p>
    <w:p>
      <w:pPr>
        <w:pStyle w:val="ListParagraph"/>
        <w:numPr>
          <w:ilvl w:val="0"/>
          <w:numId w:val="1"/>
        </w:numPr>
        <w:spacing w:after="60"/>
      </w:pPr>
      <w:r>
        <w:t xml:space="preserve">Các loài động vật hoang dã: kỳ đà, rắn hổ, heo rừng, nai, khỉ, rái cá lông mũi, tê tê</w:t>
      </w:r>
    </w:p>
    <w:p>
      <w:pPr>
        <w:spacing w:after="120"/>
      </w:pPr>
      <w:r>
        <w:t xml:space="preserve">Đặc biệt, thời gian gần đây nhiều loài động vật hoang dã quý hiếm đã tái xuất hiện như heo rừng, chồn đèn, chồn cáo cộc, rắn hổ đất, kì đà, cá sấu…</w:t>
      </w:r>
    </w:p>
    <w:p>
      <w:pPr>
        <w:spacing w:after="120"/>
      </w:pPr>
      <w:r>
        <w:t xml:space="preserve">Dưới chân rừng còn có các loại </w:t>
      </w:r>
      <w:r>
        <w:rPr>
          <w:b/>
          <w:bCs/>
        </w:rPr>
        <w:t xml:space="preserve">cá đồng rất đa dạng</w:t>
      </w:r>
      <w:r>
        <w:t xml:space="preserve">, bao gồm:</w:t>
      </w:r>
    </w:p>
    <w:p>
      <w:pPr>
        <w:pStyle w:val="ListParagraph"/>
        <w:numPr>
          <w:ilvl w:val="0"/>
          <w:numId w:val="1"/>
        </w:numPr>
        <w:spacing w:after="60"/>
      </w:pPr>
      <w:r>
        <w:t xml:space="preserve">Cá lóc, cá rô, cá trê vàng, cá sặc, cá bổi, cá dầy</w:t>
      </w:r>
    </w:p>
    <w:p>
      <w:pPr>
        <w:pStyle w:val="ListParagraph"/>
        <w:numPr>
          <w:ilvl w:val="0"/>
          <w:numId w:val="1"/>
        </w:numPr>
        <w:spacing w:after="60"/>
      </w:pPr>
      <w:r>
        <w:t xml:space="preserve">Cá bông, cá thác lác, sắt bướm</w:t>
      </w:r>
    </w:p>
    <w:p>
      <w:pPr>
        <w:pStyle w:val="ListParagraph"/>
        <w:numPr>
          <w:ilvl w:val="0"/>
          <w:numId w:val="1"/>
        </w:numPr>
        <w:spacing w:after="60"/>
      </w:pPr>
      <w:r>
        <w:t xml:space="preserve">Tất cả đều là đặc sản nước ngọt có giá trị cao của vùng U Minh Hạ</w:t>
      </w:r>
    </w:p>
    <w:p>
      <w:pPr>
        <w:spacing w:after="100" w:before="100"/>
      </w:pPr>
      <w:r>
        <w:rPr>
          <w:i/>
          <w:iCs/>
          <w:color w:val="6B7280"/>
        </w:rPr>
        <w:t xml:space="preserve">📷 [Ảnh minh họa: Hệ động thực vật phong phú tại Làng rừng Vồ Dơi] - </w:t>
      </w:r>
      <w:hyperlink w:history="1" r:id="rIdokmrzzdvm7qghafqxjtje">
        <w:r>
          <w:rPr>
            <w:color w:val="2563EB"/>
            <w:u w:val="single"/>
          </w:rPr>
          <w:t xml:space="preserve">Xem ảnh gốc</w:t>
        </w:r>
      </w:hyperlink>
    </w:p>
    <w:p>
      <w:pPr>
        <w:spacing w:after="120"/>
      </w:pPr>
      <w:r>
        <w:t xml:space="preserve">*Thiên nhiên đã ban tặng cho Làng rừng một hệ sinh thái vô cùng đa dạng*</w:t>
      </w:r>
    </w:p>
    <w:p>
      <w:pPr>
        <w:pStyle w:val="Heading1"/>
        <w:spacing w:after="120" w:before="240"/>
      </w:pPr>
      <w:r>
        <w:t xml:space="preserve">Trải nghiệm du lịch tại Làng rừng Vồ Dơi</w:t>
      </w:r>
    </w:p>
    <w:p>
      <w:pPr>
        <w:pStyle w:val="Heading2"/>
        <w:spacing w:after="100" w:before="200"/>
      </w:pPr>
      <w:r>
        <w:t xml:space="preserve">Thời điểm lý tưởng để tham quan</w:t>
      </w:r>
    </w:p>
    <w:p>
      <w:pPr>
        <w:spacing w:after="120"/>
      </w:pPr>
      <w:r>
        <w:rPr>
          <w:b/>
          <w:bCs/>
        </w:rPr>
        <w:t xml:space="preserve">Mùa mưa (tháng 4-11):</w:t>
      </w:r>
    </w:p>
    <w:p>
      <w:pPr>
        <w:pStyle w:val="ListParagraph"/>
        <w:numPr>
          <w:ilvl w:val="0"/>
          <w:numId w:val="1"/>
        </w:numPr>
        <w:spacing w:after="60"/>
      </w:pPr>
      <w:r>
        <w:t xml:space="preserve">Thích hợp cho việc **ngắm cảnh và chụp ảnh**</w:t>
      </w:r>
    </w:p>
    <w:p>
      <w:pPr>
        <w:pStyle w:val="ListParagraph"/>
        <w:numPr>
          <w:ilvl w:val="0"/>
          <w:numId w:val="1"/>
        </w:numPr>
        <w:spacing w:after="60"/>
      </w:pPr>
      <w:r>
        <w:t xml:space="preserve">Mực nước dâng cao, thuận lợi cho việc di chuyển bằng thuyền</w:t>
      </w:r>
    </w:p>
    <w:p>
      <w:pPr>
        <w:pStyle w:val="ListParagraph"/>
        <w:numPr>
          <w:ilvl w:val="0"/>
          <w:numId w:val="1"/>
        </w:numPr>
        <w:spacing w:after="60"/>
      </w:pPr>
      <w:r>
        <w:t xml:space="preserve">Hệ động thực vật đa dạng và phong phú hơn</w:t>
      </w:r>
    </w:p>
    <w:p>
      <w:pPr>
        <w:pStyle w:val="ListParagraph"/>
        <w:numPr>
          <w:ilvl w:val="0"/>
          <w:numId w:val="1"/>
        </w:numPr>
        <w:spacing w:after="60"/>
      </w:pPr>
      <w:r>
        <w:t xml:space="preserve">Du khách được trải nghiệm đi thuyền ngắm cảnh đẹp</w:t>
      </w:r>
    </w:p>
    <w:p>
      <w:pPr>
        <w:spacing w:after="120"/>
      </w:pPr>
      <w:r>
        <w:rPr>
          <w:b/>
          <w:bCs/>
        </w:rPr>
        <w:t xml:space="preserve">Mùa khô (tháng 12-4):</w:t>
      </w:r>
    </w:p>
    <w:p>
      <w:pPr>
        <w:pStyle w:val="ListParagraph"/>
        <w:numPr>
          <w:ilvl w:val="0"/>
          <w:numId w:val="1"/>
        </w:numPr>
        <w:spacing w:after="60"/>
      </w:pPr>
      <w:r>
        <w:t xml:space="preserve">Lý tưởng cho **du lịch bụi và đi bộ khám phá**</w:t>
      </w:r>
    </w:p>
    <w:p>
      <w:pPr>
        <w:pStyle w:val="ListParagraph"/>
        <w:numPr>
          <w:ilvl w:val="0"/>
          <w:numId w:val="1"/>
        </w:numPr>
        <w:spacing w:after="60"/>
      </w:pPr>
      <w:r>
        <w:t xml:space="preserve">Mực nước xuống thấp, thuận lợi cho việc chạy xe trên đường</w:t>
      </w:r>
    </w:p>
    <w:p>
      <w:pPr>
        <w:pStyle w:val="ListParagraph"/>
        <w:numPr>
          <w:ilvl w:val="0"/>
          <w:numId w:val="1"/>
        </w:numPr>
        <w:spacing w:after="60"/>
      </w:pPr>
      <w:r>
        <w:t xml:space="preserve">Thích hợp cho các hoạt động trekking và khám phá rừng</w:t>
      </w:r>
    </w:p>
    <w:p>
      <w:pPr>
        <w:pStyle w:val="ListParagraph"/>
        <w:numPr>
          <w:ilvl w:val="0"/>
          <w:numId w:val="1"/>
        </w:numPr>
        <w:spacing w:after="60"/>
      </w:pPr>
      <w:r>
        <w:t xml:space="preserve">Ít chướng ngại vật, an toàn hơn cho du khách</w:t>
      </w:r>
    </w:p>
    <w:p>
      <w:pPr>
        <w:pStyle w:val="Heading2"/>
        <w:spacing w:after="100" w:before="200"/>
      </w:pPr>
      <w:r>
        <w:t xml:space="preserve">Các hoạt động tại Làng rừng Vồ Dơi</w:t>
      </w:r>
    </w:p>
    <w:p>
      <w:pPr>
        <w:spacing w:after="120"/>
      </w:pPr>
      <w:r>
        <w:rPr>
          <w:b/>
          <w:bCs/>
        </w:rPr>
        <w:t xml:space="preserve">Đài quan sát cao 24m: </w:t>
      </w:r>
    </w:p>
    <w:p>
      <w:pPr>
        <w:spacing w:after="120"/>
      </w:pPr>
      <w:r>
        <w:t xml:space="preserve">Từ cửa rừng (ấp Vồ Dơi), con đường láng nhựa phẳng lỳ, sạch sẽ dẫn du khách đến đài quan sát cao tới 24 mét. Trèo lên đỉnh, du khách có thể </w:t>
      </w:r>
      <w:r>
        <w:rPr>
          <w:b/>
          <w:bCs/>
        </w:rPr>
        <w:t xml:space="preserve">phóng tầm mắt ngắm nhìn toàn cảnh</w:t>
      </w:r>
      <w:r>
        <w:t xml:space="preserve"> một vùng trời mây, sông nước trù phú bao la bốn phía, xa tít tắp tới tận chân trời.</w:t>
      </w:r>
    </w:p>
    <w:p>
      <w:pPr>
        <w:spacing w:after="120"/>
      </w:pPr>
      <w:r>
        <w:rPr>
          <w:b/>
          <w:bCs/>
        </w:rPr>
        <w:t xml:space="preserve">Câu cá và đánh bắt thủy sản</w:t>
      </w:r>
    </w:p>
    <w:p>
      <w:pPr>
        <w:pStyle w:val="ListParagraph"/>
        <w:numPr>
          <w:ilvl w:val="0"/>
          <w:numId w:val="1"/>
        </w:numPr>
        <w:spacing w:after="60"/>
      </w:pPr>
      <w:r>
        <w:t xml:space="preserve">Thuê thuyền vào rừng câu cá với giá 100.000-150.000 VND</w:t>
      </w:r>
    </w:p>
    <w:p>
      <w:pPr>
        <w:pStyle w:val="ListParagraph"/>
        <w:numPr>
          <w:ilvl w:val="0"/>
          <w:numId w:val="1"/>
        </w:numPr>
        <w:spacing w:after="60"/>
      </w:pPr>
      <w:r>
        <w:t xml:space="preserve">Có thể câu được cá lóc, cá bông nặng 1-3kg</w:t>
      </w:r>
    </w:p>
    <w:p>
      <w:pPr>
        <w:pStyle w:val="ListParagraph"/>
        <w:numPr>
          <w:ilvl w:val="0"/>
          <w:numId w:val="1"/>
        </w:numPr>
        <w:spacing w:after="60"/>
      </w:pPr>
      <w:r>
        <w:t xml:space="preserve">Tự tay thả lưới, giăng câu, đặt lờ dưới tán rừng tràm</w:t>
      </w:r>
    </w:p>
    <w:p>
      <w:pPr>
        <w:pStyle w:val="ListParagraph"/>
        <w:numPr>
          <w:ilvl w:val="0"/>
          <w:numId w:val="1"/>
        </w:numPr>
        <w:spacing w:after="60"/>
      </w:pPr>
      <w:r>
        <w:t xml:space="preserve">Trải nghiệm cuộc sống của ngư dân địa phương</w:t>
      </w:r>
    </w:p>
    <w:p>
      <w:pPr>
        <w:spacing w:after="100" w:before="100"/>
      </w:pPr>
      <w:r>
        <w:rPr>
          <w:i/>
          <w:iCs/>
          <w:color w:val="4B5563"/>
        </w:rPr>
        <w:t xml:space="preserve">Tại Nụ Cười Mê Kông, chúng tôi kết hợp những trải nghiệm thực tế tại Làng rừng Vồ Dơi cùng những địa điểm nổi tiếng nhất tạo nên một [Tour Cà Mau 1 ngày](https://nucuoimekong.com/tour/tour-ca-mau-dat-mui-1-ngay) trọn vẹn cho du khách.</w:t>
      </w:r>
    </w:p>
    <w:p>
      <w:pPr>
        <w:spacing w:after="100" w:before="100"/>
      </w:pPr>
      <w:r>
        <w:rPr>
          <w:i/>
          <w:iCs/>
          <w:color w:val="6B7280"/>
        </w:rPr>
        <w:t xml:space="preserve">📷 [Ảnh minh họa: đài quan sát cao 24m tại khu di tích Làng rừng Vồ Dơi] - </w:t>
      </w:r>
      <w:hyperlink w:history="1" r:id="rId22srzjl0ayxtbvvjiyyk-">
        <w:r>
          <w:rPr>
            <w:color w:val="2563EB"/>
            <w:u w:val="single"/>
          </w:rPr>
          <w:t xml:space="preserve">Xem ảnh gốc</w:t>
        </w:r>
      </w:hyperlink>
    </w:p>
    <w:p>
      <w:pPr>
        <w:spacing w:after="120"/>
      </w:pPr>
      <w:r>
        <w:t xml:space="preserve">*Đài quan sát cao 24m ở cổng vào làng*</w:t>
      </w:r>
    </w:p>
    <w:p>
      <w:pPr>
        <w:pStyle w:val="Heading2"/>
        <w:spacing w:after="100" w:before="200"/>
      </w:pPr>
      <w:r>
        <w:t xml:space="preserve">Ăn uống và lưu trú tại Làng rừng Vồ Dơi</w:t>
      </w:r>
    </w:p>
    <w:p>
      <w:pPr>
        <w:spacing w:after="120"/>
      </w:pPr>
      <w:r>
        <w:rPr>
          <w:b/>
          <w:bCs/>
        </w:rPr>
        <w:t xml:space="preserve">Đặc sản địa phương:</w:t>
      </w:r>
    </w:p>
    <w:p>
      <w:pPr>
        <w:pStyle w:val="ListParagraph"/>
        <w:numPr>
          <w:ilvl w:val="0"/>
          <w:numId w:val="1"/>
        </w:numPr>
        <w:spacing w:after="60"/>
      </w:pPr>
      <w:r>
        <w:t xml:space="preserve">**Cá lóc nướng trui:** Đặc sản nổi tiếng của vùng, được câu tại chỗ và nướng theo kiểu miền Tây</w:t>
      </w:r>
    </w:p>
    <w:p>
      <w:pPr>
        <w:pStyle w:val="ListParagraph"/>
        <w:numPr>
          <w:ilvl w:val="0"/>
          <w:numId w:val="1"/>
        </w:numPr>
        <w:spacing w:after="60"/>
      </w:pPr>
      <w:r>
        <w:t xml:space="preserve">**Rau rừng:** Đọt choại, lá sen non, bông súng ma, rau mác, bông lục bình, đọt cóc kèn</w:t>
      </w:r>
    </w:p>
    <w:p>
      <w:pPr>
        <w:pStyle w:val="ListParagraph"/>
        <w:numPr>
          <w:ilvl w:val="0"/>
          <w:numId w:val="1"/>
        </w:numPr>
        <w:spacing w:after="60"/>
      </w:pPr>
      <w:r>
        <w:t xml:space="preserve">**Các món cá đồng:** Cá rô đồng, lươn om, cháo đậu xanh</w:t>
      </w:r>
    </w:p>
    <w:p>
      <w:pPr>
        <w:spacing w:after="120"/>
      </w:pPr>
      <w:r>
        <w:rPr>
          <w:b/>
          <w:bCs/>
        </w:rPr>
        <w:t xml:space="preserve">Lưu trú:</w:t>
      </w:r>
    </w:p>
    <w:p>
      <w:pPr>
        <w:spacing w:after="120"/>
      </w:pPr>
      <w:r>
        <w:t xml:space="preserve">Tại U Minh Hạ </w:t>
      </w:r>
      <w:r>
        <w:rPr>
          <w:b/>
          <w:bCs/>
        </w:rPr>
        <w:t xml:space="preserve">không có dịch vụ cắm trại và nhà nghỉ</w:t>
      </w:r>
      <w:r>
        <w:t xml:space="preserve">, du khách nên:</w:t>
      </w:r>
    </w:p>
    <w:p>
      <w:pPr>
        <w:pStyle w:val="ListParagraph"/>
        <w:numPr>
          <w:ilvl w:val="0"/>
          <w:numId w:val="1"/>
        </w:numPr>
        <w:spacing w:after="60"/>
      </w:pPr>
      <w:r>
        <w:t xml:space="preserve">Quay trở lại thị trấn U Minh để nghỉ ngơi</w:t>
      </w:r>
    </w:p>
    <w:p>
      <w:pPr>
        <w:pStyle w:val="ListParagraph"/>
        <w:numPr>
          <w:ilvl w:val="0"/>
          <w:numId w:val="1"/>
        </w:numPr>
        <w:spacing w:after="60"/>
      </w:pPr>
      <w:r>
        <w:t xml:space="preserve">Về thành phố Cà Mau tìm khách sạn, nhà nghỉ tiện nghi, sạch sẽ</w:t>
      </w:r>
    </w:p>
    <w:p>
      <w:pPr>
        <w:pStyle w:val="ListParagraph"/>
        <w:numPr>
          <w:ilvl w:val="0"/>
          <w:numId w:val="1"/>
        </w:numPr>
        <w:spacing w:after="60"/>
      </w:pPr>
      <w:r>
        <w:t xml:space="preserve">Lưu trú ở trung tâm thành phố sẽ tiện hơn cho việc di chuyển và khám phá các địa điểm du lịch khác</w:t>
      </w:r>
    </w:p>
    <w:p>
      <w:pPr>
        <w:pStyle w:val="Heading1"/>
        <w:spacing w:after="120" w:before="240"/>
      </w:pPr>
      <w:r>
        <w:t xml:space="preserve">Ý nghĩa và giá trị giáo dục</w:t>
      </w:r>
    </w:p>
    <w:p>
      <w:pPr>
        <w:pStyle w:val="Heading2"/>
        <w:spacing w:after="100" w:before="200"/>
      </w:pPr>
      <w:r>
        <w:t xml:space="preserve">Giá trị giáo dục lịch sử</w:t>
      </w:r>
    </w:p>
    <w:p>
      <w:pPr>
        <w:spacing w:after="120"/>
      </w:pPr>
      <w:r>
        <w:t xml:space="preserve">Làng Rừng Vồ Dơi không chỉ là một địa điểm du lịch hấp dẫn mà còn là một </w:t>
      </w:r>
      <w:r>
        <w:rPr>
          <w:b/>
          <w:bCs/>
        </w:rPr>
        <w:t xml:space="preserve">bảo tàng sống động về lịch sử hào hùng</w:t>
      </w:r>
      <w:r>
        <w:t xml:space="preserve"> của dân tộc ta. Đến với Vồ Dơi, du khách không chỉ được tận hưởng không khí trong lành, khám phá vẻ đẹp thiên nhiên mà còn được tìm hiểu về một thời kỳ hào hùng của dân tộc.</w:t>
      </w:r>
    </w:p>
    <w:p>
      <w:pPr>
        <w:spacing w:after="120"/>
      </w:pPr>
      <w:r>
        <w:t xml:space="preserve">Mô hình Làng rừng tái hiện lại cuộc sống thường ngày của chiến sĩ và đồng bào ta trong giai đoạn kháng chiến thập niên 1960 và 1970, </w:t>
      </w:r>
      <w:r>
        <w:rPr>
          <w:b/>
          <w:bCs/>
        </w:rPr>
        <w:t xml:space="preserve">góp phần giáo dục truyền thống cách mạng cho thế hệ trẻ</w:t>
      </w:r>
      <w:r>
        <w:t xml:space="preserve">.</w:t>
      </w:r>
    </w:p>
    <w:p>
      <w:pPr>
        <w:pStyle w:val="Heading2"/>
        <w:spacing w:after="100" w:before="200"/>
      </w:pPr>
      <w:r>
        <w:t xml:space="preserve">Giá trị bảo tồn sinh thái</w:t>
      </w:r>
    </w:p>
    <w:p>
      <w:pPr>
        <w:spacing w:after="120"/>
      </w:pPr>
      <w:r>
        <w:t xml:space="preserve">Là một trong ba vùng lõi của </w:t>
      </w:r>
      <w:r>
        <w:rPr>
          <w:b/>
          <w:bCs/>
        </w:rPr>
        <w:t xml:space="preserve">Khu dự trữ sinh quyển thế giới Mũi Cà Mau</w:t>
      </w:r>
      <w:r>
        <w:t xml:space="preserve"> được UNESCO công nhận, Làng rừng Vồ Dơi đóng vai trò quan trọng trong:</w:t>
      </w:r>
    </w:p>
    <w:p>
      <w:pPr>
        <w:pStyle w:val="ListParagraph"/>
        <w:numPr>
          <w:ilvl w:val="0"/>
          <w:numId w:val="1"/>
        </w:numPr>
        <w:spacing w:after="60"/>
      </w:pPr>
      <w:r>
        <w:t xml:space="preserve">**Bảo tồn đa dạng sinh học:** Là nơi lưu giữ hệ gen các loài động thực vật quý hiếm</w:t>
      </w:r>
    </w:p>
    <w:p>
      <w:pPr>
        <w:pStyle w:val="ListParagraph"/>
        <w:numPr>
          <w:ilvl w:val="0"/>
          <w:numId w:val="1"/>
        </w:numPr>
        <w:spacing w:after="60"/>
      </w:pPr>
      <w:r>
        <w:t xml:space="preserve">**Cân bằng sinh thái:** Góp phần điều hòa khí hậu và môi trường vùng đồng bằng sông Cửu Long</w:t>
      </w:r>
    </w:p>
    <w:p>
      <w:pPr>
        <w:pStyle w:val="ListParagraph"/>
        <w:numPr>
          <w:ilvl w:val="0"/>
          <w:numId w:val="1"/>
        </w:numPr>
        <w:spacing w:after="60"/>
      </w:pPr>
      <w:r>
        <w:t xml:space="preserve">**Nghiên cứu khoa học:** Cung cấp môi trường lý tưởng cho các nghiên cứu về hệ sinh thái rừng ngập nước</w:t>
      </w:r>
    </w:p>
    <w:p>
      <w:pPr>
        <w:pStyle w:val="ListParagraph"/>
        <w:numPr>
          <w:ilvl w:val="0"/>
          <w:numId w:val="1"/>
        </w:numPr>
        <w:spacing w:after="60"/>
      </w:pPr>
      <w:r>
        <w:t xml:space="preserve">**Phát triển bền vững:** Kết hợp bảo tồn với phát triển du lịch sinh thái có trách nhiệm</w:t>
      </w:r>
    </w:p>
    <w:p>
      <w:pPr>
        <w:pStyle w:val="Heading2"/>
        <w:spacing w:after="100" w:before="200"/>
      </w:pPr>
      <w:r>
        <w:t xml:space="preserve">Giá trị văn hóa – xã hội</w:t>
      </w:r>
    </w:p>
    <w:p>
      <w:pPr>
        <w:spacing w:after="120"/>
      </w:pPr>
      <w:r>
        <w:t xml:space="preserve">Người dân nơi đây vẫn gìn giữ những </w:t>
      </w:r>
      <w:r>
        <w:rPr>
          <w:b/>
          <w:bCs/>
        </w:rPr>
        <w:t xml:space="preserve">nét văn hóa truyền thống độc đáo</w:t>
      </w:r>
      <w:r>
        <w:t xml:space="preserve">, thể hiện qua:</w:t>
      </w:r>
    </w:p>
    <w:p>
      <w:pPr>
        <w:pStyle w:val="ListParagraph"/>
        <w:numPr>
          <w:ilvl w:val="0"/>
          <w:numId w:val="1"/>
        </w:numPr>
        <w:spacing w:after="60"/>
      </w:pPr>
      <w:r>
        <w:t xml:space="preserve">Các làn điệu dân ca đậm đà bản sắc vùng sông nước</w:t>
      </w:r>
    </w:p>
    <w:p>
      <w:pPr>
        <w:pStyle w:val="ListParagraph"/>
        <w:numPr>
          <w:ilvl w:val="0"/>
          <w:numId w:val="1"/>
        </w:numPr>
        <w:spacing w:after="60"/>
      </w:pPr>
      <w:r>
        <w:t xml:space="preserve">Các lễ hội truyền thống của cộng đồng</w:t>
      </w:r>
    </w:p>
    <w:p>
      <w:pPr>
        <w:pStyle w:val="ListParagraph"/>
        <w:numPr>
          <w:ilvl w:val="0"/>
          <w:numId w:val="1"/>
        </w:numPr>
        <w:spacing w:after="60"/>
      </w:pPr>
      <w:r>
        <w:t xml:space="preserve">Kiến trúc nhà láng mang đậm nét đặc trưng của vùng sông nước</w:t>
      </w:r>
    </w:p>
    <w:p>
      <w:pPr>
        <w:pStyle w:val="ListParagraph"/>
        <w:numPr>
          <w:ilvl w:val="0"/>
          <w:numId w:val="1"/>
        </w:numPr>
        <w:spacing w:after="60"/>
      </w:pPr>
      <w:r>
        <w:t xml:space="preserve">Nghề truyền thống như đánh cá, nuôi trồng thủy sản</w:t>
      </w:r>
    </w:p>
    <w:p>
      <w:pPr>
        <w:spacing w:after="120"/>
      </w:pPr>
      <w:r>
        <w:t xml:space="preserve">*Là đơn vị du lịch hàng đầu ở đồng bằng sông Cửu Long, </w:t>
      </w:r>
      <w:r>
        <w:rPr>
          <w:b/>
          <w:bCs/>
        </w:rPr>
        <w:t xml:space="preserve">*Nụ Cười Mê Kông</w:t>
      </w:r>
      <w:r>
        <w:t xml:space="preserve">* luôn đi đầu trong việc giữ vững những giá trị lịch sử và văn hóa quý báu của vùng đất này. Chúng tôi không chỉ đưa du khách đến tham quan mà còn mang đến những trải nghiệm ý nghĩa, giúp du khách hiểu sâu hơn về tinh thần bất khuất của dân tộc qua từng câu chuyện lịch sử được kể lại một cách chân thực và cảm động.*</w:t>
      </w:r>
    </w:p>
    <w:p>
      <w:pPr>
        <w:spacing w:after="100" w:before="100"/>
      </w:pPr>
      <w:r>
        <w:rPr>
          <w:i/>
          <w:iCs/>
          <w:color w:val="4B5563"/>
        </w:rPr>
        <w:t xml:space="preserve">Quý khách có thể tham khảo thêm nhiều [tour Cà Mau khác](https://nucuoimekong.com/tours/tour-mien-tay/tour-ca-mau) tại Nụ Cười Mê Kông để khám phá Cà Mau một cách trọn vẹn nhất.</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Làng Rừng Vồ Dơi có phải trả phí tham quan không?</w:t>
      </w:r>
    </w:p>
    <w:p>
      <w:pPr>
        <w:spacing w:after="120"/>
      </w:pPr>
      <w:r>
        <w:t xml:space="preserve">Ra vào cổng hoàn toàn miễn phí. Tuy nhiên, các dịch vụ như thuê thuyền tham quan (150.000 VND/người/giờ), câu cá (100.000-150.000 VND/thuyền) sẽ có phí riêng.</w:t>
      </w:r>
    </w:p>
    <w:p>
      <w:pPr>
        <w:spacing w:after="120"/>
      </w:pPr>
      <w:r>
        <w:rPr>
          <w:b/>
          <w:bCs/>
        </w:rPr>
        <w:t xml:space="preserve">Có thể lưu trú qua đêm tại Làng Rừng Vồ Dơi không?</w:t>
      </w:r>
    </w:p>
    <w:p>
      <w:pPr>
        <w:spacing w:after="120"/>
      </w:pPr>
      <w:r>
        <w:t xml:space="preserve">Không. Tại rừng U Minh Hạ không có dịch vụ cắm trại hay nhà nghỉ. Du khách nên quay về thành phố Cà Mau hoặc thị trấn U Minh để nghỉ ngơi.</w:t>
      </w:r>
    </w:p>
    <w:p>
      <w:pPr>
        <w:spacing w:after="120"/>
      </w:pPr>
      <w:r>
        <w:rPr>
          <w:b/>
          <w:bCs/>
        </w:rPr>
        <w:t xml:space="preserve">Có cần hướng dẫn viên khi tham quan không?</w:t>
      </w:r>
    </w:p>
    <w:p>
      <w:pPr>
        <w:spacing w:after="120"/>
      </w:pPr>
      <w:r>
        <w:t xml:space="preserve">Rất nên có hướng dẫn viên để hiểu rõ về lịch sử và ý nghĩa của từng địa điểm. Ban quản lý vườn cung cấp dịch vụ này hoặc bạn có thể đặt tour trọn gói với các công ty du lịch uy tín.</w:t>
      </w:r>
    </w:p>
    <w:p>
      <w:pPr>
        <w:spacing w:after="120"/>
      </w:pPr>
      <w:r>
        <w:rPr>
          <w:b/>
          <w:bCs/>
        </w:rPr>
        <w:t xml:space="preserve">Trẻ em có phù hợp tham quan Làng Rừng Vồ Dơi không?</w:t>
      </w:r>
    </w:p>
    <w:p>
      <w:pPr>
        <w:spacing w:after="120"/>
      </w:pPr>
      <w:r>
        <w:t xml:space="preserve">Hoàn toàn phù hợp! Đây là cơ hội tuyệt vời để giáo dục trẻ em về lịch sử dân tộc. Tuy nhiên, cần lưu ý an toàn và chuẩn bị thuốc chống côn trùng.</w:t>
      </w:r>
    </w:p>
    <w:p>
      <w:pPr>
        <w:spacing w:after="120"/>
      </w:pPr>
      <w:r>
        <w:rPr>
          <w:b/>
          <w:bCs/>
        </w:rPr>
        <w:t xml:space="preserve">Thức ăn và đồ uống có sẵn tại đây không?</w:t>
      </w:r>
    </w:p>
    <w:p>
      <w:pPr>
        <w:spacing w:after="120"/>
      </w:pPr>
      <w:r>
        <w:t xml:space="preserve">Có một số dịch vụ ăn uống cơ bản, đặc biệt là các món đặc sản như cá lóc nướng trui. Tuy nhiên, nên mang theo nước uống và đồ ăn nhẹ để đảm bảo.</w:t>
      </w:r>
    </w:p>
    <w:p>
      <w:pPr>
        <w:spacing w:after="120"/>
      </w:pPr>
      <w:r>
        <w:rPr>
          <w:b/>
          <w:bCs/>
        </w:rPr>
        <w:t xml:space="preserve">Tôi có thể xem thêm những thông tin chính thống về Làng rừng Vồ Dập ở đâu?</w:t>
      </w:r>
    </w:p>
    <w:p>
      <w:pPr>
        <w:pStyle w:val="ListParagraph"/>
        <w:numPr>
          <w:ilvl w:val="0"/>
          <w:numId w:val="1"/>
        </w:numPr>
        <w:spacing w:after="60"/>
      </w:pPr>
      <w:r>
        <w:t xml:space="preserve">[Báo Quân đội Nhân dân Việt Nam](https://www.qdnd.vn/tu-lieu-ho-so/ho-so/lang-rung-mot-hinh-thuc-noi-day-dac-biet-o-ca-mau-trong-khang-chien-chong-my-736603)</w:t>
      </w:r>
    </w:p>
    <w:p>
      <w:pPr>
        <w:pStyle w:val="ListParagraph"/>
        <w:numPr>
          <w:ilvl w:val="0"/>
          <w:numId w:val="1"/>
        </w:numPr>
        <w:spacing w:after="60"/>
      </w:pPr>
      <w:r>
        <w:t xml:space="preserve">[Tạp chí lịch sử Đảng](https://tapchilichsudang.vn/can-cu-lang-rung-su-sang-tao-doc-dao-cua-dang-bo-quan-va-dan-tinh-ca-mau.html)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tjrucyvsuzetrw7d7kh" Type="http://schemas.openxmlformats.org/officeDocument/2006/relationships/hyperlink" Target="https://nucuoimekong.com/lang-rung-vo-doi-ca-mau" TargetMode="External"/><Relationship Id="rIdnsj3xsia56nbtx7tcni__" Type="http://schemas.openxmlformats.org/officeDocument/2006/relationships/hyperlink" Target="https://r2.nucuoimekong.com/wp-content/uploads/lang-rung-vo-doi-tai-hien-lich-su-nu-cuoi-me-kong.webp" TargetMode="External"/><Relationship Id="rId3c1r8enpk6t2l4noc9im9" Type="http://schemas.openxmlformats.org/officeDocument/2006/relationships/hyperlink" Target="https://r2.nucuoimekong.com/wp-content/uploads/tham-quan-lang-rung-vo-doi-tai-hien-nu-cuoi-me-kong.webp" TargetMode="External"/><Relationship Id="rIdn5uprpz0juw1yzlyqs9aw" Type="http://schemas.openxmlformats.org/officeDocument/2006/relationships/hyperlink" Target="https://r2.nucuoimekong.com/wp-content/uploads/rung-tram-u-minh-ha-gan-lang-rung-nu-cuoi-me-kong.webp" TargetMode="External"/><Relationship Id="rIdokmrzzdvm7qghafqxjtje" Type="http://schemas.openxmlformats.org/officeDocument/2006/relationships/hyperlink" Target="https://r2.nucuoimekong.com/wp-content/uploads/dong-thuc-vat-phong-phu-lang-rung-u-minh-ha-nu-cuoi-me-kong.webp" TargetMode="External"/><Relationship Id="rId22srzjl0ayxtbvvjiyyk-" Type="http://schemas.openxmlformats.org/officeDocument/2006/relationships/hyperlink" Target="https://r2.nucuoimekong.com/wp-content/uploads/dai-quan-sat-lang-rung-vo-doi-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2026-08-20T06:53:10.777Z</dcterms:created>
  <dcterms:modified xsi:type="dcterms:W3CDTF">2026-08-20T06:53:10.777Z</dcterms:modified>
</cp:coreProperties>
</file>

<file path=docProps/custom.xml><?xml version="1.0" encoding="utf-8"?>
<Properties xmlns="http://schemas.openxmlformats.org/officeDocument/2006/custom-properties" xmlns:vt="http://schemas.openxmlformats.org/officeDocument/2006/docPropsVTypes"/>
</file>