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đoàn ngân hàng – Gắn kết đội ngũ, nâng tầm thương hiệu</w:t>
      </w:r>
    </w:p>
    <w:p>
      <w:pPr>
        <w:spacing w:after="80"/>
      </w:pPr>
      <w:r>
        <w:rPr>
          <w:b/>
          <w:bCs/>
          <w:color w:val="1E40AF"/>
        </w:rPr>
        <w:t xml:space="preserve">🔗 Link bài gốc đối chiếu: </w:t>
      </w:r>
      <w:hyperlink w:history="1" r:id="rIdpvi-a-a8qcumkxz915258">
        <w:r>
          <w:rPr>
            <w:color w:val="2563EB"/>
            <w:u w:val="single"/>
          </w:rPr>
          <w:t xml:space="preserve">https://nucuoimekong.com/tour-doan-ngan-hang</w:t>
        </w:r>
      </w:hyperlink>
    </w:p>
    <w:p>
      <w:pPr>
        <w:spacing w:after="240"/>
      </w:pPr>
      <w:r>
        <w:rPr>
          <w:b/>
          <w:bCs/>
        </w:rPr>
        <w:t xml:space="preserve">🏷️ Chuyên mục: </w:t>
      </w:r>
      <w:r>
        <w:t xml:space="preserve">Tour thiết kế riêng</w:t>
      </w:r>
      <w:r>
        <w:rPr>
          <w:b/>
          <w:bCs/>
        </w:rPr>
        <w:t xml:space="preserve">   |   📅 Ngày đăng: </w:t>
      </w:r>
      <w:r>
        <w:t xml:space="preserve">2025-07-15</w:t>
      </w:r>
      <w:r>
        <w:rPr>
          <w:b/>
          <w:bCs/>
        </w:rPr>
        <w:t xml:space="preserve">   |   📦 Phase: </w:t>
      </w:r>
      <w:r>
        <w:t xml:space="preserve">2</w:t>
      </w:r>
    </w:p>
    <w:p>
      <w:pPr>
        <w:pStyle w:val="Heading1"/>
        <w:spacing w:after="120" w:before="240"/>
      </w:pPr>
      <w:r>
        <w:t xml:space="preserve">Tóm tắt</w:t>
      </w:r>
    </w:p>
    <w:p>
      <w:pPr>
        <w:spacing w:after="120"/>
      </w:pPr>
      <w:r>
        <w:t xml:space="preserve">Giới thiệu tour đoàn ngân hàng Tour đoàn ngân hàng là chương trình được thiết kế riêng biệt cho các phòng giao dịch, chi nhánh và hội sở khu vực, nhằm đáp ứng nhu cầu tổ chức du lịch – team building – tổng kết – khen thưởng một cách chỉn chu, hiệu quả và…</w:t>
      </w:r>
    </w:p>
    <w:p>
      <w:pPr>
        <w:pStyle w:val="Heading1"/>
        <w:spacing w:after="120" w:before="240"/>
      </w:pPr>
      <w:r>
        <w:t xml:space="preserve">Nội dung bài viết</w:t>
      </w:r>
    </w:p>
    <w:p>
      <w:pPr>
        <w:pStyle w:val="Heading1"/>
        <w:spacing w:after="120" w:before="240"/>
      </w:pPr>
      <w:r>
        <w:t xml:space="preserve">Giới thiệu tour đoàn ngân hàng</w:t>
      </w:r>
    </w:p>
    <w:p>
      <w:pPr>
        <w:spacing w:after="120"/>
      </w:pPr>
      <w:r>
        <w:rPr>
          <w:b/>
          <w:bCs/>
        </w:rPr>
        <w:t xml:space="preserve">Tour đoàn ngân hàng</w:t>
      </w:r>
      <w:r>
        <w:t xml:space="preserve"> là chương trình được thiết kế riêng biệt cho các </w:t>
      </w:r>
      <w:r>
        <w:rPr>
          <w:b/>
          <w:bCs/>
        </w:rPr>
        <w:t xml:space="preserve">phòng giao dịch, chi nhánh và hội sở khu vực</w:t>
      </w:r>
      <w:r>
        <w:t xml:space="preserve">, nhằm đáp ứng nhu cầu tổ chức </w:t>
      </w:r>
      <w:r>
        <w:rPr>
          <w:b/>
          <w:bCs/>
        </w:rPr>
        <w:t xml:space="preserve">du lịch – team building – tổng kết – khen thưởng</w:t>
      </w:r>
      <w:r>
        <w:t xml:space="preserve"> một cách chỉn chu, hiệu quả và đúng chuẩn văn hóa ngành.</w:t>
      </w:r>
    </w:p>
    <w:p>
      <w:pPr>
        <w:spacing w:after="120"/>
      </w:pPr>
      <w:r>
        <w:t xml:space="preserve">Tại </w:t>
      </w:r>
      <w:r>
        <w:rPr>
          <w:b/>
          <w:bCs/>
        </w:rPr>
        <w:t xml:space="preserve">Nụ Cười Mê Kông</w:t>
      </w:r>
      <w:r>
        <w:t xml:space="preserve">, chúng tôi hiểu rằng mỗi ngân hàng là một tổ chức đề cao </w:t>
      </w:r>
      <w:r>
        <w:rPr>
          <w:b/>
          <w:bCs/>
        </w:rPr>
        <w:t xml:space="preserve">hiệu suất, tính kỷ luật, tinh thần thi đua và sự chuyên nghiệp</w:t>
      </w:r>
      <w:r>
        <w:t xml:space="preserve">. Chính vì vậy, tour ngân hàng không chỉ đơn thuần là một chuyến nghỉ dưỡng – mà còn là dịp để </w:t>
      </w:r>
      <w:r>
        <w:rPr>
          <w:b/>
          <w:bCs/>
        </w:rPr>
        <w:t xml:space="preserve">tái tạo năng lượng, kết nối nội bộ và tôn vinh những cá nhân xuất sắc</w:t>
      </w:r>
      <w:r>
        <w:t xml:space="preserve">.</w:t>
      </w:r>
    </w:p>
    <w:p>
      <w:pPr>
        <w:spacing w:after="100" w:before="100"/>
      </w:pPr>
      <w:r>
        <w:rPr>
          <w:i/>
          <w:iCs/>
          <w:color w:val="6B7280"/>
        </w:rPr>
        <w:t xml:space="preserve">📷 [Ảnh minh họa: tour đoàn ngân hàng được thiết kế riêng cho từng ngân hàng] - </w:t>
      </w:r>
      <w:hyperlink w:history="1" r:id="rIdne8rdgcbpvcx3-9erkvfg">
        <w:r>
          <w:rPr>
            <w:color w:val="2563EB"/>
            <w:u w:val="single"/>
          </w:rPr>
          <w:t xml:space="preserve">Xem ảnh gốc</w:t>
        </w:r>
      </w:hyperlink>
    </w:p>
    <w:p>
      <w:pPr>
        <w:spacing w:after="120"/>
      </w:pPr>
      <w:r>
        <w:t xml:space="preserve">*Tour du lịch dành cho khách hàng ngân hàng*</w:t>
      </w:r>
    </w:p>
    <w:p>
      <w:pPr>
        <w:pStyle w:val="Heading1"/>
        <w:spacing w:after="120" w:before="240"/>
      </w:pPr>
      <w:r>
        <w:t xml:space="preserve">Ưu điểm khi đặt tour đoàn ngân hàng</w:t>
      </w:r>
    </w:p>
    <w:p>
      <w:pPr>
        <w:pStyle w:val="ListParagraph"/>
        <w:numPr>
          <w:ilvl w:val="0"/>
          <w:numId w:val="1"/>
        </w:numPr>
        <w:spacing w:after="60"/>
      </w:pPr>
      <w:r>
        <w:t xml:space="preserve">**Thiết kế riêng theo mục tiêu từng chi nhánh**: Mỗi tour được xây dựng sát với mục đích tổ chức như: team building, gala vinh danh, tổng kết năm hay khen thưởng cá nhân xuất sắc.</w:t>
      </w:r>
    </w:p>
    <w:p>
      <w:pPr>
        <w:pStyle w:val="ListParagraph"/>
        <w:numPr>
          <w:ilvl w:val="0"/>
          <w:numId w:val="1"/>
        </w:numPr>
        <w:spacing w:after="60"/>
      </w:pPr>
      <w:r>
        <w:t xml:space="preserve">**Lịch trình chỉn chu – không nhàm chán**: Kết hợp giữa hoạt động gắn kết và nghỉ dưỡng, phù hợp với tinh thần thi đua – hiệu suất – kỷ luật của ngành ngân hàng.</w:t>
      </w:r>
    </w:p>
    <w:p>
      <w:pPr>
        <w:pStyle w:val="ListParagraph"/>
        <w:numPr>
          <w:ilvl w:val="0"/>
          <w:numId w:val="1"/>
        </w:numPr>
        <w:spacing w:after="60"/>
      </w:pPr>
      <w:r>
        <w:t xml:space="preserve">**Dịch vụ trọn gói – rõ ràng – đúng ngân sách**: Bao gồm đầy đủ các hạng mục từ xe đưa đón, ăn uống, lưu trú, gala, team building… **không phát sinh chi phí bất ngờ.**</w:t>
      </w:r>
    </w:p>
    <w:p>
      <w:pPr>
        <w:pStyle w:val="ListParagraph"/>
        <w:numPr>
          <w:ilvl w:val="0"/>
          <w:numId w:val="1"/>
        </w:numPr>
        <w:spacing w:after="60"/>
      </w:pPr>
      <w:r>
        <w:t xml:space="preserve">**Hóa đơn VAT – hồ sơ chuẩn chỉnh**: Hỗ trợ đầy đủ hợp đồng, bảng kê chi tiết, hóa đơn đúng quy định – dễ trình duyệt nội bộ.</w:t>
      </w:r>
    </w:p>
    <w:p>
      <w:pPr>
        <w:pStyle w:val="ListParagraph"/>
        <w:numPr>
          <w:ilvl w:val="0"/>
          <w:numId w:val="1"/>
        </w:numPr>
        <w:spacing w:after="60"/>
      </w:pPr>
      <w:r>
        <w:t xml:space="preserve">**Nhân sự điều phối riêng cho từng đoàn ngân hàng**: Am hiểu cách làm việc chuyên nghiệp, đúng mực, đảm bảo mọi thứ vận hành trơn tru từ đầu đến cuối.</w:t>
      </w:r>
    </w:p>
    <w:p>
      <w:pPr>
        <w:pStyle w:val="ListParagraph"/>
        <w:numPr>
          <w:ilvl w:val="0"/>
          <w:numId w:val="1"/>
        </w:numPr>
        <w:spacing w:after="60"/>
      </w:pPr>
      <w:r>
        <w:t xml:space="preserve">**Linh hoạt địa điểm – tối ưu thời gian**: Tư vấn điểm đến phù hợp với từng vùng miền, thuận tiện di chuyển, tiết kiệm chi phí và nhân lực tổ chức.</w:t>
      </w:r>
    </w:p>
    <w:p>
      <w:pPr>
        <w:pStyle w:val="ListParagraph"/>
        <w:numPr>
          <w:ilvl w:val="0"/>
          <w:numId w:val="1"/>
        </w:numPr>
        <w:spacing w:after="60"/>
      </w:pPr>
      <w:r>
        <w:t xml:space="preserve">**Kết hợp hoạt động CSR – tăng tính nhân văn**: Có thể lồng ghép hoạt động thiện nguyện, tặng quà địa phương hoặc trồng cây – phù hợp với văn hóa doanh nghiệp có trách nhiệm xã hội.</w:t>
      </w:r>
    </w:p>
    <w:p>
      <w:pPr>
        <w:pStyle w:val="ListParagraph"/>
        <w:numPr>
          <w:ilvl w:val="0"/>
          <w:numId w:val="1"/>
        </w:numPr>
        <w:spacing w:after="60"/>
      </w:pPr>
      <w:r>
        <w:t xml:space="preserve">**Hỗ trợ truyền thông – lưu giữ kỷ niệm**: Tặng ảnh chụp, hỗ trợ dựng clip recap, flycam theo yêu cầu – giúp chuyến đi không chỉ ý nghĩa mà còn đẹp trong truyền thông nội bộ.</w:t>
      </w:r>
    </w:p>
    <w:p>
      <w:pPr>
        <w:pStyle w:val="Heading1"/>
        <w:spacing w:after="120" w:before="240"/>
      </w:pPr>
      <w:r>
        <w:t xml:space="preserve">Tour đoàn ngân hàng phù hợp với khách hàng nào?</w:t>
      </w:r>
    </w:p>
    <w:p>
      <w:pPr>
        <w:pStyle w:val="ListParagraph"/>
        <w:numPr>
          <w:ilvl w:val="0"/>
          <w:numId w:val="1"/>
        </w:numPr>
        <w:spacing w:after="60"/>
      </w:pPr>
      <w:r>
        <w:t xml:space="preserve">**Không có nhiều thời gian**: thường chỉ tổ chức được trong dịp nghỉ lễ, tổng kết quý hoặc sau chiến dịch thi đua.</w:t>
      </w:r>
    </w:p>
    <w:p>
      <w:pPr>
        <w:pStyle w:val="ListParagraph"/>
        <w:numPr>
          <w:ilvl w:val="0"/>
          <w:numId w:val="1"/>
        </w:numPr>
        <w:spacing w:after="60"/>
      </w:pPr>
      <w:r>
        <w:t xml:space="preserve">**Cần lịch trình nghiêm túc – nhưng không nhàm chán**: vẫn vui, gắn kết nhưng không thiếu chuyên nghiệp.</w:t>
      </w:r>
    </w:p>
    <w:p>
      <w:pPr>
        <w:pStyle w:val="ListParagraph"/>
        <w:numPr>
          <w:ilvl w:val="0"/>
          <w:numId w:val="1"/>
        </w:numPr>
        <w:spacing w:after="60"/>
      </w:pPr>
      <w:r>
        <w:t xml:space="preserve">**Yêu cầu cao về thủ tục – hóa đơn – quy trình nội bộ**: cần đơn vị tổ chức có kinh nghiệm, minh bạch và hỗ trợ hoàn thiện hồ sơ trình ký.</w:t>
      </w:r>
    </w:p>
    <w:p>
      <w:pPr>
        <w:pStyle w:val="ListParagraph"/>
        <w:numPr>
          <w:ilvl w:val="0"/>
          <w:numId w:val="1"/>
        </w:numPr>
        <w:spacing w:after="60"/>
      </w:pPr>
      <w:r>
        <w:t xml:space="preserve">**Cần hoạt động phù hợp văn hóa thi đua – hiệu suất cao**: các trò chơi, kịch bản gala phải “vừa vui – vừa chất – vừa đúng tinh thần ngân hàng”.</w:t>
      </w:r>
    </w:p>
    <w:p>
      <w:pPr>
        <w:pStyle w:val="Heading1"/>
        <w:spacing w:after="120" w:before="240"/>
      </w:pPr>
      <w:r>
        <w:t xml:space="preserve">Các hình thức tour đoàn ngân hàng tại Nụ Cười Mê Kông</w:t>
      </w:r>
    </w:p>
    <w:p>
      <w:pPr>
        <w:pStyle w:val="ListParagraph"/>
        <w:numPr>
          <w:ilvl w:val="0"/>
          <w:numId w:val="1"/>
        </w:numPr>
        <w:spacing w:after="60"/>
      </w:pPr>
      <w:r>
        <w:t xml:space="preserve">**Tour team building – nghỉ dưỡng – tổng kết quý/năm: **Gắn kết đội ngũ sau một quý làm việc đầy áp lực, tổ chức trò chơi đội nhóm, tiệc gala tri ân.</w:t>
      </w:r>
    </w:p>
    <w:p>
      <w:pPr>
        <w:pStyle w:val="ListParagraph"/>
        <w:numPr>
          <w:ilvl w:val="0"/>
          <w:numId w:val="1"/>
        </w:numPr>
        <w:spacing w:after="60"/>
      </w:pPr>
      <w:r>
        <w:t xml:space="preserve">**Tour khen thưởng chi nhánh đạt KPI, cá nhân xuất sắc: **Lồng ghép vinh danh những cá nhân, nhóm đạt thành tích vượt trội.</w:t>
      </w:r>
    </w:p>
    <w:p>
      <w:pPr>
        <w:pStyle w:val="ListParagraph"/>
        <w:numPr>
          <w:ilvl w:val="0"/>
          <w:numId w:val="1"/>
        </w:numPr>
        <w:spacing w:after="60"/>
      </w:pPr>
      <w:r>
        <w:t xml:space="preserve">**Tour hội nghị – gala – định hướng chiến lược: **Kết hợp du lịch với hội thảo, tọa đàm định hướng cho năm kế tiếp.</w:t>
      </w:r>
    </w:p>
    <w:p>
      <w:pPr>
        <w:pStyle w:val="ListParagraph"/>
        <w:numPr>
          <w:ilvl w:val="0"/>
          <w:numId w:val="1"/>
        </w:numPr>
        <w:spacing w:after="60"/>
      </w:pPr>
      <w:r>
        <w:t xml:space="preserve">**Tour kết hợp CSR – thiện nguyện: **Tổ chức các hoạt động tặng quà, trồng cây, giao lưu với học sinh nghèo vùng sâu – tăng tính nhân văn.</w:t>
      </w:r>
    </w:p>
    <w:p>
      <w:pPr>
        <w:pStyle w:val="Heading1"/>
        <w:spacing w:after="120" w:before="240"/>
      </w:pPr>
      <w:r>
        <w:t xml:space="preserve">Vì sao ngân hàng nên chọn Nụ Cười Mê Kông</w:t>
      </w:r>
    </w:p>
    <w:p>
      <w:pPr>
        <w:pStyle w:val="Heading2"/>
        <w:spacing w:after="100" w:before="200"/>
      </w:pPr>
      <w:r>
        <w:t xml:space="preserve">Hỗ trợ truyền thông – lưu giữ khoảnh khắc</w:t>
      </w:r>
    </w:p>
    <w:p>
      <w:pPr>
        <w:spacing w:after="120"/>
      </w:pPr>
      <w:r>
        <w:t xml:space="preserve">Với mỗi tour ngân hàng, chúng tôi đều hỗ trợ </w:t>
      </w:r>
      <w:r>
        <w:rPr>
          <w:b/>
          <w:bCs/>
        </w:rPr>
        <w:t xml:space="preserve">quay phim, chụp ảnh bằng máy kỹ thuật số, dựng clip recap chuyên nghiệp</w:t>
      </w:r>
      <w:r>
        <w:t xml:space="preserve"> theo concept chương trình. Nếu có nhu cầu, đoàn có thể yêu cầu thêm dịch vụ flycam, in ảnh trực tiếp, dựng phóng sự ngắn cho buổi tổng kết – phù hợp để dùng trong các báo cáo nội bộ hoặc chia sẻ truyền thông thương hiệu.</w:t>
      </w:r>
    </w:p>
    <w:p>
      <w:pPr>
        <w:spacing w:after="100" w:before="100"/>
      </w:pPr>
      <w:r>
        <w:rPr>
          <w:i/>
          <w:iCs/>
          <w:color w:val="6B7280"/>
        </w:rPr>
        <w:t xml:space="preserve">📷 [Ảnh minh họa: tour đoàn ngân hàng được hỗ trợ chụp ảnh truyền thông] - </w:t>
      </w:r>
      <w:hyperlink w:history="1" r:id="rId1eicwwud-dud-_i_dx1gr">
        <w:r>
          <w:rPr>
            <w:color w:val="2563EB"/>
            <w:u w:val="single"/>
          </w:rPr>
          <w:t xml:space="preserve">Xem ảnh gốc</w:t>
        </w:r>
      </w:hyperlink>
    </w:p>
    <w:p>
      <w:pPr>
        <w:spacing w:after="120"/>
      </w:pPr>
      <w:r>
        <w:t xml:space="preserve">*Hỗ trợ chụp ảnh cho tour đoàn ngân hàng*</w:t>
      </w:r>
    </w:p>
    <w:p>
      <w:pPr>
        <w:pStyle w:val="Heading2"/>
        <w:spacing w:after="100" w:before="200"/>
      </w:pPr>
      <w:r>
        <w:t xml:space="preserve">Kịch bản riêng – nội dung không nhàm chán</w:t>
      </w:r>
    </w:p>
    <w:p>
      <w:pPr>
        <w:spacing w:after="120"/>
      </w:pPr>
      <w:r>
        <w:t xml:space="preserve">Chúng tôi xây dựng </w:t>
      </w:r>
      <w:r>
        <w:rPr>
          <w:b/>
          <w:bCs/>
        </w:rPr>
        <w:t xml:space="preserve">thư viện kịch bản chuyên biệt cho ngành ngân hàng</w:t>
      </w:r>
      <w:r>
        <w:t xml:space="preserve">, với các chủ đề gần gũi như “Bứt phá giới hạn – Dẫn đầu thành tích”, “Chung một niềm tin – Chung một thành công”… Các hoạt động team building không đơn thuần là vui chơi mà chú trọng phát triển </w:t>
      </w:r>
      <w:r>
        <w:rPr>
          <w:b/>
          <w:bCs/>
        </w:rPr>
        <w:t xml:space="preserve">tư duy phối hợp, chiến lược và khả năng gắn kết nội bộ</w:t>
      </w:r>
      <w:r>
        <w:t xml:space="preserve">, trong khi phần gala luôn được đầu tư chỉn chu về kịch bản, âm thanh – ánh sáng, và hình ảnh thương hiệu. Điều này giúp các đoàn không chỉ vui mà còn truyền cảm hứng – đúng tinh thần thi đua của ngành tài chính.</w:t>
      </w:r>
    </w:p>
    <w:p>
      <w:pPr>
        <w:spacing w:after="100" w:before="100"/>
      </w:pPr>
      <w:r>
        <w:rPr>
          <w:i/>
          <w:iCs/>
          <w:color w:val="6B7280"/>
        </w:rPr>
        <w:t xml:space="preserve">📷 [Ảnh minh họa: tour đoàn ngân hàng tri ân nhân viên] - </w:t>
      </w:r>
      <w:hyperlink w:history="1" r:id="rIdgf8kaodztd-3goaiz9cit">
        <w:r>
          <w:rPr>
            <w:color w:val="2563EB"/>
            <w:u w:val="single"/>
          </w:rPr>
          <w:t xml:space="preserve">Xem ảnh gốc</w:t>
        </w:r>
      </w:hyperlink>
    </w:p>
    <w:p>
      <w:pPr>
        <w:spacing w:after="120"/>
      </w:pPr>
      <w:r>
        <w:t xml:space="preserve">*Tour được thiết kế riêng không gây nhàm chán*</w:t>
      </w:r>
    </w:p>
    <w:p>
      <w:pPr>
        <w:pStyle w:val="Heading2"/>
        <w:spacing w:after="100" w:before="200"/>
      </w:pPr>
      <w:r>
        <w:t xml:space="preserve">Thiết kế riêng theo từng mục tiêu đoàn ngân hàng</w:t>
      </w:r>
    </w:p>
    <w:p>
      <w:pPr>
        <w:spacing w:after="120"/>
      </w:pPr>
      <w:r>
        <w:t xml:space="preserve">Không giống các tour đại trà ngoài thị trường, </w:t>
      </w:r>
      <w:r>
        <w:rPr>
          <w:b/>
          <w:bCs/>
        </w:rPr>
        <w:t xml:space="preserve">Nụ Cười Mê Kông </w:t>
      </w:r>
      <w:r>
        <w:t xml:space="preserve">không tổ chức theo các chương trình tour có sẵn mà luôn bắt đầu từ </w:t>
      </w:r>
      <w:r>
        <w:rPr>
          <w:b/>
          <w:bCs/>
        </w:rPr>
        <w:t xml:space="preserve">mục tiêu cụ thể của từng đoàn</w:t>
      </w:r>
      <w:r>
        <w:t xml:space="preserve">: tổng kết cuối năm, tôn vinh cá nhân, thi đua nội bộ hay đơn thuần là nghỉ dưỡng – gắn kết. Với mỗi yêu cầu, chúng tôi sẽ </w:t>
      </w:r>
      <w:r>
        <w:rPr>
          <w:b/>
          <w:bCs/>
        </w:rPr>
        <w:t xml:space="preserve">thiết kế nội dung – lịch trình – trò chơi và gala riêng biệt</w:t>
      </w:r>
      <w:r>
        <w:t xml:space="preserve">, đảm bảo vừa đúng yêu cầu của ngành ngân hàng, vừa đủ sáng tạo để không nhàm chán. Chính sự linh hoạt và hiểu khách này đã giúp chúng tôi đồng hành thành công với hàng chục đoàn ngân hàng lớn nhỏ trên toàn quốc.</w:t>
      </w:r>
    </w:p>
    <w:p>
      <w:pPr>
        <w:spacing w:after="100" w:before="100"/>
      </w:pPr>
      <w:r>
        <w:rPr>
          <w:i/>
          <w:iCs/>
          <w:color w:val="6B7280"/>
        </w:rPr>
        <w:t xml:space="preserve">📷 [Ảnh minh họa: kịch bản tour đoàn ngân hàng được thiết kế riêng theo từng chi nhánh] - </w:t>
      </w:r>
      <w:hyperlink w:history="1" r:id="rIdnpuawsjlxbtcquwurxodf">
        <w:r>
          <w:rPr>
            <w:color w:val="2563EB"/>
            <w:u w:val="single"/>
          </w:rPr>
          <w:t xml:space="preserve">Xem ảnh gốc</w:t>
        </w:r>
      </w:hyperlink>
    </w:p>
    <w:p>
      <w:pPr>
        <w:spacing w:after="120"/>
      </w:pPr>
      <w:r>
        <w:t xml:space="preserve">*Tour được thiét kế riêng theo yêu cầu của từng chi nhánh*</w:t>
      </w:r>
    </w:p>
    <w:p>
      <w:pPr>
        <w:pStyle w:val="Heading2"/>
        <w:spacing w:after="100" w:before="200"/>
      </w:pPr>
      <w:r>
        <w:t xml:space="preserve">Dịch vụ trọn gói – đầy đủ pháp lý</w:t>
      </w:r>
    </w:p>
    <w:p>
      <w:pPr>
        <w:spacing w:after="120"/>
      </w:pPr>
      <w:r>
        <w:t xml:space="preserve">Khi làm việc với Nụ Cười Mê Kông, quý ngân hàng hoàn toàn yên tâm về </w:t>
      </w:r>
      <w:r>
        <w:rPr>
          <w:b/>
          <w:bCs/>
        </w:rPr>
        <w:t xml:space="preserve">tính chuyên nghiệp và minh bạch tài chính</w:t>
      </w:r>
      <w:r>
        <w:t xml:space="preserve">. Chúng tôi cung cấp </w:t>
      </w:r>
      <w:r>
        <w:rPr>
          <w:b/>
          <w:bCs/>
        </w:rPr>
        <w:t xml:space="preserve">gói dịch vụ trọn gói</w:t>
      </w:r>
      <w:r>
        <w:t xml:space="preserve"> bao gồm di chuyển, lưu trú, ẩm thực, tổ chức gala, team building, thiết kế backdrop, banner, MC, kịch bản… và quan trọng nhất là </w:t>
      </w:r>
      <w:r>
        <w:rPr>
          <w:b/>
          <w:bCs/>
        </w:rPr>
        <w:t xml:space="preserve">hóa đơn VAT, hợp đồng, bảng kê chi tiết dịch vụ đúng chuẩn kế toán</w:t>
      </w:r>
      <w:r>
        <w:t xml:space="preserve">. Mọi tài liệu cần trình ký nội bộ đều được hỗ trợ nhanh chóng, rõ ràng, không gây chậm trễ trong quy trình phê duyệt.</w:t>
      </w:r>
    </w:p>
    <w:p>
      <w:pPr>
        <w:spacing w:after="100" w:before="100"/>
      </w:pPr>
      <w:r>
        <w:rPr>
          <w:i/>
          <w:iCs/>
          <w:color w:val="6B7280"/>
        </w:rPr>
        <w:t xml:space="preserve">📷 [Ảnh minh họa: tour đoàn ngân hàng trọn gói không phát sinh] - </w:t>
      </w:r>
      <w:hyperlink w:history="1" r:id="rIdw8muhsecmqj7w_cjxkdwv">
        <w:r>
          <w:rPr>
            <w:color w:val="2563EB"/>
            <w:u w:val="single"/>
          </w:rPr>
          <w:t xml:space="preserve">Xem ảnh gốc</w:t>
        </w:r>
      </w:hyperlink>
    </w:p>
    <w:p>
      <w:pPr>
        <w:spacing w:after="120"/>
      </w:pPr>
      <w:r>
        <w:t xml:space="preserve">*Dịch vụ trọn gói – không phát sinh sau khi ký hợp đồng*</w:t>
      </w:r>
    </w:p>
    <w:p>
      <w:pPr>
        <w:pStyle w:val="Heading2"/>
        <w:spacing w:after="100" w:before="200"/>
      </w:pPr>
      <w:r>
        <w:t xml:space="preserve">Nhân sự điều phối riêng – giàu kinh nghiệm</w:t>
      </w:r>
    </w:p>
    <w:p>
      <w:pPr>
        <w:spacing w:after="120"/>
      </w:pPr>
      <w:r>
        <w:t xml:space="preserve">Mỗi đoàn ngân hàng sẽ được hỗ trợ bởi </w:t>
      </w:r>
      <w:r>
        <w:rPr>
          <w:b/>
          <w:bCs/>
        </w:rPr>
        <w:t xml:space="preserve">điều phối viên riêng</w:t>
      </w:r>
      <w:r>
        <w:t xml:space="preserve">, có kinh nghiệm xử lý đoàn thể lớn, giao tiếp đúng chuẩn mực ngành tài chính – ngân hàng. Từ khâu chuẩn bị đến khi tour kết thúc, điều phối viên sẽ </w:t>
      </w:r>
      <w:r>
        <w:rPr>
          <w:b/>
          <w:bCs/>
        </w:rPr>
        <w:t xml:space="preserve">đồng hành xuyên suốt, hỗ trợ mọi tình huống, linh hoạt xử lý các phát sinh</w:t>
      </w:r>
      <w:r>
        <w:t xml:space="preserve"> mà không làm gián đoạn chương trình chung của đoàn. Nhờ sự chuẩn bị kỹ lưỡng, các chi nhánh, hội sở luôn cảm thấy an tâm và hài lòng khi hợp tác cùng Nụ Cười Mê Kông.</w:t>
      </w:r>
    </w:p>
    <w:p>
      <w:pPr>
        <w:spacing w:after="100" w:before="100"/>
      </w:pPr>
      <w:r>
        <w:rPr>
          <w:i/>
          <w:iCs/>
          <w:color w:val="6B7280"/>
        </w:rPr>
        <w:t xml:space="preserve">📷 [Ảnh minh họa: giàu kinh nghiệm trong việc tổ chức tour đoàn cho khách hàng ngân hàng] - </w:t>
      </w:r>
      <w:hyperlink w:history="1" r:id="rId6dvwclscimy9oqu-4nrmc">
        <w:r>
          <w:rPr>
            <w:color w:val="2563EB"/>
            <w:u w:val="single"/>
          </w:rPr>
          <w:t xml:space="preserve">Xem ảnh gốc</w:t>
        </w:r>
      </w:hyperlink>
    </w:p>
    <w:p>
      <w:pPr>
        <w:spacing w:after="120"/>
      </w:pPr>
      <w:r>
        <w:t xml:space="preserve">*Khách hàng được hỗ trợ trong suốt hành trình*</w:t>
      </w:r>
    </w:p>
    <w:p>
      <w:pPr>
        <w:pStyle w:val="Heading2"/>
        <w:spacing w:after="100" w:before="200"/>
      </w:pPr>
      <w:r>
        <w:t xml:space="preserve">Kết hợp hoạt động CSR – tăng giá trị nhân văn</w:t>
      </w:r>
    </w:p>
    <w:p>
      <w:pPr>
        <w:spacing w:after="120"/>
      </w:pPr>
      <w:r>
        <w:t xml:space="preserve">Đối với các đoàn mong muốn lan tỏa giá trị tốt đẹp đến cộng đồng, Nụ Cười Mê Kông hỗ trợ lồng ghép các chương trình </w:t>
      </w:r>
      <w:r>
        <w:rPr>
          <w:b/>
          <w:bCs/>
        </w:rPr>
        <w:t xml:space="preserve">CSR – thiện nguyện – trồng cây – tặng quà vùng sâu</w:t>
      </w:r>
      <w:r>
        <w:t xml:space="preserve"> một cách chỉn chu và ý nghĩa. Từ khâu kết nối địa phương, xin phép chính quyền, đến chuẩn bị quà và truyền thông nội bộ đều được chúng tôi hỗ trợ toàn diện. Nhờ đó, chuyến đi không chỉ là kỳ nghỉ gắn kết mà còn là </w:t>
      </w:r>
      <w:r>
        <w:rPr>
          <w:b/>
          <w:bCs/>
        </w:rPr>
        <w:t xml:space="preserve">hành trình lan tỏa giá trị nhân ái và trách nhiệm xã hội</w:t>
      </w:r>
      <w:r>
        <w:t xml:space="preserve"> đúng tinh thần thương hiệu ngân hàng.</w:t>
      </w:r>
    </w:p>
    <w:p>
      <w:pPr>
        <w:pStyle w:val="Heading1"/>
        <w:spacing w:after="120" w:before="240"/>
      </w:pPr>
      <w:r>
        <w:t xml:space="preserve">Cam kết chất lượng từ Nụ Cười Mê Kông</w:t>
      </w:r>
    </w:p>
    <w:p>
      <w:pPr>
        <w:pStyle w:val="ListParagraph"/>
        <w:numPr>
          <w:ilvl w:val="0"/>
          <w:numId w:val="1"/>
        </w:numPr>
        <w:spacing w:after="60"/>
      </w:pPr>
      <w:r>
        <w:t xml:space="preserve">**Thiết kế sát nhu cầu – đúng mục tiêu đoàn**: Lịch trình không rập khuôn, được tư vấn kỹ lưỡng theo từng mục đích như khen thưởng, gala tổng kết, team building hay nghỉ dưỡng kết hợp CSR.</w:t>
      </w:r>
    </w:p>
    <w:p>
      <w:pPr>
        <w:pStyle w:val="ListParagraph"/>
        <w:numPr>
          <w:ilvl w:val="0"/>
          <w:numId w:val="1"/>
        </w:numPr>
        <w:spacing w:after="60"/>
      </w:pPr>
      <w:r>
        <w:t xml:space="preserve">**Đảm bảo đúng tiến độ – đúng tiêu chuẩn**: Cam kết tổ chức đúng lịch, đúng thời gian, đúng chất lượng đã thỏa thuận – kể cả vào mùa cao điểm hoặc sát ngày triển khai.</w:t>
      </w:r>
    </w:p>
    <w:p>
      <w:pPr>
        <w:pStyle w:val="ListParagraph"/>
        <w:numPr>
          <w:ilvl w:val="0"/>
          <w:numId w:val="1"/>
        </w:numPr>
        <w:spacing w:after="60"/>
      </w:pPr>
      <w:r>
        <w:t xml:space="preserve">**Chi phí rõ ràng – không phát sinh**: Báo giá trọn gói từ đầu, có bảng kê chi tiết từng hạng mục – giúp ngân hàng dễ duyệt chi, kiểm soát ngân sách hiệu quả.</w:t>
      </w:r>
    </w:p>
    <w:p>
      <w:pPr>
        <w:pStyle w:val="ListParagraph"/>
        <w:numPr>
          <w:ilvl w:val="0"/>
          <w:numId w:val="1"/>
        </w:numPr>
        <w:spacing w:after="60"/>
      </w:pPr>
      <w:r>
        <w:t xml:space="preserve">**Hồ sơ pháp lý đầy đủ – đúng quy trình**: Hợp đồng, hóa đơn VAT, bảng kê dịch vụ… được chuẩn bị đúng chuẩn kế toán nội bộ ngân hàng, hỗ trợ cả khâu trình ký – nghiệm thu sau tour.</w:t>
      </w:r>
    </w:p>
    <w:p>
      <w:pPr>
        <w:pStyle w:val="ListParagraph"/>
        <w:numPr>
          <w:ilvl w:val="0"/>
          <w:numId w:val="1"/>
        </w:numPr>
        <w:spacing w:after="60"/>
      </w:pPr>
      <w:r>
        <w:t xml:space="preserve">**Dịch vụ chỉn chu – vận hành chuyên nghiệp**: Đội ngũ điều phối viên theo sát đoàn 24/7, am hiểu tác phong ngành tài chính, đảm bảo đoàn được phục vụ chu đáo và kín đáo trong mọi hoạt động.</w:t>
      </w:r>
    </w:p>
    <w:p>
      <w:pPr>
        <w:pStyle w:val="ListParagraph"/>
        <w:numPr>
          <w:ilvl w:val="0"/>
          <w:numId w:val="1"/>
        </w:numPr>
        <w:spacing w:after="60"/>
      </w:pPr>
      <w:r>
        <w:t xml:space="preserve">**Nâng tầm trải nghiệm – lưu giữ giá trị**: Tặng kèm ảnh chụp, clip recap theo yêu cầu, hỗ trợ bài viết truyền thông nội bộ sau chuyến đi nếu cần.</w:t>
      </w:r>
    </w:p>
    <w:p>
      <w:pPr>
        <w:pStyle w:val="ListParagraph"/>
        <w:numPr>
          <w:ilvl w:val="0"/>
          <w:numId w:val="1"/>
        </w:numPr>
        <w:spacing w:after="60"/>
      </w:pPr>
      <w:r>
        <w:t xml:space="preserve">**Chúng tôi không chỉ là đơn vị tổ chức tour – mà là người đồng hành thấu hiểu**: Từ bước lên ý tưởng, viết kịch bản, duyệt tour, tổ chức, đến hậu kỳ truyền thông, chúng tôi luôn đồng hành như một **“người trong ngành”** để mang đến trải nghiệm trọn vẹn, hiệu quả và đáng nhớ.</w:t>
      </w:r>
    </w:p>
    <w:p>
      <w:pPr>
        <w:pStyle w:val="Heading1"/>
        <w:spacing w:after="120" w:before="240"/>
      </w:pPr>
      <w:r>
        <w:t xml:space="preserve">Liên hệ tư vấn tour đoàn ngân hàng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(FAQs)</w:t>
      </w:r>
    </w:p>
    <w:p>
      <w:pPr>
        <w:spacing w:after="120"/>
      </w:pPr>
      <w:r>
        <w:rPr>
          <w:b/>
          <w:bCs/>
        </w:rPr>
        <w:t xml:space="preserve">Đoàn ngân hàng dưới 20 người có thể tổ chức tour riêng không?</w:t>
      </w:r>
    </w:p>
    <w:p>
      <w:pPr>
        <w:spacing w:after="120"/>
      </w:pPr>
      <w:r>
        <w:rPr>
          <w:b/>
          <w:bCs/>
        </w:rPr>
        <w:t xml:space="preserve">Có.</w:t>
      </w:r>
      <w:r>
        <w:t xml:space="preserve"> Nụ Cười Mê Kông vẫn hỗ trợ tổ chức tour riêng cho đoàn từ </w:t>
      </w:r>
      <w:r>
        <w:rPr>
          <w:b/>
          <w:bCs/>
        </w:rPr>
        <w:t xml:space="preserve">10 người trở lên</w:t>
      </w:r>
      <w:r>
        <w:t xml:space="preserve">, miễn là có nhu cầu rõ ràng và lịch trình cụ thể. Chúng tôi sẽ gợi ý điểm đến, khách sạn và các hoạt động phù hợp quy mô.</w:t>
      </w:r>
    </w:p>
    <w:p>
      <w:pPr>
        <w:spacing w:after="120"/>
      </w:pPr>
      <w:r>
        <w:rPr>
          <w:b/>
          <w:bCs/>
        </w:rPr>
        <w:t xml:space="preserve">Tour đoàn ngân hàng có hỗ trợ hóa đơn VAT và hợp đồng đúng quy trình không?</w:t>
      </w:r>
    </w:p>
    <w:p>
      <w:pPr>
        <w:spacing w:after="120"/>
      </w:pPr>
      <w:r>
        <w:rPr>
          <w:b/>
          <w:bCs/>
        </w:rPr>
        <w:t xml:space="preserve">Chắc chắn có.</w:t>
      </w:r>
      <w:r>
        <w:t xml:space="preserve"> Chúng tôi cam kết cung cấp </w:t>
      </w:r>
      <w:r>
        <w:rPr>
          <w:b/>
          <w:bCs/>
        </w:rPr>
        <w:t xml:space="preserve">hợp đồng – hóa đơn VAT đầy đủ</w:t>
      </w:r>
      <w:r>
        <w:t xml:space="preserve">, đúng mẫu, đúng thời gian để thuận tiện trình ký, duyệt chi nội bộ theo quy trình của ngân hàng.</w:t>
      </w:r>
    </w:p>
    <w:p>
      <w:pPr>
        <w:spacing w:after="120"/>
      </w:pPr>
      <w:r>
        <w:rPr>
          <w:b/>
          <w:bCs/>
        </w:rPr>
        <w:t xml:space="preserve">Ngân hàng có thể yêu cầu thiết kế tour riêng cho từng chi nhánh không?</w:t>
      </w:r>
    </w:p>
    <w:p>
      <w:pPr>
        <w:spacing w:after="120"/>
      </w:pPr>
      <w:r>
        <w:rPr>
          <w:b/>
          <w:bCs/>
        </w:rPr>
        <w:t xml:space="preserve">Hoàn toàn được.</w:t>
      </w:r>
      <w:r>
        <w:t xml:space="preserve"> Mỗi chi nhánh có thể có mục tiêu khác nhau (khen thưởng, tổng kết, team building…), vì vậy </w:t>
      </w:r>
      <w:r>
        <w:rPr>
          <w:b/>
          <w:bCs/>
        </w:rPr>
        <w:t xml:space="preserve">tour sẽ được “đo ni đóng giày”</w:t>
      </w:r>
      <w:r>
        <w:t xml:space="preserve"> để phù hợp về lịch trình, ngân sách, nội dung và hình ảnh.</w:t>
      </w:r>
    </w:p>
    <w:p>
      <w:pPr>
        <w:spacing w:after="120"/>
      </w:pPr>
      <w:r>
        <w:rPr>
          <w:b/>
          <w:bCs/>
        </w:rPr>
        <w:t xml:space="preserve">Nụ Cười Mê Kông có thể hỗ trợ đoàn ngân hàng từ các tỉnh phía Bắc hoặc miền Trung không?</w:t>
      </w:r>
    </w:p>
    <w:p>
      <w:pPr>
        <w:spacing w:after="120"/>
      </w:pPr>
      <w:r>
        <w:rPr>
          <w:b/>
          <w:bCs/>
        </w:rPr>
        <w:t xml:space="preserve">Có.</w:t>
      </w:r>
      <w:r>
        <w:t xml:space="preserve"> Chúng tôi từng phục vụ các đoàn ngân hàng từ Hà Nội, Nghệ An, Đà Nẵng, Huế… đến miền Tây. Chúng tôi hỗ trợ cả khâu </w:t>
      </w:r>
      <w:r>
        <w:rPr>
          <w:b/>
          <w:bCs/>
        </w:rPr>
        <w:t xml:space="preserve">đón – tiễn sân bay</w:t>
      </w:r>
      <w:r>
        <w:t xml:space="preserve">, đặt vé máy bay nếu cần và điều phối tour trọn gói.</w:t>
      </w:r>
    </w:p>
    <w:p>
      <w:pPr>
        <w:spacing w:after="120"/>
      </w:pPr>
      <w:r>
        <w:rPr>
          <w:b/>
          <w:bCs/>
        </w:rPr>
        <w:t xml:space="preserve">Tour đoàn ngân hàng có bao gồm hỗ trợ chụp ảnh – quay phim – clip recap không?</w:t>
      </w:r>
    </w:p>
    <w:p>
      <w:pPr>
        <w:spacing w:after="120"/>
      </w:pPr>
      <w:r>
        <w:rPr>
          <w:b/>
          <w:bCs/>
        </w:rPr>
        <w:t xml:space="preserve">Có.</w:t>
      </w:r>
      <w:r>
        <w:t xml:space="preserve"> Chúng tôi tặng </w:t>
      </w:r>
      <w:r>
        <w:rPr>
          <w:b/>
          <w:bCs/>
        </w:rPr>
        <w:t xml:space="preserve">ảnh chụp máy cơ</w:t>
      </w:r>
      <w:r>
        <w:t xml:space="preserve"> cho mọi đoàn và hỗ trợ </w:t>
      </w:r>
      <w:r>
        <w:rPr>
          <w:b/>
          <w:bCs/>
        </w:rPr>
        <w:t xml:space="preserve">dựng clip recap, flycam, in ảnh làm quà tặng</w:t>
      </w:r>
      <w:r>
        <w:t xml:space="preserve"> nếu khách có nhu cầu riêng (áp dụng theo gói dịch vụ hoặc đặt thêm).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vi-a-a8qcumkxz915258" Type="http://schemas.openxmlformats.org/officeDocument/2006/relationships/hyperlink" Target="https://nucuoimekong.com/tour-doan-ngan-hang" TargetMode="External"/><Relationship Id="rIdne8rdgcbpvcx3-9erkvfg" Type="http://schemas.openxmlformats.org/officeDocument/2006/relationships/hyperlink" Target="https://r2.nucuoimekong.com/wp-content/uploads/tour-doan-ngan-hang-theo-yeu-cau.webp" TargetMode="External"/><Relationship Id="rId1eicwwud-dud-_i_dx1gr" Type="http://schemas.openxmlformats.org/officeDocument/2006/relationships/hyperlink" Target="https://r2.nucuoimekong.com/wp-content/uploads/chup-anh-doan-ho-tro-truyen-thong.webp" TargetMode="External"/><Relationship Id="rIdgf8kaodztd-3goaiz9cit" Type="http://schemas.openxmlformats.org/officeDocument/2006/relationships/hyperlink" Target="https://r2.nucuoimekong.com/wp-content/uploads/tour-ngan-hang-thiet-ke-rieng-tri-an-doi-ngu-nhan-vien.webp" TargetMode="External"/><Relationship Id="rIdnpuawsjlxbtcquwurxodf" Type="http://schemas.openxmlformats.org/officeDocument/2006/relationships/hyperlink" Target="https://r2.nucuoimekong.com/wp-content/uploads/kich-ban-rieng-noi-dung-khong-nham-chan.webp" TargetMode="External"/><Relationship Id="rIdw8muhsecmqj7w_cjxkdwv" Type="http://schemas.openxmlformats.org/officeDocument/2006/relationships/hyperlink" Target="https://r2.nucuoimekong.com/wp-content/uploads/tour-doan-ngan-hang-tron-goi-khong-phat-sinh.webp" TargetMode="External"/><Relationship Id="rId6dvwclscimy9oqu-4nrmc" Type="http://schemas.openxmlformats.org/officeDocument/2006/relationships/hyperlink" Target="https://r2.nucuoimekong.com/wp-content/uploads/tour-doan-ngan-hang-di-phu-quoc.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2026-08-20T06:53:10.835Z</dcterms:created>
  <dcterms:modified xsi:type="dcterms:W3CDTF">2026-08-20T06:53:10.835Z</dcterms:modified>
</cp:coreProperties>
</file>

<file path=docProps/custom.xml><?xml version="1.0" encoding="utf-8"?>
<Properties xmlns="http://schemas.openxmlformats.org/officeDocument/2006/custom-properties" xmlns:vt="http://schemas.openxmlformats.org/officeDocument/2006/docPropsVTypes"/>
</file>