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Tuần lễ Du lịch TP. HCM – ĐBSCL 2026: Bản hòa ca rực rỡ</w:t>
      </w:r>
    </w:p>
    <w:p>
      <w:pPr>
        <w:spacing w:after="80"/>
      </w:pPr>
      <w:r>
        <w:rPr>
          <w:b/>
          <w:bCs/>
          <w:color w:val="1E40AF"/>
        </w:rPr>
        <w:t xml:space="preserve">🔗 Link bài gốc đối chiếu: </w:t>
      </w:r>
      <w:hyperlink w:history="1" r:id="rIdx9alxgj8ckaufnlwmygfo">
        <w:r>
          <w:rPr>
            <w:color w:val="2563EB"/>
            <w:u w:val="single"/>
          </w:rPr>
          <w:t xml:space="preserve">https://nucuoimekong.com/tuan-le-du-lich-tinh-hoa-mien-song-nuoc</w:t>
        </w:r>
      </w:hyperlink>
    </w:p>
    <w:p>
      <w:pPr>
        <w:spacing w:after="240"/>
      </w:pPr>
      <w:r>
        <w:rPr>
          <w:b/>
          <w:bCs/>
        </w:rPr>
        <w:t xml:space="preserve">🏷️ Chuyên mục: </w:t>
      </w:r>
      <w:r>
        <w:t xml:space="preserve">Tin tức</w:t>
      </w:r>
      <w:r>
        <w:rPr>
          <w:b/>
          <w:bCs/>
        </w:rPr>
        <w:t xml:space="preserve">   |   📅 Ngày đăng: </w:t>
      </w:r>
      <w:r>
        <w:t xml:space="preserve">2025-06-29</w:t>
      </w:r>
      <w:r>
        <w:rPr>
          <w:b/>
          <w:bCs/>
        </w:rPr>
        <w:t xml:space="preserve">   |   📦 Phase: </w:t>
      </w:r>
      <w:r>
        <w:t xml:space="preserve">2</w:t>
      </w:r>
    </w:p>
    <w:p>
      <w:pPr>
        <w:pStyle w:val="Heading1"/>
        <w:spacing w:after="120" w:before="240"/>
      </w:pPr>
      <w:r>
        <w:t xml:space="preserve">Tóm tắt</w:t>
      </w:r>
    </w:p>
    <w:p>
      <w:pPr>
        <w:spacing w:after="120"/>
      </w:pPr>
      <w:r>
        <w:t xml:space="preserve">Tuần lễ Du lịch – Thương mại TP. Hồ Chí Minh và ĐBSCL 2025 sẽ diễn ra tại thành phố Cần Thơ với chuỗi hoạt động đặc sắc, hứa hẹn mang đến những trải nghiệm ấn tượng về văn hóa và du lịch miền sông nước. Sự kiện năm nay quy tụ nhiều hoạt động…</w:t>
      </w:r>
    </w:p>
    <w:p>
      <w:pPr>
        <w:pStyle w:val="Heading1"/>
        <w:spacing w:after="120" w:before="240"/>
      </w:pPr>
      <w:r>
        <w:t xml:space="preserve">Nội dung bài viết</w:t>
      </w:r>
    </w:p>
    <w:p>
      <w:pPr>
        <w:spacing w:after="120"/>
      </w:pPr>
      <w:r>
        <w:t xml:space="preserve">[Tuần lễ Du lịch](https://nucuoimekong.com/tuan-le-du-lich-tinh-hoa-mien-song-nuoc) – </w:t>
      </w:r>
      <w:r>
        <w:rPr>
          <w:b/>
          <w:bCs/>
        </w:rPr>
        <w:t xml:space="preserve">Thương mại TP. Hồ Chí Minh và ĐBSCL 2025</w:t>
      </w:r>
      <w:r>
        <w:t xml:space="preserve"> sẽ diễn ra tại thành phố Cần Thơ với chuỗi hoạt động đặc sắc, hứa hẹn mang đến những trải nghiệm ấn tượng về văn hóa và du lịch miền sông nước. Sự kiện năm nay quy tụ nhiều hoạt động độc đáo từ </w:t>
      </w:r>
      <w:r>
        <w:rPr>
          <w:b/>
          <w:bCs/>
        </w:rPr>
        <w:t xml:space="preserve">ngày 28/11 đến 02/12/2025</w:t>
      </w:r>
      <w:r>
        <w:t xml:space="preserve">.</w:t>
      </w:r>
    </w:p>
    <w:p>
      <w:pPr>
        <w:pStyle w:val="Heading1"/>
        <w:spacing w:after="120" w:before="240"/>
      </w:pPr>
      <w:r>
        <w:t xml:space="preserve">Tuần lễ Du lịch – Điểm nhấn văn hóa đặc sắc</w:t>
      </w:r>
    </w:p>
    <w:p>
      <w:pPr>
        <w:spacing w:after="120"/>
      </w:pPr>
      <w:r>
        <w:t xml:space="preserve">Điểm nhấn của sự kiện là </w:t>
      </w:r>
      <w:r>
        <w:rPr>
          <w:b/>
          <w:bCs/>
        </w:rPr>
        <w:t xml:space="preserve">Ngày hội Du lịch “Văn hóa Chợ nổi Cái Răng” lần thứ VIII năm 2025</w:t>
      </w:r>
      <w:r>
        <w:t xml:space="preserve">, diễn ra từ 30/11 đến 02/12. Đây không chỉ là dịp để quảng bá nét đẹp văn hóa chợ nổi độc đáo của Cần Thơ mà còn là cơ hội để du khách trải nghiệm không gian văn hóa sông nước đặc trưng.</w:t>
      </w:r>
    </w:p>
    <w:p>
      <w:pPr>
        <w:spacing w:after="100" w:before="100"/>
      </w:pPr>
      <w:r>
        <w:rPr>
          <w:i/>
          <w:iCs/>
          <w:color w:val="6B7280"/>
        </w:rPr>
        <w:t xml:space="preserve">📷 [Ảnh minh họa: tuần lễ du lịch tinh hoa miền sông nước 2025] - </w:t>
      </w:r>
      <w:hyperlink w:history="1" r:id="rIdxs4ny9q-rgdkgkkc7sql7">
        <w:r>
          <w:rPr>
            <w:color w:val="2563EB"/>
            <w:u w:val="single"/>
          </w:rPr>
          <w:t xml:space="preserve">Xem ảnh gốc</w:t>
        </w:r>
      </w:hyperlink>
    </w:p>
    <w:p>
      <w:pPr>
        <w:spacing w:after="120"/>
      </w:pPr>
      <w:r>
        <w:t xml:space="preserve">*Tàu thuyền nô nức tại Bến Ninh Kiều chào đón mùa Du lịch*</w:t>
      </w:r>
    </w:p>
    <w:p>
      <w:pPr>
        <w:pStyle w:val="Heading1"/>
        <w:spacing w:after="120" w:before="240"/>
      </w:pPr>
      <w:r>
        <w:t xml:space="preserve">Chuỗi hoạt động đa dạng</w:t>
      </w:r>
    </w:p>
    <w:p>
      <w:pPr>
        <w:spacing w:after="120"/>
      </w:pPr>
      <w:r>
        <w:t xml:space="preserve">Chương trình có nhiều hoạt động hấp dẫn:</w:t>
      </w:r>
    </w:p>
    <w:p>
      <w:pPr>
        <w:pStyle w:val="ListParagraph"/>
        <w:numPr>
          <w:ilvl w:val="0"/>
          <w:numId w:val="1"/>
        </w:numPr>
        <w:spacing w:after="60"/>
      </w:pPr>
      <w:r>
        <w:t xml:space="preserve">Liên hoan hát dân ca Nam Bộ (28/11 – 01/12)</w:t>
      </w:r>
    </w:p>
    <w:p>
      <w:pPr>
        <w:pStyle w:val="ListParagraph"/>
        <w:numPr>
          <w:ilvl w:val="0"/>
          <w:numId w:val="1"/>
        </w:numPr>
        <w:spacing w:after="60"/>
      </w:pPr>
      <w:r>
        <w:t xml:space="preserve">Diễu hành du thuyền, tàu thuyền trên sông (29/11)</w:t>
      </w:r>
    </w:p>
    <w:p>
      <w:pPr>
        <w:pStyle w:val="ListParagraph"/>
        <w:numPr>
          <w:ilvl w:val="0"/>
          <w:numId w:val="1"/>
        </w:numPr>
        <w:spacing w:after="60"/>
      </w:pPr>
      <w:r>
        <w:t xml:space="preserve">Không gian trưng bày sản phẩm đặc trưng ĐBSCL</w:t>
      </w:r>
    </w:p>
    <w:p>
      <w:pPr>
        <w:pStyle w:val="ListParagraph"/>
        <w:numPr>
          <w:ilvl w:val="0"/>
          <w:numId w:val="1"/>
        </w:numPr>
        <w:spacing w:after="60"/>
      </w:pPr>
      <w:r>
        <w:t xml:space="preserve">Giải đua ghe Ngo thành phố Cần Thơ (01/12)</w:t>
      </w:r>
    </w:p>
    <w:p>
      <w:pPr>
        <w:pStyle w:val="ListParagraph"/>
        <w:numPr>
          <w:ilvl w:val="0"/>
          <w:numId w:val="1"/>
        </w:numPr>
        <w:spacing w:after="60"/>
      </w:pPr>
      <w:r>
        <w:t xml:space="preserve">Điều hành mô-tô và trình diễn thời trang “Điểm hẹn Tây Đô”</w:t>
      </w:r>
    </w:p>
    <w:p>
      <w:pPr>
        <w:spacing w:after="100" w:before="100"/>
      </w:pPr>
      <w:r>
        <w:rPr>
          <w:i/>
          <w:iCs/>
          <w:color w:val="6B7280"/>
        </w:rPr>
        <w:t xml:space="preserve">📷 [Ảnh minh họa: chương trình tuần lễ du lịch 2025] - </w:t>
      </w:r>
      <w:hyperlink w:history="1" r:id="rIdlyfiqiyuw503xpvrxcukr">
        <w:r>
          <w:rPr>
            <w:color w:val="2563EB"/>
            <w:u w:val="single"/>
          </w:rPr>
          <w:t xml:space="preserve">Xem ảnh gốc</w:t>
        </w:r>
      </w:hyperlink>
    </w:p>
    <w:p>
      <w:pPr>
        <w:spacing w:after="120"/>
      </w:pPr>
      <w:r>
        <w:t xml:space="preserve">*Chi tiết chuỗi sự kiện trong Tuần lễ Du lịch diễn ra tại TP. Cần Thơ (Nguồn: Sở VHTTDL TPCT)*</w:t>
      </w:r>
    </w:p>
    <w:p>
      <w:pPr>
        <w:pStyle w:val="Heading1"/>
        <w:spacing w:after="120" w:before="240"/>
      </w:pPr>
      <w:r>
        <w:t xml:space="preserve">Cơ hội kết nối và phát triển</w:t>
      </w:r>
    </w:p>
    <w:p>
      <w:pPr>
        <w:spacing w:after="120"/>
      </w:pPr>
      <w:r>
        <w:t xml:space="preserve">Sự kiện còn bao gồm Hội nghị sơ kết thỏa thuận hợp tác phát triển kinh tế – xã hội giữa TP. HCM với các tỉnh ĐBSCL và công bố tuyến du lịch đường sông mới. Đây là dịp để các đơn vị lữ hành trao đổi, hợp tác phát triển các sản phẩm du lịch độc đáo.</w:t>
      </w:r>
    </w:p>
    <w:p>
      <w:pPr>
        <w:spacing w:after="120"/>
      </w:pPr>
      <w:r>
        <w:t xml:space="preserve">Tuần lễ Du lịch không chỉ là </w:t>
      </w:r>
      <w:r>
        <w:rPr>
          <w:b/>
          <w:bCs/>
        </w:rPr>
        <w:t xml:space="preserve">Lễ hội Văn hóa</w:t>
      </w:r>
      <w:r>
        <w:t xml:space="preserve"> mà còn là cầu nối quan trọng thúc đẩy phát triển du lịch vùng ĐBSCL. Hãy đến và trải nghiệm những </w:t>
      </w:r>
      <w:r>
        <w:rPr>
          <w:b/>
          <w:bCs/>
        </w:rPr>
        <w:t xml:space="preserve">Tinh hoa Miền Sông Nước</w:t>
      </w:r>
      <w:r>
        <w:t xml:space="preserve"> trong không khí lễ hội sôi động cuối năm tại Cần Thơ.</w:t>
      </w:r>
    </w:p>
    <w:p>
      <w:pPr>
        <w:spacing w:after="120"/>
      </w:pPr>
      <w:r>
        <w:t xml:space="preserve">Đến ngay Cần Thơ để hòa mình vào không khí Tuần lễ Du lịch đặc sắc!</w:t>
      </w:r>
    </w:p>
    <w:p>
      <w:pPr>
        <w:spacing w:after="120"/>
      </w:pPr>
      <w:r>
        <w:t xml:space="preserve">*Nguồn:[Sở Văn hóa, Thể thao và Du lịch Thành phố Cần Thơ](https://canthotourism.vn/vi/detailnews/?t=tuan-le-du-lich-thuong-mai-thanh-pho-ho-chi-minh-va-dong-bang-song-cuu-long-tai-thanh-pho-can-tho-nam-2025&amp;id=event_362)*</w:t>
      </w:r>
    </w:p>
    <w:p>
      <w:pPr>
        <w:pStyle w:val="Heading1"/>
        <w:spacing w:after="120" w:before="240"/>
      </w:pPr>
      <w:r>
        <w:t xml:space="preserve">Gợi ý các hành trình khám phá Cần Thơ thú vị</w:t>
      </w:r>
    </w:p>
    <w:p>
      <w:pPr>
        <w:spacing w:after="60"/>
      </w:pPr>
      <w:r>
        <w:t xml:space="preserve">[Khám phá chợ nổi Cái Răng – Tinh hoa Miền Sông Nước](https://nucuoimekong.com/tour/tour-cho-noi-cai-rang-can-tho-miet-vuon)</w:t>
      </w:r>
    </w:p>
    <w:p>
      <w:pPr>
        <w:spacing w:after="60"/>
      </w:pPr>
      <w:r>
        <w:t xml:space="preserve">[Làng Du lịch cộng đồng Cồn Sơn](https://nucuoimekong.com/tour/land-tour-con-son)</w:t>
      </w:r>
    </w:p>
    <w:p>
      <w:pPr>
        <w:spacing w:after="60"/>
      </w:pPr>
      <w:r>
        <w:t xml:space="preserve">[Một ngày Tây Đô cùng Nụ Cười Mê Kông](https://nucuoimekong.com/tour/tour-can-tho-1-ngay)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9alxgj8ckaufnlwmygfo" Type="http://schemas.openxmlformats.org/officeDocument/2006/relationships/hyperlink" Target="https://nucuoimekong.com/tuan-le-du-lich-tinh-hoa-mien-song-nuoc" TargetMode="External"/><Relationship Id="rIdxs4ny9q-rgdkgkkc7sql7" Type="http://schemas.openxmlformats.org/officeDocument/2006/relationships/hyperlink" Target="https://nucuoimekong.com/wp-content/uploads/tuan-le-du-lich-tinh-hoa-mien-song-nuoc-2025.jpg" TargetMode="External"/><Relationship Id="rIdlyfiqiyuw503xpvrxcukr" Type="http://schemas.openxmlformats.org/officeDocument/2006/relationships/hyperlink" Target="https://nucuoimekong.com/wp-content/uploads/chuong-trinh-tuan-le-du-lich-2025.jpg"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2026-08-20T06:53:10.926Z</dcterms:created>
  <dcterms:modified xsi:type="dcterms:W3CDTF">2026-08-20T06:53:10.926Z</dcterms:modified>
</cp:coreProperties>
</file>

<file path=docProps/custom.xml><?xml version="1.0" encoding="utf-8"?>
<Properties xmlns="http://schemas.openxmlformats.org/officeDocument/2006/custom-properties" xmlns:vt="http://schemas.openxmlformats.org/officeDocument/2006/docPropsVTypes"/>
</file>