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Tàu cao tốc Greenlines DP: Giá cả hợp lý, chất lượng tuyệt vời</w:t>
      </w:r>
    </w:p>
    <w:p>
      <w:pPr>
        <w:spacing w:after="80"/>
      </w:pPr>
      <w:r>
        <w:rPr>
          <w:b/>
          <w:bCs/>
          <w:color w:val="1E40AF"/>
        </w:rPr>
        <w:t xml:space="preserve">🔗 Link bài gốc đối chiếu: </w:t>
      </w:r>
      <w:hyperlink w:history="1" r:id="rIdaxwfo0s6up5jwbcclpucs">
        <w:r>
          <w:rPr>
            <w:color w:val="2563EB"/>
            <w:u w:val="single"/>
          </w:rPr>
          <w:t xml:space="preserve">https://nucuoimekong.com/tau-cao-toc-greenlines-dp-gia-hop-ly-chat-luong</w:t>
        </w:r>
      </w:hyperlink>
    </w:p>
    <w:p>
      <w:pPr>
        <w:spacing w:after="240"/>
      </w:pPr>
      <w:r>
        <w:rPr>
          <w:b/>
          <w:bCs/>
        </w:rPr>
        <w:t xml:space="preserve">🏷️ Chuyên mục: </w:t>
      </w:r>
      <w:r>
        <w:t xml:space="preserve">Vé tàu</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Tàu cao tốc Greenlines DP là hãng tàu hoạt động chủ yếu trên các tuyến khu vực TP.HCM – Vũng Tàu và khu vực biển lân cận. Đây là loại tàu khách cánh ngầm với sức chứa nhỏ, thường được sử dụng cho các tour du lịch, dịch vụ chụp ảnh hoặc tổ chức tiệc…</w:t>
      </w:r>
    </w:p>
    <w:p>
      <w:pPr>
        <w:pStyle w:val="Heading1"/>
        <w:spacing w:after="120" w:before="240"/>
      </w:pPr>
      <w:r>
        <w:t xml:space="preserve">Nội dung bài viết</w:t>
      </w:r>
    </w:p>
    <w:p>
      <w:pPr>
        <w:spacing w:after="120"/>
      </w:pPr>
      <w:r>
        <w:t xml:space="preserve">[Tàu cao tốc Greenlines DP](https://nucuoimekong.com/tau-cao-toc-greenlines-dp-gia-hop-ly-chat-luong) là hãng tàu hoạt động chủ yếu trên các tuyến khu vực TP.HCM – Vũng Tàu và khu vực biển lân cận. Đây là loại tàu khách cánh ngầm với sức chứa nhỏ, thường được sử dụng cho các tour du lịch, dịch vụ chụp ảnh hoặc tổ chức tiệc trên thuyền. Hãy cùng Nụ Cười Mê Kông khám phá thêm về loại tàu đặc biệt này!</w:t>
      </w:r>
    </w:p>
    <w:p>
      <w:pPr>
        <w:pStyle w:val="Heading1"/>
        <w:spacing w:after="120" w:before="240"/>
      </w:pPr>
      <w:r>
        <w:t xml:space="preserve">Thông tin chi tiết tàu cao tốc Greenlines DP</w:t>
      </w:r>
    </w:p>
    <w:p>
      <w:pPr>
        <w:spacing w:after="120"/>
      </w:pPr>
      <w:r>
        <w:t xml:space="preserve">Tàu cao tốc Greenlines DP nổi tiếng với dòng tàu cánh ngầm cao cấp. Với kích thước ấn tượng, chiều dài khoảng 45m và chiều rộng 14m, tàu được thiết kế hiện đại với không gian ghế ngồi rộng rãi và thoải mái.</w:t>
      </w:r>
    </w:p>
    <w:p>
      <w:pPr>
        <w:spacing w:after="120"/>
      </w:pPr>
      <w:r>
        <w:t xml:space="preserve">Đặc biệt, khả năng chứa đựng lên đến 155 chỗ ngồi, tàu cao tốc Greenlines cam kết đem đến sự thoải mái tối đa cho mỗi hành khách.</w:t>
      </w:r>
    </w:p>
    <w:p>
      <w:pPr>
        <w:spacing w:after="100" w:before="100"/>
      </w:pPr>
      <w:r>
        <w:rPr>
          <w:i/>
          <w:iCs/>
          <w:color w:val="6B7280"/>
        </w:rPr>
        <w:t xml:space="preserve">📷 [Ảnh minh họa: tau-cao-toc-greenlines] - </w:t>
      </w:r>
      <w:hyperlink w:history="1" r:id="rIdiiz-y-4psdt2xpimh3kdo">
        <w:r>
          <w:rPr>
            <w:color w:val="2563EB"/>
            <w:u w:val="single"/>
          </w:rPr>
          <w:t xml:space="preserve">Xem ảnh gốc</w:t>
        </w:r>
      </w:hyperlink>
    </w:p>
    <w:p>
      <w:pPr>
        <w:spacing w:after="120"/>
      </w:pPr>
      <w:r>
        <w:t xml:space="preserve">*Tàu cao tốc Greenlines*</w:t>
      </w:r>
    </w:p>
    <w:p>
      <w:pPr>
        <w:pStyle w:val="Heading1"/>
        <w:spacing w:after="120" w:before="240"/>
      </w:pPr>
      <w:r>
        <w:t xml:space="preserve">Dịch vụ trên tàu cao tốc Greenlines DP</w:t>
      </w:r>
    </w:p>
    <w:p>
      <w:pPr>
        <w:spacing w:after="120"/>
      </w:pPr>
      <w:r>
        <w:t xml:space="preserve">Bên cạnh các yếu tố kỹ thuật và cơ sở hạ tầng tiên tiến, hệ thống tàu của Greenlines DP còn nổi bật với những dịch vụ tiện ích trên tàu:</w:t>
      </w:r>
    </w:p>
    <w:p>
      <w:pPr>
        <w:pStyle w:val="ListParagraph"/>
        <w:numPr>
          <w:ilvl w:val="0"/>
          <w:numId w:val="1"/>
        </w:numPr>
        <w:spacing w:after="60"/>
      </w:pPr>
      <w:r>
        <w:t xml:space="preserve">Hệ thống máy lạnh công suất lớn</w:t>
      </w:r>
    </w:p>
    <w:p>
      <w:pPr>
        <w:pStyle w:val="ListParagraph"/>
        <w:numPr>
          <w:ilvl w:val="0"/>
          <w:numId w:val="1"/>
        </w:numPr>
        <w:spacing w:after="60"/>
      </w:pPr>
      <w:r>
        <w:t xml:space="preserve">Nội thất sang trọng</w:t>
      </w:r>
    </w:p>
    <w:p>
      <w:pPr>
        <w:pStyle w:val="ListParagraph"/>
        <w:numPr>
          <w:ilvl w:val="0"/>
          <w:numId w:val="1"/>
        </w:numPr>
        <w:spacing w:after="60"/>
      </w:pPr>
      <w:r>
        <w:t xml:space="preserve">Nhà vệ sinh sạch sẽ, kết nối WiFi tốc độ cao</w:t>
      </w:r>
    </w:p>
    <w:p>
      <w:pPr>
        <w:pStyle w:val="ListParagraph"/>
        <w:numPr>
          <w:ilvl w:val="0"/>
          <w:numId w:val="1"/>
        </w:numPr>
        <w:spacing w:after="60"/>
      </w:pPr>
      <w:r>
        <w:t xml:space="preserve">Màn hình TV 55 inch</w:t>
      </w:r>
    </w:p>
    <w:p>
      <w:pPr>
        <w:pStyle w:val="ListParagraph"/>
        <w:numPr>
          <w:ilvl w:val="0"/>
          <w:numId w:val="1"/>
        </w:numPr>
        <w:spacing w:after="60"/>
      </w:pPr>
      <w:r>
        <w:t xml:space="preserve">Mỗi dãy ghế đều được trang bị ổ cắm điện, cùng với 3 ổ ở quầy bar để phục vụ nhu cầu thưởng thức đồ uống nhẹ của hành khách.</w:t>
      </w:r>
    </w:p>
    <w:p>
      <w:pPr>
        <w:pStyle w:val="ListParagraph"/>
        <w:numPr>
          <w:ilvl w:val="0"/>
          <w:numId w:val="1"/>
        </w:numPr>
        <w:spacing w:after="60"/>
      </w:pPr>
      <w:r>
        <w:t xml:space="preserve">Đặc biệt, tất cả hành khách trên tàu đều được phục vụ miễn phí khăn lạnh và nước uống</w:t>
      </w:r>
    </w:p>
    <w:p>
      <w:pPr>
        <w:spacing w:after="100" w:before="100"/>
      </w:pPr>
      <w:r>
        <w:rPr>
          <w:i/>
          <w:iCs/>
          <w:color w:val="6B7280"/>
        </w:rPr>
        <w:t xml:space="preserve">📷 [Ảnh minh họa: tau-cao-toc-greenlines] - </w:t>
      </w:r>
      <w:hyperlink w:history="1" r:id="rIdmwmqc73cag7bwp3pa_c3f">
        <w:r>
          <w:rPr>
            <w:color w:val="2563EB"/>
            <w:u w:val="single"/>
          </w:rPr>
          <w:t xml:space="preserve">Xem ảnh gốc</w:t>
        </w:r>
      </w:hyperlink>
    </w:p>
    <w:p>
      <w:pPr>
        <w:spacing w:after="120"/>
      </w:pPr>
      <w:r>
        <w:t xml:space="preserve">*Bên trong tàu Greenlines*</w:t>
      </w:r>
    </w:p>
    <w:p>
      <w:pPr>
        <w:pStyle w:val="Heading1"/>
        <w:spacing w:after="120" w:before="240"/>
      </w:pPr>
      <w:r>
        <w:t xml:space="preserve">Tuyến Sài Gòn – Vũng Tàu khứ hồi</w:t>
      </w:r>
    </w:p>
    <w:p>
      <w:pPr>
        <w:pStyle w:val="Heading2"/>
        <w:spacing w:after="100" w:before="200"/>
      </w:pPr>
      <w:r>
        <w:t xml:space="preserve">Tuyến Sài Gòn Vũng Tàu</w:t>
      </w:r>
    </w:p>
    <w:p>
      <w:pPr>
        <w:spacing w:after="120"/>
      </w:pPr>
      <w:r>
        <w:t xml:space="preserve">Xuất phát từ 8 giờ sáng đến 14 giờ chiều hàng ngày. Theo thông tin được công bố, thời gian di chuyển của mỗi chuyến tàu chỉ mất khoảng 2 tiếng trên biển. Điều này có nghĩa là, so với việc đi bằng đường bộ mất 3 tiếng, bạn chỉ cần bỏ ra hơn nửa thời gian đó để đến Vũng Tàu xinh đẹp ngay lập tức.</w:t>
      </w:r>
    </w:p>
    <w:p>
      <w:pPr>
        <w:pStyle w:val="Heading2"/>
        <w:spacing w:after="100" w:before="200"/>
      </w:pPr>
      <w:r>
        <w:t xml:space="preserve">Tuyến Vũng Tàu Sài Gòn</w:t>
      </w:r>
    </w:p>
    <w:p>
      <w:pPr>
        <w:spacing w:after="120"/>
      </w:pPr>
      <w:r>
        <w:t xml:space="preserve">Tàu cao tốc từ Vũng Tàu – Sài Gòn xuất phát lúc 10 giờ sáng từ Cáp treo Hồ Mây và đến ga Bạch Đằng của TP.HCM. Có 4 chuyến trong ngày và chuyến cuối cùng từ Vũng Tàu đến Sài Gòn khởi hành lúc 16 giờ chiều mỗi ngày.</w:t>
      </w:r>
    </w:p>
    <w:p>
      <w:pPr>
        <w:spacing w:after="120"/>
      </w:pPr>
      <w:r>
        <w:t xml:space="preserve">Đây là lựa chọn phổ biến của nhiều du khách, vì ngoài việc trải nghiệm trên biển, họ còn có cơ hội ngắm cảnh hoàng hôn trên biển Vũng Tàu và sông Sài Gòn.</w:t>
      </w:r>
    </w:p>
    <w:p>
      <w:pPr>
        <w:pStyle w:val="Heading1"/>
        <w:spacing w:after="120" w:before="240"/>
      </w:pPr>
      <w:r>
        <w:t xml:space="preserve">Lịch tàu</w:t>
      </w:r>
    </w:p>
    <w:p>
      <w:pPr>
        <w:spacing w:after="120"/>
      </w:pPr>
      <w:r>
        <w:t xml:space="preserve">| Tuyến tàu chạy | Giờ khởi hành |</w:t>
      </w:r>
    </w:p>
    <w:p>
      <w:pPr>
        <w:spacing w:after="120"/>
      </w:pPr>
      <w:r>
        <w:t xml:space="preserve">| --- | --- |</w:t>
      </w:r>
    </w:p>
    <w:p>
      <w:pPr>
        <w:spacing w:after="120"/>
      </w:pPr>
      <w:r>
        <w:t xml:space="preserve">| Sài Gòn - Vũng Tàu | 8h, 9h, 10h, 12h, 14h |</w:t>
      </w:r>
    </w:p>
    <w:p>
      <w:pPr>
        <w:spacing w:after="120"/>
      </w:pPr>
      <w:r>
        <w:t xml:space="preserve">| Vũng Tàu - Sài Gòn | 10h, 12h, 14h, 15h, 16h |</w:t>
      </w:r>
    </w:p>
    <w:p>
      <w:pPr>
        <w:pStyle w:val="Heading1"/>
        <w:spacing w:after="120" w:before="240"/>
      </w:pPr>
      <w:r>
        <w:t xml:space="preserve">Giá vé</w:t>
      </w:r>
    </w:p>
    <w:p>
      <w:pPr>
        <w:spacing w:after="120"/>
      </w:pPr>
      <w:r>
        <w:t xml:space="preserve">| Tuyến | Thứ Hai - Thứ Sáu | Thứ Bảy - Chủ Nhật | Ngày lễ, tết |</w:t>
      </w:r>
    </w:p>
    <w:p>
      <w:pPr>
        <w:spacing w:after="120"/>
      </w:pPr>
      <w:r>
        <w:t xml:space="preserve">| --- | --- | --- | --- |</w:t>
      </w:r>
    </w:p>
    <w:p>
      <w:pPr>
        <w:spacing w:after="120"/>
      </w:pPr>
      <w:r>
        <w:t xml:space="preserve">| Người lớn | Trẻ em | Người lớn | Trẻ em | Người lớn | Trẻ em |</w:t>
      </w:r>
    </w:p>
    <w:p>
      <w:pPr>
        <w:spacing w:after="120"/>
      </w:pPr>
      <w:r>
        <w:t xml:space="preserve">| Sài Gòn - Vũng Tàu | 320.000 | 270.000 | 350.000 | 290.000 | 380.000 | 330.000 |</w:t>
      </w:r>
    </w:p>
    <w:p>
      <w:pPr>
        <w:spacing w:after="120"/>
      </w:pPr>
      <w:r>
        <w:t xml:space="preserve">| Vũng Tàu - Sài Gòn | 320.000 | 270.000 | 350.000 | 290.000 | 380.000 | 330.000 |</w:t>
      </w:r>
    </w:p>
    <w:p>
      <w:pPr>
        <w:spacing w:after="120"/>
      </w:pPr>
      <w:r>
        <w:t xml:space="preserve">*Bảng giá vé tàu cao tốc Greenlines DP *</w:t>
      </w:r>
    </w:p>
    <w:p>
      <w:pPr>
        <w:pStyle w:val="Heading2"/>
        <w:spacing w:after="100" w:before="200"/>
      </w:pPr>
      <w:r>
        <w:t xml:space="preserve">Giá từ thứ Hai đến thứ Sáu:</w:t>
      </w:r>
    </w:p>
    <w:p>
      <w:pPr>
        <w:pStyle w:val="ListParagraph"/>
        <w:numPr>
          <w:ilvl w:val="0"/>
          <w:numId w:val="1"/>
        </w:numPr>
        <w:spacing w:after="60"/>
      </w:pPr>
      <w:r>
        <w:t xml:space="preserve">Người lớn: 320.000</w:t>
      </w:r>
    </w:p>
    <w:p>
      <w:pPr>
        <w:pStyle w:val="ListParagraph"/>
        <w:numPr>
          <w:ilvl w:val="0"/>
          <w:numId w:val="1"/>
        </w:numPr>
        <w:spacing w:after="60"/>
      </w:pPr>
      <w:r>
        <w:t xml:space="preserve">Trẻ em: 270.000</w:t>
      </w:r>
    </w:p>
    <w:p>
      <w:pPr>
        <w:pStyle w:val="Heading2"/>
        <w:spacing w:after="100" w:before="200"/>
      </w:pPr>
      <w:r>
        <w:t xml:space="preserve">Giá từ thứ Bảy đến Chủ Nhật:</w:t>
      </w:r>
    </w:p>
    <w:p>
      <w:pPr>
        <w:pStyle w:val="ListParagraph"/>
        <w:numPr>
          <w:ilvl w:val="0"/>
          <w:numId w:val="1"/>
        </w:numPr>
        <w:spacing w:after="60"/>
      </w:pPr>
      <w:r>
        <w:t xml:space="preserve">Người lớn: 350.000</w:t>
      </w:r>
    </w:p>
    <w:p>
      <w:pPr>
        <w:pStyle w:val="ListParagraph"/>
        <w:numPr>
          <w:ilvl w:val="0"/>
          <w:numId w:val="1"/>
        </w:numPr>
        <w:spacing w:after="60"/>
      </w:pPr>
      <w:r>
        <w:t xml:space="preserve">Trẻ em: 290.000</w:t>
      </w:r>
    </w:p>
    <w:p>
      <w:pPr>
        <w:pStyle w:val="Heading2"/>
        <w:spacing w:after="100" w:before="200"/>
      </w:pPr>
      <w:r>
        <w:t xml:space="preserve">Giá ngày lễ, tết:</w:t>
      </w:r>
    </w:p>
    <w:p>
      <w:pPr>
        <w:pStyle w:val="ListParagraph"/>
        <w:numPr>
          <w:ilvl w:val="0"/>
          <w:numId w:val="1"/>
        </w:numPr>
        <w:spacing w:after="60"/>
      </w:pPr>
      <w:r>
        <w:t xml:space="preserve">Người lớn: 380.000</w:t>
      </w:r>
    </w:p>
    <w:p>
      <w:pPr>
        <w:pStyle w:val="ListParagraph"/>
        <w:numPr>
          <w:ilvl w:val="0"/>
          <w:numId w:val="1"/>
        </w:numPr>
        <w:spacing w:after="60"/>
      </w:pPr>
      <w:r>
        <w:t xml:space="preserve">Trẻ em: 330.000</w:t>
      </w:r>
    </w:p>
    <w:p>
      <w:pPr>
        <w:pStyle w:val="Heading1"/>
        <w:spacing w:after="120" w:before="240"/>
      </w:pPr>
      <w:r>
        <w:t xml:space="preserve">Sơ đồ tàu cao tốc Greenlines DP</w:t>
      </w:r>
    </w:p>
    <w:p>
      <w:pPr>
        <w:spacing w:after="100" w:before="100"/>
      </w:pPr>
      <w:r>
        <w:rPr>
          <w:i/>
          <w:iCs/>
          <w:color w:val="6B7280"/>
        </w:rPr>
        <w:t xml:space="preserve">📷 [Ảnh minh họa: tau-cao-toc-greenlines-dp] - </w:t>
      </w:r>
      <w:hyperlink w:history="1" r:id="rIdyxdfmpljhlocnls5qhyyf">
        <w:r>
          <w:rPr>
            <w:color w:val="2563EB"/>
            <w:u w:val="single"/>
          </w:rPr>
          <w:t xml:space="preserve">Xem ảnh gốc</w:t>
        </w:r>
      </w:hyperlink>
    </w:p>
    <w:p>
      <w:pPr>
        <w:spacing w:after="120"/>
      </w:pPr>
      <w:r>
        <w:t xml:space="preserve">*Sơ đồ tàu cao tốc Greenlines DP*</w:t>
      </w:r>
    </w:p>
    <w:p>
      <w:pPr>
        <w:pStyle w:val="Heading1"/>
        <w:spacing w:after="120" w:before="240"/>
      </w:pPr>
      <w:r>
        <w:t xml:space="preserve">Một số địa điểm du lịch hấp dẫn tại Vũng Tàu</w:t>
      </w:r>
    </w:p>
    <w:p>
      <w:pPr>
        <w:pStyle w:val="ListParagraph"/>
        <w:numPr>
          <w:ilvl w:val="0"/>
          <w:numId w:val="1"/>
        </w:numPr>
        <w:spacing w:after="60"/>
      </w:pPr>
      <w:r>
        <w:t xml:space="preserve">### Bãi Trước:</w:t>
      </w:r>
    </w:p>
    <w:p>
      <w:pPr>
        <w:spacing w:after="120"/>
      </w:pPr>
      <w:r>
        <w:t xml:space="preserve">Bãi Trước có bờ cát trắng mịn và nước biển trong xanh, là nơi lý tưởng để thư giãn và tận hưởng không gian biển tươi mát. Bãi biển rộng lớn, phù hợp cho các hoạt động như tắm biển, chơi cầu võng, hoặc thưởng thức đồ uống trên bờ biển.</w:t>
      </w:r>
    </w:p>
    <w:p>
      <w:pPr>
        <w:spacing w:after="100" w:before="100"/>
      </w:pPr>
      <w:r>
        <w:rPr>
          <w:i/>
          <w:iCs/>
          <w:color w:val="6B7280"/>
        </w:rPr>
        <w:t xml:space="preserve">📷 [Ảnh minh họa: tau-cao-toc-greenlines] - </w:t>
      </w:r>
      <w:hyperlink w:history="1" r:id="rIdwjsmcsrvxikrr2ghgrorr">
        <w:r>
          <w:rPr>
            <w:color w:val="2563EB"/>
            <w:u w:val="single"/>
          </w:rPr>
          <w:t xml:space="preserve">Xem ảnh gốc</w:t>
        </w:r>
      </w:hyperlink>
    </w:p>
    <w:p>
      <w:pPr>
        <w:spacing w:after="120"/>
      </w:pPr>
      <w:r>
        <w:t xml:space="preserve">*Toàn cảnh Vũng Tàu từ trên cao*</w:t>
      </w:r>
    </w:p>
    <w:p>
      <w:pPr>
        <w:pStyle w:val="ListParagraph"/>
        <w:numPr>
          <w:ilvl w:val="0"/>
          <w:numId w:val="1"/>
        </w:numPr>
        <w:spacing w:after="60"/>
      </w:pPr>
      <w:r>
        <w:t xml:space="preserve">### Bãi Sau:</w:t>
      </w:r>
    </w:p>
    <w:p>
      <w:pPr>
        <w:spacing w:after="120"/>
      </w:pPr>
      <w:r>
        <w:t xml:space="preserve">Bãi Sau có khung cảnh hoang sơ và yên bình hơn so với Bãi Trước, thu hút những du khách muốn tránh xa sự ồn ào và đông đúc. Bãi biển được bao quanh bởi những dãy núi và cây cối xanh mát, tạo nên một không gian thư thái và thơ mộng.</w:t>
      </w:r>
    </w:p>
    <w:p>
      <w:pPr>
        <w:pStyle w:val="ListParagraph"/>
        <w:numPr>
          <w:ilvl w:val="0"/>
          <w:numId w:val="1"/>
        </w:numPr>
        <w:spacing w:after="60"/>
      </w:pPr>
      <w:r>
        <w:t xml:space="preserve">### Thích Ca Phật Đài:</w:t>
      </w:r>
    </w:p>
    <w:p>
      <w:pPr>
        <w:spacing w:after="120"/>
      </w:pPr>
      <w:r>
        <w:t xml:space="preserve">ngôi chùa Phật giáo nổi tiếng ở Vũng Tàu, nằm trên đỉnh núi tại khu vực Hòn Bà. Du khách có thể tham quan ngôi chùa, ngắm cảnh và tìm hiểu về lịch sử và văn hóa Phật giáo.</w:t>
      </w:r>
    </w:p>
    <w:p>
      <w:pPr>
        <w:pStyle w:val="ListParagraph"/>
        <w:numPr>
          <w:ilvl w:val="0"/>
          <w:numId w:val="1"/>
        </w:numPr>
        <w:spacing w:after="60"/>
      </w:pPr>
      <w:r>
        <w:t xml:space="preserve">### Mũi Nghinh Phong – Cổng trời Vũng Tàu:</w:t>
      </w:r>
    </w:p>
    <w:p>
      <w:pPr>
        <w:spacing w:after="120"/>
      </w:pPr>
      <w:r>
        <w:t xml:space="preserve">Mũi Nghinh Phong, còn được gọi là “Cổng trời” là một địa điểm du lịch nổi tiếng tại Vũng Tàu, thu hút du khách bởi vẻ đẹp hoang sơ, bình yên và khung cảnh thiên nhiên hùng vĩ. Nơi đây nằm tại số 1 Hạ Long, phường 2, thành phố Vũng Tàu, thuộc khu du lịch Hòn Bà.</w:t>
      </w:r>
    </w:p>
    <w:p>
      <w:pPr>
        <w:spacing w:after="100" w:before="100"/>
      </w:pPr>
      <w:r>
        <w:rPr>
          <w:i/>
          <w:iCs/>
          <w:color w:val="6B7280"/>
        </w:rPr>
        <w:t xml:space="preserve">📷 [Ảnh minh họa: tau-cao-toc-greenlines] - </w:t>
      </w:r>
      <w:hyperlink w:history="1" r:id="rIddypreo-qz7-hp43qnewfj">
        <w:r>
          <w:rPr>
            <w:color w:val="2563EB"/>
            <w:u w:val="single"/>
          </w:rPr>
          <w:t xml:space="preserve">Xem ảnh gốc</w:t>
        </w:r>
      </w:hyperlink>
    </w:p>
    <w:p>
      <w:pPr>
        <w:spacing w:after="120"/>
      </w:pPr>
      <w:r>
        <w:t xml:space="preserve">*Mũi Nghinh Phong – Cổng trời*</w:t>
      </w:r>
    </w:p>
    <w:p>
      <w:pPr>
        <w:spacing w:after="100" w:before="100"/>
      </w:pPr>
      <w:r>
        <w:rPr>
          <w:i/>
          <w:iCs/>
          <w:color w:val="4B5563"/>
        </w:rPr>
        <w:t xml:space="preserve">Xem thêm: [Vé Tàu Sài Gòn Vũng Tàu – Tàu cao tốc Greenlines](https://nucuoimekong.com/ve-tau-sai-gon-vung-tau-tau-cao-toc-greenlines)</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Xem thêm: [Du lịch Vũng Tàu có gì vui? Check-in 10 điểm đến hot nhất](https://nucuoimekong.com/kinh-nghiem-du-lich-vung-tau)</w:t>
      </w:r>
    </w:p>
    <w:p>
      <w:pPr>
        <w:pStyle w:val="Heading1"/>
        <w:spacing w:after="120" w:before="240"/>
      </w:pPr>
      <w:r>
        <w:t xml:space="preserve">Quy định hoãn, hủy và hoàn vé đi tàu</w:t>
      </w:r>
    </w:p>
    <w:p>
      <w:pPr>
        <w:spacing w:after="120"/>
      </w:pPr>
      <w:r>
        <w:t xml:space="preserve">Chính sách về hủy vé:</w:t>
      </w:r>
    </w:p>
    <w:p>
      <w:pPr>
        <w:pStyle w:val="ListParagraph"/>
        <w:numPr>
          <w:ilvl w:val="0"/>
          <w:numId w:val="1"/>
        </w:numPr>
        <w:spacing w:after="60"/>
      </w:pPr>
      <w:r>
        <w:t xml:space="preserve">Đổi vé được thực hiện theo các điều kiện sau đây:</w:t>
      </w:r>
    </w:p>
    <w:p>
      <w:pPr>
        <w:spacing w:after="120"/>
      </w:pPr>
      <w:r>
        <w:t xml:space="preserve">Miễn phí đổi vé khi thực hiện trước 1 tiếng so với thời gian khởi hành dự kiến.</w:t>
      </w:r>
    </w:p>
    <w:p>
      <w:pPr>
        <w:spacing w:after="120"/>
      </w:pPr>
      <w:r>
        <w:t xml:space="preserve">Đối với việc đổi vé trong vòng 1 tiếng trước giờ tàu khởi hành, sẽ áp dụng mức phí đổi là 50%.</w:t>
      </w:r>
    </w:p>
    <w:p>
      <w:pPr>
        <w:spacing w:after="120"/>
      </w:pPr>
      <w:r>
        <w:t xml:space="preserve">Đối với lần đổi vé thứ hai trở đi, mỗi lần đổi sẽ phải chịu 50% phí đổi.</w:t>
      </w:r>
    </w:p>
    <w:p>
      <w:pPr>
        <w:spacing w:after="120"/>
      </w:pPr>
      <w:r>
        <w:t xml:space="preserve">Chỉ được đổi vé cùng hạng và cùng chiều đi.</w:t>
      </w:r>
    </w:p>
    <w:p>
      <w:pPr>
        <w:pStyle w:val="ListParagraph"/>
        <w:numPr>
          <w:ilvl w:val="0"/>
          <w:numId w:val="1"/>
        </w:numPr>
        <w:spacing w:after="60"/>
      </w:pPr>
      <w:r>
        <w:t xml:space="preserve">Đối với việc hoàn vé:</w:t>
      </w:r>
    </w:p>
    <w:p>
      <w:pPr>
        <w:spacing w:after="120"/>
      </w:pPr>
      <w:r>
        <w:t xml:space="preserve">Trước thời gian khởi hành dự kiến, việc hoàn vé sẽ phải chịu phí là 60% tổng giá trị của vé.</w:t>
      </w:r>
    </w:p>
    <w:p>
      <w:pPr>
        <w:spacing w:after="120"/>
      </w:pPr>
      <w:r>
        <w:t xml:space="preserve">Sau thời gian khởi hành, vé sẽ không được hoàn trả giá trị.</w:t>
      </w:r>
    </w:p>
    <w:p>
      <w:pPr>
        <w:pStyle w:val="Heading1"/>
        <w:spacing w:after="120" w:before="240"/>
      </w:pPr>
      <w:r>
        <w:t xml:space="preserve">Lưu ý</w:t>
      </w:r>
    </w:p>
    <w:p>
      <w:pPr>
        <w:spacing w:after="120"/>
      </w:pPr>
      <w:r>
        <w:t xml:space="preserve">Để đảm bảo sự thuận lợi cho chuyến đi của quý khách, Greenlines muốn nhắc nhở về một số quy định sau đây:</w:t>
      </w:r>
    </w:p>
    <w:p>
      <w:pPr>
        <w:pStyle w:val="ListParagraph"/>
        <w:numPr>
          <w:ilvl w:val="0"/>
          <w:numId w:val="1"/>
        </w:numPr>
        <w:spacing w:after="60"/>
      </w:pPr>
      <w:r>
        <w:t xml:space="preserve">Hãy lên tàu trước 15 phút so với thời gian khởi hành ước tính để đảm bảo không bỏ lỡ chuyến đi.</w:t>
      </w:r>
    </w:p>
    <w:p>
      <w:pPr>
        <w:pStyle w:val="ListParagraph"/>
        <w:numPr>
          <w:ilvl w:val="0"/>
          <w:numId w:val="1"/>
        </w:numPr>
        <w:spacing w:after="60"/>
      </w:pPr>
      <w:r>
        <w:t xml:space="preserve">Đề nghị hành khách mang theo vé hợp lệ và ngồi đúng ghế theo vé.</w:t>
      </w:r>
    </w:p>
    <w:p>
      <w:pPr>
        <w:pStyle w:val="ListParagraph"/>
        <w:numPr>
          <w:ilvl w:val="0"/>
          <w:numId w:val="1"/>
        </w:numPr>
        <w:spacing w:after="60"/>
      </w:pPr>
      <w:r>
        <w:t xml:space="preserve">Vui lòng tuân thủ hướng dẫn của tiếp viên và thủy thủ đoàn suốt hành trình.</w:t>
      </w:r>
    </w:p>
    <w:p>
      <w:pPr>
        <w:pStyle w:val="ListParagraph"/>
        <w:numPr>
          <w:ilvl w:val="0"/>
          <w:numId w:val="1"/>
        </w:numPr>
        <w:spacing w:after="60"/>
      </w:pPr>
      <w:r>
        <w:t xml:space="preserve">Xin quý khách không mang hàng hóa vào khoang hành khách, chỉ mang hành lý cá nhân.</w:t>
      </w:r>
    </w:p>
    <w:p>
      <w:pPr>
        <w:pStyle w:val="ListParagraph"/>
        <w:numPr>
          <w:ilvl w:val="0"/>
          <w:numId w:val="1"/>
        </w:numPr>
        <w:spacing w:after="60"/>
      </w:pPr>
      <w:r>
        <w:t xml:space="preserve">Hãy tránh mang theo vũ khí, chất cháy nổ, độc hại hoặc hàng cấm khác.</w:t>
      </w:r>
    </w:p>
    <w:p>
      <w:pPr>
        <w:pStyle w:val="ListParagraph"/>
        <w:numPr>
          <w:ilvl w:val="0"/>
          <w:numId w:val="1"/>
        </w:numPr>
        <w:spacing w:after="60"/>
      </w:pPr>
      <w:r>
        <w:t xml:space="preserve">Hạn chế mang thú cưng hoặc sinh vật sống vào khoang hành khách.</w:t>
      </w:r>
    </w:p>
    <w:p>
      <w:pPr>
        <w:pStyle w:val="ListParagraph"/>
        <w:numPr>
          <w:ilvl w:val="0"/>
          <w:numId w:val="1"/>
        </w:numPr>
        <w:spacing w:after="60"/>
      </w:pPr>
      <w:r>
        <w:t xml:space="preserve">Xin vui lòng giữ trật tự và ngồi yên trong suốt chuyến đi.</w:t>
      </w:r>
    </w:p>
    <w:p>
      <w:pPr>
        <w:pStyle w:val="ListParagraph"/>
        <w:numPr>
          <w:ilvl w:val="0"/>
          <w:numId w:val="1"/>
        </w:numPr>
        <w:spacing w:after="60"/>
      </w:pPr>
      <w:r>
        <w:t xml:space="preserve">Tuân thủ các quy định về an toàn và vệ sinh trên tàu.</w:t>
      </w:r>
    </w:p>
    <w:p>
      <w:pPr>
        <w:pStyle w:val="ListParagraph"/>
        <w:numPr>
          <w:ilvl w:val="0"/>
          <w:numId w:val="1"/>
        </w:numPr>
        <w:spacing w:after="60"/>
      </w:pPr>
      <w:r>
        <w:t xml:space="preserve">Chỉ sử dụng áo phao và thiết bị an toàn khi được yêu cầu bởi tiếp viên.</w:t>
      </w:r>
    </w:p>
    <w:p>
      <w:pPr>
        <w:pStyle w:val="ListParagraph"/>
        <w:numPr>
          <w:ilvl w:val="0"/>
          <w:numId w:val="1"/>
        </w:numPr>
        <w:spacing w:after="60"/>
      </w:pPr>
      <w:r>
        <w:t xml:space="preserve">Vui lòng không hút thuốc và tự chăm sóc hành lý cá nhân của mình.</w:t>
      </w:r>
    </w:p>
    <w:p>
      <w:pPr>
        <w:pStyle w:val="ListParagraph"/>
        <w:numPr>
          <w:ilvl w:val="0"/>
          <w:numId w:val="1"/>
        </w:numPr>
        <w:spacing w:after="60"/>
      </w:pPr>
      <w:r>
        <w:t xml:space="preserve">Khi tàu cập bến, hành khách vui lòng rời tàu theo hướng dẫn của tiếp viên và thủy thủ đoàn.</w:t>
      </w:r>
    </w:p>
    <w:p>
      <w:pPr>
        <w:pStyle w:val="Heading1"/>
        <w:spacing w:after="120" w:before="240"/>
      </w:pPr>
      <w:r>
        <w:t xml:space="preserve">Tổng đài đặt vé Greenlines tại Cần Thơ</w:t>
      </w:r>
    </w:p>
    <w:p>
      <w:pPr>
        <w:spacing w:after="120"/>
      </w:pPr>
      <w:r>
        <w:t xml:space="preserve">Nụ Cười Mê Kông hân hạnh là </w:t>
      </w:r>
      <w:r>
        <w:rPr>
          <w:b/>
          <w:bCs/>
        </w:rPr>
        <w:t xml:space="preserve">Đại lý cấp 1 của Hãng tàu</w:t>
      </w:r>
      <w:r>
        <w:t xml:space="preserve"> </w:t>
      </w:r>
      <w:r>
        <w:rPr>
          <w:b/>
          <w:bCs/>
        </w:rPr>
        <w:t xml:space="preserve">Greenlines DP</w:t>
      </w:r>
      <w:r>
        <w:t xml:space="preserve">, chúng tôi luôn hỗ trợ quý khách hàng một cánh nhanh chóng, dễ dàng, thuận lợi nhất để có vị trí đẹp. Quý khách có thể liên hệ với chúng tôi qua đường dây nóng </w:t>
      </w:r>
      <w:r>
        <w:rPr>
          <w:b/>
          <w:bCs/>
        </w:rPr>
        <w:t xml:space="preserve">[0292.777.3399](tel:0292.777.3399)</w:t>
      </w:r>
      <w:r>
        <w:t xml:space="preserve"> để đặt vé và được hướng thanh toán hoặc đặt cọc để giữ chỗ. Ngoài số hotline quý khách có thể liên hệ hỗ trợ một cách nhanh chóng thông qua các số điện thoại của nhân viên phòng vé.</w:t>
      </w:r>
    </w:p>
    <w:p>
      <w:pPr>
        <w:pStyle w:val="ListParagraph"/>
        <w:numPr>
          <w:ilvl w:val="0"/>
          <w:numId w:val="1"/>
        </w:numPr>
        <w:spacing w:after="60"/>
      </w:pPr>
      <w:r>
        <w:t xml:space="preserve">Tường Vy (nhân viên sale) : [093 111 8592](tel:093 111 8592)</w:t>
      </w:r>
    </w:p>
    <w:p>
      <w:pPr>
        <w:pStyle w:val="ListParagraph"/>
        <w:numPr>
          <w:ilvl w:val="0"/>
          <w:numId w:val="1"/>
        </w:numPr>
        <w:spacing w:after="60"/>
      </w:pPr>
      <w:r>
        <w:t xml:space="preserve">Thanh Ngân (nhân viên sale): [0939 644 911](tel:093 111 8592)</w:t>
      </w:r>
    </w:p>
    <w:p>
      <w:pPr>
        <w:pStyle w:val="ListParagraph"/>
        <w:numPr>
          <w:ilvl w:val="0"/>
          <w:numId w:val="1"/>
        </w:numPr>
        <w:spacing w:after="60"/>
      </w:pPr>
      <w:r>
        <w:t xml:space="preserve">Nhựt Tiến (nhân viên sale): [0907 991 965](tel:0907 991 965)</w:t>
      </w:r>
    </w:p>
    <w:p>
      <w:pPr>
        <w:pStyle w:val="Heading1"/>
        <w:spacing w:after="120" w:before="240"/>
      </w:pPr>
      <w:r>
        <w:t xml:space="preserve">Thông tin chuyển khoản</w:t>
      </w:r>
    </w:p>
    <w:p>
      <w:pPr>
        <w:pStyle w:val="ListParagraph"/>
        <w:numPr>
          <w:ilvl w:val="0"/>
          <w:numId w:val="1"/>
        </w:numPr>
        <w:spacing w:after="60"/>
      </w:pPr>
      <w:r>
        <w:t xml:space="preserve">Ngân hàng: NGÂN HÀNG TNHH MỘT THÀNH VIÊN SHINHAN VIỆT NAM (SHINHANBANK)</w:t>
      </w:r>
    </w:p>
    <w:p>
      <w:pPr>
        <w:pStyle w:val="ListParagraph"/>
        <w:numPr>
          <w:ilvl w:val="0"/>
          <w:numId w:val="1"/>
        </w:numPr>
        <w:spacing w:after="60"/>
      </w:pPr>
      <w:r>
        <w:t xml:space="preserve">Số tài khoản: **A04110000004**</w:t>
      </w:r>
    </w:p>
    <w:p>
      <w:pPr>
        <w:pStyle w:val="ListParagraph"/>
        <w:numPr>
          <w:ilvl w:val="0"/>
          <w:numId w:val="1"/>
        </w:numPr>
        <w:spacing w:after="60"/>
      </w:pPr>
      <w:r>
        <w:t xml:space="preserve">Tên tài khoản: **MEKONG SMILE – PHONG VE**</w:t>
      </w:r>
    </w:p>
    <w:p>
      <w:pPr>
        <w:pStyle w:val="ListParagraph"/>
        <w:numPr>
          <w:ilvl w:val="0"/>
          <w:numId w:val="1"/>
        </w:numPr>
        <w:spacing w:after="60"/>
      </w:pPr>
      <w:r>
        <w:t xml:space="preserve">Hoặc quét mã QR Code dưới đây:</w:t>
      </w:r>
    </w:p>
    <w:p>
      <w:pPr>
        <w:spacing w:after="100" w:before="100"/>
      </w:pPr>
      <w:r>
        <w:rPr>
          <w:i/>
          <w:iCs/>
          <w:color w:val="6B7280"/>
        </w:rPr>
        <w:t xml:space="preserve">📷 [Ảnh minh họa: Tài khoản ngân hàng phòng vé] - </w:t>
      </w:r>
      <w:hyperlink w:history="1" r:id="rIdqrvva2qdodia-nzmuuj9k">
        <w:r>
          <w:rPr>
            <w:color w:val="2563EB"/>
            <w:u w:val="single"/>
          </w:rPr>
          <w:t xml:space="preserve">Xem ảnh gốc</w:t>
        </w:r>
      </w:hyperlink>
    </w:p>
    <w:p>
      <w:pPr>
        <w:spacing w:after="120"/>
      </w:pPr>
      <w:r>
        <w:t xml:space="preserve">*Tài khoản ngân hàng phòng vé*</w:t>
      </w:r>
    </w:p>
    <w:p>
      <w:pPr>
        <w:pStyle w:val="Heading2"/>
        <w:spacing w:after="100" w:before="200"/>
      </w:pPr>
      <w:r>
        <w:t xml:space="preserve">Cách 2: Đặt vé tàu trực tuyến trên website Nụ Cười Mê Kông</w:t>
      </w:r>
    </w:p>
    <w:p>
      <w:pPr>
        <w:pStyle w:val="ListParagraph"/>
        <w:numPr>
          <w:ilvl w:val="0"/>
          <w:numId w:val="1"/>
        </w:numPr>
        <w:spacing w:after="60"/>
      </w:pPr>
      <w:r>
        <w:t xml:space="preserve">Bước 1: Truy cập trang web **[Nụ Cười Mê Kông](https://nucuoimekong.com/)** để bắt đầu quá trình đặt vé.</w:t>
      </w:r>
    </w:p>
    <w:p>
      <w:pPr>
        <w:pStyle w:val="ListParagraph"/>
        <w:numPr>
          <w:ilvl w:val="0"/>
          <w:numId w:val="1"/>
        </w:numPr>
        <w:spacing w:after="60"/>
      </w:pPr>
      <w:r>
        <w:t xml:space="preserve">Bước 2: Nhập thông tin: Tên, số điện thoại/Zalo tại form “Yêu cầu tư vấn”</w:t>
      </w:r>
    </w:p>
    <w:p>
      <w:pPr>
        <w:pStyle w:val="ListParagraph"/>
        <w:numPr>
          <w:ilvl w:val="0"/>
          <w:numId w:val="1"/>
        </w:numPr>
        <w:spacing w:after="60"/>
      </w:pPr>
      <w:r>
        <w:t xml:space="preserve">Bước 3: Nếu cần thiết quý khách còn có thể liên hệ trực tiếp qua hotline **[0292.777.3399](tel:0292.777.3399)**, chọn popup chat mess, chat zalo hoặc livechat với nhân viên tư vấn của Nụ Cười Mê Kông bên phải màn hình</w:t>
      </w:r>
    </w:p>
    <w:p>
      <w:pPr>
        <w:pStyle w:val="ListParagraph"/>
        <w:numPr>
          <w:ilvl w:val="0"/>
          <w:numId w:val="1"/>
        </w:numPr>
        <w:spacing w:after="60"/>
      </w:pPr>
      <w:r>
        <w:t xml:space="preserve">Bước 4: Nhân viên tư vấn sẽ liên hệ để xác nhận thông tin, hỗ trợ quý khách</w:t>
      </w:r>
    </w:p>
    <w:p>
      <w:pPr>
        <w:pStyle w:val="ListParagraph"/>
        <w:numPr>
          <w:ilvl w:val="0"/>
          <w:numId w:val="1"/>
        </w:numPr>
        <w:spacing w:after="60"/>
      </w:pPr>
      <w:r>
        <w:t xml:space="preserve">Bước 5: Sau khi xác nhận thông tin, vui lòng kiểm tra và chọn phương thức thanh toán phù hợp</w:t>
      </w:r>
    </w:p>
    <w:p>
      <w:pPr>
        <w:spacing w:after="120"/>
      </w:pPr>
      <w:r>
        <w:t xml:space="preserve">Sau khi quá trình thanh toán được hoàn tất, hành khách sẽ tự động nhận được vé qua email đã đăng ký trước đó. Hành khách có thể lựa chọn in vé hoặc sử dụng phiên bản điện tử trên điện thoại di động để trình cho nhân viên soát vé tại điểm kiểm tra.</w:t>
      </w:r>
    </w:p>
    <w:p>
      <w:pPr>
        <w:spacing w:after="120"/>
      </w:pPr>
      <w:r>
        <w:t xml:space="preserve">Để đảm bảo sự thuận tiện và kịp thời, hành khách được khuyến khích có mặt tại bến tàu trước thời điểm khởi hành ít nhất 30 phút.</w:t>
      </w:r>
    </w:p>
    <w:p>
      <w:pPr>
        <w:pStyle w:val="Heading1"/>
        <w:spacing w:after="120" w:before="240"/>
      </w:pPr>
      <w:r>
        <w:t xml:space="preserve">Thông tin liên hệ chi tiết Phòng vé Nụ Cười Mê Kông</w:t>
      </w:r>
    </w:p>
    <w:p>
      <w:pPr>
        <w:spacing w:after="120"/>
      </w:pPr>
      <w:r>
        <w:t xml:space="preserve">Mọi thông chi chi tiết về phòng vé tàu – Nụ Cười Mê Kông quý khách có thể liên hệ với chúng tôi đặt vé qua:</w:t>
      </w:r>
    </w:p>
    <w:p>
      <w:pPr>
        <w:pStyle w:val="ListParagraph"/>
        <w:numPr>
          <w:ilvl w:val="0"/>
          <w:numId w:val="1"/>
        </w:numPr>
        <w:spacing w:after="60"/>
      </w:pPr>
      <w:r>
        <w:t xml:space="preserve">Đặt vé trực tuyến:</w:t>
      </w:r>
    </w:p>
    <w:p>
      <w:pPr>
        <w:spacing w:after="120"/>
      </w:pPr>
      <w:r>
        <w:t xml:space="preserve">ZaloOA:[Nụ Cười Mê Kông](https://zalo.me/nucuoimekong)</w:t>
      </w:r>
    </w:p>
    <w:p>
      <w:pPr>
        <w:spacing w:after="120"/>
      </w:pPr>
      <w:r>
        <w:t xml:space="preserve">Trang web:[https://nucuoimekong.com](https://nucuoimekong.com)</w:t>
      </w:r>
    </w:p>
    <w:p>
      <w:pPr>
        <w:spacing w:after="120"/>
      </w:pPr>
      <w:r>
        <w:t xml:space="preserve">Fanpage:[https://facebook.com/phongvenucuoimekong](https://www.facebook.com/phongvenucuoimekong)</w:t>
      </w:r>
    </w:p>
    <w:p>
      <w:pPr>
        <w:spacing w:after="120"/>
      </w:pPr>
      <w:r>
        <w:t xml:space="preserve">Hotline đặt vé: </w:t>
      </w:r>
      <w:r>
        <w:rPr>
          <w:b/>
          <w:bCs/>
        </w:rPr>
        <w:t xml:space="preserve">[0292.777.3399](tel:0292.777.3399)</w:t>
      </w:r>
    </w:p>
    <w:p>
      <w:pPr>
        <w:pStyle w:val="ListParagraph"/>
        <w:numPr>
          <w:ilvl w:val="0"/>
          <w:numId w:val="1"/>
        </w:numPr>
        <w:spacing w:after="60"/>
      </w:pPr>
      <w:r>
        <w:t xml:space="preserve">Đặt vé trực tiếp tại:</w:t>
      </w:r>
    </w:p>
    <w:p>
      <w:pPr>
        <w:spacing w:after="120"/>
      </w:pPr>
      <w:r>
        <w:t xml:space="preserve">Địa chỉ: 05 Trần Văn Hoài, P. Xuân Khánh, Q. Ninh Kiều, TP Cần Thơ.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xwfo0s6up5jwbcclpucs" Type="http://schemas.openxmlformats.org/officeDocument/2006/relationships/hyperlink" Target="https://nucuoimekong.com/tau-cao-toc-greenlines-dp-gia-hop-ly-chat-luong" TargetMode="External"/><Relationship Id="rIdiiz-y-4psdt2xpimh3kdo" Type="http://schemas.openxmlformats.org/officeDocument/2006/relationships/hyperlink" Target="https://r2.nucuoimekong.com/wp-content/uploads/tau-cao-toc-greenlines.jpg" TargetMode="External"/><Relationship Id="rIdmwmqc73cag7bwp3pa_c3f" Type="http://schemas.openxmlformats.org/officeDocument/2006/relationships/hyperlink" Target="https://r2.nucuoimekong.com/wp-content/uploads/Ben-trong-tau-greenlines.jpg" TargetMode="External"/><Relationship Id="rIdyxdfmpljhlocnls5qhyyf" Type="http://schemas.openxmlformats.org/officeDocument/2006/relationships/hyperlink" Target="https://r2.nucuoimekong.com/wp-content/uploads/so-do-tau-greenlines.jpg" TargetMode="External"/><Relationship Id="rIdwjsmcsrvxikrr2ghgrorr" Type="http://schemas.openxmlformats.org/officeDocument/2006/relationships/hyperlink" Target="https://r2.nucuoimekong.com/wp-content/uploads/vung-tau.jpg" TargetMode="External"/><Relationship Id="rIddypreo-qz7-hp43qnewfj" Type="http://schemas.openxmlformats.org/officeDocument/2006/relationships/hyperlink" Target="https://r2.nucuoimekong.com/wp-content/uploads/mui-nghinh-phong-1.jpg" TargetMode="External"/><Relationship Id="rIdqrvva2qdodia-nzmuuj9k" Type="http://schemas.openxmlformats.org/officeDocument/2006/relationships/hyperlink" Target="https://r2.nucuoimekong.com/wp-content/uploads/tai-khoan-ngan-hang-phong-ve-371x480.jpg"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2026-08-20T06:53:12.156Z</dcterms:created>
  <dcterms:modified xsi:type="dcterms:W3CDTF">2026-08-20T06:53:12.156Z</dcterms:modified>
</cp:coreProperties>
</file>

<file path=docProps/custom.xml><?xml version="1.0" encoding="utf-8"?>
<Properties xmlns="http://schemas.openxmlformats.org/officeDocument/2006/custom-properties" xmlns:vt="http://schemas.openxmlformats.org/officeDocument/2006/docPropsVTypes"/>
</file>