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Rạch Giá Hòn Sơn – Giá vé mới nhất từ các hãng tàu</w:t>
      </w:r>
    </w:p>
    <w:p>
      <w:pPr>
        <w:spacing w:after="80"/>
      </w:pPr>
      <w:r>
        <w:rPr>
          <w:b/>
          <w:bCs/>
          <w:color w:val="1E40AF"/>
        </w:rPr>
        <w:t xml:space="preserve">🔗 Link bài gốc đối chiếu: </w:t>
      </w:r>
      <w:hyperlink w:history="1" r:id="rIdjmlllnyhhq4f9ejwodiu8">
        <w:r>
          <w:rPr>
            <w:color w:val="2563EB"/>
            <w:u w:val="single"/>
          </w:rPr>
          <w:t xml:space="preserve">https://nucuoimekong.com/ve-tau-rach-gia-hon-son</w:t>
        </w:r>
      </w:hyperlink>
    </w:p>
    <w:p>
      <w:pPr>
        <w:spacing w:after="240"/>
      </w:pPr>
      <w:r>
        <w:rPr>
          <w:b/>
          <w:bCs/>
        </w:rPr>
        <w:t xml:space="preserve">🏷️ Chuyên mục: </w:t>
      </w:r>
      <w:r>
        <w:t xml:space="preserve">Vé tàu</w:t>
      </w:r>
      <w:r>
        <w:rPr>
          <w:b/>
          <w:bCs/>
        </w:rPr>
        <w:t xml:space="preserve">   |   📅 Ngày đăng: </w:t>
      </w:r>
      <w:r>
        <w:t xml:space="preserve">2025-03-29</w:t>
      </w:r>
      <w:r>
        <w:rPr>
          <w:b/>
          <w:bCs/>
        </w:rPr>
        <w:t xml:space="preserve">   |   📦 Phase: </w:t>
      </w:r>
      <w:r>
        <w:t xml:space="preserve">4</w:t>
      </w:r>
    </w:p>
    <w:p>
      <w:pPr>
        <w:pStyle w:val="Heading1"/>
        <w:spacing w:after="120" w:before="240"/>
      </w:pPr>
      <w:r>
        <w:t xml:space="preserve">Tóm tắt</w:t>
      </w:r>
    </w:p>
    <w:p>
      <w:pPr>
        <w:spacing w:after="120"/>
      </w:pPr>
      <w:r>
        <w:t xml:space="preserve">Đặt mua vé tàu Rạch Giá Hòn Sơn giá rẻ, nhanh chóng tại Phòng vé Nụ Cười Mê Kông để tận hưởng chuyến du lịch trọn vẹn đến hòn đảo hoang sơ tuyệt đẹp. Hành trình sẽ đưa bạn khám phá những bãi biển trong xanh, đỉnh Ma Thiên Lãnh kỳ bí, làng chài thanh…</w:t>
      </w:r>
    </w:p>
    <w:p>
      <w:pPr>
        <w:pStyle w:val="Heading1"/>
        <w:spacing w:after="120" w:before="240"/>
      </w:pPr>
      <w:r>
        <w:t xml:space="preserve">Nội dung bài viết</w:t>
      </w:r>
    </w:p>
    <w:p>
      <w:pPr>
        <w:spacing w:after="120"/>
      </w:pPr>
      <w:r>
        <w:t xml:space="preserve">Đặt mua[vé tàu Rạch Giá Hòn Sơn](https://nucuoimekong.com/ve-tau-rach-gia-hon-son) giá rẻ, nhanh chóng tại </w:t>
      </w:r>
      <w:r>
        <w:rPr>
          <w:b/>
          <w:bCs/>
        </w:rPr>
        <w:t xml:space="preserve">Phòng vé Nụ Cười Mê Kông</w:t>
      </w:r>
      <w:r>
        <w:t xml:space="preserve"> để tận hưởng chuyến du lịch trọn vẹn đến hòn đảo hoang sơ tuyệt đẹp. Hành trình sẽ đưa bạn khám phá những bãi biển trong xanh, đỉnh </w:t>
      </w:r>
      <w:r>
        <w:rPr>
          <w:b/>
          <w:bCs/>
        </w:rPr>
        <w:t xml:space="preserve">Ma Thiên Lãnh</w:t>
      </w:r>
      <w:r>
        <w:t xml:space="preserve"> kỳ bí, làng chài thanh bình và thưởng thức hải sản tươi ngon như nhum biển, cá mú, tôm tích.</w:t>
      </w:r>
    </w:p>
    <w:p>
      <w:pPr>
        <w:spacing w:after="120"/>
      </w:pPr>
      <w:r>
        <w:rPr>
          <w:b/>
          <w:bCs/>
        </w:rPr>
        <w:t xml:space="preserve">Nụ Cười Mê Kông</w:t>
      </w:r>
      <w:r>
        <w:t xml:space="preserve"> là đại lý cấp 1 của các hãng tàu cao tốc uy tín như </w:t>
      </w:r>
      <w:r>
        <w:rPr>
          <w:b/>
          <w:bCs/>
        </w:rPr>
        <w:t xml:space="preserve">Superdong</w:t>
      </w:r>
      <w:r>
        <w:t xml:space="preserve">, </w:t>
      </w:r>
      <w:r>
        <w:rPr>
          <w:b/>
          <w:bCs/>
        </w:rPr>
        <w:t xml:space="preserve">Phú Quốc Express</w:t>
      </w:r>
      <w:r>
        <w:t xml:space="preserve">, chúng tôi cam kết hỗ trợ tận tình, giúp bạn có một chuyến đi an toàn, thuận lợi và đáng nhớ.</w:t>
      </w:r>
    </w:p>
    <w:p>
      <w:pPr>
        <w:pStyle w:val="Heading1"/>
        <w:spacing w:after="120" w:before="240"/>
      </w:pPr>
      <w:r>
        <w:t xml:space="preserve">Giá vé tàu Rạch Giá Hòn Sơn</w:t>
      </w:r>
    </w:p>
    <w:p>
      <w:pPr>
        <w:spacing w:after="120"/>
      </w:pPr>
      <w:r>
        <w:t xml:space="preserve">| Hạng ghế | Superdong | Lightning ship | HoaBinhShipping | [ĐẶT VÉ](https://s.ncmk.vn/hotline-phongve) |</w:t>
      </w:r>
    </w:p>
    <w:p>
      <w:pPr>
        <w:spacing w:after="120"/>
      </w:pPr>
      <w:r>
        <w:t xml:space="preserve">| --- | --- | --- | --- | --- |</w:t>
      </w:r>
    </w:p>
    <w:p>
      <w:pPr>
        <w:spacing w:after="120"/>
      </w:pPr>
      <w:r>
        <w:t xml:space="preserve">| Người lớn | 169.091 VND /Người | 160.000 VND /Người | 171.909 VND /Người |</w:t>
      </w:r>
    </w:p>
    <w:p>
      <w:pPr>
        <w:spacing w:after="120"/>
      </w:pPr>
      <w:r>
        <w:t xml:space="preserve">| Trẻ em(6-11 tuổi) | 149.509 VND /Người | 140.000 VND /Người | 137.637 VND /Người |</w:t>
      </w:r>
    </w:p>
    <w:p>
      <w:pPr>
        <w:spacing w:after="120"/>
      </w:pPr>
      <w:r>
        <w:t xml:space="preserve">| Người cao tuổi(trên 59 tuổi) | 132.818 VND /Người | 140.000 VND /Người | 157.273 VND /Người |</w:t>
      </w:r>
    </w:p>
    <w:p>
      <w:pPr>
        <w:spacing w:after="120"/>
      </w:pPr>
      <w:r>
        <w:t xml:space="preserve">*Cập nhật 02/02/2026 tại website </w:t>
      </w:r>
      <w:r>
        <w:rPr>
          <w:b/>
          <w:bCs/>
        </w:rPr>
        <w:t xml:space="preserve">Vere.me</w:t>
      </w:r>
      <w:r>
        <w:t xml:space="preserve">*</w:t>
      </w:r>
    </w:p>
    <w:p>
      <w:pPr>
        <w:spacing w:after="120"/>
      </w:pPr>
      <w:r>
        <w:rPr>
          <w:b/>
          <w:bCs/>
        </w:rPr>
        <w:t xml:space="preserve">Lưu ý: </w:t>
      </w:r>
      <w:r>
        <w:t xml:space="preserve">*Giá </w:t>
      </w:r>
      <w:r>
        <w:rPr>
          <w:b/>
          <w:bCs/>
        </w:rPr>
        <w:t xml:space="preserve">vé tàu Rạch Giá Hòn Sơn </w:t>
      </w:r>
      <w:r>
        <w:rPr>
          <w:b/>
          <w:bCs/>
        </w:rPr>
        <w:t xml:space="preserve">có thể thay đổi tùy vào thời điểm. Để biết thông tin chi tiết về từng loại vé, quý khách vui lòng truy cập website </w:t>
      </w:r>
      <w:r>
        <w:t xml:space="preserve">*Vere.me </w:t>
      </w:r>
      <w:r>
        <w:rPr>
          <w:b/>
          <w:bCs/>
        </w:rPr>
        <w:t xml:space="preserve">*hoặc liên hệ hotline *[0292.777.3399](https://s.ncmk.vn/hotline-phongve)</w:t>
      </w:r>
      <w:r>
        <w:t xml:space="preserve">* (Phòng vé Nụ Cười Mê Kông)** để được tư vấn chính xác nhất.*</w:t>
      </w:r>
    </w:p>
    <w:p>
      <w:pPr>
        <w:spacing w:after="120"/>
      </w:pPr>
      <w:r>
        <w:rPr>
          <w:b/>
          <w:bCs/>
        </w:rPr>
        <w:t xml:space="preserve">Tham khảo:</w:t>
      </w:r>
      <w:r>
        <w:t xml:space="preserve">[Hướng dẫn đặt vé tàu online, xuất vé tự động](https://vere.me/dat-ve-tau-online/)</w:t>
      </w:r>
    </w:p>
    <w:p>
      <w:pPr>
        <w:pStyle w:val="Heading1"/>
        <w:spacing w:after="120" w:before="240"/>
      </w:pPr>
      <w:r>
        <w:t xml:space="preserve">Lịch tàu Rạch Giá Hòn Sơn</w:t>
      </w:r>
    </w:p>
    <w:p>
      <w:pPr>
        <w:spacing w:after="100" w:before="100"/>
      </w:pPr>
      <w:r>
        <w:rPr>
          <w:i/>
          <w:iCs/>
          <w:color w:val="6B7280"/>
        </w:rPr>
        <w:t xml:space="preserve">📷 [Ảnh minh họa: Lịch tàu, vé tàu rạch giá hòn sơn tháng 02/2026] - </w:t>
      </w:r>
      <w:hyperlink w:history="1" r:id="rIdykpzkwkhmvxakvwziygum">
        <w:r>
          <w:rPr>
            <w:color w:val="2563EB"/>
            <w:u w:val="single"/>
          </w:rPr>
          <w:t xml:space="preserve">Xem ảnh gốc</w:t>
        </w:r>
      </w:hyperlink>
    </w:p>
    <w:p>
      <w:pPr>
        <w:spacing w:after="120"/>
      </w:pPr>
      <w:r>
        <w:t xml:space="preserve">*Lịch tàu Rạch Giá Hòn Sơn tháng 02/2026*</w:t>
      </w:r>
    </w:p>
    <w:p>
      <w:pPr>
        <w:spacing w:after="120"/>
      </w:pPr>
      <w:r>
        <w:t xml:space="preserve">Tra cứu </w:t>
      </w:r>
      <w:r>
        <w:rPr>
          <w:b/>
          <w:bCs/>
        </w:rPr>
        <w:t xml:space="preserve">lịch tàu Rạch Giá Hòn Sơn </w:t>
      </w:r>
      <w:r>
        <w:t xml:space="preserve">mới nhất theo thời gian thực tại </w:t>
      </w:r>
      <w:r>
        <w:rPr>
          <w:b/>
          <w:bCs/>
        </w:rPr>
        <w:t xml:space="preserve">Vere.me</w:t>
      </w:r>
      <w:r>
        <w:t xml:space="preserve">, nền tảng đặt vé tàu cao tốc chính thức của Nụ Cười Mê Kông. Đặt vé dễ dàng, thanh toán nhanh gọn, nhận vé ngay lập tức!</w:t>
      </w:r>
    </w:p>
    <w:p>
      <w:pPr>
        <w:pStyle w:val="Heading1"/>
        <w:spacing w:after="120" w:before="240"/>
      </w:pPr>
      <w:r>
        <w:t xml:space="preserve">Địa chỉ bến tàu Rạch Giá Hòn Sơn</w:t>
      </w:r>
    </w:p>
    <w:p>
      <w:pPr>
        <w:spacing w:after="120"/>
      </w:pPr>
      <w:r>
        <w:rPr>
          <w:b/>
          <w:bCs/>
        </w:rPr>
        <w:t xml:space="preserve">Địa chỉ bến tàu Rạch Giá: </w:t>
      </w:r>
      <w:r>
        <w:t xml:space="preserve">đường Nguyễn Công Trứ, phường Vĩnh Thanh, Rạch Giá, Kiên Giang (Sau sáp nhập 01/07/2025: Đường Nguyễn Công Trứ và Đường 3/2, Phường Rạch Giá, Tỉnh An Giang).</w:t>
      </w:r>
    </w:p>
    <w:p>
      <w:pPr>
        <w:spacing w:after="120"/>
      </w:pPr>
      <w:r>
        <w:rPr>
          <w:b/>
          <w:bCs/>
        </w:rPr>
        <w:t xml:space="preserve">Địa chỉ bến tàu Hòn Sơn:</w:t>
      </w:r>
      <w:r>
        <w:t xml:space="preserve"> xã Lại Sơn, huyện Kiên Hải, tỉnh Kiên Giang (sau sáp nhập 01/7/2025: Đặc khu Kiên Hải, huyện Kiên Hải, tỉnh An Giang).</w:t>
      </w:r>
    </w:p>
    <w:p>
      <w:pPr>
        <w:pStyle w:val="Heading1"/>
        <w:spacing w:after="120" w:before="240"/>
      </w:pPr>
      <w:r>
        <w:t xml:space="preserve">Thông tin về tàu Rạch Giá Hòn Sơn</w:t>
      </w:r>
    </w:p>
    <w:p>
      <w:pPr>
        <w:pStyle w:val="Heading2"/>
        <w:spacing w:after="100" w:before="200"/>
      </w:pPr>
      <w:r>
        <w:t xml:space="preserve">Tàu Rạch Giá Hòn Sơn – Superdong</w:t>
      </w:r>
    </w:p>
    <w:p>
      <w:pPr>
        <w:spacing w:after="120"/>
      </w:pPr>
      <w:r>
        <w:t xml:space="preserve">Tàu </w:t>
      </w:r>
      <w:r>
        <w:rPr>
          <w:b/>
          <w:bCs/>
        </w:rPr>
        <w:t xml:space="preserve">Superdong</w:t>
      </w:r>
      <w:r>
        <w:t xml:space="preserve"> là hãng tàu cao tốc uy tín, được nhiều du khách lựa chọn cho hành trình </w:t>
      </w:r>
      <w:r>
        <w:rPr>
          <w:b/>
          <w:bCs/>
        </w:rPr>
        <w:t xml:space="preserve">Rạch Giá – Hòn Sơn</w:t>
      </w:r>
      <w:r>
        <w:t xml:space="preserve"> nhờ dịch vụ chất lượng, tốc độ ổn định và trải nghiệm thoải mái. Dưới đây là những điểm nổi bật của tàu Superdong:</w:t>
      </w:r>
    </w:p>
    <w:p>
      <w:pPr>
        <w:spacing w:after="100" w:before="100"/>
      </w:pPr>
      <w:r>
        <w:rPr>
          <w:i/>
          <w:iCs/>
          <w:color w:val="6B7280"/>
        </w:rPr>
        <w:t xml:space="preserve">📷 [Ảnh minh họa: Đặt vé tàu Rạch Giá Hòn Sơn tàu Superdong] - </w:t>
      </w:r>
      <w:hyperlink w:history="1" r:id="rIdaz5hz1t3r6umx04tjmfls">
        <w:r>
          <w:rPr>
            <w:color w:val="2563EB"/>
            <w:u w:val="single"/>
          </w:rPr>
          <w:t xml:space="preserve">Xem ảnh gốc</w:t>
        </w:r>
      </w:hyperlink>
    </w:p>
    <w:p>
      <w:pPr>
        <w:spacing w:after="120"/>
      </w:pPr>
      <w:r>
        <w:t xml:space="preserve">*Đặt vé tàu Rạch Giá Hòn Sơn tàu Superdong*</w:t>
      </w:r>
    </w:p>
    <w:p>
      <w:pPr>
        <w:pStyle w:val="ListParagraph"/>
        <w:numPr>
          <w:ilvl w:val="0"/>
          <w:numId w:val="1"/>
        </w:numPr>
        <w:spacing w:after="60"/>
      </w:pPr>
      <w:r>
        <w:t xml:space="preserve">**Thiết kế hiện đại**: Tàu một thân làm từ composite bền chắc, đảm bảo an toàn và vận hành ổn định.</w:t>
      </w:r>
    </w:p>
    <w:p>
      <w:pPr>
        <w:pStyle w:val="ListParagraph"/>
        <w:numPr>
          <w:ilvl w:val="0"/>
          <w:numId w:val="1"/>
        </w:numPr>
        <w:spacing w:after="60"/>
      </w:pPr>
      <w:r>
        <w:t xml:space="preserve">**Sức chứa lớn**: Chở được **275 hành khách**, mang đến không gian rộng rãi, thoải mái.</w:t>
      </w:r>
    </w:p>
    <w:p>
      <w:pPr>
        <w:pStyle w:val="ListParagraph"/>
        <w:numPr>
          <w:ilvl w:val="0"/>
          <w:numId w:val="1"/>
        </w:numPr>
        <w:spacing w:after="60"/>
      </w:pPr>
      <w:r>
        <w:t xml:space="preserve">**Tiện nghi đầy đủ**: Ghế ngồi êm ái, hệ thống điều hòa hiện đại, cửa sổ rộng rãi và khu vực vệ sinh sạch sẽ.</w:t>
      </w:r>
    </w:p>
    <w:p>
      <w:pPr>
        <w:pStyle w:val="ListParagraph"/>
        <w:numPr>
          <w:ilvl w:val="0"/>
          <w:numId w:val="1"/>
        </w:numPr>
        <w:spacing w:after="60"/>
      </w:pPr>
      <w:r>
        <w:t xml:space="preserve">**Tốc độ vượt trội**: Di chuyển với vận tốc **28 – 30 hải lý/giờ**, giúp rút ngắn thời gian di chuyển chỉ còn **1 giờ 30 phút**.</w:t>
      </w:r>
    </w:p>
    <w:p>
      <w:pPr>
        <w:pStyle w:val="ListParagraph"/>
        <w:numPr>
          <w:ilvl w:val="0"/>
          <w:numId w:val="1"/>
        </w:numPr>
        <w:spacing w:after="60"/>
      </w:pPr>
      <w:r>
        <w:t xml:space="preserve">**Luôn trong tình trạng cháy vé**: Vì độ tin cậy và chất lượng dịch vụ, vé tàu Superdong thường hết sớm, đặc biệt vào mùa cao điểm.</w:t>
      </w:r>
    </w:p>
    <w:p>
      <w:pPr>
        <w:pStyle w:val="Heading2"/>
        <w:spacing w:after="100" w:before="200"/>
      </w:pPr>
      <w:r>
        <w:t xml:space="preserve">Tàu Rạch Giá Hòn Sơn – Lightning 68</w:t>
      </w:r>
    </w:p>
    <w:p>
      <w:pPr>
        <w:spacing w:after="120"/>
      </w:pPr>
      <w:r>
        <w:t xml:space="preserve">Tàu </w:t>
      </w:r>
      <w:r>
        <w:rPr>
          <w:b/>
          <w:bCs/>
        </w:rPr>
        <w:t xml:space="preserve">Lightning 68</w:t>
      </w:r>
      <w:r>
        <w:t xml:space="preserve">, còn được biết đến với tên gọi </w:t>
      </w:r>
      <w:r>
        <w:rPr>
          <w:b/>
          <w:bCs/>
        </w:rPr>
        <w:t xml:space="preserve">tàu Biển Sơn</w:t>
      </w:r>
      <w:r>
        <w:t xml:space="preserve">, khai thác tuyến Rạch Giá – Hòn Sơn với thời gian di chuyển chỉ </w:t>
      </w:r>
      <w:r>
        <w:rPr>
          <w:b/>
          <w:bCs/>
        </w:rPr>
        <w:t xml:space="preserve">1 giờ 5 phút</w:t>
      </w:r>
      <w:r>
        <w:t xml:space="preserve">. Tàu được thiết kế </w:t>
      </w:r>
      <w:r>
        <w:rPr>
          <w:b/>
          <w:bCs/>
        </w:rPr>
        <w:t xml:space="preserve">2 thân bằng hợp kim nhôm</w:t>
      </w:r>
      <w:r>
        <w:t xml:space="preserve">, gồm hai chiếc </w:t>
      </w:r>
      <w:r>
        <w:rPr>
          <w:b/>
          <w:bCs/>
        </w:rPr>
        <w:t xml:space="preserve">Lightning 68-6</w:t>
      </w:r>
      <w:r>
        <w:t xml:space="preserve"> và </w:t>
      </w:r>
      <w:r>
        <w:rPr>
          <w:b/>
          <w:bCs/>
        </w:rPr>
        <w:t xml:space="preserve">Lightning 68-8</w:t>
      </w:r>
      <w:r>
        <w:t xml:space="preserve">, thuộc quyền quản lý của </w:t>
      </w:r>
      <w:r>
        <w:rPr>
          <w:b/>
          <w:bCs/>
        </w:rPr>
        <w:t xml:space="preserve">Công ty CP Thương mại &amp; Dịch vụ Vận tải Biển Sơn</w:t>
      </w:r>
      <w:r>
        <w:t xml:space="preserve">.</w:t>
      </w:r>
    </w:p>
    <w:p>
      <w:pPr>
        <w:spacing w:after="100" w:before="100"/>
      </w:pPr>
      <w:r>
        <w:rPr>
          <w:i/>
          <w:iCs/>
          <w:color w:val="6B7280"/>
        </w:rPr>
        <w:t xml:space="preserve">📷 [Ảnh minh họa: Đặt vé tàu Rạch Giá Hòn Sơn tàu Lightningship] - </w:t>
      </w:r>
      <w:hyperlink w:history="1" r:id="rIdg7ac6wgbykbkjqm4xnvra">
        <w:r>
          <w:rPr>
            <w:color w:val="2563EB"/>
            <w:u w:val="single"/>
          </w:rPr>
          <w:t xml:space="preserve">Xem ảnh gốc</w:t>
        </w:r>
      </w:hyperlink>
    </w:p>
    <w:p>
      <w:pPr>
        <w:spacing w:after="120"/>
      </w:pPr>
      <w:r>
        <w:t xml:space="preserve">*Đặt vé tàu Rạch Giá Hòn Sơn tàu Lightningship*</w:t>
      </w:r>
    </w:p>
    <w:p>
      <w:pPr>
        <w:spacing w:after="120"/>
      </w:pPr>
      <w:r>
        <w:t xml:space="preserve">Với </w:t>
      </w:r>
      <w:r>
        <w:rPr>
          <w:b/>
          <w:bCs/>
        </w:rPr>
        <w:t xml:space="preserve">sức chứa 242 hành khách</w:t>
      </w:r>
      <w:r>
        <w:t xml:space="preserve">, tàu cao tốc </w:t>
      </w:r>
      <w:r>
        <w:rPr>
          <w:b/>
          <w:bCs/>
        </w:rPr>
        <w:t xml:space="preserve">Lightning 68</w:t>
      </w:r>
      <w:r>
        <w:t xml:space="preserve"> được trang bị đầy đủ nội thất hiện đại, đảm bảo sự thoải mái tối đa. Đặc biệt, tàu có vận tốc lên đến </w:t>
      </w:r>
      <w:r>
        <w:rPr>
          <w:b/>
          <w:bCs/>
        </w:rPr>
        <w:t xml:space="preserve">33 hải lý/giờ</w:t>
      </w:r>
      <w:r>
        <w:t xml:space="preserve">, giúp rút ngắn thời gian di chuyển.</w:t>
      </w:r>
    </w:p>
    <w:p>
      <w:pPr>
        <w:pStyle w:val="Heading1"/>
        <w:spacing w:after="120" w:before="240"/>
      </w:pPr>
      <w:r>
        <w:t xml:space="preserve">Hướng dẫn di chuyển đến bến tàu Rạch Giá</w:t>
      </w:r>
    </w:p>
    <w:p>
      <w:pPr>
        <w:pStyle w:val="Heading2"/>
        <w:spacing w:after="100" w:before="200"/>
      </w:pPr>
      <w:r>
        <w:t xml:space="preserve">Di chuyển đến bến tàu Rạch Giá từ Sài Gòn</w:t>
      </w:r>
    </w:p>
    <w:p>
      <w:pPr>
        <w:pStyle w:val="Heading3"/>
        <w:spacing w:after="80" w:before="160"/>
      </w:pPr>
      <w:r>
        <w:t xml:space="preserve">Xe khách</w:t>
      </w:r>
    </w:p>
    <w:p>
      <w:pPr>
        <w:spacing w:after="120"/>
      </w:pPr>
      <w:r>
        <w:t xml:space="preserve">Nếu di chuyển bằng xe khách đến </w:t>
      </w:r>
      <w:r>
        <w:rPr>
          <w:b/>
          <w:bCs/>
        </w:rPr>
        <w:t xml:space="preserve">Bến xe Rạch Giá</w:t>
      </w:r>
      <w:r>
        <w:t xml:space="preserve">, thời gian ước tính sẽ khoảng </w:t>
      </w:r>
      <w:r>
        <w:rPr>
          <w:b/>
          <w:bCs/>
        </w:rPr>
        <w:t xml:space="preserve">5 – 6 tiếng</w:t>
      </w:r>
      <w:r>
        <w:t xml:space="preserve">, tùy vào tình hình giao thông trên các tuyến quốc lộ. Hành khách có thể đến trực tiếp </w:t>
      </w:r>
      <w:r>
        <w:rPr>
          <w:b/>
          <w:bCs/>
        </w:rPr>
        <w:t xml:space="preserve">Bến xe Miền Tây</w:t>
      </w:r>
      <w:r>
        <w:t xml:space="preserve"> để mua vé hoặc đặt trước qua các đại lý bán vé xe khách.</w:t>
      </w:r>
    </w:p>
    <w:p>
      <w:pPr>
        <w:spacing w:after="120"/>
      </w:pPr>
      <w:r>
        <w:t xml:space="preserve">Hiện nay, giá vé xe từ </w:t>
      </w:r>
      <w:r>
        <w:rPr>
          <w:b/>
          <w:bCs/>
        </w:rPr>
        <w:t xml:space="preserve">Sài Gòn đi Rạch Giá</w:t>
      </w:r>
      <w:r>
        <w:t xml:space="preserve"> dao động từ </w:t>
      </w:r>
      <w:r>
        <w:rPr>
          <w:b/>
          <w:bCs/>
        </w:rPr>
        <w:t xml:space="preserve">160.000 VNĐ – 180.000 VNĐ/lượt</w:t>
      </w:r>
      <w:r>
        <w:t xml:space="preserve">. Ưu điểm của phương tiện này là có </w:t>
      </w:r>
      <w:r>
        <w:rPr>
          <w:b/>
          <w:bCs/>
        </w:rPr>
        <w:t xml:space="preserve">nhiều chuyến trong ngày</w:t>
      </w:r>
      <w:r>
        <w:t xml:space="preserve">, linh hoạt hơn so với việc di chuyển bằng máy bay, giúp hành khách dễ dàng sắp xếp thời gian hợp lý cho hành trình của mình.</w:t>
      </w:r>
    </w:p>
    <w:p>
      <w:pPr>
        <w:pStyle w:val="Heading3"/>
        <w:spacing w:after="80" w:before="160"/>
      </w:pPr>
      <w:r>
        <w:t xml:space="preserve">Xe máy hoặc Ô tô cá nhân</w:t>
      </w:r>
    </w:p>
    <w:p>
      <w:pPr>
        <w:spacing w:after="120"/>
      </w:pPr>
      <w:r>
        <w:t xml:space="preserve">Mặc dù có một số hạn chế so với các phương tiện khác, </w:t>
      </w:r>
      <w:r>
        <w:rPr>
          <w:b/>
          <w:bCs/>
        </w:rPr>
        <w:t xml:space="preserve">xe máy</w:t>
      </w:r>
      <w:r>
        <w:t xml:space="preserve"> vẫn là lựa chọn được nhiều phượt thủ yêu thích. Với phương tiện này, thời gian di chuyển từ </w:t>
      </w:r>
      <w:r>
        <w:rPr>
          <w:b/>
          <w:bCs/>
        </w:rPr>
        <w:t xml:space="preserve">Sài Gòn đến Rạch Giá</w:t>
      </w:r>
      <w:r>
        <w:t xml:space="preserve"> thường mất khoảng </w:t>
      </w:r>
      <w:r>
        <w:rPr>
          <w:b/>
          <w:bCs/>
        </w:rPr>
        <w:t xml:space="preserve">7 – 8 tiếng</w:t>
      </w:r>
      <w:r>
        <w:t xml:space="preserve">, tùy vào tốc độ và điều kiện đường đi.</w:t>
      </w:r>
    </w:p>
    <w:p>
      <w:pPr>
        <w:spacing w:after="120"/>
      </w:pPr>
      <w:r>
        <w:t xml:space="preserve">Ưu điểm lớn nhất của xe máy là </w:t>
      </w:r>
      <w:r>
        <w:rPr>
          <w:b/>
          <w:bCs/>
        </w:rPr>
        <w:t xml:space="preserve">sự chủ động về thời gian</w:t>
      </w:r>
      <w:r>
        <w:t xml:space="preserve">, giúp bạn linh hoạt hơn trong lịch trình và tận hưởng trọn vẹn khung cảnh trên đường. Tuy nhiên, nếu chưa có nhiều kinh nghiệm du lịch </w:t>
      </w:r>
      <w:r>
        <w:rPr>
          <w:b/>
          <w:bCs/>
        </w:rPr>
        <w:t xml:space="preserve">Kiên Giang</w:t>
      </w:r>
      <w:r>
        <w:t xml:space="preserve">, bạn nên </w:t>
      </w:r>
      <w:r>
        <w:rPr>
          <w:b/>
          <w:bCs/>
        </w:rPr>
        <w:t xml:space="preserve">đi theo nhóm lớn</w:t>
      </w:r>
      <w:r>
        <w:t xml:space="preserve"> để có thể hỗ trợ nhau khi cần thiết, đảm bảo chuyến đi an toàn và thuận lợi hơn.</w:t>
      </w:r>
    </w:p>
    <w:p>
      <w:pPr>
        <w:spacing w:after="120"/>
      </w:pPr>
      <w:r>
        <w:rPr>
          <w:b/>
          <w:bCs/>
        </w:rPr>
        <w:t xml:space="preserve">Lộ trình:</w:t>
      </w:r>
      <w:r>
        <w:t xml:space="preserve"> Đi dọc theo đường QL30 tại An Thái Trung. Tiếp tục đi dọc theo ĐCT Bắc – Nam Phía Tây/ĐCT Cao Lãnh – Vàm Cống/CT02 đến Đường Tránh Thành Phố Rạch Giá tại Giục Tượng. Đi tiếp Đường Tránh Thành Phố Rạch Giá. Đi theo Lạc Hồng đến Nguyễn Công Trứ tại Vĩnh Thanh, Thành phố Rạch Giá.</w:t>
      </w:r>
    </w:p>
    <w:p>
      <w:pPr>
        <w:pStyle w:val="Heading2"/>
        <w:spacing w:after="100" w:before="200"/>
      </w:pPr>
      <w:r>
        <w:t xml:space="preserve">Di chuyển đến bến tàu Rạch Giá từ Cần Thơ</w:t>
      </w:r>
    </w:p>
    <w:p>
      <w:pPr>
        <w:pStyle w:val="Heading3"/>
        <w:spacing w:after="80" w:before="160"/>
      </w:pPr>
      <w:r>
        <w:t xml:space="preserve">Xe khách</w:t>
      </w:r>
    </w:p>
    <w:p>
      <w:pPr>
        <w:spacing w:after="120"/>
      </w:pPr>
      <w:r>
        <w:t xml:space="preserve">Một lựa chọn đơn giản và tiết kiệm mà bạn có thể chọn là </w:t>
      </w:r>
      <w:r>
        <w:rPr>
          <w:b/>
          <w:bCs/>
        </w:rPr>
        <w:t xml:space="preserve">bắt xe khách</w:t>
      </w:r>
      <w:r>
        <w:t xml:space="preserve">, vừa giảm chi phí vừa giúp bạn có thời gian thư giãn trước khi đến </w:t>
      </w:r>
      <w:r>
        <w:rPr>
          <w:b/>
          <w:bCs/>
        </w:rPr>
        <w:t xml:space="preserve">Rạch Giá</w:t>
      </w:r>
      <w:r>
        <w:t xml:space="preserve">. Hiện nay, có rất nhiều chuyến xe khách </w:t>
      </w:r>
      <w:r>
        <w:rPr>
          <w:b/>
          <w:bCs/>
        </w:rPr>
        <w:t xml:space="preserve">từ Cần Thơ đi Rạch Giá</w:t>
      </w:r>
      <w:r>
        <w:t xml:space="preserve"> mỗi ngày với mức giá chỉ từ </w:t>
      </w:r>
      <w:r>
        <w:rPr>
          <w:b/>
          <w:bCs/>
        </w:rPr>
        <w:t xml:space="preserve">80.000 – 100.000 VNĐ/người</w:t>
      </w:r>
      <w:r>
        <w:t xml:space="preserve">.</w:t>
      </w:r>
    </w:p>
    <w:p>
      <w:pPr>
        <w:spacing w:after="120"/>
      </w:pPr>
      <w:r>
        <w:t xml:space="preserve">Bạn có thể dễ dàng đón xe tại các tuyến đường </w:t>
      </w:r>
      <w:r>
        <w:rPr>
          <w:b/>
          <w:bCs/>
        </w:rPr>
        <w:t xml:space="preserve">quốc lộ</w:t>
      </w:r>
      <w:r>
        <w:t xml:space="preserve">, tuy nhiên, để có hành trình thoải mái hơn, nên </w:t>
      </w:r>
      <w:r>
        <w:rPr>
          <w:b/>
          <w:bCs/>
        </w:rPr>
        <w:t xml:space="preserve">ưu tiên chọn xe giường nằm</w:t>
      </w:r>
      <w:r>
        <w:t xml:space="preserve">. Điều này giúp hạn chế tình trạng đau lưng, mệt mỏi khi di chuyển, đặc biệt đối với những chuyến đi dài.</w:t>
      </w:r>
    </w:p>
    <w:p>
      <w:pPr>
        <w:pStyle w:val="Heading3"/>
        <w:spacing w:after="80" w:before="160"/>
      </w:pPr>
      <w:r>
        <w:t xml:space="preserve">Xe máy hoặc Ô tô cá nhân</w:t>
      </w:r>
    </w:p>
    <w:p>
      <w:pPr>
        <w:spacing w:after="120"/>
      </w:pPr>
      <w:r>
        <w:rPr>
          <w:b/>
          <w:bCs/>
        </w:rPr>
        <w:t xml:space="preserve">Lộ trình di chuyển:</w:t>
      </w:r>
    </w:p>
    <w:p>
      <w:pPr>
        <w:spacing w:after="120"/>
      </w:pPr>
      <w:r>
        <w:t xml:space="preserve">Xuất phát từ </w:t>
      </w:r>
      <w:r>
        <w:rPr>
          <w:b/>
          <w:bCs/>
        </w:rPr>
        <w:t xml:space="preserve">Ninh Kiều</w:t>
      </w:r>
      <w:r>
        <w:t xml:space="preserve">, đi theo </w:t>
      </w:r>
      <w:r>
        <w:rPr>
          <w:b/>
          <w:bCs/>
        </w:rPr>
        <w:t xml:space="preserve">đường Nguyễn Văn Linh</w:t>
      </w:r>
      <w:r>
        <w:t xml:space="preserve"> khoảng </w:t>
      </w:r>
      <w:r>
        <w:rPr>
          <w:b/>
          <w:bCs/>
        </w:rPr>
        <w:t xml:space="preserve">1km</w:t>
      </w:r>
      <w:r>
        <w:t xml:space="preserve">.</w:t>
      </w:r>
    </w:p>
    <w:p>
      <w:pPr>
        <w:spacing w:after="120"/>
      </w:pPr>
      <w:r>
        <w:t xml:space="preserve">Tiếp tục rẽ vào </w:t>
      </w:r>
      <w:r>
        <w:rPr>
          <w:b/>
          <w:bCs/>
        </w:rPr>
        <w:t xml:space="preserve">QL91B</w:t>
      </w:r>
      <w:r>
        <w:t xml:space="preserve">, đi thẳng đến </w:t>
      </w:r>
      <w:r>
        <w:rPr>
          <w:b/>
          <w:bCs/>
        </w:rPr>
        <w:t xml:space="preserve">đường Hồ Văn Tửu (Châu Văn Liêm)</w:t>
      </w:r>
      <w:r>
        <w:t xml:space="preserve">, quãng đường khoảng </w:t>
      </w:r>
      <w:r>
        <w:rPr>
          <w:b/>
          <w:bCs/>
        </w:rPr>
        <w:t xml:space="preserve">19,3km</w:t>
      </w:r>
      <w:r>
        <w:t xml:space="preserve"> với thời gian di chuyển </w:t>
      </w:r>
      <w:r>
        <w:rPr>
          <w:b/>
          <w:bCs/>
        </w:rPr>
        <w:t xml:space="preserve">27 phút</w:t>
      </w:r>
      <w:r>
        <w:t xml:space="preserve">.</w:t>
      </w:r>
    </w:p>
    <w:p>
      <w:pPr>
        <w:spacing w:after="120"/>
      </w:pPr>
      <w:r>
        <w:t xml:space="preserve">Sau đó, di chuyển thêm </w:t>
      </w:r>
      <w:r>
        <w:rPr>
          <w:b/>
          <w:bCs/>
        </w:rPr>
        <w:t xml:space="preserve">1 tiếng</w:t>
      </w:r>
      <w:r>
        <w:t xml:space="preserve"> để đến </w:t>
      </w:r>
      <w:r>
        <w:rPr>
          <w:b/>
          <w:bCs/>
        </w:rPr>
        <w:t xml:space="preserve">Thạch Quới</w:t>
      </w:r>
      <w:r>
        <w:t xml:space="preserve">, rồi rẽ sang </w:t>
      </w:r>
      <w:r>
        <w:rPr>
          <w:b/>
          <w:bCs/>
        </w:rPr>
        <w:t xml:space="preserve">QL80</w:t>
      </w:r>
      <w:r>
        <w:t xml:space="preserve"> đi về hướng </w:t>
      </w:r>
      <w:r>
        <w:rPr>
          <w:b/>
          <w:bCs/>
        </w:rPr>
        <w:t xml:space="preserve">cầu Rạch Sỏi</w:t>
      </w:r>
      <w:r>
        <w:t xml:space="preserve">, đoạn đường khoảng </w:t>
      </w:r>
      <w:r>
        <w:rPr>
          <w:b/>
          <w:bCs/>
        </w:rPr>
        <w:t xml:space="preserve">43,1km</w:t>
      </w:r>
      <w:r>
        <w:t xml:space="preserve">. Tổng thời gian di chuyển đến đây khoảng </w:t>
      </w:r>
      <w:r>
        <w:rPr>
          <w:b/>
          <w:bCs/>
        </w:rPr>
        <w:t xml:space="preserve">1 giờ 56 phút</w:t>
      </w:r>
      <w:r>
        <w:t xml:space="preserve">.</w:t>
      </w:r>
    </w:p>
    <w:p>
      <w:pPr>
        <w:spacing w:after="120"/>
      </w:pPr>
      <w:r>
        <w:t xml:space="preserve">Nếu muốn vào </w:t>
      </w:r>
      <w:r>
        <w:rPr>
          <w:b/>
          <w:bCs/>
        </w:rPr>
        <w:t xml:space="preserve">trung tâm thành phố Rạch Giá</w:t>
      </w:r>
      <w:r>
        <w:t xml:space="preserve">, bạn có thể rẽ vào </w:t>
      </w:r>
      <w:r>
        <w:rPr>
          <w:b/>
          <w:bCs/>
        </w:rPr>
        <w:t xml:space="preserve">đường Nguyễn Trung Trực</w:t>
      </w:r>
      <w:r>
        <w:t xml:space="preserve">, tiếp tục đi đến </w:t>
      </w:r>
      <w:r>
        <w:rPr>
          <w:b/>
          <w:bCs/>
        </w:rPr>
        <w:t xml:space="preserve">Mạc Cửu</w:t>
      </w:r>
      <w:r>
        <w:t xml:space="preserve"> với quãng đường khoảng </w:t>
      </w:r>
      <w:r>
        <w:rPr>
          <w:b/>
          <w:bCs/>
        </w:rPr>
        <w:t xml:space="preserve">9,6km</w:t>
      </w:r>
      <w:r>
        <w:t xml:space="preserve">.</w:t>
      </w:r>
    </w:p>
    <w:p>
      <w:pPr>
        <w:pStyle w:val="Heading1"/>
        <w:spacing w:after="120" w:before="240"/>
      </w:pPr>
      <w:r>
        <w:t xml:space="preserve">Lưu ý khi di chuyển đến bến tàu Rạch Giá</w:t>
      </w:r>
    </w:p>
    <w:p>
      <w:pPr>
        <w:spacing w:after="120"/>
      </w:pPr>
      <w:r>
        <w:t xml:space="preserve">Để đảm bảo chuyến đi suôn sẻ và tránh tình trạng trễ tàu hoặc hết vé, hành khách cần có sự chuẩn bị chu đáo trước khi khởi hành. Việc lên kế hoạch kỹ lưỡng không chỉ giúp bạn có trải nghiệm tốt hơn mà còn hạn chế những rủi ro không mong muốn. Dưới đây là một số lưu ý quan trọng:</w:t>
      </w:r>
    </w:p>
    <w:p>
      <w:pPr>
        <w:spacing w:after="100" w:before="100"/>
      </w:pPr>
      <w:r>
        <w:rPr>
          <w:i/>
          <w:iCs/>
          <w:color w:val="6B7280"/>
        </w:rPr>
        <w:t xml:space="preserve">📷 [Ảnh minh họa: Cầu cảng số 3 đi Hòn Sơn từ Rạch Giá] - </w:t>
      </w:r>
      <w:hyperlink w:history="1" r:id="rIdav0sp4zwronnwcynwlkzp">
        <w:r>
          <w:rPr>
            <w:color w:val="2563EB"/>
            <w:u w:val="single"/>
          </w:rPr>
          <w:t xml:space="preserve">Xem ảnh gốc</w:t>
        </w:r>
      </w:hyperlink>
    </w:p>
    <w:p>
      <w:pPr>
        <w:spacing w:after="120"/>
      </w:pPr>
      <w:r>
        <w:t xml:space="preserve">*Cầu cảng số 3 đi Hòn Sơn từ Rạch Giá*</w:t>
      </w:r>
    </w:p>
    <w:p>
      <w:pPr>
        <w:pStyle w:val="ListParagraph"/>
        <w:numPr>
          <w:ilvl w:val="0"/>
          <w:numId w:val="1"/>
        </w:numPr>
        <w:spacing w:after="60"/>
      </w:pPr>
      <w:r>
        <w:t xml:space="preserve">Đặt **vé tàu Rạch Giá Hòn Sơn **trước tại **Vere.me** để đảm bảo có chỗ, đặc biệt vào các dịp cao điểm khi nhu cầu di chuyển tăng cao.</w:t>
      </w:r>
    </w:p>
    <w:p>
      <w:pPr>
        <w:pStyle w:val="ListParagraph"/>
        <w:numPr>
          <w:ilvl w:val="0"/>
          <w:numId w:val="1"/>
        </w:numPr>
        <w:spacing w:after="60"/>
      </w:pPr>
      <w:r>
        <w:t xml:space="preserve">Có mặt tại bến tàu sớm ít nhất 45-60 phút để hoàn tất các thủ tục, tránh nguy cơ lỡ chuyến.</w:t>
      </w:r>
    </w:p>
    <w:p>
      <w:pPr>
        <w:pStyle w:val="ListParagraph"/>
        <w:numPr>
          <w:ilvl w:val="0"/>
          <w:numId w:val="1"/>
        </w:numPr>
        <w:spacing w:after="60"/>
      </w:pPr>
      <w:r>
        <w:t xml:space="preserve">Kiểm tra thời tiết trước khi khởi hành đặc biệt nếu di chuyển bằng xe máy, vì điều kiện mưa gió có thể ảnh hưởng đến hành trình.</w:t>
      </w:r>
    </w:p>
    <w:p>
      <w:pPr>
        <w:pStyle w:val="ListParagraph"/>
        <w:numPr>
          <w:ilvl w:val="0"/>
          <w:numId w:val="1"/>
        </w:numPr>
        <w:spacing w:after="60"/>
      </w:pPr>
      <w:r>
        <w:t xml:space="preserve">Chuẩn bị đầy đủ giấy tờ tùy thân như CMND/CCCD, hộ chiếu hoặc giấy khai sinh (Đối với trẻ em) để xuất trình thủ tục lên tàu.</w:t>
      </w:r>
    </w:p>
    <w:p>
      <w:pPr>
        <w:spacing w:after="120"/>
      </w:pPr>
      <w:r>
        <w:t xml:space="preserve">Việc tuân thủ những lưu ý này sẽ giúp bạn có một hành trình an toàn, thuận lợi và không gặp phải các sự cố ngoài ý muốn.</w:t>
      </w:r>
    </w:p>
    <w:p>
      <w:pPr>
        <w:pStyle w:val="Heading1"/>
        <w:spacing w:after="120" w:before="240"/>
      </w:pPr>
      <w:r>
        <w:t xml:space="preserve">Cách đặt vé tàu Rạch Giá Hòn Sơn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đặt vé tàu Rạch Giá đi Hòn Sơn</w:t>
      </w:r>
    </w:p>
    <w:p>
      <w:pPr>
        <w:spacing w:after="120"/>
      </w:pPr>
      <w:r>
        <w:rPr>
          <w:b/>
          <w:bCs/>
        </w:rPr>
        <w:t xml:space="preserve">Nhận vé tàu vé tàu Rạch Giá Hòn Sơn như thế nào?</w:t>
      </w:r>
    </w:p>
    <w:p>
      <w:pPr>
        <w:spacing w:after="120"/>
      </w:pPr>
      <w:r>
        <w:t xml:space="preserve">Nhằm mang đến sự thuận tiện tối đa cho quý khách, phòng vé </w:t>
      </w:r>
      <w:r>
        <w:rPr>
          <w:b/>
          <w:bCs/>
        </w:rPr>
        <w:t xml:space="preserve">Nụ Cười Mê Kông</w:t>
      </w:r>
      <w:r>
        <w:t xml:space="preserve"> cung cấp hai phương thức nhận vé nhanh chóng:</w:t>
      </w:r>
    </w:p>
    <w:p>
      <w:pPr>
        <w:pStyle w:val="ListParagraph"/>
        <w:numPr>
          <w:ilvl w:val="0"/>
          <w:numId w:val="1"/>
        </w:numPr>
        <w:spacing w:after="60"/>
      </w:pPr>
      <w:r>
        <w:t xml:space="preserve">**Phương thức 1:** Nhân viên tư vấn sẽ thu thập đầy đủ thông tin cần thiết và xác nhận thanh toán thành công. Sau đó, vé điện tử (file PDF) sẽ được gửi đến quý khách qua **Email, Zalo,...**. Khi làm thủ tục lên tàu, quý khách có thể **in vé trên giấy A4** hoặc **tải xuống điện thoại** để xuất trình cho nhân viên kiểm soát.</w:t>
      </w:r>
    </w:p>
    <w:p>
      <w:pPr>
        <w:pStyle w:val="ListParagraph"/>
        <w:numPr>
          <w:ilvl w:val="0"/>
          <w:numId w:val="1"/>
        </w:numPr>
        <w:spacing w:after="60"/>
      </w:pPr>
      <w:r>
        <w:t xml:space="preserve">**Phương thức 2:** Quý khách cũng có thể đặt vé trực tuyến tại **[Vere.me](https://vere.me)** – hệ thống bán vé tàu online và thanh toán tự động của Nụ Cười Mê Kông. Ngay sau khi hoàn tất đặt vé, **hóa đơn điện tử** sẽ được gửi về email đã đăng ký.</w:t>
      </w:r>
    </w:p>
    <w:p>
      <w:pPr>
        <w:spacing w:after="120"/>
      </w:pPr>
      <w:r>
        <w:rPr>
          <w:b/>
          <w:bCs/>
        </w:rPr>
        <w:t xml:space="preserve">Quy định trên các hãng tàu ra sao?</w:t>
      </w:r>
    </w:p>
    <w:p>
      <w:pPr>
        <w:spacing w:after="120"/>
      </w:pPr>
      <w:r>
        <w:t xml:space="preserve">Quý khách lưu ý các quy định sau để đảm bảo chuyến đi được thuận lợi nhất:</w:t>
      </w:r>
    </w:p>
    <w:p>
      <w:pPr>
        <w:pStyle w:val="ListParagraph"/>
        <w:numPr>
          <w:ilvl w:val="0"/>
          <w:numId w:val="1"/>
        </w:numPr>
        <w:spacing w:after="60"/>
      </w:pPr>
      <w:r>
        <w:t xml:space="preserve">Mang theo giấy tờ cá nhân: CCCD hoặc hộ chiếu khi lên tàu.</w:t>
      </w:r>
    </w:p>
    <w:p>
      <w:pPr>
        <w:pStyle w:val="ListParagraph"/>
        <w:numPr>
          <w:ilvl w:val="0"/>
          <w:numId w:val="1"/>
        </w:numPr>
        <w:spacing w:after="60"/>
      </w:pPr>
      <w:r>
        <w:t xml:space="preserve">Ngồi đúng vị trí được ghi trên vé.</w:t>
      </w:r>
    </w:p>
    <w:p>
      <w:pPr>
        <w:pStyle w:val="ListParagraph"/>
        <w:numPr>
          <w:ilvl w:val="0"/>
          <w:numId w:val="1"/>
        </w:numPr>
        <w:spacing w:after="60"/>
      </w:pPr>
      <w:r>
        <w:t xml:space="preserve">Có mặt tại bến tàu trước giờ khởi hành 30 phút.</w:t>
      </w:r>
    </w:p>
    <w:p>
      <w:pPr>
        <w:pStyle w:val="ListParagraph"/>
        <w:numPr>
          <w:ilvl w:val="0"/>
          <w:numId w:val="1"/>
        </w:numPr>
        <w:spacing w:after="60"/>
      </w:pPr>
      <w:r>
        <w:t xml:space="preserve">Mỗi vé được phép mang theo hành lý dưới 10kg.</w:t>
      </w:r>
    </w:p>
    <w:p>
      <w:pPr>
        <w:pStyle w:val="ListParagraph"/>
        <w:numPr>
          <w:ilvl w:val="0"/>
          <w:numId w:val="1"/>
        </w:numPr>
        <w:spacing w:after="60"/>
      </w:pPr>
      <w:r>
        <w:t xml:space="preserve">Quý khách tự bảo quản hành lý xách tay.</w:t>
      </w:r>
    </w:p>
    <w:p>
      <w:pPr>
        <w:pStyle w:val="ListParagraph"/>
        <w:numPr>
          <w:ilvl w:val="0"/>
          <w:numId w:val="1"/>
        </w:numPr>
        <w:spacing w:after="60"/>
      </w:pPr>
      <w:r>
        <w:t xml:space="preserve">Tuân thủ các quy định an toàn khi lên tàu.</w:t>
      </w:r>
    </w:p>
    <w:p>
      <w:pPr>
        <w:pStyle w:val="ListParagraph"/>
        <w:numPr>
          <w:ilvl w:val="0"/>
          <w:numId w:val="1"/>
        </w:numPr>
        <w:spacing w:after="60"/>
      </w:pPr>
      <w:r>
        <w:t xml:space="preserve">Hạn chế di chuyển ra ngoài khoang tàu.</w:t>
      </w:r>
    </w:p>
    <w:p>
      <w:pPr>
        <w:pStyle w:val="ListParagraph"/>
        <w:numPr>
          <w:ilvl w:val="0"/>
          <w:numId w:val="1"/>
        </w:numPr>
        <w:spacing w:after="60"/>
      </w:pPr>
      <w:r>
        <w:t xml:space="preserve">Không mang các vật phẩm cấm như hàng quốc cấm, vũ khí, ma túy, hoá chất, vật liệu cháy nổ và các hàng hóa có mùi hôi thối hoặc nguy hiểm khác.</w:t>
      </w:r>
    </w:p>
    <w:p>
      <w:pPr>
        <w:spacing w:after="120"/>
      </w:pPr>
      <w:r>
        <w:rPr>
          <w:b/>
          <w:bCs/>
        </w:rPr>
        <w:t xml:space="preserve">Tôi muốn xuất hóa đơn cho vé tàu Rạch Giá Hòn Sơn thì làm sao?</w:t>
      </w:r>
    </w:p>
    <w:p>
      <w:pPr>
        <w:spacing w:after="120"/>
      </w:pPr>
      <w:r>
        <w:t xml:space="preserve">Để nhận hóa đơn VAT khi mua vé, bạn có thể lựa chọn một trong hai cách sau:</w:t>
      </w:r>
    </w:p>
    <w:p>
      <w:pPr>
        <w:pStyle w:val="ListParagraph"/>
        <w:numPr>
          <w:ilvl w:val="0"/>
          <w:numId w:val="1"/>
        </w:numPr>
        <w:spacing w:after="60"/>
      </w:pPr>
      <w:r>
        <w:t xml:space="preserve">**Cách 1:** Khi đặt vé trực tuyến trên hệ thống [Vere.me](https://vere.me/) của Nụ Cười Mê Kông, hãy nhập đầy đủ thông tin mã số thuế (MST), tên công ty, địa chỉ và email. Sau khi giao dịch hoàn tất, hóa đơn VAT sẽ được tự động tạo và gửi đến bạn.</w:t>
      </w:r>
    </w:p>
    <w:p>
      <w:pPr>
        <w:pStyle w:val="ListParagraph"/>
        <w:numPr>
          <w:ilvl w:val="0"/>
          <w:numId w:val="1"/>
        </w:numPr>
        <w:spacing w:after="60"/>
      </w:pPr>
      <w:r>
        <w:t xml:space="preserve">**Cách 2:** Nếu mua vé trực tiếp tại quầy, vui lòng yêu cầu xuất hóa đơn trước khi thanh toán. Nhân viên sẽ thu thập thông tin cần thiết và lập hóa đơn VAT ngay sau khi giao dịch được thực hiện.</w:t>
      </w:r>
    </w:p>
    <w:p>
      <w:pPr>
        <w:spacing w:after="120"/>
      </w:pPr>
      <w:r>
        <w:rPr>
          <w:b/>
          <w:bCs/>
        </w:rPr>
        <w:t xml:space="preserve">Những thủ tục và điều khoản khi lên tàu Rạch Giá Hòn Sơn là gì?</w:t>
      </w:r>
    </w:p>
    <w:p>
      <w:pPr>
        <w:spacing w:after="120"/>
      </w:pPr>
      <w:r>
        <w:t xml:space="preserve">Quý khách vui lòng chuẩn bị đầy đủ giấy tờ tùy thân theo quy định để đảm bảo quá trình lên tàu diễn ra thuận lợi:</w:t>
      </w:r>
    </w:p>
    <w:p>
      <w:pPr>
        <w:pStyle w:val="ListParagraph"/>
        <w:numPr>
          <w:ilvl w:val="0"/>
          <w:numId w:val="1"/>
        </w:numPr>
        <w:spacing w:after="60"/>
      </w:pPr>
      <w:r>
        <w:t xml:space="preserve">**Người lớn:** Mang theo Căn cước công dân (CCCD), Giấy phép lái xe hoặc Hộ chiếu.</w:t>
      </w:r>
    </w:p>
    <w:p>
      <w:pPr>
        <w:pStyle w:val="ListParagraph"/>
        <w:numPr>
          <w:ilvl w:val="0"/>
          <w:numId w:val="1"/>
        </w:numPr>
        <w:spacing w:after="60"/>
      </w:pPr>
      <w:r>
        <w:t xml:space="preserve">**Trẻ em:** Cần có Giấy khai sinh.</w:t>
      </w:r>
    </w:p>
    <w:p>
      <w:pPr>
        <w:pStyle w:val="ListParagraph"/>
        <w:numPr>
          <w:ilvl w:val="0"/>
          <w:numId w:val="1"/>
        </w:numPr>
        <w:spacing w:after="60"/>
      </w:pPr>
      <w:r>
        <w:t xml:space="preserve">**Khách nước ngoài:** Yêu cầu xuất trình Hộ chiếu và Visa hợp lệ.</w:t>
      </w:r>
    </w:p>
    <w:p>
      <w:pPr>
        <w:spacing w:after="120"/>
      </w:pPr>
      <w:r>
        <w:t xml:space="preserve">Nếu không có giấy tờ gốc, quý khách nên lưu trữ hình ảnh các giấy tờ này trên điện thoại để sử dụng khi cần thiết.</w:t>
      </w:r>
    </w:p>
    <w:p>
      <w:pPr>
        <w:spacing w:after="120"/>
      </w:pPr>
      <w:r>
        <w:rPr>
          <w:b/>
          <w:bCs/>
        </w:rPr>
        <w:t xml:space="preserve">Lưu ý:</w:t>
      </w:r>
    </w:p>
    <w:p>
      <w:pPr>
        <w:pStyle w:val="ListParagraph"/>
        <w:numPr>
          <w:ilvl w:val="0"/>
          <w:numId w:val="1"/>
        </w:numPr>
        <w:spacing w:after="60"/>
      </w:pPr>
      <w:r>
        <w:t xml:space="preserve">Thời gian khởi hành có thể thay đổi do điều kiện thời tiết.</w:t>
      </w:r>
    </w:p>
    <w:p>
      <w:pPr>
        <w:pStyle w:val="ListParagraph"/>
        <w:numPr>
          <w:ilvl w:val="0"/>
          <w:numId w:val="1"/>
        </w:numPr>
        <w:spacing w:after="60"/>
      </w:pPr>
      <w:r>
        <w:t xml:space="preserve">Công ty vận tải có quyền điều chỉnh chuyến đi, phương tiện và lịch trình mà không phải chịu trách nhiệm bồi thường.</w:t>
      </w:r>
    </w:p>
    <w:p>
      <w:pPr>
        <w:spacing w:after="120"/>
      </w:pPr>
      <w:r>
        <w:rPr>
          <w:b/>
          <w:bCs/>
        </w:rPr>
        <w:t xml:space="preserve">Hành khách có được mang thú cưng lên tàu không?</w:t>
      </w:r>
    </w:p>
    <w:p>
      <w:pPr>
        <w:spacing w:after="120"/>
      </w:pPr>
      <w:r>
        <w:t xml:space="preserve">Quý khách được phép mang theo thú cưng khi đi tàu, nhưng cần tuân thủ các điều kiện sau:</w:t>
      </w:r>
    </w:p>
    <w:p>
      <w:pPr>
        <w:pStyle w:val="ListParagraph"/>
        <w:numPr>
          <w:ilvl w:val="0"/>
          <w:numId w:val="1"/>
        </w:numPr>
        <w:spacing w:after="60"/>
      </w:pPr>
      <w:r>
        <w:t xml:space="preserve">**Loại thú cưng được phép:** Chỉ áp dụng cho động vật nhỏ như chó, mèo có trọng lượng dưới 5kg. Thú cưng phải được đặt trong túi hoặc lồng phù hợp và để ở khu vực boong tàu.</w:t>
      </w:r>
    </w:p>
    <w:p>
      <w:pPr>
        <w:pStyle w:val="ListParagraph"/>
        <w:numPr>
          <w:ilvl w:val="0"/>
          <w:numId w:val="1"/>
        </w:numPr>
        <w:spacing w:after="60"/>
      </w:pPr>
      <w:r>
        <w:t xml:space="preserve">**Trách nhiệm của chủ nhân:** Quý khách phải tự chăm sóc và kiểm soát thú cưng của mình trong suốt chuyến đi. Đồng thời, cần giữ vệ sinh chung và đảm bảo không gây ảnh hưởng đến môi trường xung quanh.</w:t>
      </w:r>
    </w:p>
    <w:p>
      <w:pPr>
        <w:pStyle w:val="ListParagraph"/>
        <w:numPr>
          <w:ilvl w:val="0"/>
          <w:numId w:val="1"/>
        </w:numPr>
        <w:spacing w:after="60"/>
      </w:pPr>
      <w:r>
        <w:t xml:space="preserve">**Hạn chế về tiếng ồn:** Nếu thú cưng gây ồn ào hoặc làm phiền hành khách khác, nhân viên tàu có quyền yêu cầu chủ nhân đưa thú cưng ra khỏi khu vực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mlllnyhhq4f9ejwodiu8" Type="http://schemas.openxmlformats.org/officeDocument/2006/relationships/hyperlink" Target="https://nucuoimekong.com/ve-tau-rach-gia-hon-son" TargetMode="External"/><Relationship Id="rIdykpzkwkhmvxakvwziygum" Type="http://schemas.openxmlformats.org/officeDocument/2006/relationships/hyperlink" Target="https://r2.nucuoimekong.com/wp-content/uploads/lich-tau-rach-gia-hon-son-thang-02-2026.webp" TargetMode="External"/><Relationship Id="rIdaz5hz1t3r6umx04tjmfls" Type="http://schemas.openxmlformats.org/officeDocument/2006/relationships/hyperlink" Target="https://r2.nucuoimekong.com/wp-content/uploads/dat-ve-tau-rach-gia-hon-son-tau-superdong.webp" TargetMode="External"/><Relationship Id="rIdg7ac6wgbykbkjqm4xnvra" Type="http://schemas.openxmlformats.org/officeDocument/2006/relationships/hyperlink" Target="https://r2.nucuoimekong.com/wp-content/uploads/dat-ve-tau-rach-gia-hon-son-tau-lightningship.webp" TargetMode="External"/><Relationship Id="rIdav0sp4zwronnwcynwlkzp" Type="http://schemas.openxmlformats.org/officeDocument/2006/relationships/hyperlink" Target="https://r2.nucuoimekong.com/wp-content/uploads/cau-cang-so-3-di-den-hon-son-tu-rach-gia.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2026-08-20T06:53:12.482Z</dcterms:created>
  <dcterms:modified xsi:type="dcterms:W3CDTF">2026-08-20T06:53:12.482Z</dcterms:modified>
</cp:coreProperties>
</file>

<file path=docProps/custom.xml><?xml version="1.0" encoding="utf-8"?>
<Properties xmlns="http://schemas.openxmlformats.org/officeDocument/2006/custom-properties" xmlns:vt="http://schemas.openxmlformats.org/officeDocument/2006/docPropsVTypes"/>
</file>