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78EAB">
      <w:pPr>
        <w:pStyle w:val="12"/>
        <w:shd w:val="clear" w:color="auto" w:fill="auto"/>
        <w:spacing w:before="60" w:after="60" w:line="276" w:lineRule="auto"/>
        <w:jc w:val="left"/>
        <w:rPr>
          <w:rStyle w:val="13"/>
          <w:rFonts w:hint="default" w:ascii="Times New Roman" w:hAnsi="Times New Roman" w:cs="Times New Roman"/>
          <w:bCs/>
          <w:color w:val="000000"/>
          <w:sz w:val="26"/>
          <w:szCs w:val="26"/>
          <w:lang w:val="en-US" w:eastAsia="vi-VN"/>
        </w:rPr>
      </w:pPr>
    </w:p>
    <w:tbl>
      <w:tblPr>
        <w:tblStyle w:val="5"/>
        <w:tblW w:w="11586" w:type="dxa"/>
        <w:tblInd w:w="-998" w:type="dxa"/>
        <w:tblLayout w:type="autofit"/>
        <w:tblCellMar>
          <w:top w:w="0" w:type="dxa"/>
          <w:left w:w="108" w:type="dxa"/>
          <w:bottom w:w="0" w:type="dxa"/>
          <w:right w:w="108" w:type="dxa"/>
        </w:tblCellMar>
      </w:tblPr>
      <w:tblGrid>
        <w:gridCol w:w="6056"/>
        <w:gridCol w:w="5530"/>
      </w:tblGrid>
      <w:tr w14:paraId="47AB6F48">
        <w:tblPrEx>
          <w:tblCellMar>
            <w:top w:w="0" w:type="dxa"/>
            <w:left w:w="108" w:type="dxa"/>
            <w:bottom w:w="0" w:type="dxa"/>
            <w:right w:w="108" w:type="dxa"/>
          </w:tblCellMar>
        </w:tblPrEx>
        <w:tc>
          <w:tcPr>
            <w:tcW w:w="6056" w:type="dxa"/>
            <w:noWrap w:val="0"/>
            <w:vAlign w:val="top"/>
          </w:tcPr>
          <w:p w14:paraId="75663267">
            <w:pPr>
              <w:jc w:val="center"/>
              <w:rPr>
                <w:rFonts w:hint="default" w:ascii="Times New Roman" w:hAnsi="Times New Roman" w:cs="Times New Roman"/>
                <w:bCs/>
                <w:sz w:val="26"/>
                <w:szCs w:val="26"/>
              </w:rPr>
            </w:pPr>
            <w:r>
              <w:rPr>
                <w:rFonts w:hint="default" w:ascii="Times New Roman" w:hAnsi="Times New Roman" w:cs="Times New Roman"/>
                <w:bCs/>
                <w:sz w:val="26"/>
                <w:szCs w:val="26"/>
              </w:rPr>
              <w:t>ĐẠI HỌC ĐÀ NẴNG</w:t>
            </w:r>
          </w:p>
          <w:p w14:paraId="6BEDB4AC">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CÔNG NGHỆ THÔNG TIN</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VÀ TRUYỀN THÔNG VIỆT - HÀN</w:t>
            </w:r>
          </w:p>
          <w:p w14:paraId="6B7B0211">
            <w:pPr>
              <w:jc w:val="center"/>
              <w:rPr>
                <w:rFonts w:hint="default" w:ascii="Times New Roman" w:hAnsi="Times New Roman" w:cs="Times New Roman"/>
                <w:bCs/>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1384935</wp:posOffset>
                      </wp:positionH>
                      <wp:positionV relativeFrom="paragraph">
                        <wp:posOffset>2540</wp:posOffset>
                      </wp:positionV>
                      <wp:extent cx="90424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09.05pt;margin-top:0.2pt;height:0pt;width:71.2pt;z-index:251659264;mso-width-relative:page;mso-height-relative:page;" filled="f" stroked="t" coordsize="21600,21600" o:gfxdata="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ObEBrSAAAABQEAAA8A&#10;AAAAAAAAAQAgAAAAIgAAAGRycy9kb3ducmV2LnhtbFBLAQIUABQAAAAIAIdO4kA3mNbV5AEAANYD&#10;AAAOAAAAAAAAAAEAIAAAACEBAABkcnMvZTJvRG9jLnhtbFBLBQYAAAAABgAGAFkBAAB3BQAAAAA=&#10;">
                      <v:fill on="f" focussize="0,0"/>
                      <v:stroke weight="0.5pt" color="#000000" miterlimit="8" joinstyle="miter"/>
                      <v:imagedata o:title=""/>
                      <o:lock v:ext="edit" aspectratio="f"/>
                    </v:line>
                  </w:pict>
                </mc:Fallback>
              </mc:AlternateContent>
            </w:r>
            <w:r>
              <w:rPr>
                <w:rStyle w:val="15"/>
                <w:rFonts w:hint="default" w:ascii="Times New Roman" w:hAnsi="Times New Roman" w:cs="Times New Roman"/>
              </w:rPr>
              <w:t xml:space="preserve"> </w:t>
            </w:r>
            <w:r>
              <w:rPr>
                <w:rFonts w:hint="default" w:ascii="Times New Roman" w:hAnsi="Times New Roman" w:cs="Times New Roman"/>
                <w:bCs/>
              </w:rPr>
              <w:t xml:space="preserve"> </w:t>
            </w:r>
          </w:p>
          <w:p w14:paraId="2F7B9A16">
            <w:pPr>
              <w:jc w:val="both"/>
              <w:rPr>
                <w:rFonts w:hint="default" w:ascii="Times New Roman" w:hAnsi="Times New Roman" w:cs="Times New Roman"/>
                <w:b/>
                <w:bCs/>
                <w:sz w:val="26"/>
                <w:szCs w:val="26"/>
              </w:rPr>
            </w:pPr>
          </w:p>
        </w:tc>
        <w:tc>
          <w:tcPr>
            <w:tcW w:w="5530" w:type="dxa"/>
            <w:noWrap w:val="0"/>
            <w:vAlign w:val="top"/>
          </w:tcPr>
          <w:p w14:paraId="58B4D9F8">
            <w:pPr>
              <w:ind w:left="-243" w:right="-113"/>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p w14:paraId="7445A696">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p w14:paraId="326BC272">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mc:AlternateContent>
                <mc:Choice Requires="wps">
                  <w:drawing>
                    <wp:anchor distT="0" distB="0" distL="114300" distR="114300" simplePos="0" relativeHeight="251660288" behindDoc="0" locked="0" layoutInCell="1" allowOverlap="1">
                      <wp:simplePos x="0" y="0"/>
                      <wp:positionH relativeFrom="column">
                        <wp:posOffset>668655</wp:posOffset>
                      </wp:positionH>
                      <wp:positionV relativeFrom="paragraph">
                        <wp:posOffset>12700</wp:posOffset>
                      </wp:positionV>
                      <wp:extent cx="2066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2066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65pt;margin-top:1pt;height:0pt;width:162.75pt;z-index:251660288;mso-width-relative:page;mso-height-relative:page;" filled="f" stroked="t" coordsize="21600,21600" o:gfxdata="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7bB1ZdMAAAAHAQAADwAA&#10;AAAAAAABACAAAAAiAAAAZHJzL2Rvd25yZXYueG1sUEsBAhQAFAAAAAgAh07iQPxvDWfiAQAA7wMA&#10;AA4AAAAAAAAAAQAgAAAAIgEAAGRycy9lMm9Eb2MueG1sUEsFBgAAAAAGAAYAWQEAAHYFAAAAAA==&#10;">
                      <v:fill on="f" focussize="0,0"/>
                      <v:stroke color="#000000" joinstyle="round"/>
                      <v:imagedata o:title=""/>
                      <o:lock v:ext="edit" aspectratio="f"/>
                    </v:shape>
                  </w:pict>
                </mc:Fallback>
              </mc:AlternateContent>
            </w:r>
          </w:p>
          <w:p w14:paraId="713A3EC3">
            <w:pPr>
              <w:spacing w:before="120"/>
              <w:jc w:val="center"/>
              <w:rPr>
                <w:rFonts w:hint="default" w:ascii="Times New Roman" w:hAnsi="Times New Roman" w:cs="Times New Roman"/>
                <w:bCs/>
                <w:i/>
                <w:sz w:val="26"/>
                <w:szCs w:val="26"/>
              </w:rPr>
            </w:pPr>
            <w:r>
              <w:rPr>
                <w:rFonts w:hint="default" w:ascii="Times New Roman" w:hAnsi="Times New Roman" w:cs="Times New Roman"/>
                <w:bCs/>
                <w:i/>
                <w:sz w:val="26"/>
                <w:szCs w:val="26"/>
              </w:rPr>
              <w:t xml:space="preserve">Đà Nẵng, ngày      tháng    năm  </w:t>
            </w:r>
          </w:p>
        </w:tc>
      </w:tr>
    </w:tbl>
    <w:p w14:paraId="4AA16B84">
      <w:pPr>
        <w:pStyle w:val="2"/>
        <w:tabs>
          <w:tab w:val="left" w:pos="-270"/>
          <w:tab w:val="left" w:pos="-90"/>
        </w:tabs>
        <w:ind w:left="-450"/>
        <w:jc w:val="center"/>
        <w:rPr>
          <w:rFonts w:hint="default" w:ascii="Times New Roman" w:hAnsi="Times New Roman" w:cs="Times New Roman"/>
          <w:color w:val="000000"/>
          <w:sz w:val="30"/>
          <w:szCs w:val="30"/>
        </w:rPr>
      </w:pPr>
    </w:p>
    <w:p w14:paraId="4A6946C7">
      <w:pPr>
        <w:pStyle w:val="2"/>
        <w:tabs>
          <w:tab w:val="left" w:pos="-270"/>
          <w:tab w:val="left" w:pos="-90"/>
        </w:tabs>
        <w:ind w:left="-450"/>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ĐỀ CƯƠNG </w:t>
      </w:r>
      <w:r>
        <w:rPr>
          <w:rFonts w:hint="default" w:ascii="Times New Roman" w:hAnsi="Times New Roman" w:cs="Times New Roman"/>
          <w:color w:val="000000"/>
          <w:sz w:val="30"/>
          <w:szCs w:val="30"/>
          <w:lang w:val="en-US"/>
        </w:rPr>
        <w:t>AI For Life</w:t>
      </w:r>
      <w:r>
        <w:rPr>
          <w:rFonts w:hint="default" w:ascii="Times New Roman" w:hAnsi="Times New Roman" w:cs="Times New Roman"/>
          <w:color w:val="000000"/>
          <w:sz w:val="30"/>
          <w:szCs w:val="30"/>
        </w:rPr>
        <w:t xml:space="preserve"> </w:t>
      </w:r>
    </w:p>
    <w:p w14:paraId="617E0840">
      <w:pPr>
        <w:pStyle w:val="2"/>
        <w:tabs>
          <w:tab w:val="left" w:pos="-270"/>
          <w:tab w:val="left" w:pos="-90"/>
        </w:tabs>
        <w:ind w:left="-450"/>
        <w:jc w:val="center"/>
        <w:rPr>
          <w:rFonts w:hint="default" w:ascii="Times New Roman" w:hAnsi="Times New Roman" w:cs="Times New Roman"/>
          <w:color w:val="000000"/>
          <w:szCs w:val="28"/>
        </w:rPr>
      </w:pPr>
      <w:r>
        <w:rPr>
          <w:rFonts w:hint="default" w:ascii="Times New Roman" w:hAnsi="Times New Roman" w:cs="Times New Roman"/>
          <w:i/>
          <w:color w:val="000000"/>
          <w:szCs w:val="28"/>
        </w:rPr>
        <w:t>(Năm học 202</w:t>
      </w:r>
      <w:r>
        <w:rPr>
          <w:rFonts w:hint="default" w:ascii="Times New Roman" w:hAnsi="Times New Roman" w:cs="Times New Roman"/>
          <w:i/>
          <w:color w:val="000000"/>
          <w:szCs w:val="28"/>
          <w:lang w:val="en-US"/>
        </w:rPr>
        <w:t>6</w:t>
      </w:r>
      <w:r>
        <w:rPr>
          <w:rFonts w:hint="default" w:ascii="Times New Roman" w:hAnsi="Times New Roman" w:cs="Times New Roman"/>
          <w:i/>
          <w:color w:val="000000"/>
          <w:szCs w:val="28"/>
        </w:rPr>
        <w:t xml:space="preserve"> - 202</w:t>
      </w:r>
      <w:r>
        <w:rPr>
          <w:rFonts w:hint="default" w:ascii="Times New Roman" w:hAnsi="Times New Roman" w:cs="Times New Roman"/>
          <w:i/>
          <w:color w:val="000000"/>
          <w:szCs w:val="28"/>
          <w:lang w:val="en-US"/>
        </w:rPr>
        <w:t>7</w:t>
      </w:r>
      <w:r>
        <w:rPr>
          <w:rFonts w:hint="default" w:ascii="Times New Roman" w:hAnsi="Times New Roman" w:cs="Times New Roman"/>
          <w:i/>
          <w:color w:val="000000"/>
          <w:szCs w:val="28"/>
        </w:rPr>
        <w:t>)</w:t>
      </w:r>
    </w:p>
    <w:p w14:paraId="296C1395">
      <w:pPr>
        <w:tabs>
          <w:tab w:val="left" w:pos="-270"/>
          <w:tab w:val="left" w:pos="-90"/>
        </w:tabs>
        <w:ind w:left="-450"/>
        <w:rPr>
          <w:rFonts w:hint="default" w:ascii="Times New Roman" w:hAnsi="Times New Roman" w:cs="Times New Roman"/>
          <w:b/>
          <w:bCs/>
          <w:color w:val="000000"/>
          <w:sz w:val="26"/>
        </w:rPr>
      </w:pPr>
      <w:r>
        <w:rPr>
          <w:rFonts w:hint="default" w:ascii="Times New Roman" w:hAnsi="Times New Roman" w:cs="Times New Roman"/>
          <w:b/>
          <w:bCs/>
          <w:color w:val="000000"/>
          <w:sz w:val="26"/>
        </w:rPr>
        <w:t xml:space="preserve">                            </w:t>
      </w:r>
    </w:p>
    <w:p w14:paraId="616141B9">
      <w:pPr>
        <w:numPr>
          <w:ilvl w:val="0"/>
          <w:numId w:val="1"/>
        </w:numPr>
        <w:tabs>
          <w:tab w:val="left" w:pos="-270"/>
          <w:tab w:val="left" w:pos="-90"/>
        </w:tabs>
        <w:spacing w:after="120"/>
        <w:ind w:left="-448" w:firstLine="0"/>
        <w:rPr>
          <w:rFonts w:hint="default" w:ascii="Times New Roman" w:hAnsi="Times New Roman" w:cs="Times New Roman"/>
          <w:b/>
          <w:color w:val="000000"/>
          <w:sz w:val="26"/>
        </w:rPr>
      </w:pPr>
      <w:r>
        <w:rPr>
          <w:rFonts w:hint="default" w:ascii="Times New Roman" w:hAnsi="Times New Roman" w:cs="Times New Roman"/>
          <w:b/>
          <w:color w:val="000000"/>
          <w:sz w:val="26"/>
        </w:rPr>
        <w:t xml:space="preserve">Thông tin chung: </w:t>
      </w:r>
    </w:p>
    <w:p w14:paraId="5253D6B8">
      <w:pPr>
        <w:tabs>
          <w:tab w:val="left" w:pos="-270"/>
          <w:tab w:val="left" w:pos="-90"/>
        </w:tabs>
        <w:spacing w:after="120"/>
        <w:ind w:left="-448"/>
        <w:rPr>
          <w:rStyle w:val="13"/>
          <w:rFonts w:hint="default" w:ascii="Times New Roman" w:hAnsi="Times New Roman" w:cs="Times New Roman"/>
          <w:color w:val="000000"/>
          <w:sz w:val="26"/>
          <w:szCs w:val="26"/>
          <w:lang w:eastAsia="vi-VN"/>
        </w:rPr>
      </w:pPr>
      <w:r>
        <w:rPr>
          <w:rFonts w:hint="default"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Tên sản phẩm</w:t>
      </w:r>
      <w:r>
        <w:rPr>
          <w:rFonts w:hint="default" w:ascii="Times New Roman" w:hAnsi="Times New Roman" w:cs="Times New Roman"/>
          <w:color w:val="000000"/>
          <w:sz w:val="26"/>
          <w:szCs w:val="26"/>
        </w:rPr>
        <w:t>:</w:t>
      </w:r>
      <w:r>
        <w:rPr>
          <w:rStyle w:val="13"/>
          <w:rFonts w:hint="default" w:ascii="Times New Roman" w:hAnsi="Times New Roman" w:cs="Times New Roman"/>
          <w:color w:val="000000"/>
          <w:sz w:val="26"/>
          <w:szCs w:val="26"/>
          <w:lang w:eastAsia="vi-VN"/>
        </w:rPr>
        <w:t xml:space="preserve">   </w:t>
      </w:r>
    </w:p>
    <w:p w14:paraId="6D932FBC">
      <w:pPr>
        <w:numPr>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AI hỗ trợ tự quản lý đái tháo đường type 2 tích hợp tư vấn tri thức, gợi ý dinh dưỡng và giám sát tư thế tập luyện</w:t>
      </w:r>
      <w:r>
        <w:rPr>
          <w:rFonts w:hint="default" w:ascii="Times New Roman" w:hAnsi="Times New Roman" w:eastAsia="SimSun" w:cs="Times New Roman"/>
          <w:sz w:val="26"/>
          <w:szCs w:val="26"/>
          <w:lang w:val="en-US"/>
        </w:rPr>
        <w:t>.</w:t>
      </w:r>
      <w:bookmarkStart w:id="0" w:name="_GoBack"/>
      <w:bookmarkEnd w:id="0"/>
    </w:p>
    <w:p w14:paraId="353168DF">
      <w:pPr>
        <w:tabs>
          <w:tab w:val="left" w:pos="-270"/>
          <w:tab w:val="left" w:pos="-90"/>
        </w:tabs>
        <w:spacing w:after="120"/>
        <w:ind w:left="-448"/>
        <w:rPr>
          <w:rFonts w:hint="default" w:ascii="Times New Roman" w:hAnsi="Times New Roman" w:eastAsia="SimSun" w:cs="Times New Roman"/>
          <w:sz w:val="26"/>
          <w:szCs w:val="26"/>
          <w:lang w:val="en-US"/>
        </w:rPr>
      </w:pPr>
      <w:r>
        <w:rPr>
          <w:rFonts w:hint="default" w:ascii="Times New Roman" w:hAnsi="Times New Roman" w:cs="Times New Roman"/>
          <w:color w:val="000000"/>
          <w:sz w:val="26"/>
          <w:szCs w:val="26"/>
        </w:rPr>
        <w:t xml:space="preserve"> + </w:t>
      </w:r>
      <w:r>
        <w:rPr>
          <w:rFonts w:hint="default" w:ascii="Times New Roman" w:hAnsi="Times New Roman" w:cs="Times New Roman"/>
          <w:color w:val="000000"/>
          <w:sz w:val="26"/>
          <w:szCs w:val="26"/>
          <w:lang w:val="en-US"/>
        </w:rPr>
        <w:t>Giáo viên hướng dẫn</w:t>
      </w:r>
      <w:r>
        <w:rPr>
          <w:rFonts w:hint="default" w:ascii="Times New Roman" w:hAnsi="Times New Roman" w:cs="Times New Roman"/>
          <w:color w:val="000000"/>
          <w:sz w:val="26"/>
          <w:szCs w:val="26"/>
        </w:rPr>
        <w:t>:</w:t>
      </w:r>
      <w:r>
        <w:rPr>
          <w:rFonts w:hint="default" w:ascii="Times New Roman" w:hAnsi="Times New Roman" w:cs="Times New Roman"/>
          <w:color w:val="000000"/>
          <w:sz w:val="26"/>
          <w:szCs w:val="26"/>
          <w:lang w:val="en-US"/>
        </w:rPr>
        <w:t xml:space="preserve"> </w:t>
      </w:r>
      <w:r>
        <w:rPr>
          <w:rFonts w:hint="default" w:ascii="Times New Roman" w:hAnsi="Times New Roman" w:cs="Times New Roman"/>
          <w:b/>
          <w:bCs/>
          <w:color w:val="000000"/>
          <w:sz w:val="26"/>
          <w:szCs w:val="26"/>
          <w:lang w:val="en-US"/>
        </w:rPr>
        <w:t>TS. Nguyễn Hữu Nhật Minh</w:t>
      </w:r>
    </w:p>
    <w:p w14:paraId="01242137">
      <w:pPr>
        <w:tabs>
          <w:tab w:val="left" w:pos="-270"/>
          <w:tab w:val="left" w:pos="-90"/>
        </w:tabs>
        <w:spacing w:after="120"/>
        <w:ind w:left="-448"/>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 + Các thành viên tham gia:</w:t>
      </w:r>
    </w:p>
    <w:tbl>
      <w:tblPr>
        <w:tblStyle w:val="5"/>
        <w:tblW w:w="0" w:type="auto"/>
        <w:tblInd w:w="-448" w:type="dxa"/>
        <w:tblLayout w:type="autofit"/>
        <w:tblCellMar>
          <w:top w:w="0" w:type="dxa"/>
          <w:left w:w="108" w:type="dxa"/>
          <w:bottom w:w="0" w:type="dxa"/>
          <w:right w:w="108" w:type="dxa"/>
        </w:tblCellMar>
      </w:tblPr>
      <w:tblGrid>
        <w:gridCol w:w="3250"/>
        <w:gridCol w:w="6945"/>
      </w:tblGrid>
      <w:tr w14:paraId="490BADB9">
        <w:tblPrEx>
          <w:tblCellMar>
            <w:top w:w="0" w:type="dxa"/>
            <w:left w:w="108" w:type="dxa"/>
            <w:bottom w:w="0" w:type="dxa"/>
            <w:right w:w="108" w:type="dxa"/>
          </w:tblCellMar>
        </w:tblPrEx>
        <w:tc>
          <w:tcPr>
            <w:tcW w:w="3250" w:type="dxa"/>
            <w:noWrap w:val="0"/>
            <w:vAlign w:val="top"/>
          </w:tcPr>
          <w:p w14:paraId="3D95F263">
            <w:pPr>
              <w:tabs>
                <w:tab w:val="left" w:pos="-270"/>
                <w:tab w:val="left" w:pos="-90"/>
              </w:tabs>
              <w:spacing w:after="12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Lê Hữu Thái</w:t>
            </w:r>
          </w:p>
        </w:tc>
        <w:tc>
          <w:tcPr>
            <w:tcW w:w="6945" w:type="dxa"/>
            <w:noWrap w:val="0"/>
            <w:vAlign w:val="top"/>
          </w:tcPr>
          <w:p w14:paraId="04606A15">
            <w:pPr>
              <w:tabs>
                <w:tab w:val="left" w:pos="0"/>
              </w:tabs>
              <w:spacing w:after="120"/>
              <w:ind w:left="-2917" w:firstLine="2917"/>
              <w:rPr>
                <w:rStyle w:val="13"/>
                <w:rFonts w:hint="default" w:ascii="Times New Roman" w:hAnsi="Times New Roman" w:cs="Times New Roman"/>
                <w:color w:val="000000"/>
                <w:sz w:val="26"/>
                <w:szCs w:val="26"/>
                <w:lang w:eastAsia="vi-VN"/>
              </w:rPr>
            </w:pPr>
            <w:r>
              <w:rPr>
                <w:rStyle w:val="13"/>
                <w:rFonts w:hint="default" w:ascii="Times New Roman" w:hAnsi="Times New Roman" w:cs="Times New Roman"/>
                <w:color w:val="000000"/>
                <w:sz w:val="26"/>
                <w:szCs w:val="26"/>
                <w:lang w:eastAsia="vi-VN"/>
              </w:rPr>
              <w:t>- Lớp: 23</w:t>
            </w:r>
            <w:r>
              <w:rPr>
                <w:rStyle w:val="13"/>
                <w:rFonts w:hint="default" w:ascii="Times New Roman" w:hAnsi="Times New Roman" w:cs="Times New Roman"/>
                <w:color w:val="000000"/>
                <w:sz w:val="26"/>
                <w:szCs w:val="26"/>
                <w:lang w:val="en-US" w:eastAsia="vi-VN"/>
              </w:rPr>
              <w:t>ITe1</w:t>
            </w:r>
            <w:r>
              <w:rPr>
                <w:rStyle w:val="13"/>
                <w:rFonts w:hint="default" w:ascii="Times New Roman" w:hAnsi="Times New Roman" w:cs="Times New Roman"/>
                <w:color w:val="000000"/>
                <w:sz w:val="26"/>
                <w:szCs w:val="26"/>
                <w:lang w:eastAsia="vi-VN"/>
              </w:rPr>
              <w:t>.</w:t>
            </w:r>
          </w:p>
          <w:p w14:paraId="6DCFDDD8">
            <w:pPr>
              <w:tabs>
                <w:tab w:val="left" w:pos="0"/>
              </w:tabs>
              <w:spacing w:after="120"/>
              <w:ind w:left="-2917" w:firstLine="2917"/>
              <w:rPr>
                <w:rStyle w:val="13"/>
                <w:rFonts w:hint="default" w:ascii="Times New Roman" w:hAnsi="Times New Roman" w:cs="Times New Roman"/>
                <w:sz w:val="26"/>
                <w:szCs w:val="26"/>
                <w:lang w:eastAsia="vi-VN"/>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sz w:val="26"/>
                <w:szCs w:val="26"/>
                <w:lang w:val="en-US" w:eastAsia="vi-VN"/>
              </w:rPr>
              <w:t>Email: thailh.23ite@vku.udn.vn</w:t>
            </w:r>
          </w:p>
          <w:p w14:paraId="7CFBB2B0">
            <w:pPr>
              <w:tabs>
                <w:tab w:val="left" w:pos="0"/>
              </w:tabs>
              <w:spacing w:after="120"/>
              <w:ind w:left="-2917" w:firstLine="2917"/>
              <w:rPr>
                <w:rFonts w:hint="default" w:ascii="Times New Roman" w:hAnsi="Times New Roman" w:cs="Times New Roman"/>
                <w:color w:val="000000"/>
                <w:sz w:val="26"/>
                <w:szCs w:val="26"/>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color w:val="000000"/>
                <w:sz w:val="26"/>
                <w:szCs w:val="26"/>
                <w:lang w:eastAsia="vi-VN"/>
              </w:rPr>
              <w:t>Mã số sinh viên: 23</w:t>
            </w:r>
            <w:r>
              <w:rPr>
                <w:rStyle w:val="13"/>
                <w:rFonts w:hint="default" w:ascii="Times New Roman" w:hAnsi="Times New Roman" w:cs="Times New Roman"/>
                <w:color w:val="000000"/>
                <w:sz w:val="26"/>
                <w:szCs w:val="26"/>
                <w:lang w:val="en-US" w:eastAsia="vi-VN"/>
              </w:rPr>
              <w:t>IT.EB091</w:t>
            </w:r>
          </w:p>
        </w:tc>
      </w:tr>
      <w:tr w14:paraId="1C515510">
        <w:tblPrEx>
          <w:tblCellMar>
            <w:top w:w="0" w:type="dxa"/>
            <w:left w:w="108" w:type="dxa"/>
            <w:bottom w:w="0" w:type="dxa"/>
            <w:right w:w="108" w:type="dxa"/>
          </w:tblCellMar>
        </w:tblPrEx>
        <w:tc>
          <w:tcPr>
            <w:tcW w:w="3250" w:type="dxa"/>
            <w:noWrap w:val="0"/>
            <w:vAlign w:val="top"/>
          </w:tcPr>
          <w:p w14:paraId="506C1980">
            <w:pPr>
              <w:tabs>
                <w:tab w:val="left" w:pos="-270"/>
                <w:tab w:val="left" w:pos="-90"/>
              </w:tabs>
              <w:spacing w:after="120"/>
              <w:rPr>
                <w:rFonts w:hint="default" w:ascii="Times New Roman" w:hAnsi="Times New Roman" w:cs="Times New Roman"/>
                <w:color w:val="000000"/>
                <w:sz w:val="26"/>
                <w:szCs w:val="26"/>
                <w:lang w:val="en-US"/>
              </w:rPr>
            </w:pPr>
            <w:r>
              <w:rPr>
                <w:rStyle w:val="13"/>
                <w:rFonts w:hint="default" w:ascii="Times New Roman" w:hAnsi="Times New Roman" w:cs="Times New Roman"/>
                <w:color w:val="000000"/>
                <w:sz w:val="26"/>
                <w:szCs w:val="26"/>
                <w:lang w:val="en-US" w:eastAsia="vi-VN"/>
              </w:rPr>
              <w:t>Hồ Ngọc Sơn</w:t>
            </w:r>
          </w:p>
        </w:tc>
        <w:tc>
          <w:tcPr>
            <w:tcW w:w="6945" w:type="dxa"/>
            <w:noWrap w:val="0"/>
            <w:vAlign w:val="top"/>
          </w:tcPr>
          <w:p w14:paraId="455E0E33">
            <w:pPr>
              <w:tabs>
                <w:tab w:val="left" w:pos="-270"/>
                <w:tab w:val="left" w:pos="-90"/>
              </w:tabs>
              <w:spacing w:after="120"/>
              <w:rPr>
                <w:rStyle w:val="13"/>
                <w:rFonts w:hint="default" w:ascii="Times New Roman" w:hAnsi="Times New Roman" w:cs="Times New Roman"/>
                <w:color w:val="000000"/>
                <w:sz w:val="26"/>
                <w:szCs w:val="26"/>
                <w:lang w:val="en-US" w:eastAsia="vi-VN"/>
              </w:rPr>
            </w:pPr>
            <w:r>
              <w:rPr>
                <w:rStyle w:val="13"/>
                <w:rFonts w:hint="default" w:ascii="Times New Roman" w:hAnsi="Times New Roman" w:cs="Times New Roman"/>
                <w:color w:val="000000"/>
                <w:sz w:val="26"/>
                <w:szCs w:val="26"/>
                <w:lang w:eastAsia="vi-VN"/>
              </w:rPr>
              <w:t>- Lớp: 23</w:t>
            </w:r>
            <w:r>
              <w:rPr>
                <w:rStyle w:val="13"/>
                <w:rFonts w:hint="default" w:ascii="Times New Roman" w:hAnsi="Times New Roman" w:cs="Times New Roman"/>
                <w:color w:val="000000"/>
                <w:sz w:val="26"/>
                <w:szCs w:val="26"/>
                <w:lang w:val="en-US" w:eastAsia="vi-VN"/>
              </w:rPr>
              <w:t>JIT</w:t>
            </w:r>
          </w:p>
          <w:p w14:paraId="22CA7C0D">
            <w:pPr>
              <w:tabs>
                <w:tab w:val="left" w:pos="-270"/>
                <w:tab w:val="left" w:pos="-90"/>
              </w:tabs>
              <w:spacing w:after="120"/>
              <w:rPr>
                <w:rStyle w:val="13"/>
                <w:rFonts w:hint="default" w:ascii="Times New Roman" w:hAnsi="Times New Roman" w:cs="Times New Roman"/>
                <w:sz w:val="26"/>
                <w:szCs w:val="26"/>
                <w:lang w:val="en-US" w:eastAsia="vi-VN"/>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sz w:val="26"/>
                <w:szCs w:val="26"/>
                <w:lang w:val="en-US" w:eastAsia="vi-VN"/>
              </w:rPr>
              <w:t>Email: sonhn.23ite@vku.udn.vn</w:t>
            </w:r>
          </w:p>
          <w:p w14:paraId="6114979A">
            <w:pPr>
              <w:tabs>
                <w:tab w:val="left" w:pos="-270"/>
                <w:tab w:val="left" w:pos="-90"/>
              </w:tabs>
              <w:spacing w:after="120"/>
              <w:rPr>
                <w:rFonts w:hint="default" w:ascii="Times New Roman" w:hAnsi="Times New Roman" w:cs="Times New Roman"/>
                <w:color w:val="000000"/>
                <w:sz w:val="26"/>
                <w:szCs w:val="26"/>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color w:val="000000"/>
                <w:sz w:val="26"/>
                <w:szCs w:val="26"/>
                <w:lang w:eastAsia="vi-VN"/>
              </w:rPr>
              <w:t>Mã số sinh viên: 23</w:t>
            </w:r>
            <w:r>
              <w:rPr>
                <w:rStyle w:val="13"/>
                <w:rFonts w:hint="default" w:ascii="Times New Roman" w:hAnsi="Times New Roman" w:cs="Times New Roman"/>
                <w:color w:val="000000"/>
                <w:sz w:val="26"/>
                <w:szCs w:val="26"/>
                <w:lang w:val="en-US" w:eastAsia="vi-VN"/>
              </w:rPr>
              <w:t>IT.EB085</w:t>
            </w:r>
          </w:p>
        </w:tc>
      </w:tr>
      <w:tr w14:paraId="40F97BAF">
        <w:tblPrEx>
          <w:tblCellMar>
            <w:top w:w="0" w:type="dxa"/>
            <w:left w:w="108" w:type="dxa"/>
            <w:bottom w:w="0" w:type="dxa"/>
            <w:right w:w="108" w:type="dxa"/>
          </w:tblCellMar>
        </w:tblPrEx>
        <w:tc>
          <w:tcPr>
            <w:tcW w:w="3250" w:type="dxa"/>
            <w:noWrap w:val="0"/>
            <w:vAlign w:val="top"/>
          </w:tcPr>
          <w:p w14:paraId="7F784118">
            <w:pPr>
              <w:tabs>
                <w:tab w:val="left" w:pos="-270"/>
                <w:tab w:val="left" w:pos="-90"/>
              </w:tabs>
              <w:spacing w:after="120"/>
              <w:rPr>
                <w:rFonts w:hint="default" w:ascii="Times New Roman" w:hAnsi="Times New Roman" w:cs="Times New Roman"/>
                <w:color w:val="000000"/>
                <w:sz w:val="26"/>
                <w:szCs w:val="26"/>
              </w:rPr>
            </w:pPr>
            <w:r>
              <w:rPr>
                <w:rStyle w:val="13"/>
                <w:rFonts w:hint="default" w:ascii="Times New Roman" w:hAnsi="Times New Roman" w:cs="Times New Roman"/>
                <w:color w:val="000000"/>
                <w:sz w:val="26"/>
                <w:szCs w:val="26"/>
                <w:lang w:eastAsia="vi-VN"/>
              </w:rPr>
              <w:t>Trần Đình Quang</w:t>
            </w:r>
          </w:p>
        </w:tc>
        <w:tc>
          <w:tcPr>
            <w:tcW w:w="6945" w:type="dxa"/>
            <w:noWrap w:val="0"/>
            <w:vAlign w:val="top"/>
          </w:tcPr>
          <w:p w14:paraId="70361EF5">
            <w:pPr>
              <w:tabs>
                <w:tab w:val="left" w:pos="-270"/>
                <w:tab w:val="left" w:pos="-90"/>
              </w:tabs>
              <w:spacing w:after="120"/>
              <w:rPr>
                <w:rStyle w:val="13"/>
                <w:rFonts w:hint="default" w:ascii="Times New Roman" w:hAnsi="Times New Roman" w:cs="Times New Roman"/>
                <w:color w:val="000000"/>
                <w:sz w:val="26"/>
                <w:szCs w:val="26"/>
                <w:lang w:eastAsia="vi-VN"/>
              </w:rPr>
            </w:pPr>
            <w:r>
              <w:rPr>
                <w:rStyle w:val="13"/>
                <w:rFonts w:hint="default" w:ascii="Times New Roman" w:hAnsi="Times New Roman" w:cs="Times New Roman"/>
                <w:color w:val="000000"/>
                <w:sz w:val="26"/>
                <w:szCs w:val="26"/>
                <w:lang w:eastAsia="vi-VN"/>
              </w:rPr>
              <w:t>- Lớp: 23JIT</w:t>
            </w:r>
          </w:p>
          <w:p w14:paraId="11ABB7B3">
            <w:pPr>
              <w:tabs>
                <w:tab w:val="left" w:pos="-270"/>
                <w:tab w:val="left" w:pos="-90"/>
              </w:tabs>
              <w:spacing w:after="120"/>
              <w:rPr>
                <w:rStyle w:val="13"/>
                <w:rFonts w:hint="default" w:ascii="Times New Roman" w:hAnsi="Times New Roman" w:cs="Times New Roman"/>
                <w:sz w:val="26"/>
                <w:szCs w:val="26"/>
                <w:lang w:val="en-US" w:eastAsia="vi-VN"/>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sz w:val="26"/>
                <w:szCs w:val="26"/>
                <w:lang w:val="en-US" w:eastAsia="vi-VN"/>
              </w:rPr>
              <w:t>Email: quangtd.23ite@vku.udn.vn</w:t>
            </w:r>
          </w:p>
          <w:p w14:paraId="45AF69B1">
            <w:pPr>
              <w:tabs>
                <w:tab w:val="left" w:pos="-270"/>
                <w:tab w:val="left" w:pos="-90"/>
              </w:tabs>
              <w:spacing w:after="12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 </w:t>
            </w:r>
            <w:r>
              <w:rPr>
                <w:rStyle w:val="13"/>
                <w:rFonts w:hint="default" w:ascii="Times New Roman" w:hAnsi="Times New Roman" w:cs="Times New Roman"/>
                <w:color w:val="000000"/>
                <w:sz w:val="26"/>
                <w:szCs w:val="26"/>
                <w:lang w:eastAsia="vi-VN"/>
              </w:rPr>
              <w:t>Mã số sinh viên: 23IT.EB081</w:t>
            </w:r>
          </w:p>
        </w:tc>
      </w:tr>
      <w:tr w14:paraId="14F1BCB7">
        <w:tblPrEx>
          <w:tblCellMar>
            <w:top w:w="0" w:type="dxa"/>
            <w:left w:w="108" w:type="dxa"/>
            <w:bottom w:w="0" w:type="dxa"/>
            <w:right w:w="108" w:type="dxa"/>
          </w:tblCellMar>
        </w:tblPrEx>
        <w:tc>
          <w:tcPr>
            <w:tcW w:w="3250" w:type="dxa"/>
            <w:noWrap w:val="0"/>
            <w:vAlign w:val="top"/>
          </w:tcPr>
          <w:p w14:paraId="66716E6F">
            <w:pPr>
              <w:tabs>
                <w:tab w:val="left" w:pos="-270"/>
                <w:tab w:val="left" w:pos="-90"/>
              </w:tabs>
              <w:spacing w:after="120"/>
              <w:rPr>
                <w:rStyle w:val="13"/>
                <w:rFonts w:hint="default" w:ascii="Times New Roman" w:hAnsi="Times New Roman" w:cs="Times New Roman"/>
                <w:color w:val="000000"/>
                <w:sz w:val="26"/>
                <w:szCs w:val="26"/>
                <w:lang w:val="en-US" w:eastAsia="vi-VN"/>
              </w:rPr>
            </w:pPr>
            <w:r>
              <w:rPr>
                <w:rStyle w:val="13"/>
                <w:rFonts w:hint="default" w:ascii="Times New Roman" w:hAnsi="Times New Roman" w:cs="Times New Roman"/>
                <w:color w:val="000000"/>
                <w:sz w:val="26"/>
                <w:szCs w:val="26"/>
                <w:lang w:val="en-US" w:eastAsia="vi-VN"/>
              </w:rPr>
              <w:t>Huỳnh Ngọc Huy</w:t>
            </w:r>
          </w:p>
        </w:tc>
        <w:tc>
          <w:tcPr>
            <w:tcW w:w="6945" w:type="dxa"/>
            <w:noWrap w:val="0"/>
            <w:vAlign w:val="top"/>
          </w:tcPr>
          <w:p w14:paraId="46C513F6">
            <w:pPr>
              <w:tabs>
                <w:tab w:val="left" w:pos="-270"/>
                <w:tab w:val="left" w:pos="-90"/>
              </w:tabs>
              <w:spacing w:after="120"/>
              <w:rPr>
                <w:rStyle w:val="13"/>
                <w:rFonts w:hint="default" w:ascii="Times New Roman" w:hAnsi="Times New Roman" w:cs="Times New Roman"/>
                <w:color w:val="000000"/>
                <w:sz w:val="26"/>
                <w:szCs w:val="26"/>
                <w:lang w:val="en-US" w:eastAsia="vi-VN"/>
              </w:rPr>
            </w:pPr>
            <w:r>
              <w:rPr>
                <w:rStyle w:val="13"/>
                <w:rFonts w:hint="default" w:ascii="Times New Roman" w:hAnsi="Times New Roman" w:cs="Times New Roman"/>
                <w:color w:val="000000"/>
                <w:sz w:val="26"/>
                <w:szCs w:val="26"/>
                <w:lang w:eastAsia="vi-VN"/>
              </w:rPr>
              <w:t>- Lớp: 23</w:t>
            </w:r>
            <w:r>
              <w:rPr>
                <w:rStyle w:val="13"/>
                <w:rFonts w:hint="default" w:ascii="Times New Roman" w:hAnsi="Times New Roman" w:cs="Times New Roman"/>
                <w:color w:val="000000"/>
                <w:sz w:val="26"/>
                <w:szCs w:val="26"/>
                <w:lang w:val="en-US" w:eastAsia="vi-VN"/>
              </w:rPr>
              <w:t>Ite1</w:t>
            </w:r>
          </w:p>
          <w:p w14:paraId="3D776079">
            <w:pPr>
              <w:tabs>
                <w:tab w:val="left" w:pos="-270"/>
                <w:tab w:val="left" w:pos="-90"/>
              </w:tabs>
              <w:spacing w:after="120"/>
              <w:rPr>
                <w:rStyle w:val="13"/>
                <w:rFonts w:hint="default" w:ascii="Times New Roman" w:hAnsi="Times New Roman" w:cs="Times New Roman"/>
                <w:sz w:val="26"/>
                <w:szCs w:val="26"/>
                <w:lang w:val="en-US" w:eastAsia="vi-VN"/>
              </w:rPr>
            </w:pPr>
            <w:r>
              <w:rPr>
                <w:rStyle w:val="13"/>
                <w:rFonts w:hint="default" w:ascii="Times New Roman" w:hAnsi="Times New Roman" w:cs="Times New Roman"/>
                <w:sz w:val="26"/>
                <w:szCs w:val="26"/>
                <w:lang w:eastAsia="vi-VN"/>
              </w:rPr>
              <w:t xml:space="preserve">- </w:t>
            </w:r>
            <w:r>
              <w:rPr>
                <w:rStyle w:val="13"/>
                <w:rFonts w:hint="default" w:ascii="Times New Roman" w:hAnsi="Times New Roman" w:cs="Times New Roman"/>
                <w:sz w:val="26"/>
                <w:szCs w:val="26"/>
                <w:lang w:val="en-US" w:eastAsia="vi-VN"/>
              </w:rPr>
              <w:t xml:space="preserve">Email: </w:t>
            </w:r>
            <w:r>
              <w:rPr>
                <w:rFonts w:hint="default" w:ascii="Times New Roman" w:hAnsi="Times New Roman" w:cs="Times New Roman"/>
                <w:color w:val="000000"/>
                <w:sz w:val="26"/>
                <w:szCs w:val="26"/>
                <w:lang w:val="en-US"/>
              </w:rPr>
              <w:t>huyhn</w:t>
            </w:r>
            <w:r>
              <w:rPr>
                <w:rFonts w:hint="default" w:ascii="Times New Roman" w:hAnsi="Times New Roman" w:cs="Times New Roman"/>
                <w:color w:val="000000"/>
                <w:sz w:val="26"/>
                <w:szCs w:val="26"/>
              </w:rPr>
              <w:t>.23</w:t>
            </w:r>
            <w:r>
              <w:rPr>
                <w:rFonts w:hint="default" w:ascii="Times New Roman" w:hAnsi="Times New Roman" w:cs="Times New Roman"/>
                <w:color w:val="000000"/>
                <w:sz w:val="26"/>
                <w:szCs w:val="26"/>
                <w:lang w:val="en-US"/>
              </w:rPr>
              <w:t>ite</w:t>
            </w:r>
            <w:r>
              <w:rPr>
                <w:rFonts w:hint="default" w:ascii="Times New Roman" w:hAnsi="Times New Roman" w:cs="Times New Roman"/>
                <w:color w:val="000000"/>
                <w:sz w:val="26"/>
                <w:szCs w:val="26"/>
              </w:rPr>
              <w:t>@vku.udn.vn</w:t>
            </w:r>
          </w:p>
          <w:p w14:paraId="64A13F77">
            <w:pPr>
              <w:tabs>
                <w:tab w:val="left" w:pos="-270"/>
                <w:tab w:val="left" w:pos="-90"/>
              </w:tabs>
              <w:spacing w:after="12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 </w:t>
            </w:r>
            <w:r>
              <w:rPr>
                <w:rStyle w:val="13"/>
                <w:rFonts w:hint="default" w:ascii="Times New Roman" w:hAnsi="Times New Roman" w:cs="Times New Roman"/>
                <w:color w:val="000000"/>
                <w:sz w:val="26"/>
                <w:szCs w:val="26"/>
                <w:lang w:eastAsia="vi-VN"/>
              </w:rPr>
              <w:t xml:space="preserve">Mã số sinh viên: </w:t>
            </w:r>
            <w:r>
              <w:rPr>
                <w:rFonts w:hint="default" w:ascii="Times New Roman" w:hAnsi="Times New Roman" w:cs="Times New Roman"/>
                <w:color w:val="000000"/>
                <w:sz w:val="26"/>
                <w:szCs w:val="26"/>
              </w:rPr>
              <w:t>23</w:t>
            </w:r>
            <w:r>
              <w:rPr>
                <w:rFonts w:hint="default" w:ascii="Times New Roman" w:hAnsi="Times New Roman" w:cs="Times New Roman"/>
                <w:color w:val="000000"/>
                <w:sz w:val="26"/>
                <w:szCs w:val="26"/>
                <w:lang w:val="en-US"/>
              </w:rPr>
              <w:t>IT.EB043</w:t>
            </w:r>
          </w:p>
        </w:tc>
      </w:tr>
    </w:tbl>
    <w:p w14:paraId="03DE7645">
      <w:pPr>
        <w:tabs>
          <w:tab w:val="left" w:pos="-270"/>
          <w:tab w:val="left" w:pos="-90"/>
        </w:tabs>
        <w:spacing w:after="120"/>
        <w:rPr>
          <w:rFonts w:hint="default" w:ascii="Times New Roman" w:hAnsi="Times New Roman" w:cs="Times New Roman"/>
          <w:color w:val="000000"/>
          <w:sz w:val="26"/>
        </w:rPr>
      </w:pPr>
    </w:p>
    <w:p w14:paraId="69E94399">
      <w:pPr>
        <w:numPr>
          <w:ilvl w:val="0"/>
          <w:numId w:val="1"/>
        </w:numPr>
        <w:tabs>
          <w:tab w:val="left" w:pos="-270"/>
          <w:tab w:val="left" w:pos="-90"/>
        </w:tabs>
        <w:ind w:left="-450" w:firstLine="0"/>
        <w:rPr>
          <w:rFonts w:hint="default" w:ascii="Times New Roman" w:hAnsi="Times New Roman" w:cs="Times New Roman"/>
          <w:b/>
          <w:color w:val="000000"/>
          <w:sz w:val="26"/>
        </w:rPr>
      </w:pPr>
      <w:r>
        <w:rPr>
          <w:rFonts w:hint="default" w:ascii="Times New Roman" w:hAnsi="Times New Roman" w:cs="Times New Roman"/>
          <w:b/>
          <w:color w:val="000000"/>
          <w:sz w:val="26"/>
          <w:lang w:val="en-US"/>
        </w:rPr>
        <w:t>Phân tích lý do đưa ra lựa chọn</w:t>
      </w:r>
      <w:r>
        <w:rPr>
          <w:rFonts w:hint="default" w:ascii="Times New Roman" w:hAnsi="Times New Roman" w:cs="Times New Roman"/>
          <w:b/>
          <w:color w:val="000000"/>
          <w:sz w:val="26"/>
        </w:rPr>
        <w:t>:</w:t>
      </w:r>
    </w:p>
    <w:p w14:paraId="697FE615">
      <w:pPr>
        <w:bidi w:val="0"/>
        <w:rPr>
          <w:rFonts w:hint="default" w:ascii="Times New Roman" w:hAnsi="Times New Roman" w:cs="Times New Roman"/>
          <w:sz w:val="26"/>
          <w:szCs w:val="26"/>
          <w:lang w:val="en-US"/>
        </w:rPr>
      </w:pPr>
      <w:r>
        <w:rPr>
          <w:rFonts w:hint="default" w:ascii="Times New Roman" w:hAnsi="Times New Roman" w:eastAsia="sans-serif" w:cs="Times New Roman"/>
          <w:b w:val="0"/>
          <w:bCs w:val="0"/>
          <w:color w:val="000000"/>
          <w:spacing w:val="2"/>
          <w:szCs w:val="26"/>
        </w:rPr>
        <w:t xml:space="preserve">- </w:t>
      </w:r>
      <w:r>
        <w:rPr>
          <w:rFonts w:hint="default" w:ascii="Times New Roman" w:hAnsi="Times New Roman" w:cs="Times New Roman"/>
          <w:sz w:val="26"/>
          <w:szCs w:val="26"/>
          <w:lang w:val="en-US"/>
        </w:rPr>
        <w:t>Đá</w:t>
      </w:r>
      <w:r>
        <w:rPr>
          <w:rFonts w:hint="default" w:ascii="Times New Roman" w:hAnsi="Times New Roman" w:cs="Times New Roman"/>
          <w:sz w:val="26"/>
          <w:szCs w:val="26"/>
        </w:rPr>
        <w:t>i tháo đường type 2 là bệnh mạn tính đòi hỏi người bệnh phải chủ động quản lý lâu dài thông qua chế độ dinh dưỡng, hoạt động thể lực và theo dõi sức khỏe. Theo IDF Diabetes Atlas 2025, Việt Nam có khoảng 2,5 triệu người trưởng thành mắc đái tháo đường vào năm 2024, trong đó khoảng 37,8% chưa được chẩn đoán, và số người mắc bệnh được dự báo tiếp tục tăng trong những năm tới</w:t>
      </w:r>
      <w:r>
        <w:rPr>
          <w:rFonts w:hint="default" w:ascii="Times New Roman" w:hAnsi="Times New Roman" w:cs="Times New Roman"/>
          <w:sz w:val="26"/>
          <w:szCs w:val="26"/>
          <w:lang w:val="en-US"/>
        </w:rPr>
        <w:t>.</w:t>
      </w:r>
    </w:p>
    <w:p w14:paraId="42E13E91">
      <w:pPr>
        <w:bidi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B</w:t>
      </w:r>
      <w:r>
        <w:rPr>
          <w:rFonts w:hint="default" w:ascii="Times New Roman" w:hAnsi="Times New Roman" w:cs="Times New Roman"/>
          <w:sz w:val="26"/>
          <w:szCs w:val="26"/>
        </w:rPr>
        <w:t>ên cạnh đó, ADA 2026 nhấn mạnh việc quản lý đái tháo đường cần được cá thể hóa, đặc biệt trong dinh dưỡng và hoạt động thể lực; đồng thời công nghệ số có thể được sử dụng để hỗ trợ quá trình tự quản lý của người bệnh</w:t>
      </w:r>
      <w:r>
        <w:rPr>
          <w:rFonts w:hint="default" w:ascii="Times New Roman" w:hAnsi="Times New Roman" w:cs="Times New Roman"/>
          <w:sz w:val="26"/>
          <w:szCs w:val="26"/>
          <w:lang w:val="en-US"/>
        </w:rPr>
        <w:t>.</w:t>
      </w:r>
    </w:p>
    <w:p w14:paraId="47AAE4E3">
      <w:pPr>
        <w:bidi w:val="0"/>
        <w:rPr>
          <w:rFonts w:hint="default" w:ascii="Times New Roman" w:hAnsi="Times New Roman" w:cs="Times New Roman"/>
          <w:sz w:val="26"/>
          <w:szCs w:val="26"/>
        </w:rPr>
      </w:pPr>
      <w:r>
        <w:rPr>
          <w:rFonts w:hint="default" w:ascii="Times New Roman" w:hAnsi="Times New Roman" w:cs="Times New Roman"/>
          <w:sz w:val="26"/>
          <w:szCs w:val="26"/>
        </w:rPr>
        <w:t>- Từ thực tế đó, nhóm lựa chọn nghiên cứu ứng dụng AI trong hỗ trợ tự quản lý đái tháo đường type 2. Đề tài tập trung vào ba nhu cầu gần với hoạt động hằng ngày của người dùng gồm tiếp cận thông tin, lựa chọn dinh dưỡng và thực hiện bài tập đúng tư thế, qua đó xây dựng một nền tảng kết hợp AI và computer vision để hỗ trợ người dùng tự quản lý tại nhà.</w:t>
      </w:r>
    </w:p>
    <w:p w14:paraId="119FD16C">
      <w:pPr>
        <w:pStyle w:val="10"/>
        <w:spacing w:before="0" w:beforeAutospacing="0" w:after="0" w:afterAutospacing="0"/>
        <w:ind w:left="-284" w:hanging="142"/>
        <w:jc w:val="both"/>
        <w:rPr>
          <w:rFonts w:hint="default" w:ascii="Times New Roman" w:hAnsi="Times New Roman" w:cs="Times New Roman"/>
          <w:b w:val="0"/>
          <w:bCs w:val="0"/>
          <w:sz w:val="26"/>
          <w:szCs w:val="26"/>
          <w:lang w:val="en-US"/>
        </w:rPr>
      </w:pPr>
    </w:p>
    <w:p w14:paraId="370C9D1E">
      <w:pPr>
        <w:numPr>
          <w:ilvl w:val="0"/>
          <w:numId w:val="1"/>
        </w:numPr>
        <w:tabs>
          <w:tab w:val="left" w:pos="-270"/>
          <w:tab w:val="left" w:pos="-90"/>
        </w:tabs>
        <w:ind w:left="-450" w:firstLine="0"/>
        <w:rPr>
          <w:rFonts w:hint="default" w:ascii="Times New Roman" w:hAnsi="Times New Roman" w:cs="Times New Roman"/>
          <w:b/>
          <w:color w:val="000000"/>
          <w:sz w:val="26"/>
        </w:rPr>
      </w:pPr>
      <w:r>
        <w:rPr>
          <w:rFonts w:hint="default" w:ascii="Times New Roman" w:hAnsi="Times New Roman" w:cs="Times New Roman"/>
          <w:b/>
          <w:color w:val="000000"/>
          <w:sz w:val="26"/>
          <w:lang w:val="en-US"/>
        </w:rPr>
        <w:t>Bài toán giải quyết</w:t>
      </w:r>
      <w:r>
        <w:rPr>
          <w:rFonts w:hint="default" w:ascii="Times New Roman" w:hAnsi="Times New Roman" w:cs="Times New Roman"/>
          <w:b/>
          <w:color w:val="000000"/>
          <w:sz w:val="26"/>
        </w:rPr>
        <w:t>:</w:t>
      </w:r>
    </w:p>
    <w:p w14:paraId="0649616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Bài</w:t>
      </w:r>
      <w:r>
        <w:rPr>
          <w:rFonts w:hint="default" w:ascii="Times New Roman" w:hAnsi="Times New Roman" w:cs="Times New Roman"/>
          <w:sz w:val="26"/>
          <w:szCs w:val="26"/>
        </w:rPr>
        <w:t xml:space="preserve"> toán của đề tài là xây dựng một hệ thống hỗ trợ người mắc đái tháo đường type 2 trong quá trình tự quản lý tại nhà, giải quyết ba nhu cầu chính: tiếp cận thông tin đáng tin cậy, lựa chọn chế độ dinh dưỡng phù hợp và thực hiện bài tập đúng tư thế. Hệ thống sử dụng AI để cung cấp thông tin dựa trên cơ sở tri thức, xây dựng thực đơn dựa trên thông tin người dùng và các ràng buộc dinh dưỡng, đồng thời sử dụng camera kết hợp MediaPipe Pose để phân tích tư thế, đếm số lần thực hiện và phát hiện một số lỗi trong quá trình tập luyện.</w:t>
      </w:r>
    </w:p>
    <w:p w14:paraId="0DC18AD3">
      <w:pPr>
        <w:bidi w:val="0"/>
        <w:rPr>
          <w:rFonts w:hint="default" w:ascii="Times New Roman" w:hAnsi="Times New Roman" w:cs="Times New Roman"/>
          <w:sz w:val="26"/>
          <w:szCs w:val="26"/>
          <w:lang w:val="en-US"/>
        </w:rPr>
      </w:pPr>
    </w:p>
    <w:p w14:paraId="02DA683F">
      <w:pPr>
        <w:tabs>
          <w:tab w:val="left" w:pos="-270"/>
          <w:tab w:val="left" w:pos="-90"/>
        </w:tabs>
        <w:ind w:left="-450"/>
        <w:rPr>
          <w:rFonts w:hint="default" w:ascii="Times New Roman" w:hAnsi="Times New Roman" w:cs="Times New Roman"/>
          <w:b/>
          <w:color w:val="000000"/>
          <w:sz w:val="26"/>
        </w:rPr>
      </w:pPr>
      <w:r>
        <w:rPr>
          <w:rFonts w:hint="default" w:ascii="Times New Roman" w:hAnsi="Times New Roman" w:cs="Times New Roman"/>
          <w:b/>
          <w:color w:val="000000"/>
          <w:sz w:val="26"/>
        </w:rPr>
        <w:t xml:space="preserve">4. </w:t>
      </w:r>
      <w:r>
        <w:rPr>
          <w:rFonts w:hint="default" w:ascii="Times New Roman" w:hAnsi="Times New Roman" w:cs="Times New Roman"/>
          <w:b/>
          <w:color w:val="000000"/>
          <w:sz w:val="26"/>
          <w:lang w:val="en-US"/>
        </w:rPr>
        <w:t>Các tính năng sẽ có của sản phẩm/giải pháp</w:t>
      </w:r>
      <w:r>
        <w:rPr>
          <w:rFonts w:hint="default" w:ascii="Times New Roman" w:hAnsi="Times New Roman" w:cs="Times New Roman"/>
          <w:b/>
          <w:color w:val="000000"/>
          <w:sz w:val="26"/>
        </w:rPr>
        <w:t>:</w:t>
      </w:r>
    </w:p>
    <w:p w14:paraId="7FCE6BE3">
      <w:pPr>
        <w:bidi w:val="0"/>
        <w:rPr>
          <w:rFonts w:hint="default" w:ascii="Times New Roman" w:hAnsi="Times New Roman" w:cs="Times New Roman"/>
          <w:sz w:val="26"/>
          <w:szCs w:val="26"/>
          <w:lang w:val="en-US" w:eastAsia="vi-VN"/>
        </w:rPr>
      </w:pPr>
      <w:r>
        <w:rPr>
          <w:rFonts w:hint="default" w:ascii="Times New Roman" w:hAnsi="Times New Roman" w:cs="Times New Roman"/>
          <w:sz w:val="26"/>
          <w:szCs w:val="26"/>
          <w:lang w:val="en-US"/>
        </w:rPr>
        <w:t>- Sản</w:t>
      </w:r>
      <w:r>
        <w:rPr>
          <w:rFonts w:hint="default" w:ascii="Times New Roman" w:hAnsi="Times New Roman" w:cs="Times New Roman"/>
          <w:sz w:val="26"/>
          <w:szCs w:val="26"/>
        </w:rPr>
        <w:t xml:space="preserve"> phẩm gồm các chức năng chính: (1) xây dựng hồ sơ sức khỏe cá nhân; (2) trò chuyện và cung cấp thông tin về đái tháo đường type 2 bằng AI dựa trên cơ sở tri thức; (3) gợi ý thực đơn cá thể hóa dựa trên thông tin người dùng và các tiêu chí dinh dưỡng; (4) cung cấp thư viện bài tập nhẹ; (5) sử dụng camera kết hợp MediaPipe Pose để nhận diện điểm mốc cơ thể, phân tích chuyển động, đếm số lần thực hiện và phát hiện một số lỗi tư thế; (6) tổng hợp kết quả và theo dõi tiến trình; và (7) kiểm soát an toàn đối với các trường hợp nằm ngoài phạm vi hỗ trợ.</w:t>
      </w:r>
    </w:p>
    <w:p w14:paraId="00569AE8">
      <w:pPr>
        <w:tabs>
          <w:tab w:val="left" w:pos="-270"/>
          <w:tab w:val="left" w:pos="-90"/>
        </w:tabs>
        <w:rPr>
          <w:rFonts w:hint="default" w:ascii="Times New Roman" w:hAnsi="Times New Roman" w:cs="Times New Roman"/>
          <w:color w:val="000000"/>
        </w:rPr>
      </w:pPr>
    </w:p>
    <w:p w14:paraId="747C046E">
      <w:pPr>
        <w:tabs>
          <w:tab w:val="left" w:pos="-270"/>
          <w:tab w:val="left" w:pos="-90"/>
        </w:tabs>
        <w:ind w:left="-450"/>
        <w:rPr>
          <w:rFonts w:hint="default" w:ascii="Times New Roman" w:hAnsi="Times New Roman" w:cs="Times New Roman"/>
          <w:b/>
          <w:color w:val="000000"/>
          <w:sz w:val="26"/>
        </w:rPr>
      </w:pPr>
      <w:r>
        <w:rPr>
          <w:rFonts w:hint="default" w:ascii="Times New Roman" w:hAnsi="Times New Roman" w:cs="Times New Roman"/>
          <w:b/>
          <w:color w:val="000000"/>
          <w:sz w:val="26"/>
        </w:rPr>
        <w:t xml:space="preserve">5. </w:t>
      </w:r>
      <w:r>
        <w:rPr>
          <w:rFonts w:hint="default" w:ascii="Times New Roman" w:hAnsi="Times New Roman" w:cs="Times New Roman"/>
          <w:b/>
          <w:color w:val="000000"/>
          <w:sz w:val="26"/>
          <w:lang w:val="en-US"/>
        </w:rPr>
        <w:t>Ứ</w:t>
      </w:r>
      <w:r>
        <w:rPr>
          <w:rFonts w:hint="default" w:ascii="Times New Roman" w:hAnsi="Times New Roman" w:cs="Times New Roman"/>
          <w:b/>
          <w:color w:val="000000"/>
          <w:sz w:val="26"/>
          <w:lang w:val="en-US"/>
        </w:rPr>
        <w:t>ng dụng côn nghệ thông tin và trí tuệ nhân tạo</w:t>
      </w:r>
      <w:r>
        <w:rPr>
          <w:rFonts w:hint="default" w:ascii="Times New Roman" w:hAnsi="Times New Roman" w:cs="Times New Roman"/>
          <w:b/>
          <w:color w:val="000000"/>
          <w:sz w:val="26"/>
        </w:rPr>
        <w:t>:</w:t>
      </w:r>
    </w:p>
    <w:p w14:paraId="3FB65007">
      <w:pPr>
        <w:pStyle w:val="3"/>
        <w:spacing w:before="0"/>
        <w:ind w:hanging="426"/>
        <w:rPr>
          <w:rFonts w:hint="default" w:ascii="Times New Roman" w:hAnsi="Times New Roman" w:cs="Times New Roman"/>
          <w:sz w:val="26"/>
          <w:szCs w:val="26"/>
        </w:rPr>
      </w:pPr>
      <w:r>
        <w:rPr>
          <w:rFonts w:hint="default" w:ascii="Times New Roman" w:hAnsi="Times New Roman" w:cs="Times New Roman"/>
          <w:sz w:val="26"/>
          <w:szCs w:val="26"/>
        </w:rPr>
        <w:t xml:space="preserve">5.1 </w:t>
      </w:r>
      <w:r>
        <w:rPr>
          <w:rFonts w:hint="default" w:ascii="Times New Roman" w:hAnsi="Times New Roman" w:cs="Times New Roman"/>
          <w:sz w:val="26"/>
          <w:szCs w:val="26"/>
          <w:lang w:val="en-US"/>
        </w:rPr>
        <w:t>Ứ</w:t>
      </w:r>
      <w:r>
        <w:rPr>
          <w:rFonts w:hint="default" w:ascii="Times New Roman" w:hAnsi="Times New Roman" w:cs="Times New Roman"/>
          <w:sz w:val="26"/>
          <w:szCs w:val="26"/>
          <w:lang w:val="en-US"/>
        </w:rPr>
        <w:t>ng  dụng AI trong chức năng tư vấn và trò chuyện</w:t>
      </w:r>
      <w:r>
        <w:rPr>
          <w:rFonts w:hint="default" w:ascii="Times New Roman" w:hAnsi="Times New Roman" w:cs="Times New Roman"/>
          <w:sz w:val="26"/>
          <w:szCs w:val="26"/>
        </w:rPr>
        <w:t>.</w:t>
      </w:r>
    </w:p>
    <w:p w14:paraId="7C2E7612">
      <w:pPr>
        <w:keepNext w:val="0"/>
        <w:keepLines w:val="0"/>
        <w:pageBreakBefore w:val="0"/>
        <w:widowControl/>
        <w:kinsoku/>
        <w:wordWrap/>
        <w:overflowPunct/>
        <w:topLinePunct w:val="0"/>
        <w:autoSpaceDE/>
        <w:autoSpaceDN/>
        <w:bidi w:val="0"/>
        <w:adjustRightInd/>
        <w:snapToGrid/>
        <w:spacing w:line="240" w:lineRule="auto"/>
        <w:ind w:left="-284" w:hanging="144"/>
        <w:textAlignment w:val="auto"/>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w:t>
      </w:r>
      <w:r>
        <w:rPr>
          <w:rFonts w:hint="default" w:ascii="Times New Roman" w:hAnsi="Times New Roman" w:eastAsia="SimSun" w:cs="Times New Roman"/>
          <w:b w:val="0"/>
          <w:bCs w:val="0"/>
          <w:sz w:val="26"/>
          <w:szCs w:val="26"/>
        </w:rPr>
        <w:t xml:space="preserve">AI được sử dụng để xây dựng hệ thống giao tiếp bằng ngôn ngữ tự nhiên, cho phép người dùng đặt câu hỏi và trao đổi với hệ thống về các vấn đề liên quan đến đái tháo đường type 2. Thay vì để AI tự tạo câu trả lời hoàn toàn, hệ thống sẽ kết hợp </w:t>
      </w:r>
      <w:r>
        <w:rPr>
          <w:rStyle w:val="11"/>
          <w:rFonts w:hint="default" w:ascii="Times New Roman" w:hAnsi="Times New Roman" w:eastAsia="SimSun" w:cs="Times New Roman"/>
          <w:b w:val="0"/>
          <w:bCs w:val="0"/>
          <w:sz w:val="26"/>
          <w:szCs w:val="26"/>
        </w:rPr>
        <w:t>mô hình ngôn ngữ lớn (LLM) với cơ sở tri thức</w:t>
      </w:r>
      <w:r>
        <w:rPr>
          <w:rFonts w:hint="default" w:ascii="Times New Roman" w:hAnsi="Times New Roman" w:eastAsia="SimSun" w:cs="Times New Roman"/>
          <w:b w:val="0"/>
          <w:bCs w:val="0"/>
          <w:sz w:val="26"/>
          <w:szCs w:val="26"/>
        </w:rPr>
        <w:t xml:space="preserve"> được xây dựng từ các nguồn tài liệu chuyên môn đã được lựa chọn. Khi người dùng đặt câu hỏi, hệ thống truy xuất những thông tin liên quan từ cơ sở tri thức, sau đó sử dụng AI để tổng hợp và diễn đạt thành câu trả lời dễ hiểu. Cách tiếp cận này giúp tăng khả năng kiểm soát nguồn thông tin và hạn chế nội dung không có căn cứ</w:t>
      </w:r>
      <w:r>
        <w:rPr>
          <w:rFonts w:hint="default" w:ascii="Times New Roman" w:hAnsi="Times New Roman" w:eastAsia="SimSun" w:cs="Times New Roman"/>
          <w:sz w:val="26"/>
          <w:szCs w:val="26"/>
        </w:rPr>
        <w:t>.</w:t>
      </w:r>
    </w:p>
    <w:p w14:paraId="3062AA9F">
      <w:pPr>
        <w:pStyle w:val="3"/>
        <w:spacing w:before="0" w:after="0"/>
        <w:ind w:hanging="426"/>
        <w:rPr>
          <w:rFonts w:hint="default" w:ascii="Times New Roman" w:hAnsi="Times New Roman" w:cs="Times New Roman"/>
          <w:sz w:val="26"/>
          <w:szCs w:val="26"/>
          <w:lang w:val="en-US"/>
        </w:rPr>
      </w:pPr>
      <w:r>
        <w:rPr>
          <w:rFonts w:hint="default" w:ascii="Times New Roman" w:hAnsi="Times New Roman" w:cs="Times New Roman"/>
          <w:sz w:val="26"/>
          <w:szCs w:val="26"/>
        </w:rPr>
        <w:t xml:space="preserve">5.2 </w:t>
      </w:r>
      <w:r>
        <w:rPr>
          <w:rFonts w:hint="default" w:ascii="Times New Roman" w:hAnsi="Times New Roman" w:cs="Times New Roman"/>
          <w:sz w:val="26"/>
          <w:szCs w:val="26"/>
          <w:lang w:val="en-US"/>
        </w:rPr>
        <w:t>Ứ</w:t>
      </w:r>
      <w:r>
        <w:rPr>
          <w:rFonts w:hint="default" w:ascii="Times New Roman" w:hAnsi="Times New Roman" w:cs="Times New Roman"/>
          <w:sz w:val="26"/>
          <w:szCs w:val="26"/>
          <w:lang w:val="en-US"/>
        </w:rPr>
        <w:t>ng  dụng AI và hệ thống recommendation trong chức năng gợi ý dinh dưỡng.</w:t>
      </w:r>
    </w:p>
    <w:p w14:paraId="652DB612">
      <w:pPr>
        <w:ind w:left="-201" w:leftChars="-198" w:hanging="195" w:hangingChars="75"/>
        <w:rPr>
          <w:rFonts w:hint="default" w:ascii="Times New Roman" w:hAnsi="Times New Roman" w:cs="Times New Roman"/>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b w:val="0"/>
          <w:bCs w:val="0"/>
          <w:sz w:val="26"/>
          <w:szCs w:val="26"/>
        </w:rPr>
        <w:t xml:space="preserve">Công nghệ thông tin được sử dụng để xây dựng </w:t>
      </w:r>
      <w:r>
        <w:rPr>
          <w:rStyle w:val="11"/>
          <w:rFonts w:hint="default" w:ascii="Times New Roman" w:hAnsi="Times New Roman" w:eastAsia="SimSun" w:cs="Times New Roman"/>
          <w:b w:val="0"/>
          <w:bCs w:val="0"/>
          <w:sz w:val="26"/>
          <w:szCs w:val="26"/>
        </w:rPr>
        <w:t>cơ sở dữ liệu thực phẩm và thông tin dinh dưỡng</w:t>
      </w:r>
      <w:r>
        <w:rPr>
          <w:rFonts w:hint="default" w:ascii="Times New Roman" w:hAnsi="Times New Roman" w:eastAsia="SimSun" w:cs="Times New Roman"/>
          <w:b w:val="0"/>
          <w:bCs w:val="0"/>
          <w:sz w:val="26"/>
          <w:szCs w:val="26"/>
        </w:rPr>
        <w:t>, trong khi AI được sử dụng để hỗ trợ phân tích thông tin người dùng và tạo ra các đề xuất phù hợp. Hệ thống tiếp nhận các dữ liệu như thông tin cơ bản, mục tiêu dinh dưỡng, sở thích và một số yếu tố liên quan, sau đó kết hợp với các tiêu chí và ràng buộc được thiết lập để lựa chọn thực phẩm và xây dựng thực đơn. AI có thể được sử dụng để giải thích lý do lựa chọn món ăn, đề xuất món thay thế và giao tiếp với người dùng, trong khi các ràng buộc dinh dưỡng được kiểm soát bởi logic của hệ thống</w:t>
      </w:r>
    </w:p>
    <w:p w14:paraId="29471EEA">
      <w:pPr>
        <w:pStyle w:val="3"/>
        <w:spacing w:before="0" w:after="0"/>
        <w:ind w:hanging="426"/>
        <w:rPr>
          <w:rFonts w:hint="default" w:ascii="Times New Roman" w:hAnsi="Times New Roman" w:cs="Times New Roman"/>
          <w:sz w:val="26"/>
          <w:szCs w:val="26"/>
          <w:lang w:val="en-US"/>
        </w:rPr>
      </w:pPr>
      <w:r>
        <w:rPr>
          <w:rFonts w:hint="default" w:ascii="Times New Roman" w:hAnsi="Times New Roman" w:cs="Times New Roman"/>
          <w:sz w:val="26"/>
          <w:szCs w:val="26"/>
        </w:rPr>
        <w:t>5.</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Ứ</w:t>
      </w:r>
      <w:r>
        <w:rPr>
          <w:rFonts w:hint="default" w:ascii="Times New Roman" w:hAnsi="Times New Roman" w:cs="Times New Roman"/>
          <w:sz w:val="26"/>
          <w:szCs w:val="26"/>
          <w:lang w:val="en-US"/>
        </w:rPr>
        <w:t>ng  dụng AI và Computer Vision trong giám sát tư thế tập luyện.</w:t>
      </w:r>
    </w:p>
    <w:p w14:paraId="489D5AC8">
      <w:pPr>
        <w:ind w:left="-201" w:leftChars="-198" w:hanging="195" w:hangingChars="75"/>
        <w:rPr>
          <w:rFonts w:hint="default" w:ascii="Times New Roman" w:hAnsi="Times New Roman" w:cs="Times New Roman"/>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b w:val="0"/>
          <w:bCs w:val="0"/>
          <w:sz w:val="26"/>
          <w:szCs w:val="26"/>
        </w:rPr>
        <w:t xml:space="preserve">Đây là chức năng ứng dụng công nghệ nổi bật của sản phẩm. Hệ thống sử dụng </w:t>
      </w:r>
      <w:r>
        <w:rPr>
          <w:rStyle w:val="11"/>
          <w:rFonts w:hint="default" w:ascii="Times New Roman" w:hAnsi="Times New Roman" w:eastAsia="SimSun" w:cs="Times New Roman"/>
          <w:b w:val="0"/>
          <w:bCs w:val="0"/>
          <w:sz w:val="26"/>
          <w:szCs w:val="26"/>
        </w:rPr>
        <w:t>camera kết hợp MediaPipe Pose</w:t>
      </w:r>
      <w:r>
        <w:rPr>
          <w:rFonts w:hint="default" w:ascii="Times New Roman" w:hAnsi="Times New Roman" w:eastAsia="SimSun" w:cs="Times New Roman"/>
          <w:b w:val="0"/>
          <w:bCs w:val="0"/>
          <w:sz w:val="26"/>
          <w:szCs w:val="26"/>
        </w:rPr>
        <w:t xml:space="preserve"> để nhận diện các điểm mốc trên cơ thể người dùng trong thời gian thực. Dữ liệu tọa độ các điểm mốc được xử lý bằng các thuật toán tính toán góc khớp, biên độ chuyển động và sự thay đổi vị trí của các bộ phận cơ thể theo thời gian. Từ những đặc trưng này, hệ thống xác định trạng thái thực hiện bài tập, đếm số lần lặp và phát hiện một số lỗi tư thế đã được định nghĩa trước. Kết quả được trả về trực tiếp trên giao diện để người dùng có thể điều chỉnh động tác trong quá trình tập</w:t>
      </w:r>
      <w:r>
        <w:rPr>
          <w:rFonts w:hint="default" w:ascii="Times New Roman" w:hAnsi="Times New Roman" w:eastAsia="SimSun" w:cs="Times New Roman"/>
          <w:b w:val="0"/>
          <w:bCs w:val="0"/>
          <w:sz w:val="26"/>
          <w:szCs w:val="26"/>
          <w:lang w:val="en-US"/>
        </w:rPr>
        <w:t>.</w:t>
      </w:r>
    </w:p>
    <w:p w14:paraId="0F41CD3D">
      <w:pPr>
        <w:pStyle w:val="3"/>
        <w:spacing w:before="0" w:after="0"/>
        <w:ind w:hanging="426"/>
        <w:rPr>
          <w:rFonts w:hint="default" w:ascii="Times New Roman" w:hAnsi="Times New Roman" w:cs="Times New Roman"/>
          <w:sz w:val="26"/>
          <w:szCs w:val="26"/>
          <w:lang w:val="en-US"/>
        </w:rPr>
      </w:pPr>
      <w:r>
        <w:rPr>
          <w:rFonts w:hint="default" w:ascii="Times New Roman" w:hAnsi="Times New Roman" w:cs="Times New Roman"/>
          <w:sz w:val="26"/>
          <w:szCs w:val="26"/>
        </w:rPr>
        <w:t>5.</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Ứ</w:t>
      </w:r>
      <w:r>
        <w:rPr>
          <w:rFonts w:hint="default" w:ascii="Times New Roman" w:hAnsi="Times New Roman" w:cs="Times New Roman"/>
          <w:sz w:val="26"/>
          <w:szCs w:val="26"/>
          <w:lang w:val="en-US"/>
        </w:rPr>
        <w:t>ng  dụng công nghệ thông tin trong lưu trữ và theo dõi dữ liệu.</w:t>
      </w:r>
    </w:p>
    <w:p w14:paraId="53140344">
      <w:pPr>
        <w:ind w:left="-203" w:leftChars="-200" w:hanging="197" w:hangingChars="76"/>
        <w:rPr>
          <w:rFonts w:hint="default" w:ascii="Times New Roman" w:hAnsi="Times New Roman" w:cs="Times New Roman"/>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Hệ thống sử dụng cơ sở dữ liệu để lưu trữ hồ sơ người dùng, dữ liệu đường huyết do người dùng nhập, lịch sử thực đơn, lịch sử tập luyện và kết quả đánh giá tư thế. Các dữ liệu này được tổng hợp và hiển thị dưới dạng bảng hoặc biểu đồ, giúp người dùng theo dõi quá trình sử dụng hệ thống và sự thay đổi của các chỉ số theo thời gian</w:t>
      </w:r>
    </w:p>
    <w:p w14:paraId="111AF30B">
      <w:pPr>
        <w:pStyle w:val="3"/>
        <w:spacing w:before="0" w:after="0"/>
        <w:ind w:hanging="426"/>
        <w:rPr>
          <w:rFonts w:hint="default" w:ascii="Times New Roman" w:hAnsi="Times New Roman" w:cs="Times New Roman"/>
          <w:sz w:val="26"/>
          <w:szCs w:val="26"/>
          <w:lang w:val="en-US"/>
        </w:rPr>
      </w:pPr>
      <w:r>
        <w:rPr>
          <w:rFonts w:hint="default" w:ascii="Times New Roman" w:hAnsi="Times New Roman" w:cs="Times New Roman"/>
          <w:sz w:val="26"/>
          <w:szCs w:val="26"/>
        </w:rPr>
        <w:t>5.</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Ứ</w:t>
      </w:r>
      <w:r>
        <w:rPr>
          <w:rFonts w:hint="default" w:ascii="Times New Roman" w:hAnsi="Times New Roman" w:cs="Times New Roman"/>
          <w:sz w:val="26"/>
          <w:szCs w:val="26"/>
          <w:lang w:val="en-US"/>
        </w:rPr>
        <w:t>ng  dụng công nghệ trong kiểm soát và đảm bảo an toàn.</w:t>
      </w:r>
    </w:p>
    <w:p w14:paraId="4C7B2421">
      <w:pPr>
        <w:ind w:left="-203" w:leftChars="-200" w:hanging="197" w:hangingChars="76"/>
        <w:rPr>
          <w:rFonts w:hint="default" w:ascii="Times New Roman" w:hAnsi="Times New Roman" w:eastAsia="SimSun" w:cs="Times New Roman"/>
          <w:b w:val="0"/>
          <w:bCs w:val="0"/>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b w:val="0"/>
          <w:bCs w:val="0"/>
          <w:sz w:val="26"/>
          <w:szCs w:val="26"/>
        </w:rPr>
        <w:t xml:space="preserve">Hệ thống xây dựng một </w:t>
      </w:r>
      <w:r>
        <w:rPr>
          <w:rStyle w:val="11"/>
          <w:rFonts w:hint="default" w:ascii="Times New Roman" w:hAnsi="Times New Roman" w:eastAsia="SimSun" w:cs="Times New Roman"/>
          <w:b w:val="0"/>
          <w:bCs w:val="0"/>
          <w:sz w:val="26"/>
          <w:szCs w:val="26"/>
        </w:rPr>
        <w:t>lớp kiểm soát an toàn</w:t>
      </w:r>
      <w:r>
        <w:rPr>
          <w:rFonts w:hint="default" w:ascii="Times New Roman" w:hAnsi="Times New Roman" w:eastAsia="SimSun" w:cs="Times New Roman"/>
          <w:b w:val="0"/>
          <w:bCs w:val="0"/>
          <w:sz w:val="26"/>
          <w:szCs w:val="26"/>
        </w:rPr>
        <w:t xml:space="preserve"> giữa dữ liệu người dùng và hệ thống AI. Các yêu cầu hoặc tình huống nằm ngoài phạm vi hỗ trợ sẽ được phát hiện và xử lý theo các quy tắc được thiết lập trước. Đối với các nội dung liên quan đến chẩn đoán, thay đổi thuốc hoặc các trường hợp cần đánh giá chuyên môn, hệ thống không tự đưa ra quyết định điều trị mà đưa ra cảnh báo và hướng người dùng tìm kiếm sự hỗ trợ từ nhân viên y tế</w:t>
      </w:r>
    </w:p>
    <w:p w14:paraId="194313B6">
      <w:pPr>
        <w:ind w:left="-203" w:leftChars="-200" w:hanging="197" w:hangingChars="76"/>
        <w:rPr>
          <w:rFonts w:hint="default" w:ascii="Times New Roman" w:hAnsi="Times New Roman" w:eastAsia="SimSun" w:cs="Times New Roman"/>
          <w:b w:val="0"/>
          <w:bCs w:val="0"/>
          <w:sz w:val="26"/>
          <w:szCs w:val="26"/>
          <w:lang w:val="en-US"/>
        </w:rPr>
      </w:pPr>
    </w:p>
    <w:p w14:paraId="3AD729AF">
      <w:pPr>
        <w:tabs>
          <w:tab w:val="left" w:pos="-270"/>
          <w:tab w:val="left" w:pos="-90"/>
        </w:tabs>
        <w:spacing w:after="193" w:afterLines="50" w:afterAutospacing="0"/>
        <w:ind w:left="-450"/>
        <w:rPr>
          <w:rFonts w:hint="default" w:ascii="Times New Roman" w:hAnsi="Times New Roman" w:cs="Times New Roman"/>
          <w:b/>
          <w:color w:val="000000"/>
          <w:sz w:val="26"/>
        </w:rPr>
      </w:pPr>
      <w:r>
        <w:rPr>
          <w:rFonts w:hint="default" w:ascii="Times New Roman" w:hAnsi="Times New Roman" w:cs="Times New Roman"/>
          <w:b/>
          <w:color w:val="000000"/>
          <w:sz w:val="26"/>
        </w:rPr>
        <w:t xml:space="preserve">6. </w:t>
      </w:r>
      <w:r>
        <w:rPr>
          <w:rFonts w:hint="default" w:ascii="Times New Roman" w:hAnsi="Times New Roman" w:cs="Times New Roman"/>
          <w:b/>
          <w:bCs w:val="0"/>
          <w:color w:val="000000"/>
          <w:sz w:val="26"/>
          <w:lang w:val="en-US"/>
        </w:rPr>
        <w:t xml:space="preserve">Dự </w:t>
      </w:r>
      <w:r>
        <w:rPr>
          <w:rFonts w:hint="default" w:ascii="Times New Roman" w:hAnsi="Times New Roman" w:eastAsia="SimSun" w:cs="Times New Roman"/>
          <w:b/>
          <w:bCs w:val="0"/>
          <w:sz w:val="26"/>
          <w:szCs w:val="26"/>
        </w:rPr>
        <w:t>kiến sản phẩm/giải pháp sẽ mang lại hiệu quả và lợi ích</w:t>
      </w:r>
      <w:r>
        <w:rPr>
          <w:rFonts w:hint="default" w:ascii="Times New Roman" w:hAnsi="Times New Roman" w:cs="Times New Roman"/>
          <w:b/>
          <w:color w:val="000000"/>
          <w:sz w:val="26"/>
        </w:rPr>
        <w:t>:</w:t>
      </w:r>
    </w:p>
    <w:p w14:paraId="5250264A">
      <w:pPr>
        <w:ind w:left="-203" w:leftChars="-200" w:hanging="197" w:hangingChars="76"/>
        <w:rPr>
          <w:rFonts w:hint="default" w:ascii="Times New Roman" w:hAnsi="Times New Roman" w:cs="Times New Roman"/>
          <w:b w:val="0"/>
          <w:bCs w:val="0"/>
          <w:sz w:val="26"/>
          <w:szCs w:val="26"/>
        </w:rPr>
      </w:pPr>
      <w:r>
        <w:rPr>
          <w:rFonts w:hint="default" w:ascii="Times New Roman" w:hAnsi="Times New Roman" w:cs="Times New Roman"/>
          <w:i/>
          <w:iCs/>
          <w:color w:val="000000"/>
          <w:sz w:val="26"/>
          <w:szCs w:val="26"/>
          <w:lang w:val="en-US"/>
        </w:rPr>
        <w:t xml:space="preserve">- </w:t>
      </w:r>
      <w:r>
        <w:rPr>
          <w:rFonts w:hint="default" w:ascii="Times New Roman" w:hAnsi="Times New Roman" w:cs="Times New Roman"/>
          <w:b w:val="0"/>
          <w:bCs w:val="0"/>
          <w:sz w:val="26"/>
          <w:szCs w:val="26"/>
        </w:rPr>
        <w:t>Sản phẩm dự kiến mang lại lợi ích cho người mắc đái tháo đường type 2 thông qua việc hỗ trợ tiếp cận thông tin, dinh dưỡng và hoạt động thể lực trên cùng một nền tảng. Hệ thống giúp người dùng thuận tiện hơn trong việc tìm hiểu các kiến thức liên quan đến bệnh, đồng thời cung cấp các gợi ý được xây dựng dựa trên thông tin cá nhân và cơ sở tri thức đã lựa chọn.</w:t>
      </w:r>
    </w:p>
    <w:p w14:paraId="0FC54086">
      <w:pPr>
        <w:ind w:left="-203" w:leftChars="-200" w:hanging="197" w:hangingChars="76"/>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Đối với </w:t>
      </w:r>
      <w:r>
        <w:rPr>
          <w:rStyle w:val="11"/>
          <w:rFonts w:hint="default" w:ascii="Times New Roman" w:hAnsi="Times New Roman" w:cs="Times New Roman"/>
          <w:b w:val="0"/>
          <w:bCs w:val="0"/>
          <w:sz w:val="26"/>
          <w:szCs w:val="26"/>
        </w:rPr>
        <w:t>dinh dưỡng</w:t>
      </w:r>
      <w:r>
        <w:rPr>
          <w:rFonts w:hint="default" w:ascii="Times New Roman" w:hAnsi="Times New Roman" w:cs="Times New Roman"/>
          <w:b w:val="0"/>
          <w:bCs w:val="0"/>
          <w:sz w:val="26"/>
          <w:szCs w:val="26"/>
        </w:rPr>
        <w:t>, hệ thống giúp người dùng tham khảo các thực đơn phù hợp với thông tin cá nhân và các tiêu chí dinh dưỡng được thiết lập. Người dùng có thể xem thành phần của từng món ăn và lựa chọn món thay thế, từ đó hỗ trợ duy trì chế độ ăn uống phù hợp và thuận tiện hơn trong sinh hoạt hằng ngày</w:t>
      </w:r>
      <w:r>
        <w:rPr>
          <w:rFonts w:hint="default" w:ascii="Times New Roman" w:hAnsi="Times New Roman" w:cs="Times New Roman"/>
          <w:b w:val="0"/>
          <w:bCs w:val="0"/>
          <w:sz w:val="26"/>
          <w:szCs w:val="26"/>
          <w:lang w:val="en-US"/>
        </w:rPr>
        <w:t>.</w:t>
      </w:r>
    </w:p>
    <w:p w14:paraId="28B3CC70">
      <w:pPr>
        <w:ind w:left="-203" w:leftChars="-200" w:hanging="197" w:hangingChars="76"/>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Đối với </w:t>
      </w:r>
      <w:r>
        <w:rPr>
          <w:rStyle w:val="11"/>
          <w:rFonts w:hint="default" w:ascii="Times New Roman" w:hAnsi="Times New Roman" w:cs="Times New Roman"/>
          <w:b w:val="0"/>
          <w:bCs w:val="0"/>
          <w:sz w:val="26"/>
          <w:szCs w:val="26"/>
        </w:rPr>
        <w:t>tập luyện</w:t>
      </w:r>
      <w:r>
        <w:rPr>
          <w:rFonts w:hint="default" w:ascii="Times New Roman" w:hAnsi="Times New Roman" w:cs="Times New Roman"/>
          <w:b w:val="0"/>
          <w:bCs w:val="0"/>
          <w:sz w:val="26"/>
          <w:szCs w:val="26"/>
        </w:rPr>
        <w:t>, hệ thống sử dụng camera để phân tích tư thế và đưa ra phản hồi trong quá trình thực hiện bài tập. Điều này giúp người dùng có thêm thông tin để điều chỉnh động tác, đồng thời theo dõi số lần</w:t>
      </w:r>
      <w:r>
        <w:rPr>
          <w:rFonts w:hint="default" w:ascii="Times New Roman" w:hAnsi="Times New Roman" w:cs="Times New Roman"/>
          <w:b w:val="0"/>
          <w:bCs w:val="0"/>
          <w:sz w:val="10"/>
          <w:szCs w:val="10"/>
        </w:rPr>
        <w:t xml:space="preserve"> </w:t>
      </w:r>
      <w:r>
        <w:rPr>
          <w:rFonts w:hint="default" w:ascii="Times New Roman" w:hAnsi="Times New Roman" w:cs="Times New Roman"/>
          <w:b w:val="0"/>
          <w:bCs w:val="0"/>
          <w:sz w:val="26"/>
          <w:szCs w:val="26"/>
        </w:rPr>
        <w:t>thực hiện và kết quả tập luyện thay vì chỉ tập theo hướng dẫn mà không có phản hồi về tư thế.</w:t>
      </w:r>
    </w:p>
    <w:p w14:paraId="5BCE3DC1">
      <w:pPr>
        <w:ind w:left="-203" w:leftChars="-200" w:hanging="197" w:hangingChars="76"/>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Đối với </w:t>
      </w:r>
      <w:r>
        <w:rPr>
          <w:rStyle w:val="11"/>
          <w:rFonts w:hint="default" w:ascii="Times New Roman" w:hAnsi="Times New Roman" w:cs="Times New Roman"/>
          <w:b w:val="0"/>
          <w:bCs w:val="0"/>
          <w:sz w:val="26"/>
          <w:szCs w:val="26"/>
        </w:rPr>
        <w:t>AI</w:t>
      </w:r>
      <w:r>
        <w:rPr>
          <w:rFonts w:hint="default" w:ascii="Times New Roman" w:hAnsi="Times New Roman" w:cs="Times New Roman"/>
          <w:b w:val="0"/>
          <w:bCs w:val="0"/>
          <w:sz w:val="26"/>
          <w:szCs w:val="26"/>
        </w:rPr>
        <w:t>, việc kết hợp mô hình ngôn ngữ với cơ sở tri thức giúp người dùng có thể tương tác bằng ngôn ngữ tự nhiên và tiếp cận thông tin một cách thuận tiện hơn. Hệ thống cũng hướng tới việc kiểm soát các nội dung nằm ngoài phạm vi hỗ trợ, qua đó nâng cao tính an toàn và độ tin cậy của sản phẩm</w:t>
      </w:r>
      <w:r>
        <w:rPr>
          <w:rFonts w:hint="default" w:ascii="Times New Roman" w:hAnsi="Times New Roman" w:cs="Times New Roman"/>
          <w:b w:val="0"/>
          <w:bCs w:val="0"/>
          <w:sz w:val="26"/>
          <w:szCs w:val="26"/>
          <w:lang w:val="en-US"/>
        </w:rPr>
        <w:t>.</w:t>
      </w:r>
    </w:p>
    <w:p w14:paraId="0F022F90">
      <w:pPr>
        <w:ind w:left="-203" w:leftChars="-200" w:hanging="197" w:hangingChars="76"/>
        <w:rPr>
          <w:rFonts w:hint="default" w:ascii="Times New Roman" w:hAnsi="Times New Roman" w:cs="Times New Roman"/>
          <w:i/>
          <w:iCs/>
          <w:color w:val="00000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Về mặt </w:t>
      </w:r>
      <w:r>
        <w:rPr>
          <w:rStyle w:val="11"/>
          <w:rFonts w:hint="default" w:ascii="Times New Roman" w:hAnsi="Times New Roman" w:cs="Times New Roman"/>
          <w:b w:val="0"/>
          <w:bCs w:val="0"/>
          <w:sz w:val="26"/>
          <w:szCs w:val="26"/>
        </w:rPr>
        <w:t>công nghệ và nghiên cứu</w:t>
      </w:r>
      <w:r>
        <w:rPr>
          <w:rFonts w:hint="default" w:ascii="Times New Roman" w:hAnsi="Times New Roman" w:cs="Times New Roman"/>
          <w:b w:val="0"/>
          <w:bCs w:val="0"/>
          <w:sz w:val="26"/>
          <w:szCs w:val="26"/>
        </w:rPr>
        <w:t>, đề tài tạo ra một nguyên mẫu tích hợp giữa trí tuệ nhân tạo, cơ sở dữ liệu, hệ thống recommendation và computer vision. Kết quả đánh giá của hệ thống có thể làm cơ sở cho việc tiếp tục nghiên cứu và phát triển các nền tảng hỗ trợ tự quản lý bệnh mạn tính bằng AI trong tương lai</w:t>
      </w:r>
      <w:r>
        <w:rPr>
          <w:rFonts w:hint="default" w:ascii="Times New Roman" w:hAnsi="Times New Roman" w:cs="Times New Roman"/>
          <w:b w:val="0"/>
          <w:bCs w:val="0"/>
          <w:sz w:val="26"/>
          <w:szCs w:val="26"/>
          <w:lang w:val="en-US"/>
        </w:rPr>
        <w:t>.</w:t>
      </w:r>
      <w:r>
        <w:rPr>
          <w:rFonts w:hint="default" w:ascii="Times New Roman" w:hAnsi="Times New Roman" w:cs="Times New Roman"/>
          <w:i/>
          <w:iCs/>
          <w:color w:val="000000"/>
          <w:sz w:val="26"/>
          <w:szCs w:val="26"/>
        </w:rPr>
        <w:t xml:space="preserve">        </w:t>
      </w:r>
    </w:p>
    <w:p w14:paraId="0EC29D71">
      <w:pPr>
        <w:tabs>
          <w:tab w:val="left" w:pos="-270"/>
          <w:tab w:val="left" w:pos="-90"/>
        </w:tabs>
        <w:ind w:left="-448"/>
        <w:rPr>
          <w:rFonts w:hint="default" w:ascii="Times New Roman" w:hAnsi="Times New Roman" w:cs="Times New Roman"/>
          <w:b/>
          <w:color w:val="000000"/>
          <w:sz w:val="26"/>
        </w:rPr>
      </w:pPr>
      <w:r>
        <w:rPr>
          <w:rFonts w:hint="default" w:ascii="Times New Roman" w:hAnsi="Times New Roman" w:cs="Times New Roman"/>
          <w:color w:val="000000"/>
          <w:sz w:val="26"/>
        </w:rPr>
        <w:tab/>
      </w:r>
      <w:r>
        <w:rPr>
          <w:rFonts w:hint="default" w:ascii="Times New Roman" w:hAnsi="Times New Roman" w:cs="Times New Roman"/>
          <w:b/>
          <w:color w:val="000000"/>
          <w:sz w:val="26"/>
        </w:rPr>
        <w:t xml:space="preserve">       </w:t>
      </w:r>
    </w:p>
    <w:p w14:paraId="1453B2CF">
      <w:pPr>
        <w:tabs>
          <w:tab w:val="left" w:pos="-270"/>
          <w:tab w:val="left" w:pos="-90"/>
        </w:tabs>
        <w:ind w:left="-448"/>
        <w:rPr>
          <w:rFonts w:hint="default" w:ascii="Times New Roman" w:hAnsi="Times New Roman" w:cs="Times New Roman"/>
          <w:b/>
          <w:color w:val="000000"/>
          <w:sz w:val="26"/>
        </w:rPr>
      </w:pPr>
    </w:p>
    <w:p w14:paraId="4D935E6D">
      <w:pPr>
        <w:rPr>
          <w:rFonts w:hint="default" w:ascii="Times New Roman" w:hAnsi="Times New Roman" w:cs="Times New Roman"/>
          <w:b/>
          <w:color w:val="000000"/>
          <w:sz w:val="26"/>
        </w:rPr>
      </w:pPr>
      <w:r>
        <w:rPr>
          <w:rFonts w:hint="default" w:ascii="Times New Roman" w:hAnsi="Times New Roman" w:cs="Times New Roman"/>
          <w:b/>
          <w:color w:val="000000"/>
          <w:sz w:val="26"/>
        </w:rPr>
        <w:t>Người hướng dẫn                                              Sinh viên chịu trách nhiệm chính</w:t>
      </w:r>
    </w:p>
    <w:p w14:paraId="4E6C7E6A">
      <w:pPr>
        <w:tabs>
          <w:tab w:val="left" w:pos="-270"/>
          <w:tab w:val="left" w:pos="-90"/>
        </w:tabs>
        <w:ind w:left="-448"/>
        <w:rPr>
          <w:rFonts w:hint="default" w:ascii="Times New Roman" w:hAnsi="Times New Roman" w:cs="Times New Roman"/>
          <w:color w:val="000000"/>
          <w:szCs w:val="28"/>
        </w:rPr>
      </w:pPr>
      <w:r>
        <w:rPr>
          <w:rFonts w:hint="default" w:ascii="Times New Roman" w:hAnsi="Times New Roman" w:cs="Times New Roman"/>
          <w:color w:val="000000"/>
          <w:sz w:val="26"/>
        </w:rPr>
        <w:t xml:space="preserve">      </w:t>
      </w:r>
      <w:r>
        <w:rPr>
          <w:rFonts w:hint="default" w:ascii="Times New Roman" w:hAnsi="Times New Roman" w:cs="Times New Roman"/>
          <w:i/>
          <w:color w:val="000000"/>
          <w:sz w:val="26"/>
        </w:rPr>
        <w:t>(Ký và ghi rõ họ tên)                                                      (Ký và ghi rõ họ tên)</w:t>
      </w:r>
    </w:p>
    <w:p w14:paraId="56E0720D">
      <w:pPr>
        <w:jc w:val="both"/>
        <w:rPr>
          <w:rFonts w:hint="default" w:ascii="Times New Roman" w:hAnsi="Times New Roman" w:cs="Times New Roman"/>
        </w:rPr>
      </w:pPr>
    </w:p>
    <w:sectPr>
      <w:headerReference r:id="rId3" w:type="default"/>
      <w:footerReference r:id="rId5" w:type="default"/>
      <w:headerReference r:id="rId4" w:type="even"/>
      <w:footerReference r:id="rId6" w:type="even"/>
      <w:pgSz w:w="11907" w:h="16840"/>
      <w:pgMar w:top="1138" w:right="1138" w:bottom="993" w:left="1134" w:header="0" w:footer="0"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font>
  <w:font w:name="VNI-Times">
    <w:altName w:val="Times New Roman"/>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6FC2">
    <w:pPr>
      <w:pStyle w:val="8"/>
      <w:jc w:val="center"/>
      <w:rPr>
        <w:sz w:val="20"/>
        <w:szCs w:val="20"/>
      </w:rPr>
    </w:pPr>
    <w:r>
      <w:rPr>
        <w:sz w:val="20"/>
        <w:szCs w:val="20"/>
      </w:rPr>
      <w:t xml:space="preserv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r>
      <w:rPr>
        <w:sz w:val="20"/>
        <w:szCs w:val="20"/>
      </w:rPr>
      <w:t xml:space="preserve"> -</w:t>
    </w:r>
  </w:p>
  <w:p w14:paraId="6F56B072">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A5EF5">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103C">
    <w:pPr>
      <w:pStyle w:val="9"/>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8C564">
    <w:pPr>
      <w:pStyle w:val="9"/>
      <w:pBdr>
        <w:bottom w:val="single" w:color="auto" w:sz="4" w:space="1"/>
      </w:pBdr>
    </w:pPr>
    <w:r>
      <w:t>SVTH: Phan Quyền Vương; GVHD: Nguyễn Anh Tuấn</w:t>
    </w:r>
    <w:r>
      <w:tab/>
    </w:r>
    <w:r>
      <w:fldChar w:fldCharType="begin"/>
    </w:r>
    <w:r>
      <w:instrText xml:space="preserve"> PAGE   \* MERGEFORMAT </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351467"/>
    <w:multiLevelType w:val="multilevel"/>
    <w:tmpl w:val="1A351467"/>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B3F97"/>
    <w:rsid w:val="4C4B3F97"/>
    <w:rsid w:val="54013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jc w:val="both"/>
      <w:outlineLvl w:val="0"/>
    </w:pPr>
    <w:rPr>
      <w:b/>
      <w:bCs/>
      <w:sz w:val="24"/>
      <w:lang w:eastAsia="en-GB"/>
    </w:rPr>
  </w:style>
  <w:style w:type="paragraph" w:styleId="3">
    <w:name w:val="heading 4"/>
    <w:basedOn w:val="1"/>
    <w:next w:val="1"/>
    <w:unhideWhenUsed/>
    <w:qFormat/>
    <w:uiPriority w:val="0"/>
    <w:pPr>
      <w:keepNext/>
      <w:spacing w:before="240" w:after="60"/>
      <w:outlineLvl w:val="3"/>
    </w:pPr>
    <w:rPr>
      <w:rFonts w:ascii="Calibri" w:hAnsi="Calibri" w:eastAsia="Malgun Gothic" w:cs="Times New Roman"/>
      <w:b/>
      <w:bCs/>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Indent"/>
    <w:basedOn w:val="1"/>
    <w:qFormat/>
    <w:uiPriority w:val="0"/>
    <w:pPr>
      <w:ind w:left="1080"/>
    </w:pPr>
    <w:rPr>
      <w:rFonts w:ascii="VNI-Times" w:hAnsi="VNI-Times"/>
    </w:rPr>
  </w:style>
  <w:style w:type="character" w:styleId="7">
    <w:name w:val="Emphasis"/>
    <w:basedOn w:val="4"/>
    <w:qFormat/>
    <w:uiPriority w:val="0"/>
    <w:rPr>
      <w:i/>
      <w:iCs/>
    </w:rPr>
  </w:style>
  <w:style w:type="paragraph" w:styleId="8">
    <w:name w:val="footer"/>
    <w:basedOn w:val="1"/>
    <w:qFormat/>
    <w:uiPriority w:val="99"/>
    <w:pPr>
      <w:tabs>
        <w:tab w:val="center" w:pos="4320"/>
        <w:tab w:val="right" w:pos="8640"/>
      </w:tabs>
    </w:pPr>
  </w:style>
  <w:style w:type="paragraph" w:styleId="9">
    <w:name w:val="header"/>
    <w:basedOn w:val="1"/>
    <w:qFormat/>
    <w:uiPriority w:val="0"/>
    <w:pPr>
      <w:tabs>
        <w:tab w:val="center" w:pos="4320"/>
        <w:tab w:val="right" w:pos="8640"/>
      </w:tabs>
    </w:pPr>
  </w:style>
  <w:style w:type="paragraph" w:styleId="10">
    <w:name w:val="Normal (Web)"/>
    <w:basedOn w:val="1"/>
    <w:unhideWhenUsed/>
    <w:qFormat/>
    <w:uiPriority w:val="99"/>
    <w:pPr>
      <w:spacing w:before="100" w:beforeAutospacing="1" w:after="100" w:afterAutospacing="1"/>
    </w:pPr>
    <w:rPr>
      <w:sz w:val="24"/>
    </w:rPr>
  </w:style>
  <w:style w:type="character" w:styleId="11">
    <w:name w:val="Strong"/>
    <w:qFormat/>
    <w:uiPriority w:val="22"/>
    <w:rPr>
      <w:b/>
      <w:bCs/>
    </w:rPr>
  </w:style>
  <w:style w:type="paragraph" w:customStyle="1" w:styleId="12">
    <w:name w:val="Header or footer1"/>
    <w:basedOn w:val="1"/>
    <w:qFormat/>
    <w:uiPriority w:val="0"/>
    <w:pPr>
      <w:widowControl w:val="0"/>
      <w:shd w:val="clear" w:color="auto" w:fill="FFFFFF"/>
      <w:spacing w:line="240" w:lineRule="atLeast"/>
      <w:jc w:val="right"/>
    </w:pPr>
    <w:rPr>
      <w:i/>
      <w:iCs/>
      <w:spacing w:val="-20"/>
      <w:szCs w:val="28"/>
    </w:rPr>
  </w:style>
  <w:style w:type="character" w:customStyle="1" w:styleId="13">
    <w:name w:val="Body text_"/>
    <w:link w:val="14"/>
    <w:qFormat/>
    <w:uiPriority w:val="0"/>
    <w:rPr>
      <w:szCs w:val="28"/>
    </w:rPr>
  </w:style>
  <w:style w:type="paragraph" w:customStyle="1" w:styleId="14">
    <w:name w:val="Body text1"/>
    <w:basedOn w:val="1"/>
    <w:link w:val="13"/>
    <w:uiPriority w:val="0"/>
    <w:pPr>
      <w:widowControl w:val="0"/>
      <w:shd w:val="clear" w:color="auto" w:fill="FFFFFF"/>
      <w:spacing w:after="60" w:line="386" w:lineRule="exact"/>
      <w:ind w:hanging="1340"/>
      <w:jc w:val="right"/>
    </w:pPr>
    <w:rPr>
      <w:szCs w:val="28"/>
    </w:rPr>
  </w:style>
  <w:style w:type="character" w:customStyle="1" w:styleId="15">
    <w:name w:val="Other_"/>
    <w:link w:val="16"/>
    <w:qFormat/>
    <w:uiPriority w:val="0"/>
    <w:rPr>
      <w:sz w:val="26"/>
      <w:szCs w:val="26"/>
      <w:lang w:eastAsia="ko-KR"/>
    </w:rPr>
  </w:style>
  <w:style w:type="paragraph" w:customStyle="1" w:styleId="16">
    <w:name w:val="Other"/>
    <w:basedOn w:val="1"/>
    <w:link w:val="15"/>
    <w:qFormat/>
    <w:uiPriority w:val="0"/>
    <w:pPr>
      <w:widowControl w:val="0"/>
      <w:shd w:val="clear" w:color="auto" w:fill="FFFFFF"/>
      <w:spacing w:after="200" w:line="262" w:lineRule="auto"/>
      <w:ind w:firstLine="400"/>
    </w:pPr>
    <w:rPr>
      <w:sz w:val="26"/>
      <w:szCs w:val="26"/>
      <w:lang w:eastAsia="ko-K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2026-09-30T11:26:00Z</dcterms:created>
  <dc:creator>Hồ Ngọc Sơn</dc:creator>
  <cp:lastModifiedBy>Hồ Ngọc Sơn</cp:lastModifiedBy>
  <dcterms:modified xsi:type="dcterms:W3CDTF">2026-09-30T12:00:16Z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4270B61E8C2B41E4A836194483DD20DA_11</vt:lpwstr>
  </property>
  <property fmtid="{D5CDD505-2E9C-101B-9397-08002B2CF9AE}" pid="4" name="KSOTemplateDocerSaveRecord">
    <vt:lpwstr>eyJoZGlkIjoiZjhjOTI5YzRhZTY1YTQ0MmRiZDljYjY2ZDhhODE2MjkiLCJ1c2VySWQiOiIxMzkyMDYwODA5MjYyIn0=</vt:lpwstr>
  </property>
</Properties>
</file>