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BÀI 3: THUẬT TOÁN VẼ ĐƯỜNG THẲNG DDA</w:t>
      </w:r>
    </w:p>
    <w:p w:rsidR="00000000" w:rsidDel="00000000" w:rsidP="00000000" w:rsidRDefault="00000000" w:rsidRPr="00000000" w14:paraId="0000000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Trong phần đồ họa máy tính, ta sẽ được làm quen với các cách tạo hình khối, đường nét, màu sắc trong giao diện đồ họa của máy tính. Và đầu tiên, ta sẽ đi tìm hiểu cách vẽ 1 đường thẳng đơn giản nhất theo thuật toán DDA.</w:t>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DDA là tên viết tắt của </w:t>
      </w:r>
      <w:r w:rsidDel="00000000" w:rsidR="00000000" w:rsidRPr="00000000">
        <w:rPr>
          <w:rFonts w:ascii="Times New Roman" w:cs="Times New Roman" w:eastAsia="Times New Roman" w:hAnsi="Times New Roman"/>
          <w:b w:val="1"/>
          <w:sz w:val="32"/>
          <w:szCs w:val="32"/>
          <w:rtl w:val="0"/>
        </w:rPr>
        <w:t xml:space="preserve">Digital Differential Analyzer.</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Thực ra, chúng ta có thể hiểu thuật toán DDA là thuật toán vẽ đường thẳng theo cách làm tròn tọa độ các điểm mà đường thẳng đó đi qua. </w:t>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Thuật toán DDA</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1) Đặt vấn đề:</w:t>
      </w:r>
      <w:r w:rsidDel="00000000" w:rsidR="00000000" w:rsidRPr="00000000">
        <w:rPr>
          <w:rFonts w:ascii="Times New Roman" w:cs="Times New Roman" w:eastAsia="Times New Roman" w:hAnsi="Times New Roman"/>
          <w:sz w:val="32"/>
          <w:szCs w:val="32"/>
          <w:rtl w:val="0"/>
        </w:rPr>
        <w:t xml:space="preserve"> Cho 2 điểm A(x1,y1) và B(x2,y2). Hãy vẽ đường thẳng đi qua 2 điểm đó.</w:t>
      </w:r>
    </w:p>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2) Xây dựng thuật toán:</w:t>
      </w: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Phương trình đường thẳng có thể phát biểu dưới dạng:</w:t>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y=m.x +b</w:t>
      </w:r>
    </w:p>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m=(y2-y1)/(x2-x1)</w:t>
      </w:r>
    </w:p>
    <w:p w:rsidR="00000000" w:rsidDel="00000000" w:rsidP="00000000" w:rsidRDefault="00000000" w:rsidRPr="00000000" w14:paraId="0000000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b=y1-mx1</w:t>
      </w:r>
    </w:p>
    <w:p w:rsidR="00000000" w:rsidDel="00000000" w:rsidP="00000000" w:rsidRDefault="00000000" w:rsidRPr="00000000" w14:paraId="0000000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Trong đó: m là hệ số góc (slope)</w:t>
      </w:r>
    </w:p>
    <w:p w:rsidR="00000000" w:rsidDel="00000000" w:rsidP="00000000" w:rsidRDefault="00000000" w:rsidRPr="00000000" w14:paraId="0000000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-Giả sử vẽ được (xi,yi). Tiếp theo, chọn y</w:t>
      </w:r>
      <w:r w:rsidDel="00000000" w:rsidR="00000000" w:rsidRPr="00000000">
        <w:rPr>
          <w:rFonts w:ascii="Times New Roman" w:cs="Times New Roman" w:eastAsia="Times New Roman" w:hAnsi="Times New Roman"/>
          <w:sz w:val="32"/>
          <w:szCs w:val="32"/>
          <w:vertAlign w:val="subscript"/>
          <w:rtl w:val="0"/>
        </w:rPr>
        <w:t xml:space="preserve">i+1 </w:t>
      </w:r>
      <w:r w:rsidDel="00000000" w:rsidR="00000000" w:rsidRPr="00000000">
        <w:rPr>
          <w:rFonts w:ascii="Times New Roman" w:cs="Times New Roman" w:eastAsia="Times New Roman" w:hAnsi="Times New Roman"/>
          <w:sz w:val="32"/>
          <w:szCs w:val="32"/>
          <w:rtl w:val="0"/>
        </w:rPr>
        <w:t xml:space="preserve"> là y</w:t>
      </w:r>
      <w:r w:rsidDel="00000000" w:rsidR="00000000" w:rsidRPr="00000000">
        <w:rPr>
          <w:rFonts w:ascii="Times New Roman" w:cs="Times New Roman" w:eastAsia="Times New Roman" w:hAnsi="Times New Roman"/>
          <w:sz w:val="32"/>
          <w:szCs w:val="32"/>
          <w:vertAlign w:val="subscript"/>
          <w:rtl w:val="0"/>
        </w:rPr>
        <w:t xml:space="preserve">i </w:t>
      </w:r>
      <w:r w:rsidDel="00000000" w:rsidR="00000000" w:rsidRPr="00000000">
        <w:rPr>
          <w:rFonts w:ascii="Times New Roman" w:cs="Times New Roman" w:eastAsia="Times New Roman" w:hAnsi="Times New Roman"/>
          <w:sz w:val="32"/>
          <w:szCs w:val="32"/>
          <w:rtl w:val="0"/>
        </w:rPr>
        <w:t xml:space="preserve"> hay y</w:t>
      </w:r>
      <w:r w:rsidDel="00000000" w:rsidR="00000000" w:rsidRPr="00000000">
        <w:rPr>
          <w:rFonts w:ascii="Times New Roman" w:cs="Times New Roman" w:eastAsia="Times New Roman" w:hAnsi="Times New Roman"/>
          <w:sz w:val="32"/>
          <w:szCs w:val="32"/>
          <w:vertAlign w:val="subscript"/>
          <w:rtl w:val="0"/>
        </w:rPr>
        <w:t xml:space="preserve">i+1</w:t>
      </w:r>
      <w:r w:rsidDel="00000000" w:rsidR="00000000" w:rsidRPr="00000000">
        <w:rPr>
          <w:rFonts w:ascii="Times New Roman" w:cs="Times New Roman" w:eastAsia="Times New Roman" w:hAnsi="Times New Roman"/>
          <w:sz w:val="32"/>
          <w:szCs w:val="32"/>
          <w:rtl w:val="0"/>
        </w:rPr>
        <w:t xml:space="preserve"> dựa vào phương trình của đường thẳng d.</w:t>
      </w:r>
    </w:p>
    <w:p w:rsidR="00000000" w:rsidDel="00000000" w:rsidP="00000000" w:rsidRDefault="00000000" w:rsidRPr="00000000" w14:paraId="0000000E">
      <w:pPr>
        <w:rPr>
          <w:rFonts w:ascii="Times New Roman" w:cs="Times New Roman" w:eastAsia="Times New Roman" w:hAnsi="Times New Roman"/>
          <w:sz w:val="32"/>
          <w:szCs w:val="32"/>
        </w:rPr>
      </w:pPr>
      <w:r w:rsidDel="00000000" w:rsidR="00000000" w:rsidRPr="00000000">
        <w:rPr/>
        <w:drawing>
          <wp:inline distB="0" distT="0" distL="0" distR="0">
            <wp:extent cx="5943600" cy="3848735"/>
            <wp:effectExtent b="0" l="0" r="0" t="0"/>
            <wp:docPr id="208477465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84873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Thay x</w:t>
      </w:r>
      <w:r w:rsidDel="00000000" w:rsidR="00000000" w:rsidRPr="00000000">
        <w:rPr>
          <w:rFonts w:ascii="Times New Roman" w:cs="Times New Roman" w:eastAsia="Times New Roman" w:hAnsi="Times New Roman"/>
          <w:sz w:val="32"/>
          <w:szCs w:val="32"/>
          <w:vertAlign w:val="subscript"/>
          <w:rtl w:val="0"/>
        </w:rPr>
        <w:t xml:space="preserve">i</w:t>
      </w:r>
      <w:r w:rsidDel="00000000" w:rsidR="00000000" w:rsidRPr="00000000">
        <w:rPr>
          <w:rFonts w:ascii="Times New Roman" w:cs="Times New Roman" w:eastAsia="Times New Roman" w:hAnsi="Times New Roman"/>
          <w:sz w:val="32"/>
          <w:szCs w:val="32"/>
          <w:rtl w:val="0"/>
        </w:rPr>
        <w:t xml:space="preserve"> +1 vào phương trình đường thẳng d:</w:t>
      </w:r>
    </w:p>
    <w:p w:rsidR="00000000" w:rsidDel="00000000" w:rsidP="00000000" w:rsidRDefault="00000000" w:rsidRPr="00000000" w14:paraId="0000001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w:t>
      </w:r>
      <w:r w:rsidDel="00000000" w:rsidR="00000000" w:rsidRPr="00000000">
        <w:rPr>
          <w:rFonts w:ascii="Times New Roman" w:cs="Times New Roman" w:eastAsia="Times New Roman" w:hAnsi="Times New Roman"/>
          <w:sz w:val="32"/>
          <w:szCs w:val="32"/>
          <w:vertAlign w:val="subscript"/>
          <w:rtl w:val="0"/>
        </w:rPr>
        <w:t xml:space="preserve">i+1</w:t>
      </w:r>
      <w:r w:rsidDel="00000000" w:rsidR="00000000" w:rsidRPr="00000000">
        <w:rPr>
          <w:rFonts w:ascii="Times New Roman" w:cs="Times New Roman" w:eastAsia="Times New Roman" w:hAnsi="Times New Roman"/>
          <w:sz w:val="32"/>
          <w:szCs w:val="32"/>
          <w:rtl w:val="0"/>
        </w:rPr>
        <w:t xml:space="preserve">=m(x</w:t>
      </w:r>
      <w:r w:rsidDel="00000000" w:rsidR="00000000" w:rsidRPr="00000000">
        <w:rPr>
          <w:rFonts w:ascii="Times New Roman" w:cs="Times New Roman" w:eastAsia="Times New Roman" w:hAnsi="Times New Roman"/>
          <w:sz w:val="32"/>
          <w:szCs w:val="32"/>
          <w:vertAlign w:val="subscript"/>
          <w:rtl w:val="0"/>
        </w:rPr>
        <w:t xml:space="preserve">i</w:t>
      </w:r>
      <w:r w:rsidDel="00000000" w:rsidR="00000000" w:rsidRPr="00000000">
        <w:rPr>
          <w:rFonts w:ascii="Times New Roman" w:cs="Times New Roman" w:eastAsia="Times New Roman" w:hAnsi="Times New Roman"/>
          <w:sz w:val="32"/>
          <w:szCs w:val="32"/>
          <w:rtl w:val="0"/>
        </w:rPr>
        <w:t xml:space="preserve"> +1) + b</w:t>
      </w:r>
    </w:p>
    <w:p w:rsidR="00000000" w:rsidDel="00000000" w:rsidP="00000000" w:rsidRDefault="00000000" w:rsidRPr="00000000" w14:paraId="0000001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w:t>
      </w:r>
      <w:r w:rsidDel="00000000" w:rsidR="00000000" w:rsidRPr="00000000">
        <w:rPr>
          <w:rFonts w:ascii="Times New Roman" w:cs="Times New Roman" w:eastAsia="Times New Roman" w:hAnsi="Times New Roman"/>
          <w:sz w:val="32"/>
          <w:szCs w:val="32"/>
          <w:vertAlign w:val="subscript"/>
          <w:rtl w:val="0"/>
        </w:rPr>
        <w:t xml:space="preserve">i+1</w:t>
      </w:r>
      <w:r w:rsidDel="00000000" w:rsidR="00000000" w:rsidRPr="00000000">
        <w:rPr>
          <w:rFonts w:ascii="Times New Roman" w:cs="Times New Roman" w:eastAsia="Times New Roman" w:hAnsi="Times New Roman"/>
          <w:sz w:val="32"/>
          <w:szCs w:val="32"/>
          <w:rtl w:val="0"/>
        </w:rPr>
        <w:t xml:space="preserve"> =mx</w:t>
      </w:r>
      <w:r w:rsidDel="00000000" w:rsidR="00000000" w:rsidRPr="00000000">
        <w:rPr>
          <w:rFonts w:ascii="Times New Roman" w:cs="Times New Roman" w:eastAsia="Times New Roman" w:hAnsi="Times New Roman"/>
          <w:sz w:val="32"/>
          <w:szCs w:val="32"/>
          <w:vertAlign w:val="subscript"/>
          <w:rtl w:val="0"/>
        </w:rPr>
        <w:t xml:space="preserve">i</w:t>
      </w:r>
      <w:r w:rsidDel="00000000" w:rsidR="00000000" w:rsidRPr="00000000">
        <w:rPr>
          <w:rFonts w:ascii="Times New Roman" w:cs="Times New Roman" w:eastAsia="Times New Roman" w:hAnsi="Times New Roman"/>
          <w:sz w:val="32"/>
          <w:szCs w:val="32"/>
          <w:rtl w:val="0"/>
        </w:rPr>
        <w:t xml:space="preserve"> +b+m</w:t>
      </w:r>
    </w:p>
    <w:p w:rsidR="00000000" w:rsidDel="00000000" w:rsidP="00000000" w:rsidRDefault="00000000" w:rsidRPr="00000000" w14:paraId="0000001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w:t>
      </w:r>
      <w:r w:rsidDel="00000000" w:rsidR="00000000" w:rsidRPr="00000000">
        <w:rPr>
          <w:rFonts w:ascii="Times New Roman" w:cs="Times New Roman" w:eastAsia="Times New Roman" w:hAnsi="Times New Roman"/>
          <w:sz w:val="32"/>
          <w:szCs w:val="32"/>
          <w:vertAlign w:val="subscript"/>
          <w:rtl w:val="0"/>
        </w:rPr>
        <w:t xml:space="preserve">i+1</w:t>
      </w:r>
      <w:r w:rsidDel="00000000" w:rsidR="00000000" w:rsidRPr="00000000">
        <w:rPr>
          <w:rFonts w:ascii="Times New Roman" w:cs="Times New Roman" w:eastAsia="Times New Roman" w:hAnsi="Times New Roman"/>
          <w:sz w:val="32"/>
          <w:szCs w:val="32"/>
          <w:rtl w:val="0"/>
        </w:rPr>
        <w:t xml:space="preserve"> =y</w:t>
      </w:r>
      <w:r w:rsidDel="00000000" w:rsidR="00000000" w:rsidRPr="00000000">
        <w:rPr>
          <w:rFonts w:ascii="Times New Roman" w:cs="Times New Roman" w:eastAsia="Times New Roman" w:hAnsi="Times New Roman"/>
          <w:sz w:val="32"/>
          <w:szCs w:val="32"/>
          <w:vertAlign w:val="subscript"/>
          <w:rtl w:val="0"/>
        </w:rPr>
        <w:t xml:space="preserve">i</w:t>
      </w:r>
      <w:r w:rsidDel="00000000" w:rsidR="00000000" w:rsidRPr="00000000">
        <w:rPr>
          <w:rFonts w:ascii="Times New Roman" w:cs="Times New Roman" w:eastAsia="Times New Roman" w:hAnsi="Times New Roman"/>
          <w:sz w:val="32"/>
          <w:szCs w:val="32"/>
          <w:rtl w:val="0"/>
        </w:rPr>
        <w:t xml:space="preserve"> +m</w:t>
      </w:r>
    </w:p>
    <w:p w:rsidR="00000000" w:rsidDel="00000000" w:rsidP="00000000" w:rsidRDefault="00000000" w:rsidRPr="00000000" w14:paraId="0000001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3) Lưu đồ của thuật toán DDA:</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32"/>
          <w:szCs w:val="32"/>
        </w:rPr>
      </w:pPr>
      <w:r w:rsidDel="00000000" w:rsidR="00000000" w:rsidRPr="00000000">
        <w:rPr/>
        <w:drawing>
          <wp:inline distB="0" distT="0" distL="0" distR="0">
            <wp:extent cx="5943600" cy="5457825"/>
            <wp:effectExtent b="0" l="0" r="0" t="0"/>
            <wp:docPr id="208477465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4578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Biểu diễn thuật toán bằng lưu đồ</w:t>
      </w:r>
    </w:p>
    <w:p w:rsidR="00000000" w:rsidDel="00000000" w:rsidP="00000000" w:rsidRDefault="00000000" w:rsidRPr="00000000" w14:paraId="0000001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Tại sao lại sử dụng abs() trong phép so sánh?</w:t>
      </w:r>
    </w:p>
    <w:p w:rsidR="00000000" w:rsidDel="00000000" w:rsidP="00000000" w:rsidRDefault="00000000" w:rsidRPr="00000000" w14:paraId="0000001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Gợi ý: Vì bản chất của phép tính abs(dx) là đi tính khoảng cách giữa 2 điểm x2, x1 . Tương tự abs(dy) là khoảng cách giữa y2,y1. Mà khoảng cách thì luôn dương. </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Tại sao lại sử dụng phép làm tròn số ?</w:t>
      </w:r>
    </w:p>
    <w:p w:rsidR="00000000" w:rsidDel="00000000" w:rsidP="00000000" w:rsidRDefault="00000000" w:rsidRPr="00000000" w14:paraId="0000001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Gợi ý:  Vì bản chất của việc vẽ đường thẳng đi qua 2 điểm A, B là nối các điểm pixel trung gian nằm giữa 2 điểm A,B. Nếu tính toán theo PT đường thẳng y=mx+b thì sẽ thu được các điểm pixel trung gian có tọa độ lẻ ( số có phần thập phân). Mà mỗi điểm pixel trên màn hình đồ họa luôn có tọa độ nguyên. Do đó, ta phải làm tròn tọa độ lẻ về số nguyên gần nhất.</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Tại sao lại sử dụng phép so sánh abs(dx) &gt; abs(dy) ?</w:t>
      </w:r>
    </w:p>
    <w:p w:rsidR="00000000" w:rsidDel="00000000" w:rsidP="00000000" w:rsidRDefault="00000000" w:rsidRPr="00000000" w14:paraId="0000001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Gợi ý:   </w:t>
      </w:r>
    </w:p>
    <w:p w:rsidR="00000000" w:rsidDel="00000000" w:rsidP="00000000" w:rsidRDefault="00000000" w:rsidRPr="00000000" w14:paraId="0000001E">
      <w:pPr>
        <w:jc w:val="center"/>
        <w:rPr>
          <w:rFonts w:ascii="Times New Roman" w:cs="Times New Roman" w:eastAsia="Times New Roman" w:hAnsi="Times New Roman"/>
          <w:sz w:val="32"/>
          <w:szCs w:val="32"/>
        </w:rPr>
      </w:pPr>
      <w:r w:rsidDel="00000000" w:rsidR="00000000" w:rsidRPr="00000000">
        <w:rPr/>
        <w:drawing>
          <wp:inline distB="0" distT="0" distL="0" distR="0">
            <wp:extent cx="3009900" cy="1638300"/>
            <wp:effectExtent b="0" l="0" r="0" t="0"/>
            <wp:docPr id="208477465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099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Thuật toán DDA là vẽ đường thẳng theo việc làm tròn tọa độ các điểm . Điều này khiến đường thẳng được vẽ ra bị gấp khúc, không mịn . Chúng ta vẽ được càng nhiều điểm thì đường thẳng sẽ càng đẹp, càng mịn. Chính vì lý do này mà ta phải so sánh khoảng cách abs(dx) và abs(dy). Khoảng cách nào lớn hơn thì ta sẽ vẽ được nhiều điểm hơn, đường thẳng vẽ ra sẽ đẹp hơn. Xét vào ví dụ trên, nếu vẽ theo x thì ta sẽ vẽ được 5 điểm , làm cho đoạn thẳng mịn hơn so với việc vẽ theo y (chỉ có 3 điểm).</w:t>
      </w:r>
    </w:p>
    <w:p w:rsidR="00000000" w:rsidDel="00000000" w:rsidP="00000000" w:rsidRDefault="00000000" w:rsidRPr="00000000" w14:paraId="0000002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4) Code minh họa giải thuật:</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*chú ý: thư viện winbgim sẽ không hỗ trợ màu bằng tên như thư viện graphics</w:t>
      </w:r>
    </w:p>
    <w:p w:rsidR="00000000" w:rsidDel="00000000" w:rsidP="00000000" w:rsidRDefault="00000000" w:rsidRPr="00000000" w14:paraId="0000002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vd: int color=RED;  //hay int color=4;</w:t>
      </w:r>
    </w:p>
    <w:tbl>
      <w:tblPr>
        <w:tblStyle w:val="Table1"/>
        <w:tblW w:w="17434.0" w:type="dxa"/>
        <w:jc w:val="left"/>
        <w:tblLayout w:type="fixed"/>
        <w:tblLook w:val="0400"/>
      </w:tblPr>
      <w:tblGrid>
        <w:gridCol w:w="325"/>
        <w:gridCol w:w="17109"/>
        <w:tblGridChange w:id="0">
          <w:tblGrid>
            <w:gridCol w:w="325"/>
            <w:gridCol w:w="1710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2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p w:rsidR="00000000" w:rsidDel="00000000" w:rsidP="00000000" w:rsidRDefault="00000000" w:rsidRPr="00000000" w14:paraId="0000002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p w:rsidR="00000000" w:rsidDel="00000000" w:rsidP="00000000" w:rsidRDefault="00000000" w:rsidRPr="00000000" w14:paraId="0000002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p w:rsidR="00000000" w:rsidDel="00000000" w:rsidP="00000000" w:rsidRDefault="00000000" w:rsidRPr="00000000" w14:paraId="0000002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p w:rsidR="00000000" w:rsidDel="00000000" w:rsidP="00000000" w:rsidRDefault="00000000" w:rsidRPr="00000000" w14:paraId="0000002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p>
          <w:p w:rsidR="00000000" w:rsidDel="00000000" w:rsidP="00000000" w:rsidRDefault="00000000" w:rsidRPr="00000000" w14:paraId="0000002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w:t>
            </w:r>
          </w:p>
          <w:p w:rsidR="00000000" w:rsidDel="00000000" w:rsidP="00000000" w:rsidRDefault="00000000" w:rsidRPr="00000000" w14:paraId="0000002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w:t>
            </w:r>
          </w:p>
          <w:p w:rsidR="00000000" w:rsidDel="00000000" w:rsidP="00000000" w:rsidRDefault="00000000" w:rsidRPr="00000000" w14:paraId="0000002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w:t>
            </w:r>
          </w:p>
          <w:p w:rsidR="00000000" w:rsidDel="00000000" w:rsidP="00000000" w:rsidRDefault="00000000" w:rsidRPr="00000000" w14:paraId="0000002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w:t>
            </w:r>
          </w:p>
          <w:p w:rsidR="00000000" w:rsidDel="00000000" w:rsidP="00000000" w:rsidRDefault="00000000" w:rsidRPr="00000000" w14:paraId="0000002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w:t>
            </w:r>
          </w:p>
          <w:p w:rsidR="00000000" w:rsidDel="00000000" w:rsidP="00000000" w:rsidRDefault="00000000" w:rsidRPr="00000000" w14:paraId="0000002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w:t>
            </w:r>
          </w:p>
          <w:p w:rsidR="00000000" w:rsidDel="00000000" w:rsidP="00000000" w:rsidRDefault="00000000" w:rsidRPr="00000000" w14:paraId="0000002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w:t>
            </w:r>
          </w:p>
          <w:p w:rsidR="00000000" w:rsidDel="00000000" w:rsidP="00000000" w:rsidRDefault="00000000" w:rsidRPr="00000000" w14:paraId="0000002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w:t>
            </w:r>
          </w:p>
          <w:p w:rsidR="00000000" w:rsidDel="00000000" w:rsidP="00000000" w:rsidRDefault="00000000" w:rsidRPr="00000000" w14:paraId="0000003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14</w:t>
            </w:r>
          </w:p>
          <w:p w:rsidR="00000000" w:rsidDel="00000000" w:rsidP="00000000" w:rsidRDefault="00000000" w:rsidRPr="00000000" w14:paraId="0000003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15</w:t>
            </w:r>
          </w:p>
          <w:p w:rsidR="00000000" w:rsidDel="00000000" w:rsidP="00000000" w:rsidRDefault="00000000" w:rsidRPr="00000000" w14:paraId="0000003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16</w:t>
            </w:r>
          </w:p>
          <w:p w:rsidR="00000000" w:rsidDel="00000000" w:rsidP="00000000" w:rsidRDefault="00000000" w:rsidRPr="00000000" w14:paraId="0000003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17</w:t>
            </w:r>
          </w:p>
          <w:p w:rsidR="00000000" w:rsidDel="00000000" w:rsidP="00000000" w:rsidRDefault="00000000" w:rsidRPr="00000000" w14:paraId="0000003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18</w:t>
            </w:r>
          </w:p>
          <w:p w:rsidR="00000000" w:rsidDel="00000000" w:rsidP="00000000" w:rsidRDefault="00000000" w:rsidRPr="00000000" w14:paraId="0000003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19</w:t>
            </w:r>
          </w:p>
          <w:p w:rsidR="00000000" w:rsidDel="00000000" w:rsidP="00000000" w:rsidRDefault="00000000" w:rsidRPr="00000000" w14:paraId="0000003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w:t>
            </w:r>
          </w:p>
          <w:p w:rsidR="00000000" w:rsidDel="00000000" w:rsidP="00000000" w:rsidRDefault="00000000" w:rsidRPr="00000000" w14:paraId="0000003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w:t>
            </w:r>
          </w:p>
          <w:p w:rsidR="00000000" w:rsidDel="00000000" w:rsidP="00000000" w:rsidRDefault="00000000" w:rsidRPr="00000000" w14:paraId="0000003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w:t>
            </w:r>
          </w:p>
          <w:p w:rsidR="00000000" w:rsidDel="00000000" w:rsidP="00000000" w:rsidRDefault="00000000" w:rsidRPr="00000000" w14:paraId="0000003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23</w:t>
            </w:r>
          </w:p>
          <w:p w:rsidR="00000000" w:rsidDel="00000000" w:rsidP="00000000" w:rsidRDefault="00000000" w:rsidRPr="00000000" w14:paraId="0000003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24</w:t>
            </w:r>
          </w:p>
          <w:p w:rsidR="00000000" w:rsidDel="00000000" w:rsidP="00000000" w:rsidRDefault="00000000" w:rsidRPr="00000000" w14:paraId="0000003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25</w:t>
            </w:r>
          </w:p>
          <w:p w:rsidR="00000000" w:rsidDel="00000000" w:rsidP="00000000" w:rsidRDefault="00000000" w:rsidRPr="00000000" w14:paraId="0000003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26</w:t>
            </w:r>
          </w:p>
          <w:p w:rsidR="00000000" w:rsidDel="00000000" w:rsidP="00000000" w:rsidRDefault="00000000" w:rsidRPr="00000000" w14:paraId="0000003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27</w:t>
            </w:r>
          </w:p>
          <w:p w:rsidR="00000000" w:rsidDel="00000000" w:rsidP="00000000" w:rsidRDefault="00000000" w:rsidRPr="00000000" w14:paraId="0000003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28</w:t>
            </w:r>
          </w:p>
          <w:p w:rsidR="00000000" w:rsidDel="00000000" w:rsidP="00000000" w:rsidRDefault="00000000" w:rsidRPr="00000000" w14:paraId="0000003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29</w:t>
            </w:r>
          </w:p>
          <w:p w:rsidR="00000000" w:rsidDel="00000000" w:rsidP="00000000" w:rsidRDefault="00000000" w:rsidRPr="00000000" w14:paraId="0000004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30</w:t>
            </w:r>
          </w:p>
          <w:p w:rsidR="00000000" w:rsidDel="00000000" w:rsidP="00000000" w:rsidRDefault="00000000" w:rsidRPr="00000000" w14:paraId="0000004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31</w:t>
            </w:r>
          </w:p>
          <w:p w:rsidR="00000000" w:rsidDel="00000000" w:rsidP="00000000" w:rsidRDefault="00000000" w:rsidRPr="00000000" w14:paraId="0000004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32</w:t>
            </w:r>
          </w:p>
          <w:p w:rsidR="00000000" w:rsidDel="00000000" w:rsidP="00000000" w:rsidRDefault="00000000" w:rsidRPr="00000000" w14:paraId="0000004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33</w:t>
            </w:r>
          </w:p>
          <w:p w:rsidR="00000000" w:rsidDel="00000000" w:rsidP="00000000" w:rsidRDefault="00000000" w:rsidRPr="00000000" w14:paraId="0000004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34</w:t>
            </w:r>
          </w:p>
          <w:p w:rsidR="00000000" w:rsidDel="00000000" w:rsidP="00000000" w:rsidRDefault="00000000" w:rsidRPr="00000000" w14:paraId="0000004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35</w:t>
            </w:r>
          </w:p>
          <w:p w:rsidR="00000000" w:rsidDel="00000000" w:rsidP="00000000" w:rsidRDefault="00000000" w:rsidRPr="00000000" w14:paraId="0000004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36</w:t>
            </w:r>
          </w:p>
          <w:p w:rsidR="00000000" w:rsidDel="00000000" w:rsidP="00000000" w:rsidRDefault="00000000" w:rsidRPr="00000000" w14:paraId="0000004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37</w:t>
            </w:r>
          </w:p>
          <w:p w:rsidR="00000000" w:rsidDel="00000000" w:rsidP="00000000" w:rsidRDefault="00000000" w:rsidRPr="00000000" w14:paraId="0000004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38</w:t>
            </w:r>
          </w:p>
          <w:p w:rsidR="00000000" w:rsidDel="00000000" w:rsidP="00000000" w:rsidRDefault="00000000" w:rsidRPr="00000000" w14:paraId="0000004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39</w:t>
            </w:r>
          </w:p>
          <w:p w:rsidR="00000000" w:rsidDel="00000000" w:rsidP="00000000" w:rsidRDefault="00000000" w:rsidRPr="00000000" w14:paraId="0000004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40</w:t>
            </w:r>
          </w:p>
          <w:p w:rsidR="00000000" w:rsidDel="00000000" w:rsidP="00000000" w:rsidRDefault="00000000" w:rsidRPr="00000000" w14:paraId="0000004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41</w:t>
            </w:r>
          </w:p>
          <w:p w:rsidR="00000000" w:rsidDel="00000000" w:rsidP="00000000" w:rsidRDefault="00000000" w:rsidRPr="00000000" w14:paraId="0000004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42</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#include &lt;iostream&gt;</w:t>
            </w:r>
          </w:p>
          <w:p w:rsidR="00000000" w:rsidDel="00000000" w:rsidP="00000000" w:rsidRDefault="00000000" w:rsidRPr="00000000" w14:paraId="0000004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#include &lt;graphics.h&gt;</w:t>
            </w:r>
          </w:p>
          <w:p w:rsidR="00000000" w:rsidDel="00000000" w:rsidP="00000000" w:rsidRDefault="00000000" w:rsidRPr="00000000" w14:paraId="0000004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#include &lt;math.h&gt;</w:t>
            </w:r>
          </w:p>
          <w:p w:rsidR="00000000" w:rsidDel="00000000" w:rsidP="00000000" w:rsidRDefault="00000000" w:rsidRPr="00000000" w14:paraId="0000005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#define Round(a) (int)(a+0.5)   // lam tron so</w:t>
            </w:r>
          </w:p>
          <w:p w:rsidR="00000000" w:rsidDel="00000000" w:rsidP="00000000" w:rsidRDefault="00000000" w:rsidRPr="00000000" w14:paraId="0000005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#define max(a,b) (a&gt;b)?a:b</w:t>
            </w:r>
          </w:p>
          <w:p w:rsidR="00000000" w:rsidDel="00000000" w:rsidP="00000000" w:rsidRDefault="00000000" w:rsidRPr="00000000" w14:paraId="0000005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#define DELAY 10</w:t>
            </w:r>
          </w:p>
          <w:p w:rsidR="00000000" w:rsidDel="00000000" w:rsidP="00000000" w:rsidRDefault="00000000" w:rsidRPr="00000000" w14:paraId="0000005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#include &lt;conio.h&gt;</w:t>
            </w:r>
          </w:p>
          <w:p w:rsidR="00000000" w:rsidDel="00000000" w:rsidP="00000000" w:rsidRDefault="00000000" w:rsidRPr="00000000" w14:paraId="0000005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using</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namespace</w:t>
            </w:r>
            <w:r w:rsidDel="00000000" w:rsidR="00000000" w:rsidRPr="00000000">
              <w:rPr>
                <w:rFonts w:ascii="Times New Roman" w:cs="Times New Roman" w:eastAsia="Times New Roman" w:hAnsi="Times New Roman"/>
                <w:sz w:val="32"/>
                <w:szCs w:val="32"/>
                <w:rtl w:val="0"/>
              </w:rPr>
              <w:t xml:space="preserve"> std ;</w:t>
            </w:r>
          </w:p>
          <w:p w:rsidR="00000000" w:rsidDel="00000000" w:rsidP="00000000" w:rsidRDefault="00000000" w:rsidRPr="00000000" w14:paraId="0000005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int</w:t>
            </w:r>
            <w:r w:rsidDel="00000000" w:rsidR="00000000" w:rsidRPr="00000000">
              <w:rPr>
                <w:rFonts w:ascii="Times New Roman" w:cs="Times New Roman" w:eastAsia="Times New Roman" w:hAnsi="Times New Roman"/>
                <w:sz w:val="32"/>
                <w:szCs w:val="32"/>
                <w:rtl w:val="0"/>
              </w:rPr>
              <w:t xml:space="preserve"> color = WHITE;</w:t>
            </w:r>
          </w:p>
          <w:p w:rsidR="00000000" w:rsidDel="00000000" w:rsidP="00000000" w:rsidRDefault="00000000" w:rsidRPr="00000000" w14:paraId="0000005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5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void</w:t>
            </w:r>
            <w:r w:rsidDel="00000000" w:rsidR="00000000" w:rsidRPr="00000000">
              <w:rPr>
                <w:rFonts w:ascii="Times New Roman" w:cs="Times New Roman" w:eastAsia="Times New Roman" w:hAnsi="Times New Roman"/>
                <w:sz w:val="32"/>
                <w:szCs w:val="32"/>
                <w:rtl w:val="0"/>
              </w:rPr>
              <w:t xml:space="preserve"> lineDDA(</w:t>
            </w:r>
            <w:r w:rsidDel="00000000" w:rsidR="00000000" w:rsidRPr="00000000">
              <w:rPr>
                <w:rFonts w:ascii="Times New Roman" w:cs="Times New Roman" w:eastAsia="Times New Roman" w:hAnsi="Times New Roman"/>
                <w:b w:val="1"/>
                <w:sz w:val="32"/>
                <w:szCs w:val="32"/>
                <w:rtl w:val="0"/>
              </w:rPr>
              <w:t xml:space="preserve">int</w:t>
            </w:r>
            <w:r w:rsidDel="00000000" w:rsidR="00000000" w:rsidRPr="00000000">
              <w:rPr>
                <w:rFonts w:ascii="Times New Roman" w:cs="Times New Roman" w:eastAsia="Times New Roman" w:hAnsi="Times New Roman"/>
                <w:sz w:val="32"/>
                <w:szCs w:val="32"/>
                <w:rtl w:val="0"/>
              </w:rPr>
              <w:t xml:space="preserve"> x1, </w:t>
            </w:r>
            <w:r w:rsidDel="00000000" w:rsidR="00000000" w:rsidRPr="00000000">
              <w:rPr>
                <w:rFonts w:ascii="Times New Roman" w:cs="Times New Roman" w:eastAsia="Times New Roman" w:hAnsi="Times New Roman"/>
                <w:b w:val="1"/>
                <w:sz w:val="32"/>
                <w:szCs w:val="32"/>
                <w:rtl w:val="0"/>
              </w:rPr>
              <w:t xml:space="preserve">int</w:t>
            </w:r>
            <w:r w:rsidDel="00000000" w:rsidR="00000000" w:rsidRPr="00000000">
              <w:rPr>
                <w:rFonts w:ascii="Times New Roman" w:cs="Times New Roman" w:eastAsia="Times New Roman" w:hAnsi="Times New Roman"/>
                <w:sz w:val="32"/>
                <w:szCs w:val="32"/>
                <w:rtl w:val="0"/>
              </w:rPr>
              <w:t xml:space="preserve"> y1, </w:t>
            </w:r>
            <w:r w:rsidDel="00000000" w:rsidR="00000000" w:rsidRPr="00000000">
              <w:rPr>
                <w:rFonts w:ascii="Times New Roman" w:cs="Times New Roman" w:eastAsia="Times New Roman" w:hAnsi="Times New Roman"/>
                <w:b w:val="1"/>
                <w:sz w:val="32"/>
                <w:szCs w:val="32"/>
                <w:rtl w:val="0"/>
              </w:rPr>
              <w:t xml:space="preserve">int</w:t>
            </w:r>
            <w:r w:rsidDel="00000000" w:rsidR="00000000" w:rsidRPr="00000000">
              <w:rPr>
                <w:rFonts w:ascii="Times New Roman" w:cs="Times New Roman" w:eastAsia="Times New Roman" w:hAnsi="Times New Roman"/>
                <w:sz w:val="32"/>
                <w:szCs w:val="32"/>
                <w:rtl w:val="0"/>
              </w:rPr>
              <w:t xml:space="preserve"> x2, </w:t>
            </w:r>
            <w:r w:rsidDel="00000000" w:rsidR="00000000" w:rsidRPr="00000000">
              <w:rPr>
                <w:rFonts w:ascii="Times New Roman" w:cs="Times New Roman" w:eastAsia="Times New Roman" w:hAnsi="Times New Roman"/>
                <w:b w:val="1"/>
                <w:sz w:val="32"/>
                <w:szCs w:val="32"/>
                <w:rtl w:val="0"/>
              </w:rPr>
              <w:t xml:space="preserve">int</w:t>
            </w:r>
            <w:r w:rsidDel="00000000" w:rsidR="00000000" w:rsidRPr="00000000">
              <w:rPr>
                <w:rFonts w:ascii="Times New Roman" w:cs="Times New Roman" w:eastAsia="Times New Roman" w:hAnsi="Times New Roman"/>
                <w:sz w:val="32"/>
                <w:szCs w:val="32"/>
                <w:rtl w:val="0"/>
              </w:rPr>
              <w:t xml:space="preserve"> y2){       // thuat toan DDA</w:t>
            </w:r>
          </w:p>
          <w:p w:rsidR="00000000" w:rsidDel="00000000" w:rsidP="00000000" w:rsidRDefault="00000000" w:rsidRPr="00000000" w14:paraId="0000005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int</w:t>
            </w:r>
            <w:r w:rsidDel="00000000" w:rsidR="00000000" w:rsidRPr="00000000">
              <w:rPr>
                <w:rFonts w:ascii="Times New Roman" w:cs="Times New Roman" w:eastAsia="Times New Roman" w:hAnsi="Times New Roman"/>
                <w:sz w:val="32"/>
                <w:szCs w:val="32"/>
                <w:rtl w:val="0"/>
              </w:rPr>
              <w:t xml:space="preserve">  Dx = x2 - x1, Dy = y2 - y1;  </w:t>
            </w:r>
          </w:p>
          <w:p w:rsidR="00000000" w:rsidDel="00000000" w:rsidP="00000000" w:rsidRDefault="00000000" w:rsidRPr="00000000" w14:paraId="0000005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float</w:t>
            </w:r>
            <w:r w:rsidDel="00000000" w:rsidR="00000000" w:rsidRPr="00000000">
              <w:rPr>
                <w:rFonts w:ascii="Times New Roman" w:cs="Times New Roman" w:eastAsia="Times New Roman" w:hAnsi="Times New Roman"/>
                <w:sz w:val="32"/>
                <w:szCs w:val="32"/>
                <w:rtl w:val="0"/>
              </w:rPr>
              <w:t xml:space="preserve"> x_inc , y_inc;</w:t>
            </w:r>
          </w:p>
          <w:p w:rsidR="00000000" w:rsidDel="00000000" w:rsidP="00000000" w:rsidRDefault="00000000" w:rsidRPr="00000000" w14:paraId="0000005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float</w:t>
            </w:r>
            <w:r w:rsidDel="00000000" w:rsidR="00000000" w:rsidRPr="00000000">
              <w:rPr>
                <w:rFonts w:ascii="Times New Roman" w:cs="Times New Roman" w:eastAsia="Times New Roman" w:hAnsi="Times New Roman"/>
                <w:sz w:val="32"/>
                <w:szCs w:val="32"/>
                <w:rtl w:val="0"/>
              </w:rPr>
              <w:t xml:space="preserve"> step=max(</w:t>
            </w:r>
            <w:r w:rsidDel="00000000" w:rsidR="00000000" w:rsidRPr="00000000">
              <w:rPr>
                <w:rFonts w:ascii="Times New Roman" w:cs="Times New Roman" w:eastAsia="Times New Roman" w:hAnsi="Times New Roman"/>
                <w:b w:val="1"/>
                <w:sz w:val="32"/>
                <w:szCs w:val="32"/>
                <w:rtl w:val="0"/>
              </w:rPr>
              <w:t xml:space="preserve">abs</w:t>
            </w:r>
            <w:r w:rsidDel="00000000" w:rsidR="00000000" w:rsidRPr="00000000">
              <w:rPr>
                <w:rFonts w:ascii="Times New Roman" w:cs="Times New Roman" w:eastAsia="Times New Roman" w:hAnsi="Times New Roman"/>
                <w:sz w:val="32"/>
                <w:szCs w:val="32"/>
                <w:rtl w:val="0"/>
              </w:rPr>
              <w:t xml:space="preserve">(Dx),</w:t>
            </w:r>
            <w:r w:rsidDel="00000000" w:rsidR="00000000" w:rsidRPr="00000000">
              <w:rPr>
                <w:rFonts w:ascii="Times New Roman" w:cs="Times New Roman" w:eastAsia="Times New Roman" w:hAnsi="Times New Roman"/>
                <w:b w:val="1"/>
                <w:sz w:val="32"/>
                <w:szCs w:val="32"/>
                <w:rtl w:val="0"/>
              </w:rPr>
              <w:t xml:space="preserve">abs</w:t>
            </w:r>
            <w:r w:rsidDel="00000000" w:rsidR="00000000" w:rsidRPr="00000000">
              <w:rPr>
                <w:rFonts w:ascii="Times New Roman" w:cs="Times New Roman" w:eastAsia="Times New Roman" w:hAnsi="Times New Roman"/>
                <w:sz w:val="32"/>
                <w:szCs w:val="32"/>
                <w:rtl w:val="0"/>
              </w:rPr>
              <w:t xml:space="preserve">(Dy));</w:t>
            </w:r>
          </w:p>
          <w:p w:rsidR="00000000" w:rsidDel="00000000" w:rsidP="00000000" w:rsidRDefault="00000000" w:rsidRPr="00000000" w14:paraId="0000005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x_inc=Dx/step;</w:t>
            </w:r>
          </w:p>
          <w:p w:rsidR="00000000" w:rsidDel="00000000" w:rsidP="00000000" w:rsidRDefault="00000000" w:rsidRPr="00000000" w14:paraId="0000005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y_inc=Dy/step;</w:t>
            </w:r>
          </w:p>
          <w:p w:rsidR="00000000" w:rsidDel="00000000" w:rsidP="00000000" w:rsidRDefault="00000000" w:rsidRPr="00000000" w14:paraId="0000005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float</w:t>
            </w:r>
            <w:r w:rsidDel="00000000" w:rsidR="00000000" w:rsidRPr="00000000">
              <w:rPr>
                <w:rFonts w:ascii="Times New Roman" w:cs="Times New Roman" w:eastAsia="Times New Roman" w:hAnsi="Times New Roman"/>
                <w:sz w:val="32"/>
                <w:szCs w:val="32"/>
                <w:rtl w:val="0"/>
              </w:rPr>
              <w:t xml:space="preserve"> x=x1, y=y1;// Khoi tao cac gia tri ban dau</w:t>
            </w:r>
          </w:p>
          <w:p w:rsidR="00000000" w:rsidDel="00000000" w:rsidP="00000000" w:rsidRDefault="00000000" w:rsidRPr="00000000" w14:paraId="0000005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putpixel(x, y, color);</w:t>
            </w:r>
          </w:p>
          <w:p w:rsidR="00000000" w:rsidDel="00000000" w:rsidP="00000000" w:rsidRDefault="00000000" w:rsidRPr="00000000" w14:paraId="0000005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6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int</w:t>
            </w:r>
            <w:r w:rsidDel="00000000" w:rsidR="00000000" w:rsidRPr="00000000">
              <w:rPr>
                <w:rFonts w:ascii="Times New Roman" w:cs="Times New Roman" w:eastAsia="Times New Roman" w:hAnsi="Times New Roman"/>
                <w:sz w:val="32"/>
                <w:szCs w:val="32"/>
                <w:rtl w:val="0"/>
              </w:rPr>
              <w:t xml:space="preserve"> k=1;</w:t>
            </w:r>
          </w:p>
          <w:p w:rsidR="00000000" w:rsidDel="00000000" w:rsidP="00000000" w:rsidRDefault="00000000" w:rsidRPr="00000000" w14:paraId="0000006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while</w:t>
            </w:r>
            <w:r w:rsidDel="00000000" w:rsidR="00000000" w:rsidRPr="00000000">
              <w:rPr>
                <w:rFonts w:ascii="Times New Roman" w:cs="Times New Roman" w:eastAsia="Times New Roman" w:hAnsi="Times New Roman"/>
                <w:sz w:val="32"/>
                <w:szCs w:val="32"/>
                <w:rtl w:val="0"/>
              </w:rPr>
              <w:t xml:space="preserve">(k &lt;=step){</w:t>
            </w:r>
          </w:p>
          <w:p w:rsidR="00000000" w:rsidDel="00000000" w:rsidP="00000000" w:rsidRDefault="00000000" w:rsidRPr="00000000" w14:paraId="0000006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k++;</w:t>
            </w:r>
          </w:p>
          <w:p w:rsidR="00000000" w:rsidDel="00000000" w:rsidP="00000000" w:rsidRDefault="00000000" w:rsidRPr="00000000" w14:paraId="0000006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delay(DELAY);  // thoi gian tre khi ve 1 diem anh</w:t>
            </w:r>
          </w:p>
          <w:p w:rsidR="00000000" w:rsidDel="00000000" w:rsidP="00000000" w:rsidRDefault="00000000" w:rsidRPr="00000000" w14:paraId="0000006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x += x_inc;</w:t>
            </w:r>
          </w:p>
          <w:p w:rsidR="00000000" w:rsidDel="00000000" w:rsidP="00000000" w:rsidRDefault="00000000" w:rsidRPr="00000000" w14:paraId="0000006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y += y_inc;</w:t>
            </w:r>
          </w:p>
          <w:p w:rsidR="00000000" w:rsidDel="00000000" w:rsidP="00000000" w:rsidRDefault="00000000" w:rsidRPr="00000000" w14:paraId="0000006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cout&lt;&lt;"x="&lt;&lt;x&lt;&lt;"\ty="&lt;&lt;y&lt;&lt;endl;</w:t>
            </w:r>
          </w:p>
          <w:p w:rsidR="00000000" w:rsidDel="00000000" w:rsidP="00000000" w:rsidRDefault="00000000" w:rsidRPr="00000000" w14:paraId="0000006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putpixel(Round(x),Round(y),color);</w:t>
            </w:r>
          </w:p>
          <w:p w:rsidR="00000000" w:rsidDel="00000000" w:rsidP="00000000" w:rsidRDefault="00000000" w:rsidRPr="00000000" w14:paraId="0000006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6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6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6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int</w:t>
            </w:r>
            <w:r w:rsidDel="00000000" w:rsidR="00000000" w:rsidRPr="00000000">
              <w:rPr>
                <w:rFonts w:ascii="Times New Roman" w:cs="Times New Roman" w:eastAsia="Times New Roman" w:hAnsi="Times New Roman"/>
                <w:sz w:val="32"/>
                <w:szCs w:val="32"/>
                <w:rtl w:val="0"/>
              </w:rPr>
              <w:t xml:space="preserve"> main(){</w:t>
            </w:r>
          </w:p>
          <w:p w:rsidR="00000000" w:rsidDel="00000000" w:rsidP="00000000" w:rsidRDefault="00000000" w:rsidRPr="00000000" w14:paraId="0000006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int</w:t>
            </w:r>
            <w:r w:rsidDel="00000000" w:rsidR="00000000" w:rsidRPr="00000000">
              <w:rPr>
                <w:rFonts w:ascii="Times New Roman" w:cs="Times New Roman" w:eastAsia="Times New Roman" w:hAnsi="Times New Roman"/>
                <w:sz w:val="32"/>
                <w:szCs w:val="32"/>
                <w:rtl w:val="0"/>
              </w:rPr>
              <w:t xml:space="preserve"> gd,gm;</w:t>
            </w:r>
          </w:p>
          <w:p w:rsidR="00000000" w:rsidDel="00000000" w:rsidP="00000000" w:rsidRDefault="00000000" w:rsidRPr="00000000" w14:paraId="0000006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gd=DETECT;</w:t>
            </w:r>
          </w:p>
          <w:p w:rsidR="00000000" w:rsidDel="00000000" w:rsidP="00000000" w:rsidRDefault="00000000" w:rsidRPr="00000000" w14:paraId="0000006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initgraph(&amp;gd,&amp;gm,NULL);        // khoi tao cua so do hoa</w:t>
            </w:r>
          </w:p>
          <w:p w:rsidR="00000000" w:rsidDel="00000000" w:rsidP="00000000" w:rsidRDefault="00000000" w:rsidRPr="00000000" w14:paraId="0000006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setcolor(5);</w:t>
            </w:r>
          </w:p>
          <w:p w:rsidR="00000000" w:rsidDel="00000000" w:rsidP="00000000" w:rsidRDefault="00000000" w:rsidRPr="00000000" w14:paraId="0000007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settextstyle(5,0,4);</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outtextxy(250,20, a);</w:t>
            </w:r>
          </w:p>
          <w:p w:rsidR="00000000" w:rsidDel="00000000" w:rsidP="00000000" w:rsidRDefault="00000000" w:rsidRPr="00000000" w14:paraId="0000007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lineDDA(50,100,500,250);      // ve duong thang</w:t>
            </w:r>
          </w:p>
          <w:p w:rsidR="00000000" w:rsidDel="00000000" w:rsidP="00000000" w:rsidRDefault="00000000" w:rsidRPr="00000000" w14:paraId="0000007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line(50,100,500,250); //ham ve dg thang trong thu vien graphics / winbgim</w:t>
            </w:r>
          </w:p>
          <w:p w:rsidR="00000000" w:rsidDel="00000000" w:rsidP="00000000" w:rsidRDefault="00000000" w:rsidRPr="00000000" w14:paraId="0000007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getch();</w:t>
            </w:r>
          </w:p>
          <w:p w:rsidR="00000000" w:rsidDel="00000000" w:rsidP="00000000" w:rsidRDefault="00000000" w:rsidRPr="00000000" w14:paraId="0000007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return</w:t>
            </w:r>
            <w:r w:rsidDel="00000000" w:rsidR="00000000" w:rsidRPr="00000000">
              <w:rPr>
                <w:rFonts w:ascii="Times New Roman" w:cs="Times New Roman" w:eastAsia="Times New Roman" w:hAnsi="Times New Roman"/>
                <w:sz w:val="32"/>
                <w:szCs w:val="32"/>
                <w:rtl w:val="0"/>
              </w:rPr>
              <w:t xml:space="preserve"> 0;</w:t>
            </w:r>
          </w:p>
          <w:p w:rsidR="00000000" w:rsidDel="00000000" w:rsidP="00000000" w:rsidRDefault="00000000" w:rsidRPr="00000000" w14:paraId="0000007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tc>
      </w:tr>
      <w:tr>
        <w:trPr>
          <w:cantSplit w:val="0"/>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79">
            <w:pPr>
              <w:rPr>
                <w:rFonts w:ascii="Times New Roman" w:cs="Times New Roman" w:eastAsia="Times New Roman" w:hAnsi="Times New Roman"/>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7A">
            <w:pPr>
              <w:rPr>
                <w:rFonts w:ascii="Times New Roman" w:cs="Times New Roman" w:eastAsia="Times New Roman" w:hAnsi="Times New Roman"/>
                <w:sz w:val="32"/>
                <w:szCs w:val="32"/>
              </w:rPr>
            </w:pPr>
            <w:r w:rsidDel="00000000" w:rsidR="00000000" w:rsidRPr="00000000">
              <w:rPr>
                <w:rtl w:val="0"/>
              </w:rPr>
            </w:r>
          </w:p>
        </w:tc>
      </w:tr>
    </w:tbl>
    <w:p w:rsidR="00000000" w:rsidDel="00000000" w:rsidP="00000000" w:rsidRDefault="00000000" w:rsidRPr="00000000" w14:paraId="0000007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Từ thuật toán trên, các bạn cũng có thể code theo 2 hướng : tính y theo x hoặc tính x theo y để vẽ được đường thẳng.</w:t>
        <w:br w:type="textWrapping"/>
        <w:t xml:space="preserve">Code minh họa cho việc tính y theo x:</w:t>
      </w:r>
    </w:p>
    <w:tbl>
      <w:tblPr>
        <w:tblStyle w:val="Table2"/>
        <w:tblW w:w="17434.0" w:type="dxa"/>
        <w:jc w:val="left"/>
        <w:tblLayout w:type="fixed"/>
        <w:tblLook w:val="0400"/>
      </w:tblPr>
      <w:tblGrid>
        <w:gridCol w:w="325"/>
        <w:gridCol w:w="17109"/>
        <w:tblGridChange w:id="0">
          <w:tblGrid>
            <w:gridCol w:w="325"/>
            <w:gridCol w:w="1710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7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p w:rsidR="00000000" w:rsidDel="00000000" w:rsidP="00000000" w:rsidRDefault="00000000" w:rsidRPr="00000000" w14:paraId="0000007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p w:rsidR="00000000" w:rsidDel="00000000" w:rsidP="00000000" w:rsidRDefault="00000000" w:rsidRPr="00000000" w14:paraId="0000007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p w:rsidR="00000000" w:rsidDel="00000000" w:rsidP="00000000" w:rsidRDefault="00000000" w:rsidRPr="00000000" w14:paraId="0000007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p w:rsidR="00000000" w:rsidDel="00000000" w:rsidP="00000000" w:rsidRDefault="00000000" w:rsidRPr="00000000" w14:paraId="0000008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p>
          <w:p w:rsidR="00000000" w:rsidDel="00000000" w:rsidP="00000000" w:rsidRDefault="00000000" w:rsidRPr="00000000" w14:paraId="0000008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w:t>
            </w:r>
          </w:p>
          <w:p w:rsidR="00000000" w:rsidDel="00000000" w:rsidP="00000000" w:rsidRDefault="00000000" w:rsidRPr="00000000" w14:paraId="0000008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w:t>
            </w:r>
          </w:p>
          <w:p w:rsidR="00000000" w:rsidDel="00000000" w:rsidP="00000000" w:rsidRDefault="00000000" w:rsidRPr="00000000" w14:paraId="0000008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w:t>
            </w:r>
          </w:p>
          <w:p w:rsidR="00000000" w:rsidDel="00000000" w:rsidP="00000000" w:rsidRDefault="00000000" w:rsidRPr="00000000" w14:paraId="0000008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w:t>
            </w:r>
          </w:p>
          <w:p w:rsidR="00000000" w:rsidDel="00000000" w:rsidP="00000000" w:rsidRDefault="00000000" w:rsidRPr="00000000" w14:paraId="0000008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w:t>
            </w:r>
          </w:p>
          <w:p w:rsidR="00000000" w:rsidDel="00000000" w:rsidP="00000000" w:rsidRDefault="00000000" w:rsidRPr="00000000" w14:paraId="0000008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w:t>
            </w:r>
          </w:p>
          <w:p w:rsidR="00000000" w:rsidDel="00000000" w:rsidP="00000000" w:rsidRDefault="00000000" w:rsidRPr="00000000" w14:paraId="0000008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w:t>
            </w:r>
          </w:p>
          <w:p w:rsidR="00000000" w:rsidDel="00000000" w:rsidP="00000000" w:rsidRDefault="00000000" w:rsidRPr="00000000" w14:paraId="0000008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w:t>
            </w:r>
          </w:p>
          <w:p w:rsidR="00000000" w:rsidDel="00000000" w:rsidP="00000000" w:rsidRDefault="00000000" w:rsidRPr="00000000" w14:paraId="0000008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14</w:t>
            </w:r>
          </w:p>
          <w:p w:rsidR="00000000" w:rsidDel="00000000" w:rsidP="00000000" w:rsidRDefault="00000000" w:rsidRPr="00000000" w14:paraId="0000008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15</w:t>
            </w:r>
          </w:p>
          <w:p w:rsidR="00000000" w:rsidDel="00000000" w:rsidP="00000000" w:rsidRDefault="00000000" w:rsidRPr="00000000" w14:paraId="0000008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16</w:t>
            </w:r>
          </w:p>
          <w:p w:rsidR="00000000" w:rsidDel="00000000" w:rsidP="00000000" w:rsidRDefault="00000000" w:rsidRPr="00000000" w14:paraId="0000008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17</w:t>
            </w:r>
          </w:p>
          <w:p w:rsidR="00000000" w:rsidDel="00000000" w:rsidP="00000000" w:rsidRDefault="00000000" w:rsidRPr="00000000" w14:paraId="0000008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18</w:t>
            </w:r>
          </w:p>
          <w:p w:rsidR="00000000" w:rsidDel="00000000" w:rsidP="00000000" w:rsidRDefault="00000000" w:rsidRPr="00000000" w14:paraId="0000008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19</w:t>
            </w:r>
          </w:p>
          <w:p w:rsidR="00000000" w:rsidDel="00000000" w:rsidP="00000000" w:rsidRDefault="00000000" w:rsidRPr="00000000" w14:paraId="0000008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w:t>
            </w:r>
          </w:p>
          <w:p w:rsidR="00000000" w:rsidDel="00000000" w:rsidP="00000000" w:rsidRDefault="00000000" w:rsidRPr="00000000" w14:paraId="0000009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w:t>
            </w:r>
          </w:p>
          <w:p w:rsidR="00000000" w:rsidDel="00000000" w:rsidP="00000000" w:rsidRDefault="00000000" w:rsidRPr="00000000" w14:paraId="0000009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w:t>
            </w:r>
          </w:p>
          <w:p w:rsidR="00000000" w:rsidDel="00000000" w:rsidP="00000000" w:rsidRDefault="00000000" w:rsidRPr="00000000" w14:paraId="0000009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23</w:t>
            </w:r>
          </w:p>
          <w:p w:rsidR="00000000" w:rsidDel="00000000" w:rsidP="00000000" w:rsidRDefault="00000000" w:rsidRPr="00000000" w14:paraId="0000009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24</w:t>
            </w:r>
          </w:p>
          <w:p w:rsidR="00000000" w:rsidDel="00000000" w:rsidP="00000000" w:rsidRDefault="00000000" w:rsidRPr="00000000" w14:paraId="0000009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25</w:t>
            </w:r>
          </w:p>
          <w:p w:rsidR="00000000" w:rsidDel="00000000" w:rsidP="00000000" w:rsidRDefault="00000000" w:rsidRPr="00000000" w14:paraId="0000009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26</w:t>
            </w:r>
          </w:p>
          <w:p w:rsidR="00000000" w:rsidDel="00000000" w:rsidP="00000000" w:rsidRDefault="00000000" w:rsidRPr="00000000" w14:paraId="0000009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27</w:t>
            </w:r>
          </w:p>
          <w:p w:rsidR="00000000" w:rsidDel="00000000" w:rsidP="00000000" w:rsidRDefault="00000000" w:rsidRPr="00000000" w14:paraId="0000009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28</w:t>
            </w:r>
          </w:p>
          <w:p w:rsidR="00000000" w:rsidDel="00000000" w:rsidP="00000000" w:rsidRDefault="00000000" w:rsidRPr="00000000" w14:paraId="0000009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29</w:t>
            </w:r>
          </w:p>
          <w:p w:rsidR="00000000" w:rsidDel="00000000" w:rsidP="00000000" w:rsidRDefault="00000000" w:rsidRPr="00000000" w14:paraId="0000009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30</w:t>
            </w:r>
          </w:p>
          <w:p w:rsidR="00000000" w:rsidDel="00000000" w:rsidP="00000000" w:rsidRDefault="00000000" w:rsidRPr="00000000" w14:paraId="0000009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31</w:t>
            </w:r>
          </w:p>
          <w:p w:rsidR="00000000" w:rsidDel="00000000" w:rsidP="00000000" w:rsidRDefault="00000000" w:rsidRPr="00000000" w14:paraId="0000009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32</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9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#include &lt;iostream&gt;</w:t>
            </w:r>
          </w:p>
          <w:p w:rsidR="00000000" w:rsidDel="00000000" w:rsidP="00000000" w:rsidRDefault="00000000" w:rsidRPr="00000000" w14:paraId="0000009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#include &lt;winbgim.h&gt;</w:t>
            </w:r>
          </w:p>
          <w:p w:rsidR="00000000" w:rsidDel="00000000" w:rsidP="00000000" w:rsidRDefault="00000000" w:rsidRPr="00000000" w14:paraId="0000009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#define Round(a) (int)(a+0.5)   // lam tron so</w:t>
            </w:r>
          </w:p>
          <w:p w:rsidR="00000000" w:rsidDel="00000000" w:rsidP="00000000" w:rsidRDefault="00000000" w:rsidRPr="00000000" w14:paraId="0000009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#define DELAY 10</w:t>
            </w:r>
          </w:p>
          <w:p w:rsidR="00000000" w:rsidDel="00000000" w:rsidP="00000000" w:rsidRDefault="00000000" w:rsidRPr="00000000" w14:paraId="000000A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using</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namespace</w:t>
            </w:r>
            <w:r w:rsidDel="00000000" w:rsidR="00000000" w:rsidRPr="00000000">
              <w:rPr>
                <w:rFonts w:ascii="Times New Roman" w:cs="Times New Roman" w:eastAsia="Times New Roman" w:hAnsi="Times New Roman"/>
                <w:sz w:val="32"/>
                <w:szCs w:val="32"/>
                <w:rtl w:val="0"/>
              </w:rPr>
              <w:t xml:space="preserve"> std ;</w:t>
            </w:r>
          </w:p>
          <w:p w:rsidR="00000000" w:rsidDel="00000000" w:rsidP="00000000" w:rsidRDefault="00000000" w:rsidRPr="00000000" w14:paraId="000000A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int</w:t>
            </w:r>
            <w:r w:rsidDel="00000000" w:rsidR="00000000" w:rsidRPr="00000000">
              <w:rPr>
                <w:rFonts w:ascii="Times New Roman" w:cs="Times New Roman" w:eastAsia="Times New Roman" w:hAnsi="Times New Roman"/>
                <w:sz w:val="32"/>
                <w:szCs w:val="32"/>
                <w:rtl w:val="0"/>
              </w:rPr>
              <w:t xml:space="preserve"> color = 15;</w:t>
            </w:r>
          </w:p>
          <w:p w:rsidR="00000000" w:rsidDel="00000000" w:rsidP="00000000" w:rsidRDefault="00000000" w:rsidRPr="00000000" w14:paraId="000000A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A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void</w:t>
            </w:r>
            <w:r w:rsidDel="00000000" w:rsidR="00000000" w:rsidRPr="00000000">
              <w:rPr>
                <w:rFonts w:ascii="Times New Roman" w:cs="Times New Roman" w:eastAsia="Times New Roman" w:hAnsi="Times New Roman"/>
                <w:sz w:val="32"/>
                <w:szCs w:val="32"/>
                <w:rtl w:val="0"/>
              </w:rPr>
              <w:t xml:space="preserve"> lineDDA(</w:t>
            </w:r>
            <w:r w:rsidDel="00000000" w:rsidR="00000000" w:rsidRPr="00000000">
              <w:rPr>
                <w:rFonts w:ascii="Times New Roman" w:cs="Times New Roman" w:eastAsia="Times New Roman" w:hAnsi="Times New Roman"/>
                <w:b w:val="1"/>
                <w:sz w:val="32"/>
                <w:szCs w:val="32"/>
                <w:rtl w:val="0"/>
              </w:rPr>
              <w:t xml:space="preserve">int</w:t>
            </w:r>
            <w:r w:rsidDel="00000000" w:rsidR="00000000" w:rsidRPr="00000000">
              <w:rPr>
                <w:rFonts w:ascii="Times New Roman" w:cs="Times New Roman" w:eastAsia="Times New Roman" w:hAnsi="Times New Roman"/>
                <w:sz w:val="32"/>
                <w:szCs w:val="32"/>
                <w:rtl w:val="0"/>
              </w:rPr>
              <w:t xml:space="preserve"> x1, </w:t>
            </w:r>
            <w:r w:rsidDel="00000000" w:rsidR="00000000" w:rsidRPr="00000000">
              <w:rPr>
                <w:rFonts w:ascii="Times New Roman" w:cs="Times New Roman" w:eastAsia="Times New Roman" w:hAnsi="Times New Roman"/>
                <w:b w:val="1"/>
                <w:sz w:val="32"/>
                <w:szCs w:val="32"/>
                <w:rtl w:val="0"/>
              </w:rPr>
              <w:t xml:space="preserve">int</w:t>
            </w:r>
            <w:r w:rsidDel="00000000" w:rsidR="00000000" w:rsidRPr="00000000">
              <w:rPr>
                <w:rFonts w:ascii="Times New Roman" w:cs="Times New Roman" w:eastAsia="Times New Roman" w:hAnsi="Times New Roman"/>
                <w:sz w:val="32"/>
                <w:szCs w:val="32"/>
                <w:rtl w:val="0"/>
              </w:rPr>
              <w:t xml:space="preserve"> y1, </w:t>
            </w:r>
            <w:r w:rsidDel="00000000" w:rsidR="00000000" w:rsidRPr="00000000">
              <w:rPr>
                <w:rFonts w:ascii="Times New Roman" w:cs="Times New Roman" w:eastAsia="Times New Roman" w:hAnsi="Times New Roman"/>
                <w:b w:val="1"/>
                <w:sz w:val="32"/>
                <w:szCs w:val="32"/>
                <w:rtl w:val="0"/>
              </w:rPr>
              <w:t xml:space="preserve">int</w:t>
            </w:r>
            <w:r w:rsidDel="00000000" w:rsidR="00000000" w:rsidRPr="00000000">
              <w:rPr>
                <w:rFonts w:ascii="Times New Roman" w:cs="Times New Roman" w:eastAsia="Times New Roman" w:hAnsi="Times New Roman"/>
                <w:sz w:val="32"/>
                <w:szCs w:val="32"/>
                <w:rtl w:val="0"/>
              </w:rPr>
              <w:t xml:space="preserve"> x2, </w:t>
            </w:r>
            <w:r w:rsidDel="00000000" w:rsidR="00000000" w:rsidRPr="00000000">
              <w:rPr>
                <w:rFonts w:ascii="Times New Roman" w:cs="Times New Roman" w:eastAsia="Times New Roman" w:hAnsi="Times New Roman"/>
                <w:b w:val="1"/>
                <w:sz w:val="32"/>
                <w:szCs w:val="32"/>
                <w:rtl w:val="0"/>
              </w:rPr>
              <w:t xml:space="preserve">int</w:t>
            </w:r>
            <w:r w:rsidDel="00000000" w:rsidR="00000000" w:rsidRPr="00000000">
              <w:rPr>
                <w:rFonts w:ascii="Times New Roman" w:cs="Times New Roman" w:eastAsia="Times New Roman" w:hAnsi="Times New Roman"/>
                <w:sz w:val="32"/>
                <w:szCs w:val="32"/>
                <w:rtl w:val="0"/>
              </w:rPr>
              <w:t xml:space="preserve"> y2){       // thuat toan DDA</w:t>
            </w:r>
          </w:p>
          <w:p w:rsidR="00000000" w:rsidDel="00000000" w:rsidP="00000000" w:rsidRDefault="00000000" w:rsidRPr="00000000" w14:paraId="000000A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int</w:t>
            </w:r>
            <w:r w:rsidDel="00000000" w:rsidR="00000000" w:rsidRPr="00000000">
              <w:rPr>
                <w:rFonts w:ascii="Times New Roman" w:cs="Times New Roman" w:eastAsia="Times New Roman" w:hAnsi="Times New Roman"/>
                <w:sz w:val="32"/>
                <w:szCs w:val="32"/>
                <w:rtl w:val="0"/>
              </w:rPr>
              <w:t xml:space="preserve"> x_unit = 1, Dx = x2 - x1, Dy = y2 - y1;     // Khoi tao cac gia tri ban dau</w:t>
            </w:r>
          </w:p>
          <w:p w:rsidR="00000000" w:rsidDel="00000000" w:rsidP="00000000" w:rsidRDefault="00000000" w:rsidRPr="00000000" w14:paraId="000000A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int</w:t>
            </w:r>
            <w:r w:rsidDel="00000000" w:rsidR="00000000" w:rsidRPr="00000000">
              <w:rPr>
                <w:rFonts w:ascii="Times New Roman" w:cs="Times New Roman" w:eastAsia="Times New Roman" w:hAnsi="Times New Roman"/>
                <w:sz w:val="32"/>
                <w:szCs w:val="32"/>
                <w:rtl w:val="0"/>
              </w:rPr>
              <w:t xml:space="preserve"> x = x1;</w:t>
            </w:r>
          </w:p>
          <w:p w:rsidR="00000000" w:rsidDel="00000000" w:rsidP="00000000" w:rsidRDefault="00000000" w:rsidRPr="00000000" w14:paraId="000000A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float</w:t>
            </w:r>
            <w:r w:rsidDel="00000000" w:rsidR="00000000" w:rsidRPr="00000000">
              <w:rPr>
                <w:rFonts w:ascii="Times New Roman" w:cs="Times New Roman" w:eastAsia="Times New Roman" w:hAnsi="Times New Roman"/>
                <w:sz w:val="32"/>
                <w:szCs w:val="32"/>
                <w:rtl w:val="0"/>
              </w:rPr>
              <w:t xml:space="preserve"> y = y1;</w:t>
            </w:r>
          </w:p>
          <w:p w:rsidR="00000000" w:rsidDel="00000000" w:rsidP="00000000" w:rsidRDefault="00000000" w:rsidRPr="00000000" w14:paraId="000000A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float</w:t>
            </w:r>
            <w:r w:rsidDel="00000000" w:rsidR="00000000" w:rsidRPr="00000000">
              <w:rPr>
                <w:rFonts w:ascii="Times New Roman" w:cs="Times New Roman" w:eastAsia="Times New Roman" w:hAnsi="Times New Roman"/>
                <w:sz w:val="32"/>
                <w:szCs w:val="32"/>
                <w:rtl w:val="0"/>
              </w:rPr>
              <w:t xml:space="preserve"> m = (</w:t>
            </w:r>
            <w:r w:rsidDel="00000000" w:rsidR="00000000" w:rsidRPr="00000000">
              <w:rPr>
                <w:rFonts w:ascii="Times New Roman" w:cs="Times New Roman" w:eastAsia="Times New Roman" w:hAnsi="Times New Roman"/>
                <w:b w:val="1"/>
                <w:sz w:val="32"/>
                <w:szCs w:val="32"/>
                <w:rtl w:val="0"/>
              </w:rPr>
              <w:t xml:space="preserve">float</w:t>
            </w:r>
            <w:r w:rsidDel="00000000" w:rsidR="00000000" w:rsidRPr="00000000">
              <w:rPr>
                <w:rFonts w:ascii="Times New Roman" w:cs="Times New Roman" w:eastAsia="Times New Roman" w:hAnsi="Times New Roman"/>
                <w:sz w:val="32"/>
                <w:szCs w:val="32"/>
                <w:rtl w:val="0"/>
              </w:rPr>
              <w:t xml:space="preserve">)Dy/Dx;     // he so goc m</w:t>
            </w:r>
          </w:p>
          <w:p w:rsidR="00000000" w:rsidDel="00000000" w:rsidP="00000000" w:rsidRDefault="00000000" w:rsidRPr="00000000" w14:paraId="000000A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putpixel(x, Round(y), color);</w:t>
            </w:r>
          </w:p>
          <w:p w:rsidR="00000000" w:rsidDel="00000000" w:rsidP="00000000" w:rsidRDefault="00000000" w:rsidRPr="00000000" w14:paraId="000000A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A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while</w:t>
            </w:r>
            <w:r w:rsidDel="00000000" w:rsidR="00000000" w:rsidRPr="00000000">
              <w:rPr>
                <w:rFonts w:ascii="Times New Roman" w:cs="Times New Roman" w:eastAsia="Times New Roman" w:hAnsi="Times New Roman"/>
                <w:sz w:val="32"/>
                <w:szCs w:val="32"/>
                <w:rtl w:val="0"/>
              </w:rPr>
              <w:t xml:space="preserve">(x &lt; x2){</w:t>
            </w:r>
          </w:p>
          <w:p w:rsidR="00000000" w:rsidDel="00000000" w:rsidP="00000000" w:rsidRDefault="00000000" w:rsidRPr="00000000" w14:paraId="000000A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delay(10);  // thoi gian tre khi ve 1 diem anh</w:t>
            </w:r>
          </w:p>
          <w:p w:rsidR="00000000" w:rsidDel="00000000" w:rsidP="00000000" w:rsidRDefault="00000000" w:rsidRPr="00000000" w14:paraId="000000A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x += x_unit;</w:t>
            </w:r>
          </w:p>
          <w:p w:rsidR="00000000" w:rsidDel="00000000" w:rsidP="00000000" w:rsidRDefault="00000000" w:rsidRPr="00000000" w14:paraId="000000A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y += m;</w:t>
            </w:r>
          </w:p>
          <w:p w:rsidR="00000000" w:rsidDel="00000000" w:rsidP="00000000" w:rsidRDefault="00000000" w:rsidRPr="00000000" w14:paraId="000000A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putpixel(x,Round(y), color);</w:t>
            </w:r>
          </w:p>
          <w:p w:rsidR="00000000" w:rsidDel="00000000" w:rsidP="00000000" w:rsidRDefault="00000000" w:rsidRPr="00000000" w14:paraId="000000A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B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B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int</w:t>
            </w:r>
            <w:r w:rsidDel="00000000" w:rsidR="00000000" w:rsidRPr="00000000">
              <w:rPr>
                <w:rFonts w:ascii="Times New Roman" w:cs="Times New Roman" w:eastAsia="Times New Roman" w:hAnsi="Times New Roman"/>
                <w:sz w:val="32"/>
                <w:szCs w:val="32"/>
                <w:rtl w:val="0"/>
              </w:rPr>
              <w:t xml:space="preserve"> main(){</w:t>
            </w:r>
          </w:p>
          <w:p w:rsidR="00000000" w:rsidDel="00000000" w:rsidP="00000000" w:rsidRDefault="00000000" w:rsidRPr="00000000" w14:paraId="000000B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int</w:t>
            </w:r>
            <w:r w:rsidDel="00000000" w:rsidR="00000000" w:rsidRPr="00000000">
              <w:rPr>
                <w:rFonts w:ascii="Times New Roman" w:cs="Times New Roman" w:eastAsia="Times New Roman" w:hAnsi="Times New Roman"/>
                <w:sz w:val="32"/>
                <w:szCs w:val="32"/>
                <w:rtl w:val="0"/>
              </w:rPr>
              <w:t xml:space="preserve"> gd,gm=VGAMAX; gd=DETECT;</w:t>
            </w:r>
          </w:p>
          <w:p w:rsidR="00000000" w:rsidDel="00000000" w:rsidP="00000000" w:rsidRDefault="00000000" w:rsidRPr="00000000" w14:paraId="000000B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initgraph(&amp;gd,&amp;gm,NULL);        // khoi tao cua so do hoa</w:t>
            </w:r>
          </w:p>
          <w:p w:rsidR="00000000" w:rsidDel="00000000" w:rsidP="00000000" w:rsidRDefault="00000000" w:rsidRPr="00000000" w14:paraId="000000B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setcolor(5);</w:t>
            </w:r>
          </w:p>
          <w:p w:rsidR="00000000" w:rsidDel="00000000" w:rsidP="00000000" w:rsidRDefault="00000000" w:rsidRPr="00000000" w14:paraId="000000B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settextstyle(5,0,4);</w:t>
            </w:r>
          </w:p>
          <w:p w:rsidR="00000000" w:rsidDel="00000000" w:rsidP="00000000" w:rsidRDefault="00000000" w:rsidRPr="00000000" w14:paraId="000000B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outtextxy(250,20, a);</w:t>
            </w:r>
          </w:p>
          <w:p w:rsidR="00000000" w:rsidDel="00000000" w:rsidP="00000000" w:rsidRDefault="00000000" w:rsidRPr="00000000" w14:paraId="000000B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lineDDA(50,150, 300, 200);      // ve duong thang</w:t>
            </w:r>
          </w:p>
          <w:p w:rsidR="00000000" w:rsidDel="00000000" w:rsidP="00000000" w:rsidRDefault="00000000" w:rsidRPr="00000000" w14:paraId="000000B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line(50,150,400,400);</w:t>
            </w:r>
          </w:p>
          <w:p w:rsidR="00000000" w:rsidDel="00000000" w:rsidP="00000000" w:rsidRDefault="00000000" w:rsidRPr="00000000" w14:paraId="000000B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delay(50000);</w:t>
            </w:r>
          </w:p>
          <w:p w:rsidR="00000000" w:rsidDel="00000000" w:rsidP="00000000" w:rsidRDefault="00000000" w:rsidRPr="00000000" w14:paraId="000000B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return</w:t>
            </w:r>
            <w:r w:rsidDel="00000000" w:rsidR="00000000" w:rsidRPr="00000000">
              <w:rPr>
                <w:rFonts w:ascii="Times New Roman" w:cs="Times New Roman" w:eastAsia="Times New Roman" w:hAnsi="Times New Roman"/>
                <w:sz w:val="32"/>
                <w:szCs w:val="32"/>
                <w:rtl w:val="0"/>
              </w:rPr>
              <w:t xml:space="preserve"> 0;</w:t>
            </w:r>
          </w:p>
          <w:p w:rsidR="00000000" w:rsidDel="00000000" w:rsidP="00000000" w:rsidRDefault="00000000" w:rsidRPr="00000000" w14:paraId="000000B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tc>
      </w:tr>
    </w:tbl>
    <w:p w:rsidR="00000000" w:rsidDel="00000000" w:rsidP="00000000" w:rsidRDefault="00000000" w:rsidRPr="00000000" w14:paraId="000000BC">
      <w:pPr>
        <w:rPr>
          <w:rFonts w:ascii="Times New Roman" w:cs="Times New Roman" w:eastAsia="Times New Roman" w:hAnsi="Times New Roman"/>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ED7ECA"/>
    <w:rPr>
      <w:color w:val="0563c1" w:themeColor="hyperlink"/>
      <w:u w:val="single"/>
    </w:rPr>
  </w:style>
  <w:style w:type="character" w:styleId="UnresolvedMention">
    <w:name w:val="Unresolved Mention"/>
    <w:basedOn w:val="DefaultParagraphFont"/>
    <w:uiPriority w:val="99"/>
    <w:semiHidden w:val="1"/>
    <w:unhideWhenUsed w:val="1"/>
    <w:rsid w:val="00ED7EC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WmrtkIk5mQvBvKxvLGtCG+4L1w==">CgMxLjA4AHIhMUI3TE90SXBzaHNXTEsyOV9FMlpoZnpwVy1wMTlkbzdl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2025-01-06T04:19:00Z</dcterms:created>
  <dc:creator>Administrator</dc:creator>
</cp:coreProperties>
</file>