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24FF" w14:textId="77777777" w:rsidR="00B007D0" w:rsidRPr="00B007D0" w:rsidRDefault="00B007D0" w:rsidP="00B007D0">
      <w:r w:rsidRPr="00B007D0">
        <w:rPr>
          <w:b/>
          <w:bCs/>
        </w:rPr>
        <w:t>UBND XÃ ĐÌNH CƯƠNG</w:t>
      </w:r>
      <w:r w:rsidRPr="00B007D0">
        <w:rPr>
          <w:b/>
          <w:bCs/>
        </w:rPr>
        <w:tab/>
        <w:t>CỘNG HÒA XÃ HỘI CHỦ NGHĨA VIỆT NAM</w:t>
      </w:r>
    </w:p>
    <w:p w14:paraId="4B5F0E26" w14:textId="77777777" w:rsidR="00B007D0" w:rsidRPr="00B007D0" w:rsidRDefault="00B007D0" w:rsidP="00B007D0">
      <w:r w:rsidRPr="00B007D0">
        <w:rPr>
          <w:b/>
          <w:bCs/>
        </w:rPr>
        <w:t>Độc lập - Tự do - Hạnh phúc</w:t>
      </w:r>
    </w:p>
    <w:p w14:paraId="18AE9489" w14:textId="77777777" w:rsidR="00B007D0" w:rsidRPr="00B007D0" w:rsidRDefault="00B007D0" w:rsidP="00B007D0">
      <w:r w:rsidRPr="00B007D0">
        <w:t xml:space="preserve">Số: 01   /QĐ-QPH                       </w:t>
      </w:r>
      <w:r w:rsidRPr="00B007D0">
        <w:tab/>
      </w:r>
      <w:r w:rsidRPr="00B007D0">
        <w:rPr>
          <w:i/>
          <w:iCs/>
        </w:rPr>
        <w:t>Quảng Ngãi, ngày 20</w:t>
      </w:r>
      <w:r w:rsidRPr="00B007D0">
        <w:t xml:space="preserve"> </w:t>
      </w:r>
      <w:r w:rsidRPr="00B007D0">
        <w:rPr>
          <w:i/>
          <w:iCs/>
        </w:rPr>
        <w:t>tháng 10 năm 2025</w:t>
      </w:r>
    </w:p>
    <w:p w14:paraId="7C84FF3E" w14:textId="77777777" w:rsidR="00B007D0" w:rsidRPr="00B007D0" w:rsidRDefault="00B007D0" w:rsidP="00B007D0">
      <w:r w:rsidRPr="00B007D0">
        <w:rPr>
          <w:b/>
          <w:bCs/>
        </w:rPr>
        <w:t>QUYẾT ĐỊNH</w:t>
      </w:r>
    </w:p>
    <w:p w14:paraId="1540E590" w14:textId="77777777" w:rsidR="00B007D0" w:rsidRPr="00B007D0" w:rsidRDefault="00B007D0" w:rsidP="00B007D0">
      <w:r w:rsidRPr="00B007D0">
        <w:rPr>
          <w:b/>
          <w:bCs/>
        </w:rPr>
        <w:t>Về việc ban hành Hướng dẫn bảo đảm an toàn thông tin mạng trong hoạt động ứng dụng công nghệ thông tin, chuyển đổi số của UBND xã Đình Cương</w:t>
      </w:r>
    </w:p>
    <w:p w14:paraId="75B3787C" w14:textId="77777777" w:rsidR="00B007D0" w:rsidRPr="00B007D0" w:rsidRDefault="00B007D0" w:rsidP="00B007D0"/>
    <w:p w14:paraId="01222F93" w14:textId="77777777" w:rsidR="00B007D0" w:rsidRPr="00B007D0" w:rsidRDefault="00B007D0" w:rsidP="00B007D0">
      <w:r w:rsidRPr="00B007D0">
        <w:rPr>
          <w:b/>
          <w:bCs/>
        </w:rPr>
        <w:t>CHỦ TỊCH ỦY BAN NHÂN DÂN XÃ ĐÌNH CƯƠNG</w:t>
      </w:r>
    </w:p>
    <w:p w14:paraId="1787DE11" w14:textId="77777777" w:rsidR="00B007D0" w:rsidRPr="00B007D0" w:rsidRDefault="00B007D0" w:rsidP="00B007D0"/>
    <w:p w14:paraId="525EE67A" w14:textId="77777777" w:rsidR="00B007D0" w:rsidRPr="00B007D0" w:rsidRDefault="00B007D0" w:rsidP="00B007D0">
      <w:r w:rsidRPr="00B007D0">
        <w:rPr>
          <w:i/>
          <w:iCs/>
        </w:rPr>
        <w:t>Căn cứ Luật Công nghệ thông tin ngày 29 tháng 6 năm 2006; Căn cứ Luật An toàn thông tin mạng ngày 19 tháng 11 năm 2015;</w:t>
      </w:r>
    </w:p>
    <w:p w14:paraId="1DBCB36C" w14:textId="77777777" w:rsidR="00B007D0" w:rsidRPr="00B007D0" w:rsidRDefault="00B007D0" w:rsidP="00B007D0">
      <w:r w:rsidRPr="00B007D0">
        <w:rPr>
          <w:i/>
          <w:iCs/>
        </w:rPr>
        <w:t>Căn cứ Văn bản hợp nhất luật Công nghệ thông tin số 10/VBHN-VPQH ngày 12 tháng 12 năm 2017;</w:t>
      </w:r>
    </w:p>
    <w:p w14:paraId="6B3BF0FA" w14:textId="77777777" w:rsidR="00B007D0" w:rsidRPr="00B007D0" w:rsidRDefault="00B007D0" w:rsidP="00B007D0">
      <w:r w:rsidRPr="00B007D0">
        <w:rPr>
          <w:i/>
          <w:iCs/>
        </w:rPr>
        <w:t>Căn cứ Nghị định số 85/2016/NĐ-CP ngày 01 tháng 7 năm 2016 của Chính phủ về bảo đảm an toàn hệ thống thông tin theo cấp độ;</w:t>
      </w:r>
    </w:p>
    <w:p w14:paraId="7598903E" w14:textId="77777777" w:rsidR="00B007D0" w:rsidRPr="00B007D0" w:rsidRDefault="00B007D0" w:rsidP="00B007D0">
      <w:r w:rsidRPr="00B007D0">
        <w:rPr>
          <w:i/>
          <w:iCs/>
        </w:rPr>
        <w:t>Căn cứ Thông tư số 20/2017/TT-BTTTT ngày 12 tháng 9 năm 2017 của Bộ trưởng Bộ Thông tin và Truyền thông quy định về điều phối, ứng cứu sự cố an toàn thông tin mạng trên toàn quốc;</w:t>
      </w:r>
    </w:p>
    <w:p w14:paraId="78E28A3D" w14:textId="77777777" w:rsidR="00B007D0" w:rsidRPr="00B007D0" w:rsidRDefault="00B007D0" w:rsidP="00B007D0">
      <w:r w:rsidRPr="00B007D0">
        <w:rPr>
          <w:i/>
          <w:iCs/>
        </w:rPr>
        <w:t>Căn cứ Thông tư số 31/2017/TT-BTTTT ngày 15 tháng 11 năm 2017 của Bộ trưởng Bộ Thông tin và Truyền thông quy định hoạt động giám sát an toàn hệ thống thông tin;</w:t>
      </w:r>
    </w:p>
    <w:p w14:paraId="25DE3FC5" w14:textId="77777777" w:rsidR="00B007D0" w:rsidRPr="00B007D0" w:rsidRDefault="00B007D0" w:rsidP="00B007D0">
      <w:r w:rsidRPr="00B007D0">
        <w:rPr>
          <w:i/>
          <w:iCs/>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w:t>
      </w:r>
    </w:p>
    <w:p w14:paraId="5A413AE9" w14:textId="77777777" w:rsidR="00B007D0" w:rsidRPr="00B007D0" w:rsidRDefault="00B007D0" w:rsidP="00B007D0">
      <w:r w:rsidRPr="00B007D0">
        <w:rPr>
          <w:b/>
          <w:bCs/>
        </w:rPr>
        <w:t>QUYẾT ĐỊNH:</w:t>
      </w:r>
    </w:p>
    <w:p w14:paraId="137DEE64" w14:textId="77777777" w:rsidR="00B007D0" w:rsidRPr="00B007D0" w:rsidRDefault="00B007D0" w:rsidP="00B007D0">
      <w:r w:rsidRPr="00B007D0">
        <w:rPr>
          <w:b/>
          <w:bCs/>
        </w:rPr>
        <w:t xml:space="preserve">Điều 1. </w:t>
      </w:r>
      <w:r w:rsidRPr="00B007D0">
        <w:t>Ban hành kèm theo Quyết định này “Hướng dẫn bảo đảm an toàn thông tin mạng trong hoạt động ứng dụng công nghệ thông tin, chuyển đổi số của Công Ty TNHH Quang Phú Hải”.</w:t>
      </w:r>
    </w:p>
    <w:p w14:paraId="612F1B76" w14:textId="77777777" w:rsidR="00B007D0" w:rsidRPr="00B007D0" w:rsidRDefault="00B007D0" w:rsidP="00B007D0">
      <w:r w:rsidRPr="00B007D0">
        <w:rPr>
          <w:b/>
          <w:bCs/>
        </w:rPr>
        <w:t xml:space="preserve">Điều 2. </w:t>
      </w:r>
      <w:r w:rsidRPr="00B007D0">
        <w:t>Quyết định này có hiệu lực thi hành kể từ ngày ký.</w:t>
      </w:r>
    </w:p>
    <w:p w14:paraId="673D735A" w14:textId="40AE7B61" w:rsidR="00B007D0" w:rsidRPr="00B007D0" w:rsidRDefault="00B007D0" w:rsidP="00B007D0">
      <w:r w:rsidRPr="00B007D0">
        <w:rPr>
          <w:b/>
          <w:bCs/>
        </w:rPr>
        <w:t xml:space="preserve">Điều 3. </w:t>
      </w:r>
      <w:r w:rsidRPr="00B007D0">
        <w:t>Trưởng các bộ phận kế toán, nhân sự, bán hàng và các cá nhân có liên quan chịu trách nhiệm thi hành Quyết định này.</w:t>
      </w:r>
      <w:r w:rsidRPr="00B007D0">
        <w:drawing>
          <wp:inline distT="0" distB="0" distL="0" distR="0" wp14:anchorId="60F894D9" wp14:editId="4AF8D347">
            <wp:extent cx="161925" cy="85725"/>
            <wp:effectExtent l="0" t="0" r="9525" b="9525"/>
            <wp:docPr id="1841848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925" cy="85725"/>
                    </a:xfrm>
                    <a:prstGeom prst="rect">
                      <a:avLst/>
                    </a:prstGeom>
                    <a:noFill/>
                    <a:ln>
                      <a:noFill/>
                    </a:ln>
                  </pic:spPr>
                </pic:pic>
              </a:graphicData>
            </a:graphic>
          </wp:inline>
        </w:drawing>
      </w:r>
    </w:p>
    <w:p w14:paraId="3B7F3CB5" w14:textId="77777777" w:rsidR="00B007D0" w:rsidRPr="00B007D0" w:rsidRDefault="00B007D0" w:rsidP="00B007D0"/>
    <w:tbl>
      <w:tblPr>
        <w:tblW w:w="9360" w:type="dxa"/>
        <w:tblCellMar>
          <w:top w:w="15" w:type="dxa"/>
          <w:left w:w="15" w:type="dxa"/>
          <w:bottom w:w="15" w:type="dxa"/>
          <w:right w:w="15" w:type="dxa"/>
        </w:tblCellMar>
        <w:tblLook w:val="04A0" w:firstRow="1" w:lastRow="0" w:firstColumn="1" w:lastColumn="0" w:noHBand="0" w:noVBand="1"/>
      </w:tblPr>
      <w:tblGrid>
        <w:gridCol w:w="6542"/>
        <w:gridCol w:w="2818"/>
      </w:tblGrid>
      <w:tr w:rsidR="00B007D0" w:rsidRPr="00B007D0" w14:paraId="12BD2A6B" w14:textId="77777777">
        <w:tc>
          <w:tcPr>
            <w:tcW w:w="0" w:type="auto"/>
            <w:tcMar>
              <w:top w:w="100" w:type="dxa"/>
              <w:left w:w="100" w:type="dxa"/>
              <w:bottom w:w="100" w:type="dxa"/>
              <w:right w:w="100" w:type="dxa"/>
            </w:tcMar>
            <w:hideMark/>
          </w:tcPr>
          <w:p w14:paraId="1B48ACA5" w14:textId="77777777" w:rsidR="00B007D0" w:rsidRPr="00B007D0" w:rsidRDefault="00B007D0" w:rsidP="00B007D0">
            <w:r w:rsidRPr="00B007D0">
              <w:rPr>
                <w:b/>
                <w:bCs/>
                <w:i/>
                <w:iCs/>
              </w:rPr>
              <w:lastRenderedPageBreak/>
              <w:t>Nơi nhận:</w:t>
            </w:r>
          </w:p>
          <w:p w14:paraId="4E13F4F5" w14:textId="77777777" w:rsidR="00B007D0" w:rsidRPr="00B007D0" w:rsidRDefault="00B007D0" w:rsidP="00B007D0">
            <w:r w:rsidRPr="00B007D0">
              <w:t>- Như Điều 3;</w:t>
            </w:r>
          </w:p>
          <w:p w14:paraId="6EA92BA0" w14:textId="77777777" w:rsidR="00B007D0" w:rsidRPr="00B007D0" w:rsidRDefault="00B007D0" w:rsidP="00B007D0">
            <w:pPr>
              <w:numPr>
                <w:ilvl w:val="0"/>
                <w:numId w:val="1"/>
              </w:numPr>
            </w:pPr>
            <w:r w:rsidRPr="00B007D0">
              <w:t>Ban Giám đốc (để theo dõi, chỉ đạo); </w:t>
            </w:r>
          </w:p>
          <w:p w14:paraId="6AFB840C" w14:textId="77777777" w:rsidR="00B007D0" w:rsidRPr="00B007D0" w:rsidRDefault="00B007D0" w:rsidP="00B007D0">
            <w:pPr>
              <w:numPr>
                <w:ilvl w:val="0"/>
                <w:numId w:val="1"/>
              </w:numPr>
            </w:pPr>
            <w:r w:rsidRPr="00B007D0">
              <w:t>Lưu: Văn phòng Công ty</w:t>
            </w:r>
          </w:p>
        </w:tc>
        <w:tc>
          <w:tcPr>
            <w:tcW w:w="0" w:type="auto"/>
            <w:tcMar>
              <w:top w:w="100" w:type="dxa"/>
              <w:left w:w="100" w:type="dxa"/>
              <w:bottom w:w="100" w:type="dxa"/>
              <w:right w:w="100" w:type="dxa"/>
            </w:tcMar>
            <w:hideMark/>
          </w:tcPr>
          <w:p w14:paraId="4E05A1FE" w14:textId="77777777" w:rsidR="00B007D0" w:rsidRPr="00B007D0" w:rsidRDefault="00B007D0" w:rsidP="00B007D0">
            <w:r w:rsidRPr="00B007D0">
              <w:rPr>
                <w:b/>
                <w:bCs/>
              </w:rPr>
              <w:t>CT.UBND</w:t>
            </w:r>
          </w:p>
          <w:p w14:paraId="49245AD3" w14:textId="77777777" w:rsidR="00B007D0" w:rsidRPr="00B007D0" w:rsidRDefault="00B007D0" w:rsidP="00B007D0">
            <w:r w:rsidRPr="00B007D0">
              <w:t>Trương Quang Hà</w:t>
            </w:r>
          </w:p>
        </w:tc>
      </w:tr>
    </w:tbl>
    <w:p w14:paraId="7E111592" w14:textId="77777777" w:rsidR="00B007D0" w:rsidRPr="00B007D0" w:rsidRDefault="00B007D0" w:rsidP="00B007D0"/>
    <w:p w14:paraId="707585E9" w14:textId="77777777" w:rsidR="00B007D0" w:rsidRPr="00B007D0" w:rsidRDefault="00B007D0" w:rsidP="00B007D0">
      <w:r w:rsidRPr="00B007D0">
        <w:rPr>
          <w:b/>
          <w:bCs/>
        </w:rPr>
        <w:t>UBND XÃ ĐÌNH CƯƠNG                  CỘNG HÒA XÃ HỘI CHỦ NGHĨA VIỆT NAM</w:t>
      </w:r>
    </w:p>
    <w:p w14:paraId="679F2FDB" w14:textId="77777777" w:rsidR="00B007D0" w:rsidRPr="00B007D0" w:rsidRDefault="00B007D0" w:rsidP="00B007D0">
      <w:r w:rsidRPr="00B007D0">
        <w:rPr>
          <w:b/>
          <w:bCs/>
        </w:rPr>
        <w:t>Độc lập - Tự do - Hạnh phúc</w:t>
      </w:r>
    </w:p>
    <w:p w14:paraId="60FBDA45" w14:textId="77777777" w:rsidR="00B007D0" w:rsidRPr="00B007D0" w:rsidRDefault="00B007D0" w:rsidP="00B007D0">
      <w:r w:rsidRPr="00B007D0">
        <w:t>          –––––––––––––––––––––––</w:t>
      </w:r>
    </w:p>
    <w:p w14:paraId="38F1709E" w14:textId="77777777" w:rsidR="00B007D0" w:rsidRPr="00B007D0" w:rsidRDefault="00B007D0" w:rsidP="00B007D0"/>
    <w:p w14:paraId="217A384A" w14:textId="77777777" w:rsidR="00B007D0" w:rsidRPr="00B007D0" w:rsidRDefault="00B007D0" w:rsidP="00B007D0">
      <w:r w:rsidRPr="00B007D0">
        <w:rPr>
          <w:b/>
          <w:bCs/>
        </w:rPr>
        <w:t>QUY CHẾ</w:t>
      </w:r>
    </w:p>
    <w:p w14:paraId="68CE2F05" w14:textId="77777777" w:rsidR="00B007D0" w:rsidRPr="00B007D0" w:rsidRDefault="00B007D0" w:rsidP="00B007D0">
      <w:r w:rsidRPr="00B007D0">
        <w:rPr>
          <w:b/>
          <w:bCs/>
        </w:rPr>
        <w:t>Quy chế bảo đảm an toàn, an ninh mạng hệ thống nội bộ UBND xã Đình Cương</w:t>
      </w:r>
    </w:p>
    <w:p w14:paraId="48EEBF3D" w14:textId="77777777" w:rsidR="00B007D0" w:rsidRPr="00B007D0" w:rsidRDefault="00B007D0" w:rsidP="00B007D0">
      <w:r w:rsidRPr="00B007D0">
        <w:rPr>
          <w:i/>
          <w:iCs/>
        </w:rPr>
        <w:t>(Ban hành kèm theo Quyết định số 01 / QĐ-QPH ngày 20 tháng 10  năm 2025</w:t>
      </w:r>
    </w:p>
    <w:p w14:paraId="0A2B5AA2" w14:textId="77777777" w:rsidR="00B007D0" w:rsidRPr="00B007D0" w:rsidRDefault="00B007D0" w:rsidP="00B007D0">
      <w:r w:rsidRPr="00B007D0">
        <w:rPr>
          <w:i/>
          <w:iCs/>
        </w:rPr>
        <w:t>của UBND xã Đình Cương)</w:t>
      </w:r>
    </w:p>
    <w:p w14:paraId="3C40B9AA" w14:textId="77777777" w:rsidR="00B007D0" w:rsidRPr="00B007D0" w:rsidRDefault="00B007D0" w:rsidP="00B007D0"/>
    <w:p w14:paraId="1A1F8D2C" w14:textId="77777777" w:rsidR="00B007D0" w:rsidRPr="00B007D0" w:rsidRDefault="00B007D0" w:rsidP="00B007D0">
      <w:pPr>
        <w:rPr>
          <w:b/>
          <w:bCs/>
        </w:rPr>
      </w:pPr>
      <w:r w:rsidRPr="00B007D0">
        <w:rPr>
          <w:b/>
          <w:bCs/>
        </w:rPr>
        <w:t>CHƯƠNG I. QUY ĐỊNH CHUNG</w:t>
      </w:r>
    </w:p>
    <w:p w14:paraId="47777F5D" w14:textId="77777777" w:rsidR="00B007D0" w:rsidRPr="00B007D0" w:rsidRDefault="00B007D0" w:rsidP="00B007D0">
      <w:pPr>
        <w:rPr>
          <w:b/>
          <w:bCs/>
        </w:rPr>
      </w:pPr>
      <w:r w:rsidRPr="00B007D0">
        <w:rPr>
          <w:b/>
          <w:bCs/>
        </w:rPr>
        <w:t>Điều 1. Phạm vi điều chỉnh</w:t>
      </w:r>
      <w:r w:rsidRPr="00B007D0">
        <w:t>  </w:t>
      </w:r>
    </w:p>
    <w:p w14:paraId="4E5DFD55" w14:textId="77777777" w:rsidR="00B007D0" w:rsidRPr="00B007D0" w:rsidRDefault="00B007D0" w:rsidP="00B007D0">
      <w:pPr>
        <w:numPr>
          <w:ilvl w:val="0"/>
          <w:numId w:val="2"/>
        </w:numPr>
      </w:pPr>
      <w:r w:rsidRPr="00B007D0">
        <w:t>Quy chế này quy định nguyên tắc, biện pháp và trách nhiệm bảo đảm an toàn thông tin (ATTT) trong hoạt động quản lý, vận hành, khai thác và sử dụng hệ thống mạng LAN của Ủy ban nhân dân xã Đình Cương</w:t>
      </w:r>
    </w:p>
    <w:p w14:paraId="06CC8AF6" w14:textId="77777777" w:rsidR="00B007D0" w:rsidRPr="00B007D0" w:rsidRDefault="00B007D0" w:rsidP="00B007D0">
      <w:pPr>
        <w:numPr>
          <w:ilvl w:val="0"/>
          <w:numId w:val="2"/>
        </w:numPr>
      </w:pPr>
      <w:r w:rsidRPr="00B007D0">
        <w:t>Đối tượng áp dụng gồm toàn thể cán bộ, công chức, người lao động, các đơn vị và cá nhân được giao sử dụng, quản lý, vận hành hệ thống thông tin, thiết bị công nghệ thông tin (CNTT) của UBND xã.</w:t>
      </w:r>
    </w:p>
    <w:p w14:paraId="6FFBB41D" w14:textId="77777777" w:rsidR="00B007D0" w:rsidRPr="00B007D0" w:rsidRDefault="00B007D0" w:rsidP="00B007D0">
      <w:pPr>
        <w:rPr>
          <w:b/>
          <w:bCs/>
        </w:rPr>
      </w:pPr>
      <w:r w:rsidRPr="00B007D0">
        <w:rPr>
          <w:b/>
          <w:bCs/>
        </w:rPr>
        <w:t>Điều 2. Giải thích từ ngữ </w:t>
      </w:r>
    </w:p>
    <w:p w14:paraId="2639B7F2" w14:textId="77777777" w:rsidR="00B007D0" w:rsidRPr="00B007D0" w:rsidRDefault="00B007D0" w:rsidP="00B007D0">
      <w:pPr>
        <w:numPr>
          <w:ilvl w:val="0"/>
          <w:numId w:val="3"/>
        </w:numPr>
      </w:pPr>
      <w:r w:rsidRPr="00B007D0">
        <w:rPr>
          <w:i/>
          <w:iCs/>
        </w:rPr>
        <w:t>An toàn thông tin (ATTT)</w:t>
      </w:r>
      <w:r w:rsidRPr="00B007D0">
        <w:t>: Là việc bảo vệ thông tin và hệ thống CNTT của UBND xã Đình Cương khỏi nguy cơ truy nhập, sử dụng, tiết lộ, sửa đổi, phá hoại trái phép nhằm bảo đảm tính bí mật, toàn vẹn và sẵn sàng của dữ liệu.</w:t>
      </w:r>
    </w:p>
    <w:p w14:paraId="0F5278B0" w14:textId="77777777" w:rsidR="00B007D0" w:rsidRPr="00B007D0" w:rsidRDefault="00B007D0" w:rsidP="00B007D0">
      <w:pPr>
        <w:numPr>
          <w:ilvl w:val="0"/>
          <w:numId w:val="3"/>
        </w:numPr>
      </w:pPr>
      <w:r w:rsidRPr="00B007D0">
        <w:rPr>
          <w:i/>
          <w:iCs/>
        </w:rPr>
        <w:t>Xâm phạm an toàn thông tin</w:t>
      </w:r>
      <w:r w:rsidRPr="00B007D0">
        <w:t>: Là hành vi truy nhập, sử dụng, tiết lộ, làm gián đoạn, sửa đổi, làm sai lệch chức năng, hủy hoại trái phép thông tin và hệ thống thông tin của xã.</w:t>
      </w:r>
    </w:p>
    <w:p w14:paraId="69ECAD22" w14:textId="77777777" w:rsidR="00B007D0" w:rsidRPr="00B007D0" w:rsidRDefault="00B007D0" w:rsidP="00B007D0">
      <w:pPr>
        <w:numPr>
          <w:ilvl w:val="0"/>
          <w:numId w:val="3"/>
        </w:numPr>
      </w:pPr>
      <w:r w:rsidRPr="00B007D0">
        <w:rPr>
          <w:i/>
          <w:iCs/>
        </w:rPr>
        <w:lastRenderedPageBreak/>
        <w:t>Hệ thống thông tin của UBND xã Đình Cương</w:t>
      </w:r>
      <w:r w:rsidRPr="00B007D0">
        <w:t>: Là tập hợp hạ tầng kỹ thuật CNTT bao gồm:</w:t>
      </w:r>
    </w:p>
    <w:p w14:paraId="37BAF035" w14:textId="77777777" w:rsidR="00B007D0" w:rsidRPr="00B007D0" w:rsidRDefault="00B007D0" w:rsidP="00B007D0">
      <w:pPr>
        <w:numPr>
          <w:ilvl w:val="0"/>
          <w:numId w:val="4"/>
        </w:numPr>
      </w:pPr>
      <w:r w:rsidRPr="00B007D0">
        <w:t>Mạng LAN nội bộ xã Đình Cương phục vụ công tác hành chính, kết nối Internet thông qua Modem Igate và Router Draytek Vigor 2927.</w:t>
      </w:r>
    </w:p>
    <w:p w14:paraId="199DE897" w14:textId="77777777" w:rsidR="00B007D0" w:rsidRPr="00B007D0" w:rsidRDefault="00B007D0" w:rsidP="00B007D0">
      <w:pPr>
        <w:numPr>
          <w:ilvl w:val="0"/>
          <w:numId w:val="4"/>
        </w:numPr>
      </w:pPr>
      <w:r w:rsidRPr="00B007D0">
        <w:t>Các thiết bị mạng như Switch TP-Link, Wifi TP-Link TL-W840N, máy tính, laptop, camera IP, máy in, scanner, photocopy.</w:t>
      </w:r>
    </w:p>
    <w:p w14:paraId="59F09955" w14:textId="77777777" w:rsidR="00B007D0" w:rsidRPr="00B007D0" w:rsidRDefault="00B007D0" w:rsidP="00B007D0">
      <w:pPr>
        <w:numPr>
          <w:ilvl w:val="0"/>
          <w:numId w:val="4"/>
        </w:numPr>
      </w:pPr>
      <w:r w:rsidRPr="00B007D0">
        <w:t>Dải mạng nội bộ được quy hoạch là 10.120.163.192/26, sử dụng IP động, không có vùng DMZ.</w:t>
      </w:r>
    </w:p>
    <w:p w14:paraId="7E373FB8" w14:textId="77777777" w:rsidR="00B007D0" w:rsidRPr="00B007D0" w:rsidRDefault="00B007D0" w:rsidP="00B007D0">
      <w:pPr>
        <w:numPr>
          <w:ilvl w:val="0"/>
          <w:numId w:val="4"/>
        </w:numPr>
      </w:pPr>
      <w:r w:rsidRPr="00B007D0">
        <w:t>Hệ thống chỉ phục vụ nội bộ, không cung cấp dịch vụ công cộng, không có máy chủ truy cập từ Internet.</w:t>
      </w:r>
    </w:p>
    <w:p w14:paraId="289480FD" w14:textId="77777777" w:rsidR="00B007D0" w:rsidRPr="00B007D0" w:rsidRDefault="00B007D0" w:rsidP="00B007D0">
      <w:pPr>
        <w:numPr>
          <w:ilvl w:val="0"/>
          <w:numId w:val="5"/>
        </w:numPr>
      </w:pPr>
      <w:r w:rsidRPr="00B007D0">
        <w:rPr>
          <w:i/>
          <w:iCs/>
        </w:rPr>
        <w:t>Vùng mạng biên</w:t>
      </w:r>
      <w:r w:rsidRPr="00B007D0">
        <w:t>: Là khu vực kết nối giữa hệ thống mạng LAN của xã với mạng Internet và TSLCD (trục liên thông). Vùng này chịu trách nhiệm bảo mật, tường lửa và kiểm soát truy cập ra vào hệ thống.</w:t>
      </w:r>
    </w:p>
    <w:p w14:paraId="64252939" w14:textId="77777777" w:rsidR="00B007D0" w:rsidRPr="00B007D0" w:rsidRDefault="00B007D0" w:rsidP="00B007D0">
      <w:pPr>
        <w:numPr>
          <w:ilvl w:val="0"/>
          <w:numId w:val="6"/>
        </w:numPr>
      </w:pPr>
      <w:r w:rsidRPr="00B007D0">
        <w:rPr>
          <w:i/>
          <w:iCs/>
        </w:rPr>
        <w:t>Vùng mạng nội bộ</w:t>
      </w:r>
      <w:r w:rsidRPr="00B007D0">
        <w:t>: Là khu vực mạng chính, kết nối các máy tính và thiết bị phục vụ công việc hành chính cho công chức xã.</w:t>
      </w:r>
    </w:p>
    <w:p w14:paraId="00AB5C35" w14:textId="77777777" w:rsidR="00B007D0" w:rsidRPr="00B007D0" w:rsidRDefault="00B007D0" w:rsidP="00B007D0">
      <w:pPr>
        <w:numPr>
          <w:ilvl w:val="0"/>
          <w:numId w:val="7"/>
        </w:numPr>
      </w:pPr>
      <w:r w:rsidRPr="00B007D0">
        <w:rPr>
          <w:i/>
          <w:iCs/>
        </w:rPr>
        <w:t>Tường lửa (Firewall)</w:t>
      </w:r>
      <w:r w:rsidRPr="00B007D0">
        <w:t>: Là thiết bị phần cứng hoặc phần mềm (Fortigate 200F hoặc tích hợp trên Draytek Vigor 2927) được thiết lập để kiểm soát truy cập vào/ra mạng LAN xã.</w:t>
      </w:r>
    </w:p>
    <w:p w14:paraId="48FD1154" w14:textId="77777777" w:rsidR="00B007D0" w:rsidRPr="00B007D0" w:rsidRDefault="00B007D0" w:rsidP="00B007D0">
      <w:pPr>
        <w:numPr>
          <w:ilvl w:val="0"/>
          <w:numId w:val="8"/>
        </w:numPr>
      </w:pPr>
      <w:r w:rsidRPr="00B007D0">
        <w:rPr>
          <w:i/>
          <w:iCs/>
        </w:rPr>
        <w:t>Nhật ký hệ thống (Log)</w:t>
      </w:r>
      <w:r w:rsidRPr="00B007D0">
        <w:t>: Là tập hợp bản ghi lưu lại toàn bộ hoạt động truy cập, cấu hình, và sự kiện an ninh trong hệ thống CNTT để phục vụ công tác giám sát, điều tra và khắc phục sự cố.</w:t>
      </w:r>
    </w:p>
    <w:p w14:paraId="2F8EA693" w14:textId="77777777" w:rsidR="00B007D0" w:rsidRPr="00B007D0" w:rsidRDefault="00B007D0" w:rsidP="00B007D0">
      <w:pPr>
        <w:numPr>
          <w:ilvl w:val="0"/>
          <w:numId w:val="9"/>
        </w:numPr>
      </w:pPr>
      <w:r w:rsidRPr="00B007D0">
        <w:rPr>
          <w:i/>
          <w:iCs/>
        </w:rPr>
        <w:t>Sự cố an toàn thông tin</w:t>
      </w:r>
      <w:r w:rsidRPr="00B007D0">
        <w:t>: Là bất kỳ hiện tượng nào gây ảnh hưởng đến hoạt động bình thường của hệ thống CNTT như tấn công mạng, mất dữ liệu, rò rỉ thông tin, nhiễm mã độc hoặc gián đoạn dịch vụ.</w:t>
      </w:r>
    </w:p>
    <w:p w14:paraId="0E99194A" w14:textId="77777777" w:rsidR="00B007D0" w:rsidRPr="00B007D0" w:rsidRDefault="00B007D0" w:rsidP="00B007D0">
      <w:pPr>
        <w:numPr>
          <w:ilvl w:val="0"/>
          <w:numId w:val="10"/>
        </w:numPr>
      </w:pPr>
      <w:r w:rsidRPr="00B007D0">
        <w:rPr>
          <w:i/>
          <w:iCs/>
        </w:rPr>
        <w:t>Thiết bị lưu trữ dữ liệu di động</w:t>
      </w:r>
      <w:r w:rsidRPr="00B007D0">
        <w:t>: Là thiết bị được sử dụng để đọc, ghi dữ liệu có thể được di chuyển tới nhiều nơi, nhiều người có thể sử dụng (ổ cứng di động, USB, máy tính xách tay, thẻ nhớ, CD, DVD, ...).</w:t>
      </w:r>
    </w:p>
    <w:p w14:paraId="226BF517" w14:textId="77777777" w:rsidR="00B007D0" w:rsidRPr="00B007D0" w:rsidRDefault="00B007D0" w:rsidP="00B007D0">
      <w:pPr>
        <w:numPr>
          <w:ilvl w:val="0"/>
          <w:numId w:val="11"/>
        </w:numPr>
      </w:pPr>
      <w:r w:rsidRPr="00B007D0">
        <w:rPr>
          <w:i/>
          <w:iCs/>
        </w:rPr>
        <w:t>Lưu trữ trên môi trường mạng</w:t>
      </w:r>
      <w:r w:rsidRPr="00B007D0">
        <w:t>: Là phương thức lưu trữ sử dụng các ứng dụng lưu trữ của các nhà cung cấp dịch vụ bên ngoài (Cloud Storage) hoặc hệ thống lưu trữ dùng chung của Huyện/Tỉnh. Dữ liệu được đưa lên máy chủ của nhà cung cấp dịch vụ lưu trữ.</w:t>
      </w:r>
    </w:p>
    <w:p w14:paraId="22A63897" w14:textId="77777777" w:rsidR="00B007D0" w:rsidRPr="00B007D0" w:rsidRDefault="00B007D0" w:rsidP="00B007D0">
      <w:pPr>
        <w:numPr>
          <w:ilvl w:val="0"/>
          <w:numId w:val="12"/>
        </w:numPr>
      </w:pPr>
      <w:r w:rsidRPr="00B007D0">
        <w:rPr>
          <w:i/>
          <w:iCs/>
        </w:rPr>
        <w:t>Người sử dụng hệ thống thông tin</w:t>
      </w:r>
      <w:r w:rsidRPr="00B007D0">
        <w:t>: Là cán bộ, công chức, người lao động được giao sử dụng thiết bị và tài nguyên CNTT trong mạng nội bộ xã.</w:t>
      </w:r>
    </w:p>
    <w:p w14:paraId="5DD5CC66" w14:textId="77777777" w:rsidR="00B007D0" w:rsidRPr="00B007D0" w:rsidRDefault="00B007D0" w:rsidP="00B007D0">
      <w:pPr>
        <w:numPr>
          <w:ilvl w:val="0"/>
          <w:numId w:val="13"/>
        </w:numPr>
      </w:pPr>
      <w:r w:rsidRPr="00B007D0">
        <w:rPr>
          <w:i/>
          <w:iCs/>
        </w:rPr>
        <w:t>Người quản trị hệ thống</w:t>
      </w:r>
      <w:r w:rsidRPr="00B007D0">
        <w:t>: Là công chức phụ trách Văn hóa – Thông tin được Chủ tịch UBND xã giao nhiệm vụ quản lý, giám sát, cấu hình, vận hành hệ thống mạng và thiết bị CNTT.</w:t>
      </w:r>
    </w:p>
    <w:p w14:paraId="6E0F5332" w14:textId="77777777" w:rsidR="00B007D0" w:rsidRPr="00B007D0" w:rsidRDefault="00B007D0" w:rsidP="00B007D0">
      <w:pPr>
        <w:rPr>
          <w:b/>
          <w:bCs/>
        </w:rPr>
      </w:pPr>
      <w:r w:rsidRPr="00B007D0">
        <w:rPr>
          <w:b/>
          <w:bCs/>
        </w:rPr>
        <w:t>Điều 3. Tài nguyên thông tin cần bảo đảm an toàn thông tin mạng </w:t>
      </w:r>
    </w:p>
    <w:p w14:paraId="5CF7A5D1" w14:textId="77777777" w:rsidR="00B007D0" w:rsidRPr="00B007D0" w:rsidRDefault="00B007D0" w:rsidP="00B007D0">
      <w:pPr>
        <w:numPr>
          <w:ilvl w:val="0"/>
          <w:numId w:val="14"/>
        </w:numPr>
      </w:pPr>
      <w:r w:rsidRPr="00B007D0">
        <w:lastRenderedPageBreak/>
        <w:t>Hệ thống hạ tầng kỹ thuật:</w:t>
      </w:r>
    </w:p>
    <w:p w14:paraId="23A1181F" w14:textId="77777777" w:rsidR="00B007D0" w:rsidRPr="00B007D0" w:rsidRDefault="00B007D0" w:rsidP="00B007D0">
      <w:r w:rsidRPr="00B007D0">
        <w:t>Đảm bảo an toàn cho Hệ thống Mạng LAN cấp độ 1, chỉ xử lý thông tin công khai và nội bộ, không xử lý dữ liệu nhạy cảm hoặc bí mật nhà nước.Bảo vệ tính bí mật – toàn vẹn – sẵn sàng của hệ thống, gồm:</w:t>
      </w:r>
    </w:p>
    <w:p w14:paraId="762724E4" w14:textId="77777777" w:rsidR="00B007D0" w:rsidRPr="00B007D0" w:rsidRDefault="00B007D0" w:rsidP="00B007D0">
      <w:pPr>
        <w:numPr>
          <w:ilvl w:val="0"/>
          <w:numId w:val="15"/>
        </w:numPr>
      </w:pPr>
      <w:r w:rsidRPr="00B007D0">
        <w:t>Tính bí mật: ngăn ngừa truy cập trái phép, bảo vệ tài khoản, mật khẩu, thông tin trao đổi nội bộ.</w:t>
      </w:r>
    </w:p>
    <w:p w14:paraId="56BF318B" w14:textId="77777777" w:rsidR="00B007D0" w:rsidRPr="00B007D0" w:rsidRDefault="00B007D0" w:rsidP="00B007D0">
      <w:pPr>
        <w:numPr>
          <w:ilvl w:val="0"/>
          <w:numId w:val="16"/>
        </w:numPr>
      </w:pPr>
      <w:r w:rsidRPr="00B007D0">
        <w:t>Tính toàn vẹn: đảm bảo dữ liệu không bị thay đổi, xóa hoặc hỏng do lỗi hệ thống hoặc tấn công mạng.</w:t>
      </w:r>
    </w:p>
    <w:p w14:paraId="7FDC7EEE" w14:textId="77777777" w:rsidR="00B007D0" w:rsidRPr="00B007D0" w:rsidRDefault="00B007D0" w:rsidP="00B007D0">
      <w:pPr>
        <w:numPr>
          <w:ilvl w:val="0"/>
          <w:numId w:val="17"/>
        </w:numPr>
      </w:pPr>
      <w:r w:rsidRPr="00B007D0">
        <w:t>Tính sẵn sàng: hệ thống phải hoạt động ổn định, liên tục, có dự phòng nguồn điện, sao lưu dữ liệu, khôi phục khi có sự cố.</w:t>
      </w:r>
    </w:p>
    <w:p w14:paraId="48FE5DB5" w14:textId="77777777" w:rsidR="00B007D0" w:rsidRPr="00B007D0" w:rsidRDefault="00B007D0" w:rsidP="00B007D0">
      <w:pPr>
        <w:numPr>
          <w:ilvl w:val="0"/>
          <w:numId w:val="18"/>
        </w:numPr>
      </w:pPr>
      <w:r w:rsidRPr="00B007D0">
        <w:t>Phần mềm, ứng dụng và cơ sở dữ liệu: </w:t>
      </w:r>
    </w:p>
    <w:p w14:paraId="615DBC4C" w14:textId="77777777" w:rsidR="00B007D0" w:rsidRPr="00B007D0" w:rsidRDefault="00B007D0" w:rsidP="00B007D0">
      <w:r w:rsidRPr="00B007D0">
        <w:t>Thiết lập cơ chế quản lý ATTT phù hợp cấp độ 1 theo quy định tại Điều 7 Nghị định 85/2016/NĐ-CP, bao gồm:</w:t>
      </w:r>
    </w:p>
    <w:p w14:paraId="640D9DC1" w14:textId="77777777" w:rsidR="00B007D0" w:rsidRPr="00B007D0" w:rsidRDefault="00B007D0" w:rsidP="00B007D0">
      <w:pPr>
        <w:numPr>
          <w:ilvl w:val="0"/>
          <w:numId w:val="19"/>
        </w:numPr>
      </w:pPr>
      <w:r w:rsidRPr="00B007D0">
        <w:t>Xây dựng Quy chế ATTT nội bộ (Quy chế số 86/QĐ-UBND ngày 25/9/2024).</w:t>
      </w:r>
    </w:p>
    <w:p w14:paraId="7969CF66" w14:textId="77777777" w:rsidR="00B007D0" w:rsidRPr="00B007D0" w:rsidRDefault="00B007D0" w:rsidP="00B007D0">
      <w:pPr>
        <w:numPr>
          <w:ilvl w:val="0"/>
          <w:numId w:val="20"/>
        </w:numPr>
      </w:pPr>
      <w:r w:rsidRPr="00B007D0">
        <w:t>Phân công cán bộ chuyên trách phụ trách CNTT và an toàn mạng.</w:t>
      </w:r>
    </w:p>
    <w:p w14:paraId="6B467789" w14:textId="77777777" w:rsidR="00B007D0" w:rsidRPr="00B007D0" w:rsidRDefault="00B007D0" w:rsidP="00B007D0">
      <w:pPr>
        <w:numPr>
          <w:ilvl w:val="0"/>
          <w:numId w:val="21"/>
        </w:numPr>
      </w:pPr>
      <w:r w:rsidRPr="00B007D0">
        <w:t>Xây dựng kế hoạch đào tạo, tuyên truyền ATTT hàng năm.</w:t>
      </w:r>
    </w:p>
    <w:p w14:paraId="0964A9CD" w14:textId="77777777" w:rsidR="00B007D0" w:rsidRPr="00B007D0" w:rsidRDefault="00B007D0" w:rsidP="00B007D0">
      <w:pPr>
        <w:numPr>
          <w:ilvl w:val="0"/>
          <w:numId w:val="22"/>
        </w:numPr>
      </w:pPr>
      <w:r w:rsidRPr="00B007D0">
        <w:t>Phối hợp với Sở Thông tin và Truyền thông tỉnh Quảng Ngãi và các đơn vị có thẩm quyền (VNCERT/CC) khi xảy ra sự cố.</w:t>
      </w:r>
    </w:p>
    <w:p w14:paraId="75D2C7A8" w14:textId="77777777" w:rsidR="00B007D0" w:rsidRPr="00B007D0" w:rsidRDefault="00B007D0" w:rsidP="00B007D0">
      <w:pPr>
        <w:numPr>
          <w:ilvl w:val="0"/>
          <w:numId w:val="23"/>
        </w:numPr>
      </w:pPr>
      <w:r w:rsidRPr="00B007D0">
        <w:t>Đảm bảo tính tương thích và tuân thủ pháp lý, bao gồm:</w:t>
      </w:r>
    </w:p>
    <w:p w14:paraId="32425BFD" w14:textId="77777777" w:rsidR="00B007D0" w:rsidRPr="00B007D0" w:rsidRDefault="00B007D0" w:rsidP="00B007D0">
      <w:pPr>
        <w:numPr>
          <w:ilvl w:val="0"/>
          <w:numId w:val="24"/>
        </w:numPr>
      </w:pPr>
      <w:r w:rsidRPr="00B007D0">
        <w:t>Thực hiện đầy đủ các tiêu chuẩn ATTT theo Thông tư 03/2017/TT-BTTTT và hướng dẫn của Bộ TT&amp;TT.</w:t>
      </w:r>
    </w:p>
    <w:p w14:paraId="36CFB860" w14:textId="77777777" w:rsidR="00B007D0" w:rsidRPr="00B007D0" w:rsidRDefault="00B007D0" w:rsidP="00B007D0">
      <w:pPr>
        <w:numPr>
          <w:ilvl w:val="0"/>
          <w:numId w:val="25"/>
        </w:numPr>
      </w:pPr>
      <w:r w:rsidRPr="00B007D0">
        <w:t>Phối hợp chặt chẽ với cấp huyện và tỉnh trong việc giám sát, kiểm tra định kỳ hệ thống CNTT.</w:t>
      </w:r>
    </w:p>
    <w:p w14:paraId="59E10EF1" w14:textId="77777777" w:rsidR="00B007D0" w:rsidRPr="00B007D0" w:rsidRDefault="00B007D0" w:rsidP="00B007D0">
      <w:pPr>
        <w:numPr>
          <w:ilvl w:val="0"/>
          <w:numId w:val="26"/>
        </w:numPr>
      </w:pPr>
      <w:r w:rsidRPr="00B007D0">
        <w:t>Cập nhật, bổ sung các quy định mới khi có thay đổi về chính sách hoặc công nghệ.</w:t>
      </w:r>
    </w:p>
    <w:p w14:paraId="2A072C1D" w14:textId="77777777" w:rsidR="00B007D0" w:rsidRPr="00B007D0" w:rsidRDefault="00B007D0" w:rsidP="00B007D0">
      <w:pPr>
        <w:numPr>
          <w:ilvl w:val="0"/>
          <w:numId w:val="27"/>
        </w:numPr>
      </w:pPr>
      <w:r w:rsidRPr="00B007D0">
        <w:t>Thông tin, dữ liệu được trao đổi, truyền tải, xử lý và lưu trữ trên hạ tầng kỹ thuật: phòng ngừa, phát hiện, xử lý kịp thời rủi ro và sự cố ATTT, nhằm hạn chế tối đa thiệt hại, ngăn chặn sự lan truyền, bảo vệ dữ liệu hành chính, nâng cao nhận thức và trách nhiệm của cán bộ trong công tác an ninh mạng.</w:t>
      </w:r>
    </w:p>
    <w:p w14:paraId="703411F9" w14:textId="77777777" w:rsidR="00B007D0" w:rsidRPr="00B007D0" w:rsidRDefault="00B007D0" w:rsidP="00B007D0">
      <w:pPr>
        <w:rPr>
          <w:b/>
          <w:bCs/>
        </w:rPr>
      </w:pPr>
      <w:r w:rsidRPr="00B007D0">
        <w:rPr>
          <w:b/>
          <w:bCs/>
        </w:rPr>
        <w:t>Điều 4. Mục tiêu - Nguyên tắc chung về bảo đảm an toàn thông tin mạng </w:t>
      </w:r>
    </w:p>
    <w:p w14:paraId="18A27B90" w14:textId="77777777" w:rsidR="00B007D0" w:rsidRPr="00B007D0" w:rsidRDefault="00B007D0" w:rsidP="00B007D0">
      <w:r w:rsidRPr="00B007D0">
        <w:t>1. Mục tiêu bảo đảm an toàn thông tin: Bảo vệ thông tin, hệ thống thông</w:t>
      </w:r>
    </w:p>
    <w:p w14:paraId="2C6B11C4" w14:textId="77777777" w:rsidR="00B007D0" w:rsidRPr="00B007D0" w:rsidRDefault="00B007D0" w:rsidP="00B007D0">
      <w:r w:rsidRPr="00B007D0">
        <w:t>tin trên mạng tránh bị truy nhập, sử dụng, tiết lộ, gián đoạn, sửa đổi hoặc phá</w:t>
      </w:r>
    </w:p>
    <w:p w14:paraId="22954680" w14:textId="77777777" w:rsidR="00B007D0" w:rsidRPr="00B007D0" w:rsidRDefault="00B007D0" w:rsidP="00B007D0">
      <w:r w:rsidRPr="00B007D0">
        <w:lastRenderedPageBreak/>
        <w:t>hoại trái phép nhằm bảo đảm tính nguyên vẹn, tính bảo mật và tính khả dụng</w:t>
      </w:r>
    </w:p>
    <w:p w14:paraId="53BE5C1D" w14:textId="77777777" w:rsidR="00B007D0" w:rsidRPr="00B007D0" w:rsidRDefault="00B007D0" w:rsidP="00B007D0">
      <w:r w:rsidRPr="00B007D0">
        <w:t>của thông tin Hệ thống mạng nội bộ UBND xã Đình Cương.</w:t>
      </w:r>
    </w:p>
    <w:p w14:paraId="48E0A68B" w14:textId="77777777" w:rsidR="00B007D0" w:rsidRPr="00B007D0" w:rsidRDefault="00B007D0" w:rsidP="00B007D0">
      <w:r w:rsidRPr="00B007D0">
        <w:t>2. Nguyên tắc:</w:t>
      </w:r>
    </w:p>
    <w:p w14:paraId="6D61EC73" w14:textId="77777777" w:rsidR="00B007D0" w:rsidRPr="00B007D0" w:rsidRDefault="00B007D0" w:rsidP="00B007D0">
      <w:r w:rsidRPr="00B007D0">
        <w:t>a. Hoạt động an toàn thông tin mạng tại cơ quan UBND xã Đình Cương</w:t>
      </w:r>
    </w:p>
    <w:p w14:paraId="60B8DC54" w14:textId="77777777" w:rsidR="00B007D0" w:rsidRPr="00B007D0" w:rsidRDefault="00B007D0" w:rsidP="00B007D0">
      <w:r w:rsidRPr="00B007D0">
        <w:t>phải đúng quy định của pháp luật, bảo đảm quốc phòng, an ninh quốc gia, bí mật</w:t>
      </w:r>
    </w:p>
    <w:p w14:paraId="2EE979BA" w14:textId="77777777" w:rsidR="00B007D0" w:rsidRPr="00B007D0" w:rsidRDefault="00B007D0" w:rsidP="00B007D0">
      <w:r w:rsidRPr="00B007D0">
        <w:t>nhà nước, giữ vững ổn định chính trị, trật tự, an toàn xã hội và thúc đẩy phát</w:t>
      </w:r>
    </w:p>
    <w:p w14:paraId="4DEFAE09" w14:textId="77777777" w:rsidR="00B007D0" w:rsidRPr="00B007D0" w:rsidRDefault="00B007D0" w:rsidP="00B007D0">
      <w:r w:rsidRPr="00B007D0">
        <w:t>triển kinh tế - xã hội.</w:t>
      </w:r>
    </w:p>
    <w:p w14:paraId="7EF46476" w14:textId="77777777" w:rsidR="00B007D0" w:rsidRPr="00B007D0" w:rsidRDefault="00B007D0" w:rsidP="00B007D0">
      <w:r w:rsidRPr="00B007D0">
        <w:t>b. Bảo đảm an toàn thông tin (ATTT) là yêu cầu bắt buộc, phải được thực</w:t>
      </w:r>
    </w:p>
    <w:p w14:paraId="00BEF0DE" w14:textId="77777777" w:rsidR="00B007D0" w:rsidRPr="00B007D0" w:rsidRDefault="00B007D0" w:rsidP="00B007D0">
      <w:r w:rsidRPr="00B007D0">
        <w:t>hiện thường xuyên, liên tục trong quá trình:</w:t>
      </w:r>
    </w:p>
    <w:p w14:paraId="382B1AA3" w14:textId="77777777" w:rsidR="00B007D0" w:rsidRPr="00B007D0" w:rsidRDefault="00B007D0" w:rsidP="00B007D0">
      <w:r w:rsidRPr="00B007D0">
        <w:t>- Thu thập, tạo lập, xử lý, truyền tải, lưu trữ và sử dụng thông tin, dữ liệu.</w:t>
      </w:r>
    </w:p>
    <w:p w14:paraId="68A9BC93" w14:textId="77777777" w:rsidR="00B007D0" w:rsidRPr="00B007D0" w:rsidRDefault="00B007D0" w:rsidP="00B007D0">
      <w:r w:rsidRPr="00B007D0">
        <w:t>- Thiết kế, thiết lập và vận hành, nâng cấp, hủy bỏ hệ thống thông tin.</w:t>
      </w:r>
    </w:p>
    <w:p w14:paraId="52B44525" w14:textId="77777777" w:rsidR="00B007D0" w:rsidRPr="00B007D0" w:rsidRDefault="00B007D0" w:rsidP="00B007D0">
      <w:r w:rsidRPr="00B007D0">
        <w:t>c. Việc bảo đảm an toàn hệ thống thông tin UBND xã Đình Cương được thực</w:t>
      </w:r>
    </w:p>
    <w:p w14:paraId="68CD6BF0" w14:textId="77777777" w:rsidR="00B007D0" w:rsidRPr="00B007D0" w:rsidRDefault="00B007D0" w:rsidP="00B007D0">
      <w:r w:rsidRPr="00B007D0">
        <w:t>hiện một cách tổng thể, đồng bộ, tập trung trong việc đầu tư các giải pháp bảo</w:t>
      </w:r>
    </w:p>
    <w:p w14:paraId="2BB2CBAD" w14:textId="77777777" w:rsidR="00B007D0" w:rsidRPr="00B007D0" w:rsidRDefault="00B007D0" w:rsidP="00B007D0">
      <w:r w:rsidRPr="00B007D0">
        <w:t>vệ, có sự dùng chung, chia sẻ tài nguyên để tối ưu hiệu năng, tránh đầu tư thừa,</w:t>
      </w:r>
    </w:p>
    <w:p w14:paraId="053C7E7F" w14:textId="77777777" w:rsidR="00B007D0" w:rsidRPr="00B007D0" w:rsidRDefault="00B007D0" w:rsidP="00B007D0">
      <w:r w:rsidRPr="00B007D0">
        <w:t>trùng lặp.</w:t>
      </w:r>
    </w:p>
    <w:p w14:paraId="7CCD8F05" w14:textId="77777777" w:rsidR="00B007D0" w:rsidRPr="00B007D0" w:rsidRDefault="00B007D0" w:rsidP="00B007D0">
      <w:r w:rsidRPr="00B007D0">
        <w:t>d. Tổ chức, cá nhân không được xâm phạm an toàn thông tin mạng của tổ</w:t>
      </w:r>
    </w:p>
    <w:p w14:paraId="74F4BE8E" w14:textId="77777777" w:rsidR="00B007D0" w:rsidRPr="00B007D0" w:rsidRDefault="00B007D0" w:rsidP="00B007D0">
      <w:r w:rsidRPr="00B007D0">
        <w:t>chức, cá nhân khác.</w:t>
      </w:r>
    </w:p>
    <w:p w14:paraId="6C3F44A5" w14:textId="77777777" w:rsidR="00B007D0" w:rsidRPr="00B007D0" w:rsidRDefault="00B007D0" w:rsidP="00B007D0">
      <w:r w:rsidRPr="00B007D0">
        <w:t>e. Việc xử lý sự cố an toàn thông tin mạng phải bảo đảm quyền và lợi ích</w:t>
      </w:r>
    </w:p>
    <w:p w14:paraId="52395FE8" w14:textId="77777777" w:rsidR="00B007D0" w:rsidRPr="00B007D0" w:rsidRDefault="00B007D0" w:rsidP="00B007D0">
      <w:r w:rsidRPr="00B007D0">
        <w:t>hợp pháp của tổ chức, cá nhân, không xâm phạm đến đời sống riêng tư, bí mật</w:t>
      </w:r>
    </w:p>
    <w:p w14:paraId="7E212BC2" w14:textId="77777777" w:rsidR="00B007D0" w:rsidRPr="00B007D0" w:rsidRDefault="00B007D0" w:rsidP="00B007D0">
      <w:r w:rsidRPr="00B007D0">
        <w:t>cá nhân, bí mật gia đình của cá nhân, thông tin riêng của tổ chức.</w:t>
      </w:r>
    </w:p>
    <w:p w14:paraId="5998A191" w14:textId="77777777" w:rsidR="00B007D0" w:rsidRPr="00B007D0" w:rsidRDefault="00B007D0" w:rsidP="00B007D0">
      <w:r w:rsidRPr="00B007D0">
        <w:t>f. Hoạt động an toàn thông tin mạng phải được thực hiện thường xuyên,</w:t>
      </w:r>
    </w:p>
    <w:p w14:paraId="4F7B2DB0" w14:textId="77777777" w:rsidR="00B007D0" w:rsidRPr="00B007D0" w:rsidRDefault="00B007D0" w:rsidP="00B007D0">
      <w:r w:rsidRPr="00B007D0">
        <w:t>liên tục, kịp thời và hiệu quả.</w:t>
      </w:r>
    </w:p>
    <w:p w14:paraId="43949600" w14:textId="77777777" w:rsidR="00B007D0" w:rsidRPr="00B007D0" w:rsidRDefault="00B007D0" w:rsidP="00B007D0">
      <w:r w:rsidRPr="00B007D0">
        <w:t>g. Bố trí nguồn kinh phí để bảo đảm an toàn hệ thống thông tin thực hiện</w:t>
      </w:r>
    </w:p>
    <w:p w14:paraId="364B4868" w14:textId="77777777" w:rsidR="00B007D0" w:rsidRPr="00B007D0" w:rsidRDefault="00B007D0" w:rsidP="00B007D0">
      <w:r w:rsidRPr="00B007D0">
        <w:t>theo thứ tự ưu tiên từ cấp độ cao xuống cấp độ thấp.</w:t>
      </w:r>
    </w:p>
    <w:p w14:paraId="01257F6C" w14:textId="77777777" w:rsidR="00B007D0" w:rsidRPr="00B007D0" w:rsidRDefault="00B007D0" w:rsidP="00B007D0">
      <w:pPr>
        <w:rPr>
          <w:b/>
          <w:bCs/>
        </w:rPr>
      </w:pPr>
      <w:r w:rsidRPr="00B007D0">
        <w:rPr>
          <w:b/>
          <w:bCs/>
        </w:rPr>
        <w:t>CHƯƠNG II. CÔNG TÁC BẢO ĐẢM AN  TOÀN THÔNG TIN</w:t>
      </w:r>
    </w:p>
    <w:p w14:paraId="16960A35" w14:textId="77777777" w:rsidR="00B007D0" w:rsidRPr="00B007D0" w:rsidRDefault="00B007D0" w:rsidP="00B007D0">
      <w:pPr>
        <w:rPr>
          <w:b/>
          <w:bCs/>
        </w:rPr>
      </w:pPr>
      <w:r w:rsidRPr="00B007D0">
        <w:rPr>
          <w:b/>
          <w:bCs/>
        </w:rPr>
        <w:t>Điều 5. Bảo đảm an toàn thông tin mức vật lý</w:t>
      </w:r>
    </w:p>
    <w:p w14:paraId="15126109" w14:textId="77777777" w:rsidR="00B007D0" w:rsidRPr="00B007D0" w:rsidRDefault="00B007D0" w:rsidP="00B007D0">
      <w:pPr>
        <w:numPr>
          <w:ilvl w:val="0"/>
          <w:numId w:val="28"/>
        </w:numPr>
      </w:pPr>
      <w:r w:rsidRPr="00B007D0">
        <w:lastRenderedPageBreak/>
        <w:t>Bảo đảm an toàn thông tin mức vật lý là việc bảo vệ hệ thống hạ tầng kỹ thuật, phần mềm, ứng dụng và cơ sở dữ liệu khỏi các mối nguy hiểm vật lý (như: cháy, nổ; nhiệt độ, độ ẩm ngoài mức cho phép; thiên tai; mất điện; tác động cơ học) có thể gây ảnh hưởng đến hoạt động hệ thống.</w:t>
      </w:r>
    </w:p>
    <w:p w14:paraId="7D2143B6" w14:textId="77777777" w:rsidR="00B007D0" w:rsidRPr="00B007D0" w:rsidRDefault="00B007D0" w:rsidP="00B007D0">
      <w:pPr>
        <w:numPr>
          <w:ilvl w:val="0"/>
          <w:numId w:val="28"/>
        </w:numPr>
      </w:pPr>
      <w:r w:rsidRPr="00B007D0">
        <w:t>Tổ chức khu vực lắp đặt và bảo vệ thiết bị CNTT</w:t>
      </w:r>
    </w:p>
    <w:p w14:paraId="002F9079" w14:textId="77777777" w:rsidR="00B007D0" w:rsidRPr="00B007D0" w:rsidRDefault="00B007D0" w:rsidP="00B007D0">
      <w:pPr>
        <w:numPr>
          <w:ilvl w:val="0"/>
          <w:numId w:val="29"/>
        </w:numPr>
      </w:pPr>
      <w:r w:rsidRPr="00B007D0">
        <w:t>Hệ thống mạng LAN của UBND xã Đình Cương được triển khai trong khuôn viên trụ sở UBND xã, gồm: Modem IGate và Router Draytek Vigor 2927 (kết nối Internet và trục liên thông TSLCD); Switch TP-Link, Access Point TP-Link TL-W840N phục vụ kết nối mạng nội bộ; Máy tính để bàn, máy in, camera IP, thiết bị ghi hình đặt tại các phòng chuyên môn; Không có trung tâm dữ liệu riêng, không có máy chủ dịch vụ công, toàn bộ thiết bị hoạt động trong mạng nội bộ cấp độ 1.</w:t>
      </w:r>
    </w:p>
    <w:p w14:paraId="3BC62AAE" w14:textId="77777777" w:rsidR="00B007D0" w:rsidRPr="00B007D0" w:rsidRDefault="00B007D0" w:rsidP="00B007D0">
      <w:pPr>
        <w:numPr>
          <w:ilvl w:val="0"/>
          <w:numId w:val="30"/>
        </w:numPr>
      </w:pPr>
      <w:r w:rsidRPr="00B007D0">
        <w:t>Tất cả thiết bị mạng quan trọng (router, switch, modem, đầu ghi camera) được đặt trong tủ thiết bị riêng, có khóa và dán niêm phong, bố trí tại phòng làm việc của công chức Văn phòng – Thống kê, nơi được coi là khu vực kiểm soát an toàn vật lý.</w:t>
      </w:r>
    </w:p>
    <w:p w14:paraId="3C601BF2" w14:textId="77777777" w:rsidR="00B007D0" w:rsidRPr="00B007D0" w:rsidRDefault="00B007D0" w:rsidP="00B007D0">
      <w:pPr>
        <w:numPr>
          <w:ilvl w:val="0"/>
          <w:numId w:val="31"/>
        </w:numPr>
      </w:pPr>
      <w:r w:rsidRPr="00B007D0">
        <w:t>Việc ra/vào khu vực có thiết bị mạng chỉ dành cho cán bộ phụ trách CNTT hoặc người được Chủ tịch UBND xã ủy quyền bằng văn bản.</w:t>
      </w:r>
    </w:p>
    <w:p w14:paraId="4E1CE6C2" w14:textId="77777777" w:rsidR="00B007D0" w:rsidRPr="00B007D0" w:rsidRDefault="00B007D0" w:rsidP="00B007D0">
      <w:pPr>
        <w:numPr>
          <w:ilvl w:val="0"/>
          <w:numId w:val="32"/>
        </w:numPr>
      </w:pPr>
      <w:r w:rsidRPr="00B007D0">
        <w:t>Bảo trì, dự phòng và quản lý thiết bị CNTT</w:t>
      </w:r>
    </w:p>
    <w:p w14:paraId="45CD8422" w14:textId="77777777" w:rsidR="00B007D0" w:rsidRPr="00B007D0" w:rsidRDefault="00B007D0" w:rsidP="00B007D0">
      <w:pPr>
        <w:numPr>
          <w:ilvl w:val="0"/>
          <w:numId w:val="33"/>
        </w:numPr>
      </w:pPr>
      <w:r w:rsidRPr="00B007D0">
        <w:t>Tất cả thiết bị CNTT (máy tính, máy in, camera, router, switch, wifi...) phải được dán tem quản lý, mã số định danh và ghi chép vào sổ theo dõi tài sản CNTT.</w:t>
      </w:r>
    </w:p>
    <w:p w14:paraId="7852D627" w14:textId="77777777" w:rsidR="00B007D0" w:rsidRPr="00B007D0" w:rsidRDefault="00B007D0" w:rsidP="00B007D0">
      <w:pPr>
        <w:numPr>
          <w:ilvl w:val="0"/>
          <w:numId w:val="34"/>
        </w:numPr>
      </w:pPr>
      <w:r w:rsidRPr="00B007D0">
        <w:t>Thực hiện kiểm tra kỹ thuật định kỳ 6 tháng/lần, bao gồm: tình trạng hoạt động, độ ổn định nguồn điện, nhiệt độ, vệ sinh thiết bị, dây dẫn và cổng kết nối.</w:t>
      </w:r>
    </w:p>
    <w:p w14:paraId="1CEE9327" w14:textId="77777777" w:rsidR="00B007D0" w:rsidRPr="00B007D0" w:rsidRDefault="00B007D0" w:rsidP="00B007D0">
      <w:pPr>
        <w:numPr>
          <w:ilvl w:val="0"/>
          <w:numId w:val="35"/>
        </w:numPr>
      </w:pPr>
      <w:r w:rsidRPr="00B007D0">
        <w:t>Quản lý đường truyền, cổng kết nối và an toàn vật lý hệ thống mạng</w:t>
      </w:r>
    </w:p>
    <w:p w14:paraId="078FF1C0" w14:textId="77777777" w:rsidR="00B007D0" w:rsidRPr="00B007D0" w:rsidRDefault="00B007D0" w:rsidP="00B007D0">
      <w:pPr>
        <w:numPr>
          <w:ilvl w:val="0"/>
          <w:numId w:val="36"/>
        </w:numPr>
      </w:pPr>
      <w:r w:rsidRPr="00B007D0">
        <w:t>Toàn bộ dây mạng LAN, dây điện, dây tín hiệu camera phải được luồn trong ống nhựa, máng cáp có nắp đậy, được cố định dọc tường, tránh vị trí dễ va đập hoặc thấm nước.</w:t>
      </w:r>
    </w:p>
    <w:p w14:paraId="3839F72A" w14:textId="77777777" w:rsidR="00B007D0" w:rsidRPr="00B007D0" w:rsidRDefault="00B007D0" w:rsidP="00B007D0">
      <w:pPr>
        <w:numPr>
          <w:ilvl w:val="0"/>
          <w:numId w:val="37"/>
        </w:numPr>
      </w:pPr>
      <w:r w:rsidRPr="00B007D0">
        <w:t>Cổng mạng LAN, cổng USB, ổ đĩa ngoài không sử dụng phải được ngắt vật lý hoặc vô hiệu hóa trong hệ điều hành để tránh truy cập trái phép.</w:t>
      </w:r>
    </w:p>
    <w:p w14:paraId="22CBEABD" w14:textId="77777777" w:rsidR="00B007D0" w:rsidRPr="00B007D0" w:rsidRDefault="00B007D0" w:rsidP="00B007D0">
      <w:pPr>
        <w:numPr>
          <w:ilvl w:val="0"/>
          <w:numId w:val="38"/>
        </w:numPr>
      </w:pPr>
      <w:r w:rsidRPr="00B007D0">
        <w:t>Bảo mật thiết bị lưu trữ, sao lưu và tiêu hủy dữ liệu</w:t>
      </w:r>
    </w:p>
    <w:p w14:paraId="03F91E65" w14:textId="77777777" w:rsidR="00B007D0" w:rsidRPr="00B007D0" w:rsidRDefault="00B007D0" w:rsidP="00B007D0">
      <w:pPr>
        <w:numPr>
          <w:ilvl w:val="0"/>
          <w:numId w:val="39"/>
        </w:numPr>
      </w:pPr>
      <w:r w:rsidRPr="00B007D0">
        <w:t>Tất cả thiết bị lưu trữ di động (USB, ổ cứng gắn ngoài, thẻ nhớ) chỉ sử dụng trong phạm vi công việc, phải được kiểm tra virus và ghi vào sổ mượn thiết bị khi sử dụng.</w:t>
      </w:r>
    </w:p>
    <w:p w14:paraId="070FB1FB" w14:textId="77777777" w:rsidR="00B007D0" w:rsidRPr="00B007D0" w:rsidRDefault="00B007D0" w:rsidP="00B007D0">
      <w:pPr>
        <w:numPr>
          <w:ilvl w:val="0"/>
          <w:numId w:val="40"/>
        </w:numPr>
      </w:pPr>
      <w:r w:rsidRPr="00B007D0">
        <w:t>Khi mang thiết bị đi sửa chữa, bảo hành hoặc thanh lý, phải sao lưu và xóa toàn bộ dữ liệu trước khi bàn giao; trường hợp thiết bị chứa thông tin quan trọng, phải xóa bằng phần mềm chuyên dụng hoặc phá hủy vật lý bộ nhớ.</w:t>
      </w:r>
    </w:p>
    <w:p w14:paraId="002BA0E3" w14:textId="77777777" w:rsidR="00B007D0" w:rsidRPr="00B007D0" w:rsidRDefault="00B007D0" w:rsidP="00B007D0">
      <w:pPr>
        <w:rPr>
          <w:b/>
          <w:bCs/>
        </w:rPr>
      </w:pPr>
      <w:r w:rsidRPr="00B007D0">
        <w:rPr>
          <w:b/>
          <w:bCs/>
        </w:rPr>
        <w:t>Điều 6. Bảo đảm an toàn thông tin khi sử dụng máy tính:</w:t>
      </w:r>
    </w:p>
    <w:p w14:paraId="24C7C882" w14:textId="77777777" w:rsidR="00B007D0" w:rsidRPr="00B007D0" w:rsidRDefault="00B007D0" w:rsidP="00B007D0">
      <w:r w:rsidRPr="00B007D0">
        <w:rPr>
          <w:i/>
          <w:iCs/>
        </w:rPr>
        <w:lastRenderedPageBreak/>
        <w:t>1. Quản lý, vận hành hoạt động bình thường của hệ thống máy chủ và dịch</w:t>
      </w:r>
    </w:p>
    <w:p w14:paraId="1F63E4DE" w14:textId="77777777" w:rsidR="00B007D0" w:rsidRPr="00B007D0" w:rsidRDefault="00B007D0" w:rsidP="00B007D0">
      <w:r w:rsidRPr="00B007D0">
        <w:rPr>
          <w:i/>
          <w:iCs/>
        </w:rPr>
        <w:t>vụ:</w:t>
      </w:r>
    </w:p>
    <w:p w14:paraId="564FDF01" w14:textId="77777777" w:rsidR="00B007D0" w:rsidRPr="00B007D0" w:rsidRDefault="00B007D0" w:rsidP="00B007D0">
      <w:r w:rsidRPr="00B007D0">
        <w:t>a. Bảo đảm cho hệ điều hành, phần mềm cài đặt trên máy chủ hoạt động</w:t>
      </w:r>
    </w:p>
    <w:p w14:paraId="512B18B5" w14:textId="77777777" w:rsidR="00B007D0" w:rsidRPr="00B007D0" w:rsidRDefault="00B007D0" w:rsidP="00B007D0">
      <w:r w:rsidRPr="00B007D0">
        <w:t>liên tục, ổn định và an toàn.</w:t>
      </w:r>
    </w:p>
    <w:p w14:paraId="7D5FAE71" w14:textId="77777777" w:rsidR="00B007D0" w:rsidRPr="00B007D0" w:rsidRDefault="00B007D0" w:rsidP="00B007D0">
      <w:r w:rsidRPr="00B007D0">
        <w:t>b. Thường xuyên kiểm tra cấu hình, các file nhật ký hoạt động của hệ điều</w:t>
      </w:r>
    </w:p>
    <w:p w14:paraId="5AB42B52" w14:textId="77777777" w:rsidR="00B007D0" w:rsidRPr="00B007D0" w:rsidRDefault="00B007D0" w:rsidP="00B007D0">
      <w:r w:rsidRPr="00B007D0">
        <w:t>hành, phần mềm nhằm kịp thời phát hiện và xử lý những sự cố nếu có.</w:t>
      </w:r>
    </w:p>
    <w:p w14:paraId="4CEED5CF" w14:textId="77777777" w:rsidR="00B007D0" w:rsidRPr="00B007D0" w:rsidRDefault="00B007D0" w:rsidP="00B007D0">
      <w:r w:rsidRPr="00B007D0">
        <w:t>c. Quản lý các thay đổi cấu hình kỹ thuật của hệ điều hành, phần mềm.</w:t>
      </w:r>
    </w:p>
    <w:p w14:paraId="018D4B0F" w14:textId="77777777" w:rsidR="00B007D0" w:rsidRPr="00B007D0" w:rsidRDefault="00B007D0" w:rsidP="00B007D0">
      <w:r w:rsidRPr="00B007D0">
        <w:rPr>
          <w:i/>
          <w:iCs/>
        </w:rPr>
        <w:t>2. Truy cập mạng của máy chủ và ứng dụng:</w:t>
      </w:r>
    </w:p>
    <w:p w14:paraId="24851E4C" w14:textId="77777777" w:rsidR="00B007D0" w:rsidRPr="00B007D0" w:rsidRDefault="00B007D0" w:rsidP="00B007D0">
      <w:r w:rsidRPr="00B007D0">
        <w:t>a. Kết nối, truy cập máy chủ phải được kiểm soát bởi tường lửa hệ thống.</w:t>
      </w:r>
    </w:p>
    <w:p w14:paraId="21E804A8" w14:textId="77777777" w:rsidR="00B007D0" w:rsidRPr="00B007D0" w:rsidRDefault="00B007D0" w:rsidP="00B007D0">
      <w:r w:rsidRPr="00B007D0">
        <w:t>b. Bảo đảm các kết nối mạng trên máy chủ hoạt động liên tục, ổn định và</w:t>
      </w:r>
    </w:p>
    <w:p w14:paraId="5D07651A" w14:textId="77777777" w:rsidR="00B007D0" w:rsidRPr="00B007D0" w:rsidRDefault="00B007D0" w:rsidP="00B007D0">
      <w:r w:rsidRPr="00B007D0">
        <w:t>an toàn. Cấu hình, kiểm soát các kết nối, các cổng dịch vụ từ bên trong đi ra</w:t>
      </w:r>
    </w:p>
    <w:p w14:paraId="7FBE8440" w14:textId="77777777" w:rsidR="00B007D0" w:rsidRPr="00B007D0" w:rsidRDefault="00B007D0" w:rsidP="00B007D0">
      <w:r w:rsidRPr="00B007D0">
        <w:t>cũng nhưng bên ngoài vào hệ thống.</w:t>
      </w:r>
    </w:p>
    <w:p w14:paraId="4AE47FB0" w14:textId="77777777" w:rsidR="00B007D0" w:rsidRPr="00B007D0" w:rsidRDefault="00B007D0" w:rsidP="00B007D0">
      <w:r w:rsidRPr="00B007D0">
        <w:t>c. Chỉ mở cổng quản trị hệ thống từ vùng mạng LAN hoặc vùng mạng</w:t>
      </w:r>
    </w:p>
    <w:p w14:paraId="3B036744" w14:textId="77777777" w:rsidR="00B007D0" w:rsidRPr="00B007D0" w:rsidRDefault="00B007D0" w:rsidP="00B007D0">
      <w:r w:rsidRPr="00B007D0">
        <w:t>quản trị (nếu có).</w:t>
      </w:r>
    </w:p>
    <w:p w14:paraId="0C9D7DDD" w14:textId="77777777" w:rsidR="00B007D0" w:rsidRPr="00B007D0" w:rsidRDefault="00B007D0" w:rsidP="00B007D0">
      <w:r w:rsidRPr="00B007D0">
        <w:rPr>
          <w:i/>
          <w:iCs/>
        </w:rPr>
        <w:t>3. Truy cập và quản trị máy chủ và ứng dụng.</w:t>
      </w:r>
    </w:p>
    <w:p w14:paraId="10F238D1" w14:textId="77777777" w:rsidR="00B007D0" w:rsidRPr="00B007D0" w:rsidRDefault="00B007D0" w:rsidP="00B007D0">
      <w:r w:rsidRPr="00B007D0">
        <w:t>a. Thay đổi các tài khoản, mật khẩu mặc định ngay khi đưa hệ điều hành,</w:t>
      </w:r>
    </w:p>
    <w:p w14:paraId="377A5FE0" w14:textId="77777777" w:rsidR="00B007D0" w:rsidRPr="00B007D0" w:rsidRDefault="00B007D0" w:rsidP="00B007D0">
      <w:r w:rsidRPr="00B007D0">
        <w:t>phần mềm vào sử dụng.</w:t>
      </w:r>
    </w:p>
    <w:p w14:paraId="6CBCE5D2" w14:textId="77777777" w:rsidR="00B007D0" w:rsidRPr="00B007D0" w:rsidRDefault="00B007D0" w:rsidP="00B007D0">
      <w:r w:rsidRPr="00B007D0">
        <w:t>b. Cấp quyền quản lý truy cập của người sử dụng trên máy chủ cài đặt hệ</w:t>
      </w:r>
    </w:p>
    <w:p w14:paraId="25C99424" w14:textId="77777777" w:rsidR="00B007D0" w:rsidRPr="00B007D0" w:rsidRDefault="00B007D0" w:rsidP="00B007D0">
      <w:r w:rsidRPr="00B007D0">
        <w:t>điều hành.</w:t>
      </w:r>
    </w:p>
    <w:p w14:paraId="4144DD74" w14:textId="77777777" w:rsidR="00B007D0" w:rsidRPr="00B007D0" w:rsidRDefault="00B007D0" w:rsidP="00B007D0">
      <w:r w:rsidRPr="00B007D0">
        <w:rPr>
          <w:i/>
          <w:iCs/>
        </w:rPr>
        <w:t>4. Cập nhật, sao lưu dự phòng và khôi phục sau khi xảy ra sự cố:</w:t>
      </w:r>
    </w:p>
    <w:p w14:paraId="09F083B6" w14:textId="77777777" w:rsidR="00B007D0" w:rsidRPr="00B007D0" w:rsidRDefault="00B007D0" w:rsidP="00B007D0">
      <w:r w:rsidRPr="00B007D0">
        <w:t>a. Triển khai hệ thống/phương tiện lưu trữ độc lập với hệ thống lưu trữ</w:t>
      </w:r>
    </w:p>
    <w:p w14:paraId="6AF9850D" w14:textId="77777777" w:rsidR="00B007D0" w:rsidRPr="00B007D0" w:rsidRDefault="00B007D0" w:rsidP="00B007D0">
      <w:r w:rsidRPr="00B007D0">
        <w:t>trên các máy chủ dịch vụ để sao lưu dự phòng.</w:t>
      </w:r>
    </w:p>
    <w:p w14:paraId="01723CD0" w14:textId="77777777" w:rsidR="00B007D0" w:rsidRPr="00B007D0" w:rsidRDefault="00B007D0" w:rsidP="00B007D0">
      <w:r w:rsidRPr="00B007D0">
        <w:t>b. Phân loại và quản lý thông tin, dữ liệu được lưu trữ theo từng</w:t>
      </w:r>
    </w:p>
    <w:p w14:paraId="1693990F" w14:textId="77777777" w:rsidR="00B007D0" w:rsidRPr="00B007D0" w:rsidRDefault="00B007D0" w:rsidP="00B007D0">
      <w:r w:rsidRPr="00B007D0">
        <w:t>loại/nhóm thông tin được gắn nhãn khác nhau thực hiện sao lưu, dự phòng các</w:t>
      </w:r>
    </w:p>
    <w:p w14:paraId="37638F58" w14:textId="77777777" w:rsidR="00B007D0" w:rsidRPr="00B007D0" w:rsidRDefault="00B007D0" w:rsidP="00B007D0">
      <w:r w:rsidRPr="00B007D0">
        <w:t>thông tin, dữ liệu cơ bản sau: tập tin cấu hình hệ thống, ảnh hệ điều hành máy</w:t>
      </w:r>
    </w:p>
    <w:p w14:paraId="017EFF79" w14:textId="77777777" w:rsidR="00B007D0" w:rsidRPr="00B007D0" w:rsidRDefault="00B007D0" w:rsidP="00B007D0">
      <w:r w:rsidRPr="00B007D0">
        <w:t>chủ, cơ sở dữ liệu; dữ liệu, thông tin nghiệp vụ.</w:t>
      </w:r>
    </w:p>
    <w:p w14:paraId="001B6E52" w14:textId="77777777" w:rsidR="00B007D0" w:rsidRPr="00B007D0" w:rsidRDefault="00B007D0" w:rsidP="00B007D0">
      <w:pPr>
        <w:rPr>
          <w:b/>
          <w:bCs/>
        </w:rPr>
      </w:pPr>
      <w:r w:rsidRPr="00B007D0">
        <w:rPr>
          <w:b/>
          <w:bCs/>
        </w:rPr>
        <w:lastRenderedPageBreak/>
        <w:t>Điều 7. Bảo đảm an toàn thông tin đối với mạng máy tính</w:t>
      </w:r>
    </w:p>
    <w:p w14:paraId="3763FD75" w14:textId="77777777" w:rsidR="00B007D0" w:rsidRPr="00B007D0" w:rsidRDefault="00B007D0" w:rsidP="00B007D0">
      <w:pPr>
        <w:numPr>
          <w:ilvl w:val="0"/>
          <w:numId w:val="41"/>
        </w:numPr>
      </w:pPr>
      <w:r w:rsidRPr="00B007D0">
        <w:t>Phân vùng mạng và biện pháp kỹ thuật</w:t>
      </w:r>
    </w:p>
    <w:p w14:paraId="11FF434A" w14:textId="77777777" w:rsidR="00B007D0" w:rsidRPr="00B007D0" w:rsidRDefault="00B007D0" w:rsidP="00B007D0">
      <w:r w:rsidRPr="00B007D0">
        <w:t>Căn cứ điều kiện, yêu cầu thực tế về bảo mật dữ liệu cấp độ 1, UBND xã Đình Cương là chủ quản hệ thống mạng nội bộ chủ động triển khai xây dựng mô hình, giải pháp an toàn bảo mật, bao gồm các biện pháp kỹ thuật sau đây:</w:t>
      </w:r>
    </w:p>
    <w:p w14:paraId="08C52A6E" w14:textId="77777777" w:rsidR="00B007D0" w:rsidRPr="00B007D0" w:rsidRDefault="00B007D0" w:rsidP="00B007D0">
      <w:pPr>
        <w:numPr>
          <w:ilvl w:val="0"/>
          <w:numId w:val="42"/>
        </w:numPr>
      </w:pPr>
      <w:r w:rsidRPr="00B007D0">
        <w:t>Kiểm soát truy nhập từ bên ngoài mạng</w:t>
      </w:r>
    </w:p>
    <w:p w14:paraId="0EF96873" w14:textId="77777777" w:rsidR="00B007D0" w:rsidRPr="00B007D0" w:rsidRDefault="00B007D0" w:rsidP="00B007D0">
      <w:pPr>
        <w:numPr>
          <w:ilvl w:val="0"/>
          <w:numId w:val="43"/>
        </w:numPr>
      </w:pPr>
      <w:r w:rsidRPr="00B007D0">
        <w:t>Kiểm soát truy nhập từ bên trong mạng</w:t>
      </w:r>
    </w:p>
    <w:p w14:paraId="1128B6E2" w14:textId="77777777" w:rsidR="00B007D0" w:rsidRPr="00B007D0" w:rsidRDefault="00B007D0" w:rsidP="00B007D0">
      <w:pPr>
        <w:numPr>
          <w:ilvl w:val="0"/>
          <w:numId w:val="44"/>
        </w:numPr>
      </w:pPr>
      <w:r w:rsidRPr="00B007D0">
        <w:t>Phòng, chống xâm nhập và phần mềm độc hại</w:t>
      </w:r>
    </w:p>
    <w:p w14:paraId="61FCAAEE" w14:textId="77777777" w:rsidR="00B007D0" w:rsidRPr="00B007D0" w:rsidRDefault="00B007D0" w:rsidP="00B007D0">
      <w:pPr>
        <w:numPr>
          <w:ilvl w:val="0"/>
          <w:numId w:val="45"/>
        </w:numPr>
      </w:pPr>
      <w:r w:rsidRPr="00B007D0">
        <w:t>Cấu hình chức năng xác thực</w:t>
      </w:r>
    </w:p>
    <w:p w14:paraId="35365A75" w14:textId="77777777" w:rsidR="00B007D0" w:rsidRPr="00B007D0" w:rsidRDefault="00B007D0" w:rsidP="00B007D0">
      <w:pPr>
        <w:numPr>
          <w:ilvl w:val="0"/>
          <w:numId w:val="46"/>
        </w:numPr>
      </w:pPr>
      <w:r w:rsidRPr="00B007D0">
        <w:t>Mạng không dây (Wifi/TPLink)</w:t>
      </w:r>
    </w:p>
    <w:p w14:paraId="013906DC" w14:textId="77777777" w:rsidR="00B007D0" w:rsidRPr="00B007D0" w:rsidRDefault="00B007D0" w:rsidP="00B007D0">
      <w:pPr>
        <w:numPr>
          <w:ilvl w:val="0"/>
          <w:numId w:val="47"/>
        </w:numPr>
      </w:pPr>
      <w:r w:rsidRPr="00B007D0">
        <w:t>Đơn vị tham gia kết nối, sử dụng hệ thống mạng diện rộng (WAN) của Huyện/Tỉnh UBND xã Đình Cương là đơn vị tham gia kết nối, sử dụng hệ thống mạng diện rộng (WAN) của Huyện Trực Ninh hoặc Tỉnh Quảng Ngãi (hoặc cơ quan cấp trên khác) phục vụ công tác điều hành chung, có trách nhiệm:</w:t>
      </w:r>
    </w:p>
    <w:p w14:paraId="03C8DCEC" w14:textId="77777777" w:rsidR="00B007D0" w:rsidRPr="00B007D0" w:rsidRDefault="00B007D0" w:rsidP="00B007D0">
      <w:pPr>
        <w:numPr>
          <w:ilvl w:val="0"/>
          <w:numId w:val="48"/>
        </w:numPr>
      </w:pPr>
      <w:r w:rsidRPr="00B007D0">
        <w:t>Bảo đảm an toàn thông tin đối với hệ thống mạng nội bộ và các thiết bị của mình khi thực hiện kết nối vào hệ thống mạng diện rộng; </w:t>
      </w:r>
    </w:p>
    <w:p w14:paraId="4BD009A6" w14:textId="77777777" w:rsidR="00B007D0" w:rsidRPr="00B007D0" w:rsidRDefault="00B007D0" w:rsidP="00B007D0">
      <w:pPr>
        <w:numPr>
          <w:ilvl w:val="0"/>
          <w:numId w:val="49"/>
        </w:numPr>
      </w:pPr>
      <w:r w:rsidRPr="00B007D0">
        <w:t> Phối hợp với đơn vị vận hành hệ thống thông tin của cấp trên rà soát đánh giá tính hợp lệ cấu hình địa chỉ IP kết nối mạng diện rộng trong quá trình vận hành và sử dụng các hệ thống thông tin, máy chủ, thiết bị công nghệ thông tin của mình có kết nối với hệ thống mạng diện rộng. </w:t>
      </w:r>
    </w:p>
    <w:p w14:paraId="070F0852" w14:textId="77777777" w:rsidR="00B007D0" w:rsidRPr="00B007D0" w:rsidRDefault="00B007D0" w:rsidP="00B007D0">
      <w:pPr>
        <w:numPr>
          <w:ilvl w:val="0"/>
          <w:numId w:val="50"/>
        </w:numPr>
      </w:pPr>
      <w:r w:rsidRPr="00B007D0">
        <w:t>Bảo đảm an toàn thông tin trong hoạt động kết nối Internet</w:t>
      </w:r>
    </w:p>
    <w:p w14:paraId="66BEF24D" w14:textId="77777777" w:rsidR="00B007D0" w:rsidRPr="00B007D0" w:rsidRDefault="00B007D0" w:rsidP="00B007D0">
      <w:r w:rsidRPr="00B007D0">
        <w:t>Các bộ phận và cá nhân phải áp dụng các biện pháp kỹ thuật cần thiết bảo đảm an toàn thông tin trong hoạt động kết nối Internet, tối thiểu đáp ứng các yêu cầu sau:</w:t>
      </w:r>
    </w:p>
    <w:p w14:paraId="46625CDF" w14:textId="77777777" w:rsidR="00B007D0" w:rsidRPr="00B007D0" w:rsidRDefault="00B007D0" w:rsidP="00B007D0">
      <w:pPr>
        <w:numPr>
          <w:ilvl w:val="0"/>
          <w:numId w:val="51"/>
        </w:numPr>
      </w:pPr>
      <w:r w:rsidRPr="00B007D0">
        <w:t>Có hệ thống tường lửa và hệ thống bảo vệ kiểm soát truy nhập Internet (sử dụng thiết bị Router/Firewall Draytek), đáp ứng nhu cầu kết nối đồng thời, hỗ trợ các công nghệ mạng riêng ảo thông dụng (VPN). </w:t>
      </w:r>
    </w:p>
    <w:p w14:paraId="4691BC3D" w14:textId="77777777" w:rsidR="00B007D0" w:rsidRPr="00B007D0" w:rsidRDefault="00B007D0" w:rsidP="00B007D0">
      <w:pPr>
        <w:numPr>
          <w:ilvl w:val="0"/>
          <w:numId w:val="52"/>
        </w:numPr>
      </w:pPr>
      <w:r w:rsidRPr="00B007D0">
        <w:t>Lọc bỏ, không cho phép truy nhập các trang tin có nghi ngờ chứa mã độc hoặc các nội dung không phù hợp với quy định của UBND xã Đình Cương và pháp luật Việt Nam. </w:t>
      </w:r>
    </w:p>
    <w:p w14:paraId="5FEF5935" w14:textId="77777777" w:rsidR="00B007D0" w:rsidRPr="00B007D0" w:rsidRDefault="00B007D0" w:rsidP="00B007D0">
      <w:pPr>
        <w:rPr>
          <w:b/>
          <w:bCs/>
        </w:rPr>
      </w:pPr>
      <w:r w:rsidRPr="00B007D0">
        <w:rPr>
          <w:b/>
          <w:bCs/>
        </w:rPr>
        <w:t>Điều 8. Bảo đảm an toàn thông tin mức phần mềm, ứng dụng</w:t>
      </w:r>
    </w:p>
    <w:p w14:paraId="7C3E396A" w14:textId="77777777" w:rsidR="00B007D0" w:rsidRPr="00B007D0" w:rsidRDefault="00B007D0" w:rsidP="00B007D0">
      <w:pPr>
        <w:numPr>
          <w:ilvl w:val="0"/>
          <w:numId w:val="53"/>
        </w:numPr>
      </w:pPr>
      <w:r w:rsidRPr="00B007D0">
        <w:t>Cơ quan, đơn vị xây dựng, vận hành và sử dụng phần mềm, ứng dụng phải đáp ứng các yêu cầu sau:</w:t>
      </w:r>
    </w:p>
    <w:p w14:paraId="7A2D9EAD" w14:textId="77777777" w:rsidR="00B007D0" w:rsidRPr="00B007D0" w:rsidRDefault="00B007D0" w:rsidP="00B007D0">
      <w:pPr>
        <w:numPr>
          <w:ilvl w:val="0"/>
          <w:numId w:val="54"/>
        </w:numPr>
      </w:pPr>
      <w:r w:rsidRPr="00B007D0">
        <w:lastRenderedPageBreak/>
        <w:t>Yêu cầu về bảo đảm an toàn thông tin phải được đưa vào tất cả các công đoạn thiết kế, xây dựng, triển khai và vận hành, sử dụng phần mềm, ứng dụng.</w:t>
      </w:r>
    </w:p>
    <w:p w14:paraId="432D46C3" w14:textId="77777777" w:rsidR="00B007D0" w:rsidRPr="00B007D0" w:rsidRDefault="00B007D0" w:rsidP="00B007D0">
      <w:pPr>
        <w:numPr>
          <w:ilvl w:val="0"/>
          <w:numId w:val="55"/>
        </w:numPr>
      </w:pPr>
      <w:r w:rsidRPr="00B007D0">
        <w:t>Cấu hình phần mềm, ứng dụng để xác thực người sử dụng</w:t>
      </w:r>
    </w:p>
    <w:p w14:paraId="3B0080AE" w14:textId="77777777" w:rsidR="00B007D0" w:rsidRPr="00B007D0" w:rsidRDefault="00B007D0" w:rsidP="00B007D0">
      <w:pPr>
        <w:numPr>
          <w:ilvl w:val="0"/>
          <w:numId w:val="56"/>
        </w:numPr>
      </w:pPr>
      <w:r w:rsidRPr="00B007D0">
        <w:t>Kiểm soát truy cập và phân quyền </w:t>
      </w:r>
    </w:p>
    <w:p w14:paraId="1D5564E3" w14:textId="77777777" w:rsidR="00B007D0" w:rsidRPr="00B007D0" w:rsidRDefault="00B007D0" w:rsidP="00B007D0">
      <w:pPr>
        <w:numPr>
          <w:ilvl w:val="0"/>
          <w:numId w:val="57"/>
        </w:numPr>
      </w:pPr>
      <w:r w:rsidRPr="00B007D0">
        <w:t>Kiểm soát truy cập từ xa và bảo vệ mã nguồn</w:t>
      </w:r>
    </w:p>
    <w:p w14:paraId="700C0B7D" w14:textId="77777777" w:rsidR="00B007D0" w:rsidRPr="00B007D0" w:rsidRDefault="00B007D0" w:rsidP="00B007D0">
      <w:pPr>
        <w:numPr>
          <w:ilvl w:val="0"/>
          <w:numId w:val="58"/>
        </w:numPr>
      </w:pPr>
      <w:r w:rsidRPr="00B007D0">
        <w:t>Ghi và lưu giữ bản ghi nhật ký hệ thống</w:t>
      </w:r>
    </w:p>
    <w:p w14:paraId="1921AF00" w14:textId="77777777" w:rsidR="00B007D0" w:rsidRPr="00B007D0" w:rsidRDefault="00B007D0" w:rsidP="00B007D0">
      <w:pPr>
        <w:numPr>
          <w:ilvl w:val="0"/>
          <w:numId w:val="59"/>
        </w:numPr>
      </w:pPr>
      <w:r w:rsidRPr="00B007D0">
        <w:t>Trách nhiệm của Công chức phụ trách CNTT-ATTT tại UBND xã Đình Cường và sự hỗ trợ của UBND tỉnh Quảng Ngãi </w:t>
      </w:r>
    </w:p>
    <w:p w14:paraId="3C435EC1" w14:textId="77777777" w:rsidR="00B007D0" w:rsidRPr="00B007D0" w:rsidRDefault="00B007D0" w:rsidP="00B007D0">
      <w:r w:rsidRPr="00B007D0">
        <w:t>Công chức phụ trách Văn hóa và Thông tin (hoặc cá nhân được giao nhiệm vụ CNTT-ATTT) của UBND xã Đình Cương có trách nhiệm phối hợp với các đơn vị chủ quản hệ thống thông tin, cơ sở dữ liệu dùng chung của Huyện/Tỉnh và đơn vị cung cấp dịch vụ bên ngoài để thực hiện:</w:t>
      </w:r>
    </w:p>
    <w:p w14:paraId="7F96DE16" w14:textId="77777777" w:rsidR="00B007D0" w:rsidRPr="00B007D0" w:rsidRDefault="00B007D0" w:rsidP="00B007D0">
      <w:pPr>
        <w:numPr>
          <w:ilvl w:val="0"/>
          <w:numId w:val="60"/>
        </w:numPr>
      </w:pPr>
      <w:r w:rsidRPr="00B007D0">
        <w:t>Xây dựng, thống nhất kế hoạch, các phương án bảo đảm an toàn thông tin cho các phần mềm được sử dụng tại xã. </w:t>
      </w:r>
    </w:p>
    <w:p w14:paraId="59D2F93D" w14:textId="77777777" w:rsidR="00B007D0" w:rsidRPr="00B007D0" w:rsidRDefault="00B007D0" w:rsidP="00B007D0">
      <w:pPr>
        <w:numPr>
          <w:ilvl w:val="0"/>
          <w:numId w:val="61"/>
        </w:numPr>
      </w:pPr>
      <w:r w:rsidRPr="00B007D0">
        <w:t>Thường xuyên theo dõi, giám sát an toàn thông tin và kiểm tra, rà soát hoạt động của các phần mềm ứng dụng để phát hiện và xử lý kịp thời các vấn đề bất thường. </w:t>
      </w:r>
    </w:p>
    <w:p w14:paraId="0DB06DC2" w14:textId="77777777" w:rsidR="00B007D0" w:rsidRPr="00B007D0" w:rsidRDefault="00B007D0" w:rsidP="00B007D0">
      <w:pPr>
        <w:numPr>
          <w:ilvl w:val="0"/>
          <w:numId w:val="62"/>
        </w:numPr>
        <w:rPr>
          <w:b/>
          <w:bCs/>
        </w:rPr>
      </w:pPr>
      <w:r w:rsidRPr="00B007D0">
        <w:t>Xây dựng phương án sao lưu dữ liệu, ứng cứu và khắc phục sự cố đối với dữ liệu và ứng dụng (đặc biệt là dữ liệu và ứng dụng trọng yếu của xã).</w:t>
      </w:r>
    </w:p>
    <w:p w14:paraId="446F61BA" w14:textId="77777777" w:rsidR="00B007D0" w:rsidRPr="00B007D0" w:rsidRDefault="00B007D0" w:rsidP="00B007D0">
      <w:r w:rsidRPr="00B007D0">
        <w:rPr>
          <w:b/>
          <w:bCs/>
        </w:rPr>
        <w:t>Điều 9. Bảo đảm an toàn thông tin mức dữ liệu:</w:t>
      </w:r>
    </w:p>
    <w:p w14:paraId="0004E388" w14:textId="77777777" w:rsidR="00B007D0" w:rsidRPr="00B007D0" w:rsidRDefault="00B007D0" w:rsidP="00B007D0">
      <w:r w:rsidRPr="00B007D0">
        <w:t>1. Chính sách, quy định dự phòng và khôi phục dữ liệu</w:t>
      </w:r>
    </w:p>
    <w:p w14:paraId="56998C68" w14:textId="77777777" w:rsidR="00B007D0" w:rsidRPr="00B007D0" w:rsidRDefault="00B007D0" w:rsidP="00B007D0">
      <w:r w:rsidRPr="00B007D0">
        <w:t>a. Định kỳ hàng tuần phải sao lưu, dự phòng cơ sở dữ liệu và dữ liệu</w:t>
      </w:r>
    </w:p>
    <w:p w14:paraId="5BAC4DDE" w14:textId="77777777" w:rsidR="00B007D0" w:rsidRPr="00B007D0" w:rsidRDefault="00B007D0" w:rsidP="00B007D0">
      <w:r w:rsidRPr="00B007D0">
        <w:t>nghiệp vụ (nếu có) trên thiết bị hoặc hệ thống độc lập.</w:t>
      </w:r>
    </w:p>
    <w:p w14:paraId="7C342E6A" w14:textId="77777777" w:rsidR="00B007D0" w:rsidRPr="00B007D0" w:rsidRDefault="00B007D0" w:rsidP="00B007D0">
      <w:r w:rsidRPr="00B007D0">
        <w:t>b. Lập danh sách các dữ liệu, phần mềm cần được sao lưu, có phân loại</w:t>
      </w:r>
    </w:p>
    <w:p w14:paraId="78E58081" w14:textId="77777777" w:rsidR="00B007D0" w:rsidRPr="00B007D0" w:rsidRDefault="00B007D0" w:rsidP="00B007D0">
      <w:r w:rsidRPr="00B007D0">
        <w:t>theo thời gian lưu trữ, thời gian sao lưu, phương pháp sao lưu và thời gian kiểm</w:t>
      </w:r>
    </w:p>
    <w:p w14:paraId="177FD990" w14:textId="77777777" w:rsidR="00B007D0" w:rsidRPr="00B007D0" w:rsidRDefault="00B007D0" w:rsidP="00B007D0">
      <w:r w:rsidRPr="00B007D0">
        <w:t>tra phục hồi hệ thống từ dữ liệu sao lưu.</w:t>
      </w:r>
    </w:p>
    <w:p w14:paraId="1ECA372A" w14:textId="77777777" w:rsidR="00B007D0" w:rsidRPr="00B007D0" w:rsidRDefault="00B007D0" w:rsidP="00B007D0">
      <w:r w:rsidRPr="00B007D0">
        <w:t>c. Dữ liệu lưu trữ phải được mã hóa cùng mã kiểm tra tính nguyên vẹn.</w:t>
      </w:r>
    </w:p>
    <w:p w14:paraId="4EB31588" w14:textId="77777777" w:rsidR="00B007D0" w:rsidRPr="00B007D0" w:rsidRDefault="00B007D0" w:rsidP="00B007D0">
      <w:r w:rsidRPr="00B007D0">
        <w:t>d. Dữ liệu lưu trữ phải được quản lý theo phiên bản và có quản lý truy</w:t>
      </w:r>
    </w:p>
    <w:p w14:paraId="474DE2FD" w14:textId="77777777" w:rsidR="00B007D0" w:rsidRPr="00B007D0" w:rsidRDefault="00B007D0" w:rsidP="00B007D0">
      <w:r w:rsidRPr="00B007D0">
        <w:t>cập.</w:t>
      </w:r>
    </w:p>
    <w:p w14:paraId="1209E2EC" w14:textId="77777777" w:rsidR="00B007D0" w:rsidRPr="00B007D0" w:rsidRDefault="00B007D0" w:rsidP="00B007D0">
      <w:r w:rsidRPr="00B007D0">
        <w:t>e. Dữ liệu sao lưu phải được lưu trữ an toàn trên Hệ thống lưu trữ dự</w:t>
      </w:r>
    </w:p>
    <w:p w14:paraId="20533780" w14:textId="77777777" w:rsidR="00B007D0" w:rsidRPr="00B007D0" w:rsidRDefault="00B007D0" w:rsidP="00B007D0">
      <w:r w:rsidRPr="00B007D0">
        <w:t>phòng, thiết bị lưu trữ ngoài và được kiểm tra thường xuyên đảm bảo sẵn sàng</w:t>
      </w:r>
    </w:p>
    <w:p w14:paraId="3384F315" w14:textId="77777777" w:rsidR="00B007D0" w:rsidRPr="00B007D0" w:rsidRDefault="00B007D0" w:rsidP="00B007D0">
      <w:r w:rsidRPr="00B007D0">
        <w:lastRenderedPageBreak/>
        <w:t>cho việc sử dụng khi cần; việc kiểm tra, phục hồi hệ thống từ dữ liệu sao lưu tối</w:t>
      </w:r>
    </w:p>
    <w:p w14:paraId="0E6E2E58" w14:textId="77777777" w:rsidR="00B007D0" w:rsidRPr="00B007D0" w:rsidRDefault="00B007D0" w:rsidP="00B007D0">
      <w:r w:rsidRPr="00B007D0">
        <w:t>thiểu 6 tháng một lần (hoặc khi có yêu cầu đột xuất..).</w:t>
      </w:r>
    </w:p>
    <w:p w14:paraId="33F4A4E9" w14:textId="77777777" w:rsidR="00B007D0" w:rsidRPr="00B007D0" w:rsidRDefault="00B007D0" w:rsidP="00B007D0">
      <w:r w:rsidRPr="00B007D0">
        <w:t>2. Định kỳ hàng tháng hoặc khi có thay đổi cấu hình trên hệ thống thực</w:t>
      </w:r>
    </w:p>
    <w:p w14:paraId="4B67484C" w14:textId="77777777" w:rsidR="00B007D0" w:rsidRPr="00B007D0" w:rsidRDefault="00B007D0" w:rsidP="00B007D0">
      <w:r w:rsidRPr="00B007D0">
        <w:t>hiện quy trình sao lưu dự phòng: tập tin cấu hình hệ thống, bản dự phòng hệ điều</w:t>
      </w:r>
    </w:p>
    <w:p w14:paraId="544D7AA7" w14:textId="77777777" w:rsidR="00B007D0" w:rsidRPr="00B007D0" w:rsidRDefault="00B007D0" w:rsidP="00B007D0">
      <w:r w:rsidRPr="00B007D0">
        <w:t>hành máy chủ, cơ sở dữ liệu; dữ liệu, thông tin nghiệp vụ.</w:t>
      </w:r>
    </w:p>
    <w:p w14:paraId="3B6739DA" w14:textId="77777777" w:rsidR="00B007D0" w:rsidRPr="00B007D0" w:rsidRDefault="00B007D0" w:rsidP="00B007D0">
      <w:r w:rsidRPr="00B007D0">
        <w:t>3. Khi thực hiện chia sẻ tài nguyên trên máy tính, các cơ quan, đơn vị phải</w:t>
      </w:r>
    </w:p>
    <w:p w14:paraId="02232A3B" w14:textId="77777777" w:rsidR="00B007D0" w:rsidRPr="00B007D0" w:rsidRDefault="00B007D0" w:rsidP="00B007D0">
      <w:r w:rsidRPr="00B007D0">
        <w:t>sử dụng mật khẩu để bảo vệ thông tin, dữ liệu; không thực hiện chia sẻ toàn bộ ổ</w:t>
      </w:r>
    </w:p>
    <w:p w14:paraId="1A17B83B" w14:textId="77777777" w:rsidR="00B007D0" w:rsidRPr="00B007D0" w:rsidRDefault="00B007D0" w:rsidP="00B007D0">
      <w:r w:rsidRPr="00B007D0">
        <w:t>cứng; theo dõi, giám sát để kết thúc chia sẻ tài nguyên ngay khi hoàn thành. Các</w:t>
      </w:r>
    </w:p>
    <w:p w14:paraId="1B037C04" w14:textId="77777777" w:rsidR="00B007D0" w:rsidRPr="00B007D0" w:rsidRDefault="00B007D0" w:rsidP="00B007D0">
      <w:r w:rsidRPr="00B007D0">
        <w:t>thông tin, tài liệu, dữ liệu nhạy cảm phải được mã hóa trước khi trao đổi, truyền</w:t>
      </w:r>
    </w:p>
    <w:p w14:paraId="6FB961FE" w14:textId="77777777" w:rsidR="00B007D0" w:rsidRPr="00B007D0" w:rsidRDefault="00B007D0" w:rsidP="00B007D0">
      <w:r w:rsidRPr="00B007D0">
        <w:t>nhận qua mạng máy tính.</w:t>
      </w:r>
    </w:p>
    <w:p w14:paraId="35F1447C" w14:textId="77777777" w:rsidR="00B007D0" w:rsidRPr="00B007D0" w:rsidRDefault="00B007D0" w:rsidP="00B007D0">
      <w:r w:rsidRPr="00B007D0">
        <w:t>4. Bản sao lưu được lưu trữ trên thiết bị hoặc hệ thống độc lập.</w:t>
      </w:r>
    </w:p>
    <w:p w14:paraId="03DD2297" w14:textId="77777777" w:rsidR="00B007D0" w:rsidRPr="00B007D0" w:rsidRDefault="00B007D0" w:rsidP="00B007D0">
      <w:r w:rsidRPr="00B007D0">
        <w:rPr>
          <w:b/>
          <w:bCs/>
        </w:rPr>
        <w:t>Điều 10. Kiểm tra, xử lý và khắc phục sự cố an toàn thông tin</w:t>
      </w:r>
    </w:p>
    <w:p w14:paraId="5584B0A7" w14:textId="77777777" w:rsidR="00B007D0" w:rsidRPr="00B007D0" w:rsidRDefault="00B007D0" w:rsidP="00B007D0">
      <w:r w:rsidRPr="00B007D0">
        <w:t>1. Trách nhiệm của bộ phận Công nghệ thông tin (CNTT)</w:t>
      </w:r>
    </w:p>
    <w:p w14:paraId="5E79E08A" w14:textId="77777777" w:rsidR="00B007D0" w:rsidRPr="00B007D0" w:rsidRDefault="00B007D0" w:rsidP="00B007D0">
      <w:r w:rsidRPr="00B007D0">
        <w:t>Rà soát, đánh giá rủi ro, xây dựng phương án ứng cứu sự cố trình Chủ tịch UBND xã phê duyệt.</w:t>
      </w:r>
    </w:p>
    <w:p w14:paraId="04A8013A" w14:textId="77777777" w:rsidR="00B007D0" w:rsidRPr="00B007D0" w:rsidRDefault="00B007D0" w:rsidP="00B007D0">
      <w:r w:rsidRPr="00B007D0">
        <w:t>Chuẩn bị sẵn sàng phương tiện, kỹ thuật (sao lưu dữ liệu, phần mềm bảo mật, tường lửa, diệt virus...).</w:t>
      </w:r>
    </w:p>
    <w:p w14:paraId="3C43C18C" w14:textId="77777777" w:rsidR="00B007D0" w:rsidRPr="00B007D0" w:rsidRDefault="00B007D0" w:rsidP="00B007D0">
      <w:r w:rsidRPr="00B007D0">
        <w:t>Ban hành quy trình xử lý sự cố, hướng dẫn người dùng thực hiện.</w:t>
      </w:r>
    </w:p>
    <w:p w14:paraId="0E64E989" w14:textId="77777777" w:rsidR="00B007D0" w:rsidRPr="00B007D0" w:rsidRDefault="00B007D0" w:rsidP="00B007D0">
      <w:r w:rsidRPr="00B007D0">
        <w:t>Công khai thông tin liên hệ tiếp nhận sự cố (số điện thoại, email).</w:t>
      </w:r>
    </w:p>
    <w:p w14:paraId="505FDFCC" w14:textId="77777777" w:rsidR="00B007D0" w:rsidRPr="00B007D0" w:rsidRDefault="00B007D0" w:rsidP="00B007D0">
      <w:r w:rsidRPr="00B007D0">
        <w:t>Thường xuyên kiểm tra mức độ sẵn sàng, đảm bảo dữ liệu và hệ thống có thể phục hồi khi xảy ra sự cố.</w:t>
      </w:r>
    </w:p>
    <w:p w14:paraId="09196357" w14:textId="77777777" w:rsidR="00B007D0" w:rsidRPr="00B007D0" w:rsidRDefault="00B007D0" w:rsidP="00B007D0">
      <w:r w:rsidRPr="00B007D0">
        <w:t>2. Xử lý khi xảy ra sự cố</w:t>
      </w:r>
    </w:p>
    <w:p w14:paraId="2E04A5FF" w14:textId="77777777" w:rsidR="00B007D0" w:rsidRPr="00B007D0" w:rsidRDefault="00B007D0" w:rsidP="00B007D0">
      <w:r w:rsidRPr="00B007D0">
        <w:t>Chủ tịch UBND xã chỉ đạo xác định nguyên nhân, áp dụng biện pháp khắc phục kịp thời.</w:t>
      </w:r>
    </w:p>
    <w:p w14:paraId="0360F39E" w14:textId="77777777" w:rsidR="00B007D0" w:rsidRPr="00B007D0" w:rsidRDefault="00B007D0" w:rsidP="00B007D0">
      <w:r w:rsidRPr="00B007D0">
        <w:t>Nếu sự cố nghiêm trọng, UBND xã phối hợp với Phòng Văn hóa – Thông tin, Trung tâm CNTT huyện và báo cáo UBND huyện, Sở Thông tin và Truyền thông tỉnh để hỗ trợ.</w:t>
      </w:r>
    </w:p>
    <w:p w14:paraId="396EAEEB" w14:textId="77777777" w:rsidR="00B007D0" w:rsidRPr="00B007D0" w:rsidRDefault="00B007D0" w:rsidP="00B007D0">
      <w:r w:rsidRPr="00B007D0">
        <w:t>Lập hồ sơ báo cáo gồm: thông tin đơn vị, thời điểm, người liên hệ, mô tả sự cố, biện pháp xử lý, đơn vị phối hợp và kết quả ban đầu.</w:t>
      </w:r>
    </w:p>
    <w:p w14:paraId="663941E3" w14:textId="77777777" w:rsidR="00B007D0" w:rsidRPr="00B007D0" w:rsidRDefault="00B007D0" w:rsidP="00B007D0">
      <w:r w:rsidRPr="00B007D0">
        <w:t>3. Giám sát và khắc phục sau sự cố</w:t>
      </w:r>
    </w:p>
    <w:p w14:paraId="3DA19D79" w14:textId="77777777" w:rsidR="00B007D0" w:rsidRPr="00B007D0" w:rsidRDefault="00B007D0" w:rsidP="00B007D0">
      <w:r w:rsidRPr="00B007D0">
        <w:t>Chủ tịch UBND xã phối hợp cơ quan chuyên môn theo dõi đến khi khắc phục hoàn toàn.</w:t>
      </w:r>
    </w:p>
    <w:p w14:paraId="7C22F608" w14:textId="77777777" w:rsidR="00B007D0" w:rsidRPr="00B007D0" w:rsidRDefault="00B007D0" w:rsidP="00B007D0">
      <w:r w:rsidRPr="00B007D0">
        <w:lastRenderedPageBreak/>
        <w:t>Thông báo kịp thời cho các bộ phận liên quan; phân tích nguyên nhân, rút kinh nghiệm, khôi phục hệ thống, loại bỏ mã độc.</w:t>
      </w:r>
    </w:p>
    <w:p w14:paraId="64459142" w14:textId="77777777" w:rsidR="00B007D0" w:rsidRPr="00B007D0" w:rsidRDefault="00B007D0" w:rsidP="00B007D0">
      <w:r w:rsidRPr="00B007D0">
        <w:t>Lưu trữ hồ sơ sự cố theo quy định để phục vụ thanh tra, kiểm tra.</w:t>
      </w:r>
    </w:p>
    <w:p w14:paraId="5BE270A9" w14:textId="77777777" w:rsidR="00B007D0" w:rsidRPr="00B007D0" w:rsidRDefault="00B007D0" w:rsidP="00B007D0">
      <w:pPr>
        <w:rPr>
          <w:b/>
          <w:bCs/>
        </w:rPr>
      </w:pPr>
      <w:r w:rsidRPr="00B007D0">
        <w:rPr>
          <w:b/>
          <w:bCs/>
        </w:rPr>
        <w:t>CHƯƠNG 3: TỔ CHỨC THỰC HIỆN</w:t>
      </w:r>
    </w:p>
    <w:p w14:paraId="1908DB83" w14:textId="77777777" w:rsidR="00B007D0" w:rsidRPr="00B007D0" w:rsidRDefault="00B007D0" w:rsidP="00B007D0">
      <w:r w:rsidRPr="00B007D0">
        <w:rPr>
          <w:b/>
          <w:bCs/>
        </w:rPr>
        <w:t>Điều 11. Quản lý, phân loại và bảo vệ thông tin</w:t>
      </w:r>
    </w:p>
    <w:p w14:paraId="03D9FB72" w14:textId="77777777" w:rsidR="00B007D0" w:rsidRPr="00B007D0" w:rsidRDefault="00B007D0" w:rsidP="00B007D0">
      <w:r w:rsidRPr="00B007D0">
        <w:t>1. Phân loại thông tin:</w:t>
      </w:r>
    </w:p>
    <w:p w14:paraId="5C90097F" w14:textId="77777777" w:rsidR="00B007D0" w:rsidRPr="00B007D0" w:rsidRDefault="00B007D0" w:rsidP="00B007D0">
      <w:r w:rsidRPr="00B007D0">
        <w:t>Thông tin công khai, thông tin nội bộ và thông tin mật/tối mật.</w:t>
      </w:r>
    </w:p>
    <w:p w14:paraId="1CC9391C" w14:textId="77777777" w:rsidR="00B007D0" w:rsidRPr="00B007D0" w:rsidRDefault="00B007D0" w:rsidP="00B007D0">
      <w:r w:rsidRPr="00B007D0">
        <w:t>Việc phân loại, cập nhật danh mục thông tin phải lập biên bản và được Chủ tịch UBND xã phê duyệt.</w:t>
      </w:r>
    </w:p>
    <w:p w14:paraId="6EA0B731" w14:textId="77777777" w:rsidR="00B007D0" w:rsidRPr="00B007D0" w:rsidRDefault="00B007D0" w:rsidP="00B007D0">
      <w:r w:rsidRPr="00B007D0">
        <w:t>2. Bảo vệ thông tin:</w:t>
      </w:r>
    </w:p>
    <w:p w14:paraId="26A0D2B5" w14:textId="77777777" w:rsidR="00B007D0" w:rsidRPr="00B007D0" w:rsidRDefault="00B007D0" w:rsidP="00B007D0">
      <w:r w:rsidRPr="00B007D0">
        <w:t>Cán bộ phải quản lý, sử dụng thông tin đúng mục đích; không tự ý tiết lộ, sao chép, phát tán thông tin mật hoặc nội bộ.</w:t>
      </w:r>
    </w:p>
    <w:p w14:paraId="02C01FA2" w14:textId="77777777" w:rsidR="00B007D0" w:rsidRPr="00B007D0" w:rsidRDefault="00B007D0" w:rsidP="00B007D0">
      <w:r w:rsidRPr="00B007D0">
        <w:t>Dữ liệu quan trọng phải sao lưu định kỳ, bảo quản an toàn; kiểm soát truy cập, ghi nhật ký truy cập và chỉ cho phép người có thẩm quyền truy cập.</w:t>
      </w:r>
    </w:p>
    <w:p w14:paraId="1F8A2DF8" w14:textId="77777777" w:rsidR="00B007D0" w:rsidRPr="00B007D0" w:rsidRDefault="00B007D0" w:rsidP="00B007D0">
      <w:r w:rsidRPr="00B007D0">
        <w:t>3. Trách nhiệm của bộ phận CNTT:</w:t>
      </w:r>
    </w:p>
    <w:p w14:paraId="13124BB4" w14:textId="77777777" w:rsidR="00B007D0" w:rsidRPr="00B007D0" w:rsidRDefault="00B007D0" w:rsidP="00B007D0">
      <w:r w:rsidRPr="00B007D0">
        <w:t>Kiểm tra hệ thống lưu trữ, đảm bảo an toàn thiết bị và mạng.</w:t>
      </w:r>
    </w:p>
    <w:p w14:paraId="3FEF033F" w14:textId="77777777" w:rsidR="00B007D0" w:rsidRPr="00B007D0" w:rsidRDefault="00B007D0" w:rsidP="00B007D0">
      <w:r w:rsidRPr="00B007D0">
        <w:t>Cập nhật phần mềm bảo mật, phân quyền truy cập, mã hóa dữ liệu nhạy cảm.</w:t>
      </w:r>
    </w:p>
    <w:p w14:paraId="4F5C4CF8" w14:textId="77777777" w:rsidR="00B007D0" w:rsidRPr="00B007D0" w:rsidRDefault="00B007D0" w:rsidP="00B007D0">
      <w:r w:rsidRPr="00B007D0">
        <w:t>Phối hợp cơ quan cấp huyện kiểm định, đánh giá bảo vệ thông tin.</w:t>
      </w:r>
    </w:p>
    <w:p w14:paraId="2301B211" w14:textId="77777777" w:rsidR="00B007D0" w:rsidRPr="00B007D0" w:rsidRDefault="00B007D0" w:rsidP="00B007D0">
      <w:r w:rsidRPr="00B007D0">
        <w:rPr>
          <w:b/>
          <w:bCs/>
        </w:rPr>
        <w:t>Điều 12. Trách nhiệm của Bộ phận CNTT</w:t>
      </w:r>
    </w:p>
    <w:p w14:paraId="13190634" w14:textId="77777777" w:rsidR="00B007D0" w:rsidRPr="00B007D0" w:rsidRDefault="00B007D0" w:rsidP="00B007D0">
      <w:r w:rsidRPr="00B007D0">
        <w:t>Tham mưu xây dựng, sửa đổi chính sách an toàn thông tin.</w:t>
      </w:r>
    </w:p>
    <w:p w14:paraId="420FAC11" w14:textId="77777777" w:rsidR="00B007D0" w:rsidRPr="00B007D0" w:rsidRDefault="00B007D0" w:rsidP="00B007D0">
      <w:r w:rsidRPr="00B007D0">
        <w:t>Hướng dẫn, kiểm tra việc thực hiện Quy chế; báo cáo định kỳ hoặc đột xuất.</w:t>
      </w:r>
    </w:p>
    <w:p w14:paraId="6E48E456" w14:textId="77777777" w:rsidR="00B007D0" w:rsidRPr="00B007D0" w:rsidRDefault="00B007D0" w:rsidP="00B007D0">
      <w:r w:rsidRPr="00B007D0">
        <w:t>Đánh giá cấp độ an toàn thông tin các hệ thống.</w:t>
      </w:r>
    </w:p>
    <w:p w14:paraId="7D6CA11D" w14:textId="77777777" w:rsidR="00B007D0" w:rsidRPr="00B007D0" w:rsidRDefault="00B007D0" w:rsidP="00B007D0">
      <w:r w:rsidRPr="00B007D0">
        <w:t>Triển khai biện pháp kỹ thuật, bảo vệ hạ tầng mạng, phần mềm, dữ liệu.</w:t>
      </w:r>
    </w:p>
    <w:p w14:paraId="4B6DC8B3" w14:textId="77777777" w:rsidR="00B007D0" w:rsidRPr="00B007D0" w:rsidRDefault="00B007D0" w:rsidP="00B007D0">
      <w:r w:rsidRPr="00B007D0">
        <w:t>Phối hợp với cơ quan chuyên môn của huyện, tỉnh; lập kế hoạch kinh phí trình Chủ tịch UBND xã phê duyệt. </w:t>
      </w:r>
    </w:p>
    <w:p w14:paraId="672FD92F" w14:textId="77777777" w:rsidR="00CD20F7" w:rsidRDefault="00CD20F7"/>
    <w:sectPr w:rsidR="00CD20F7" w:rsidSect="003B4437">
      <w:pgSz w:w="12242" w:h="15842"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B8A"/>
    <w:multiLevelType w:val="multilevel"/>
    <w:tmpl w:val="6660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B55F8"/>
    <w:multiLevelType w:val="hybridMultilevel"/>
    <w:tmpl w:val="C3DE9674"/>
    <w:lvl w:ilvl="0" w:tplc="784438B8">
      <w:start w:val="3"/>
      <w:numFmt w:val="lowerLetter"/>
      <w:lvlText w:val="%1."/>
      <w:lvlJc w:val="left"/>
      <w:pPr>
        <w:tabs>
          <w:tab w:val="num" w:pos="720"/>
        </w:tabs>
        <w:ind w:left="720" w:hanging="360"/>
      </w:pPr>
    </w:lvl>
    <w:lvl w:ilvl="1" w:tplc="50A4388C" w:tentative="1">
      <w:start w:val="1"/>
      <w:numFmt w:val="decimal"/>
      <w:lvlText w:val="%2."/>
      <w:lvlJc w:val="left"/>
      <w:pPr>
        <w:tabs>
          <w:tab w:val="num" w:pos="1440"/>
        </w:tabs>
        <w:ind w:left="1440" w:hanging="360"/>
      </w:pPr>
    </w:lvl>
    <w:lvl w:ilvl="2" w:tplc="A7D2C55C" w:tentative="1">
      <w:start w:val="1"/>
      <w:numFmt w:val="decimal"/>
      <w:lvlText w:val="%3."/>
      <w:lvlJc w:val="left"/>
      <w:pPr>
        <w:tabs>
          <w:tab w:val="num" w:pos="2160"/>
        </w:tabs>
        <w:ind w:left="2160" w:hanging="360"/>
      </w:pPr>
    </w:lvl>
    <w:lvl w:ilvl="3" w:tplc="FA32D178" w:tentative="1">
      <w:start w:val="1"/>
      <w:numFmt w:val="decimal"/>
      <w:lvlText w:val="%4."/>
      <w:lvlJc w:val="left"/>
      <w:pPr>
        <w:tabs>
          <w:tab w:val="num" w:pos="2880"/>
        </w:tabs>
        <w:ind w:left="2880" w:hanging="360"/>
      </w:pPr>
    </w:lvl>
    <w:lvl w:ilvl="4" w:tplc="A3AC7BC2" w:tentative="1">
      <w:start w:val="1"/>
      <w:numFmt w:val="decimal"/>
      <w:lvlText w:val="%5."/>
      <w:lvlJc w:val="left"/>
      <w:pPr>
        <w:tabs>
          <w:tab w:val="num" w:pos="3600"/>
        </w:tabs>
        <w:ind w:left="3600" w:hanging="360"/>
      </w:pPr>
    </w:lvl>
    <w:lvl w:ilvl="5" w:tplc="49E42A50" w:tentative="1">
      <w:start w:val="1"/>
      <w:numFmt w:val="decimal"/>
      <w:lvlText w:val="%6."/>
      <w:lvlJc w:val="left"/>
      <w:pPr>
        <w:tabs>
          <w:tab w:val="num" w:pos="4320"/>
        </w:tabs>
        <w:ind w:left="4320" w:hanging="360"/>
      </w:pPr>
    </w:lvl>
    <w:lvl w:ilvl="6" w:tplc="C0F27EC2" w:tentative="1">
      <w:start w:val="1"/>
      <w:numFmt w:val="decimal"/>
      <w:lvlText w:val="%7."/>
      <w:lvlJc w:val="left"/>
      <w:pPr>
        <w:tabs>
          <w:tab w:val="num" w:pos="5040"/>
        </w:tabs>
        <w:ind w:left="5040" w:hanging="360"/>
      </w:pPr>
    </w:lvl>
    <w:lvl w:ilvl="7" w:tplc="415A8E26" w:tentative="1">
      <w:start w:val="1"/>
      <w:numFmt w:val="decimal"/>
      <w:lvlText w:val="%8."/>
      <w:lvlJc w:val="left"/>
      <w:pPr>
        <w:tabs>
          <w:tab w:val="num" w:pos="5760"/>
        </w:tabs>
        <w:ind w:left="5760" w:hanging="360"/>
      </w:pPr>
    </w:lvl>
    <w:lvl w:ilvl="8" w:tplc="EE6ADE42" w:tentative="1">
      <w:start w:val="1"/>
      <w:numFmt w:val="decimal"/>
      <w:lvlText w:val="%9."/>
      <w:lvlJc w:val="left"/>
      <w:pPr>
        <w:tabs>
          <w:tab w:val="num" w:pos="6480"/>
        </w:tabs>
        <w:ind w:left="6480" w:hanging="360"/>
      </w:pPr>
    </w:lvl>
  </w:abstractNum>
  <w:abstractNum w:abstractNumId="2" w15:restartNumberingAfterBreak="0">
    <w:nsid w:val="0856714A"/>
    <w:multiLevelType w:val="multilevel"/>
    <w:tmpl w:val="D34C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E1793"/>
    <w:multiLevelType w:val="multilevel"/>
    <w:tmpl w:val="19F8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23E30"/>
    <w:multiLevelType w:val="multilevel"/>
    <w:tmpl w:val="E85E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256E7"/>
    <w:multiLevelType w:val="hybridMultilevel"/>
    <w:tmpl w:val="2C52A8E8"/>
    <w:lvl w:ilvl="0" w:tplc="5136F684">
      <w:start w:val="2"/>
      <w:numFmt w:val="lowerLetter"/>
      <w:lvlText w:val="%1."/>
      <w:lvlJc w:val="left"/>
      <w:pPr>
        <w:tabs>
          <w:tab w:val="num" w:pos="720"/>
        </w:tabs>
        <w:ind w:left="720" w:hanging="360"/>
      </w:pPr>
    </w:lvl>
    <w:lvl w:ilvl="1" w:tplc="BA04DCC0" w:tentative="1">
      <w:start w:val="1"/>
      <w:numFmt w:val="decimal"/>
      <w:lvlText w:val="%2."/>
      <w:lvlJc w:val="left"/>
      <w:pPr>
        <w:tabs>
          <w:tab w:val="num" w:pos="1440"/>
        </w:tabs>
        <w:ind w:left="1440" w:hanging="360"/>
      </w:pPr>
    </w:lvl>
    <w:lvl w:ilvl="2" w:tplc="4B487194" w:tentative="1">
      <w:start w:val="1"/>
      <w:numFmt w:val="decimal"/>
      <w:lvlText w:val="%3."/>
      <w:lvlJc w:val="left"/>
      <w:pPr>
        <w:tabs>
          <w:tab w:val="num" w:pos="2160"/>
        </w:tabs>
        <w:ind w:left="2160" w:hanging="360"/>
      </w:pPr>
    </w:lvl>
    <w:lvl w:ilvl="3" w:tplc="B3263A8A" w:tentative="1">
      <w:start w:val="1"/>
      <w:numFmt w:val="decimal"/>
      <w:lvlText w:val="%4."/>
      <w:lvlJc w:val="left"/>
      <w:pPr>
        <w:tabs>
          <w:tab w:val="num" w:pos="2880"/>
        </w:tabs>
        <w:ind w:left="2880" w:hanging="360"/>
      </w:pPr>
    </w:lvl>
    <w:lvl w:ilvl="4" w:tplc="51B04B86" w:tentative="1">
      <w:start w:val="1"/>
      <w:numFmt w:val="decimal"/>
      <w:lvlText w:val="%5."/>
      <w:lvlJc w:val="left"/>
      <w:pPr>
        <w:tabs>
          <w:tab w:val="num" w:pos="3600"/>
        </w:tabs>
        <w:ind w:left="3600" w:hanging="360"/>
      </w:pPr>
    </w:lvl>
    <w:lvl w:ilvl="5" w:tplc="CB749884" w:tentative="1">
      <w:start w:val="1"/>
      <w:numFmt w:val="decimal"/>
      <w:lvlText w:val="%6."/>
      <w:lvlJc w:val="left"/>
      <w:pPr>
        <w:tabs>
          <w:tab w:val="num" w:pos="4320"/>
        </w:tabs>
        <w:ind w:left="4320" w:hanging="360"/>
      </w:pPr>
    </w:lvl>
    <w:lvl w:ilvl="6" w:tplc="AD2C1992" w:tentative="1">
      <w:start w:val="1"/>
      <w:numFmt w:val="decimal"/>
      <w:lvlText w:val="%7."/>
      <w:lvlJc w:val="left"/>
      <w:pPr>
        <w:tabs>
          <w:tab w:val="num" w:pos="5040"/>
        </w:tabs>
        <w:ind w:left="5040" w:hanging="360"/>
      </w:pPr>
    </w:lvl>
    <w:lvl w:ilvl="7" w:tplc="5EEAA584" w:tentative="1">
      <w:start w:val="1"/>
      <w:numFmt w:val="decimal"/>
      <w:lvlText w:val="%8."/>
      <w:lvlJc w:val="left"/>
      <w:pPr>
        <w:tabs>
          <w:tab w:val="num" w:pos="5760"/>
        </w:tabs>
        <w:ind w:left="5760" w:hanging="360"/>
      </w:pPr>
    </w:lvl>
    <w:lvl w:ilvl="8" w:tplc="26B41E14" w:tentative="1">
      <w:start w:val="1"/>
      <w:numFmt w:val="decimal"/>
      <w:lvlText w:val="%9."/>
      <w:lvlJc w:val="left"/>
      <w:pPr>
        <w:tabs>
          <w:tab w:val="num" w:pos="6480"/>
        </w:tabs>
        <w:ind w:left="6480" w:hanging="360"/>
      </w:pPr>
    </w:lvl>
  </w:abstractNum>
  <w:abstractNum w:abstractNumId="6" w15:restartNumberingAfterBreak="0">
    <w:nsid w:val="18F64AE4"/>
    <w:multiLevelType w:val="multilevel"/>
    <w:tmpl w:val="BB923F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71B5D"/>
    <w:multiLevelType w:val="multilevel"/>
    <w:tmpl w:val="F6D8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C4517"/>
    <w:multiLevelType w:val="multilevel"/>
    <w:tmpl w:val="A262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F1D52"/>
    <w:multiLevelType w:val="multilevel"/>
    <w:tmpl w:val="0590A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42FE4"/>
    <w:multiLevelType w:val="multilevel"/>
    <w:tmpl w:val="FC0E5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57816"/>
    <w:multiLevelType w:val="multilevel"/>
    <w:tmpl w:val="6AE2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A2661"/>
    <w:multiLevelType w:val="multilevel"/>
    <w:tmpl w:val="23B2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63CDA"/>
    <w:multiLevelType w:val="multilevel"/>
    <w:tmpl w:val="53F0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C5571"/>
    <w:multiLevelType w:val="multilevel"/>
    <w:tmpl w:val="19D0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3249C"/>
    <w:multiLevelType w:val="multilevel"/>
    <w:tmpl w:val="53C8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7682C"/>
    <w:multiLevelType w:val="multilevel"/>
    <w:tmpl w:val="49406D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A3C63"/>
    <w:multiLevelType w:val="multilevel"/>
    <w:tmpl w:val="B5900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2237DC"/>
    <w:multiLevelType w:val="multilevel"/>
    <w:tmpl w:val="5A30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EE5102"/>
    <w:multiLevelType w:val="multilevel"/>
    <w:tmpl w:val="141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72B47"/>
    <w:multiLevelType w:val="multilevel"/>
    <w:tmpl w:val="E5F0C3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5558E1"/>
    <w:multiLevelType w:val="multilevel"/>
    <w:tmpl w:val="D9BC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7E7097"/>
    <w:multiLevelType w:val="multilevel"/>
    <w:tmpl w:val="398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A33E1D"/>
    <w:multiLevelType w:val="multilevel"/>
    <w:tmpl w:val="5F82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33CBE"/>
    <w:multiLevelType w:val="multilevel"/>
    <w:tmpl w:val="F484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B57AE4"/>
    <w:multiLevelType w:val="multilevel"/>
    <w:tmpl w:val="B8BA64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676B3"/>
    <w:multiLevelType w:val="multilevel"/>
    <w:tmpl w:val="2B18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05593"/>
    <w:multiLevelType w:val="multilevel"/>
    <w:tmpl w:val="62D86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B1584F"/>
    <w:multiLevelType w:val="multilevel"/>
    <w:tmpl w:val="27FEB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F4161"/>
    <w:multiLevelType w:val="multilevel"/>
    <w:tmpl w:val="D61A1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813FF"/>
    <w:multiLevelType w:val="multilevel"/>
    <w:tmpl w:val="BF12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9111A"/>
    <w:multiLevelType w:val="multilevel"/>
    <w:tmpl w:val="7456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5B0C72"/>
    <w:multiLevelType w:val="multilevel"/>
    <w:tmpl w:val="5E9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1028">
    <w:abstractNumId w:val="19"/>
  </w:num>
  <w:num w:numId="2" w16cid:durableId="2033190652">
    <w:abstractNumId w:val="3"/>
  </w:num>
  <w:num w:numId="3" w16cid:durableId="1176311525">
    <w:abstractNumId w:val="12"/>
  </w:num>
  <w:num w:numId="4" w16cid:durableId="1620606358">
    <w:abstractNumId w:val="32"/>
  </w:num>
  <w:num w:numId="5" w16cid:durableId="1160656655">
    <w:abstractNumId w:val="16"/>
    <w:lvlOverride w:ilvl="0">
      <w:lvl w:ilvl="0">
        <w:numFmt w:val="decimal"/>
        <w:lvlText w:val="%1."/>
        <w:lvlJc w:val="left"/>
      </w:lvl>
    </w:lvlOverride>
  </w:num>
  <w:num w:numId="6" w16cid:durableId="1984694304">
    <w:abstractNumId w:val="16"/>
    <w:lvlOverride w:ilvl="0">
      <w:lvl w:ilvl="0">
        <w:numFmt w:val="decimal"/>
        <w:lvlText w:val="%1."/>
        <w:lvlJc w:val="left"/>
      </w:lvl>
    </w:lvlOverride>
  </w:num>
  <w:num w:numId="7" w16cid:durableId="1690643106">
    <w:abstractNumId w:val="16"/>
    <w:lvlOverride w:ilvl="0">
      <w:lvl w:ilvl="0">
        <w:numFmt w:val="decimal"/>
        <w:lvlText w:val="%1."/>
        <w:lvlJc w:val="left"/>
      </w:lvl>
    </w:lvlOverride>
  </w:num>
  <w:num w:numId="8" w16cid:durableId="1704672537">
    <w:abstractNumId w:val="16"/>
    <w:lvlOverride w:ilvl="0">
      <w:lvl w:ilvl="0">
        <w:numFmt w:val="decimal"/>
        <w:lvlText w:val="%1."/>
        <w:lvlJc w:val="left"/>
      </w:lvl>
    </w:lvlOverride>
  </w:num>
  <w:num w:numId="9" w16cid:durableId="658465066">
    <w:abstractNumId w:val="16"/>
    <w:lvlOverride w:ilvl="0">
      <w:lvl w:ilvl="0">
        <w:numFmt w:val="decimal"/>
        <w:lvlText w:val="%1."/>
        <w:lvlJc w:val="left"/>
      </w:lvl>
    </w:lvlOverride>
  </w:num>
  <w:num w:numId="10" w16cid:durableId="101465465">
    <w:abstractNumId w:val="16"/>
    <w:lvlOverride w:ilvl="0">
      <w:lvl w:ilvl="0">
        <w:numFmt w:val="decimal"/>
        <w:lvlText w:val="%1."/>
        <w:lvlJc w:val="left"/>
      </w:lvl>
    </w:lvlOverride>
  </w:num>
  <w:num w:numId="11" w16cid:durableId="1007633593">
    <w:abstractNumId w:val="16"/>
    <w:lvlOverride w:ilvl="0">
      <w:lvl w:ilvl="0">
        <w:numFmt w:val="decimal"/>
        <w:lvlText w:val="%1."/>
        <w:lvlJc w:val="left"/>
      </w:lvl>
    </w:lvlOverride>
  </w:num>
  <w:num w:numId="12" w16cid:durableId="1284727892">
    <w:abstractNumId w:val="16"/>
    <w:lvlOverride w:ilvl="0">
      <w:lvl w:ilvl="0">
        <w:numFmt w:val="decimal"/>
        <w:lvlText w:val="%1."/>
        <w:lvlJc w:val="left"/>
      </w:lvl>
    </w:lvlOverride>
  </w:num>
  <w:num w:numId="13" w16cid:durableId="1373580707">
    <w:abstractNumId w:val="16"/>
    <w:lvlOverride w:ilvl="0">
      <w:lvl w:ilvl="0">
        <w:numFmt w:val="decimal"/>
        <w:lvlText w:val="%1."/>
        <w:lvlJc w:val="left"/>
      </w:lvl>
    </w:lvlOverride>
  </w:num>
  <w:num w:numId="14" w16cid:durableId="800345853">
    <w:abstractNumId w:val="31"/>
  </w:num>
  <w:num w:numId="15" w16cid:durableId="1672491771">
    <w:abstractNumId w:val="4"/>
    <w:lvlOverride w:ilvl="0">
      <w:lvl w:ilvl="0">
        <w:numFmt w:val="lowerLetter"/>
        <w:lvlText w:val="%1."/>
        <w:lvlJc w:val="left"/>
      </w:lvl>
    </w:lvlOverride>
  </w:num>
  <w:num w:numId="16" w16cid:durableId="67121173">
    <w:abstractNumId w:val="4"/>
    <w:lvlOverride w:ilvl="0">
      <w:lvl w:ilvl="0">
        <w:numFmt w:val="lowerLetter"/>
        <w:lvlText w:val="%1."/>
        <w:lvlJc w:val="left"/>
      </w:lvl>
    </w:lvlOverride>
  </w:num>
  <w:num w:numId="17" w16cid:durableId="14889470">
    <w:abstractNumId w:val="4"/>
    <w:lvlOverride w:ilvl="0">
      <w:lvl w:ilvl="0">
        <w:numFmt w:val="lowerLetter"/>
        <w:lvlText w:val="%1."/>
        <w:lvlJc w:val="left"/>
      </w:lvl>
    </w:lvlOverride>
  </w:num>
  <w:num w:numId="18" w16cid:durableId="1298805119">
    <w:abstractNumId w:val="17"/>
    <w:lvlOverride w:ilvl="0">
      <w:lvl w:ilvl="0">
        <w:numFmt w:val="decimal"/>
        <w:lvlText w:val="%1."/>
        <w:lvlJc w:val="left"/>
      </w:lvl>
    </w:lvlOverride>
  </w:num>
  <w:num w:numId="19" w16cid:durableId="797341451">
    <w:abstractNumId w:val="11"/>
    <w:lvlOverride w:ilvl="0">
      <w:lvl w:ilvl="0">
        <w:numFmt w:val="lowerLetter"/>
        <w:lvlText w:val="%1."/>
        <w:lvlJc w:val="left"/>
      </w:lvl>
    </w:lvlOverride>
  </w:num>
  <w:num w:numId="20" w16cid:durableId="727387843">
    <w:abstractNumId w:val="11"/>
    <w:lvlOverride w:ilvl="0">
      <w:lvl w:ilvl="0">
        <w:numFmt w:val="lowerLetter"/>
        <w:lvlText w:val="%1."/>
        <w:lvlJc w:val="left"/>
      </w:lvl>
    </w:lvlOverride>
  </w:num>
  <w:num w:numId="21" w16cid:durableId="185950059">
    <w:abstractNumId w:val="11"/>
    <w:lvlOverride w:ilvl="0">
      <w:lvl w:ilvl="0">
        <w:numFmt w:val="lowerLetter"/>
        <w:lvlText w:val="%1."/>
        <w:lvlJc w:val="left"/>
      </w:lvl>
    </w:lvlOverride>
  </w:num>
  <w:num w:numId="22" w16cid:durableId="2024473116">
    <w:abstractNumId w:val="11"/>
    <w:lvlOverride w:ilvl="0">
      <w:lvl w:ilvl="0">
        <w:numFmt w:val="lowerLetter"/>
        <w:lvlText w:val="%1."/>
        <w:lvlJc w:val="left"/>
      </w:lvl>
    </w:lvlOverride>
  </w:num>
  <w:num w:numId="23" w16cid:durableId="264457520">
    <w:abstractNumId w:val="20"/>
    <w:lvlOverride w:ilvl="0">
      <w:lvl w:ilvl="0">
        <w:numFmt w:val="decimal"/>
        <w:lvlText w:val="%1."/>
        <w:lvlJc w:val="left"/>
      </w:lvl>
    </w:lvlOverride>
  </w:num>
  <w:num w:numId="24" w16cid:durableId="1414358435">
    <w:abstractNumId w:val="15"/>
    <w:lvlOverride w:ilvl="0">
      <w:lvl w:ilvl="0">
        <w:numFmt w:val="lowerLetter"/>
        <w:lvlText w:val="%1."/>
        <w:lvlJc w:val="left"/>
      </w:lvl>
    </w:lvlOverride>
  </w:num>
  <w:num w:numId="25" w16cid:durableId="885530027">
    <w:abstractNumId w:val="15"/>
    <w:lvlOverride w:ilvl="0">
      <w:lvl w:ilvl="0">
        <w:numFmt w:val="lowerLetter"/>
        <w:lvlText w:val="%1."/>
        <w:lvlJc w:val="left"/>
      </w:lvl>
    </w:lvlOverride>
  </w:num>
  <w:num w:numId="26" w16cid:durableId="762801055">
    <w:abstractNumId w:val="15"/>
    <w:lvlOverride w:ilvl="0">
      <w:lvl w:ilvl="0">
        <w:numFmt w:val="lowerLetter"/>
        <w:lvlText w:val="%1."/>
        <w:lvlJc w:val="left"/>
      </w:lvl>
    </w:lvlOverride>
  </w:num>
  <w:num w:numId="27" w16cid:durableId="1301302048">
    <w:abstractNumId w:val="9"/>
    <w:lvlOverride w:ilvl="0">
      <w:lvl w:ilvl="0">
        <w:numFmt w:val="decimal"/>
        <w:lvlText w:val="%1."/>
        <w:lvlJc w:val="left"/>
      </w:lvl>
    </w:lvlOverride>
  </w:num>
  <w:num w:numId="28" w16cid:durableId="149488341">
    <w:abstractNumId w:val="14"/>
  </w:num>
  <w:num w:numId="29" w16cid:durableId="978341281">
    <w:abstractNumId w:val="24"/>
    <w:lvlOverride w:ilvl="0">
      <w:lvl w:ilvl="0">
        <w:numFmt w:val="lowerLetter"/>
        <w:lvlText w:val="%1."/>
        <w:lvlJc w:val="left"/>
      </w:lvl>
    </w:lvlOverride>
  </w:num>
  <w:num w:numId="30" w16cid:durableId="218327078">
    <w:abstractNumId w:val="24"/>
    <w:lvlOverride w:ilvl="0">
      <w:lvl w:ilvl="0">
        <w:numFmt w:val="lowerLetter"/>
        <w:lvlText w:val="%1."/>
        <w:lvlJc w:val="left"/>
      </w:lvl>
    </w:lvlOverride>
  </w:num>
  <w:num w:numId="31" w16cid:durableId="651521678">
    <w:abstractNumId w:val="24"/>
    <w:lvlOverride w:ilvl="0">
      <w:lvl w:ilvl="0">
        <w:numFmt w:val="lowerLetter"/>
        <w:lvlText w:val="%1."/>
        <w:lvlJc w:val="left"/>
      </w:lvl>
    </w:lvlOverride>
  </w:num>
  <w:num w:numId="32" w16cid:durableId="2023119913">
    <w:abstractNumId w:val="29"/>
    <w:lvlOverride w:ilvl="0">
      <w:lvl w:ilvl="0">
        <w:numFmt w:val="decimal"/>
        <w:lvlText w:val="%1."/>
        <w:lvlJc w:val="left"/>
      </w:lvl>
    </w:lvlOverride>
  </w:num>
  <w:num w:numId="33" w16cid:durableId="1297024490">
    <w:abstractNumId w:val="0"/>
    <w:lvlOverride w:ilvl="0">
      <w:lvl w:ilvl="0">
        <w:numFmt w:val="lowerLetter"/>
        <w:lvlText w:val="%1."/>
        <w:lvlJc w:val="left"/>
      </w:lvl>
    </w:lvlOverride>
  </w:num>
  <w:num w:numId="34" w16cid:durableId="1400514823">
    <w:abstractNumId w:val="0"/>
    <w:lvlOverride w:ilvl="0">
      <w:lvl w:ilvl="0">
        <w:numFmt w:val="lowerLetter"/>
        <w:lvlText w:val="%1."/>
        <w:lvlJc w:val="left"/>
      </w:lvl>
    </w:lvlOverride>
  </w:num>
  <w:num w:numId="35" w16cid:durableId="547304991">
    <w:abstractNumId w:val="27"/>
    <w:lvlOverride w:ilvl="0">
      <w:lvl w:ilvl="0">
        <w:numFmt w:val="decimal"/>
        <w:lvlText w:val="%1."/>
        <w:lvlJc w:val="left"/>
      </w:lvl>
    </w:lvlOverride>
  </w:num>
  <w:num w:numId="36" w16cid:durableId="1981225920">
    <w:abstractNumId w:val="23"/>
    <w:lvlOverride w:ilvl="0">
      <w:lvl w:ilvl="0">
        <w:numFmt w:val="lowerLetter"/>
        <w:lvlText w:val="%1."/>
        <w:lvlJc w:val="left"/>
      </w:lvl>
    </w:lvlOverride>
  </w:num>
  <w:num w:numId="37" w16cid:durableId="1842815400">
    <w:abstractNumId w:val="23"/>
    <w:lvlOverride w:ilvl="0">
      <w:lvl w:ilvl="0">
        <w:numFmt w:val="lowerLetter"/>
        <w:lvlText w:val="%1."/>
        <w:lvlJc w:val="left"/>
      </w:lvl>
    </w:lvlOverride>
  </w:num>
  <w:num w:numId="38" w16cid:durableId="1358775073">
    <w:abstractNumId w:val="25"/>
    <w:lvlOverride w:ilvl="0">
      <w:lvl w:ilvl="0">
        <w:numFmt w:val="decimal"/>
        <w:lvlText w:val="%1."/>
        <w:lvlJc w:val="left"/>
      </w:lvl>
    </w:lvlOverride>
  </w:num>
  <w:num w:numId="39" w16cid:durableId="240138388">
    <w:abstractNumId w:val="26"/>
    <w:lvlOverride w:ilvl="0">
      <w:lvl w:ilvl="0">
        <w:numFmt w:val="lowerLetter"/>
        <w:lvlText w:val="%1."/>
        <w:lvlJc w:val="left"/>
      </w:lvl>
    </w:lvlOverride>
  </w:num>
  <w:num w:numId="40" w16cid:durableId="1744599284">
    <w:abstractNumId w:val="26"/>
    <w:lvlOverride w:ilvl="0">
      <w:lvl w:ilvl="0">
        <w:numFmt w:val="lowerLetter"/>
        <w:lvlText w:val="%1."/>
        <w:lvlJc w:val="left"/>
      </w:lvl>
    </w:lvlOverride>
  </w:num>
  <w:num w:numId="41" w16cid:durableId="1550609672">
    <w:abstractNumId w:val="22"/>
  </w:num>
  <w:num w:numId="42" w16cid:durableId="1928270585">
    <w:abstractNumId w:val="2"/>
    <w:lvlOverride w:ilvl="0">
      <w:lvl w:ilvl="0">
        <w:numFmt w:val="lowerLetter"/>
        <w:lvlText w:val="%1."/>
        <w:lvlJc w:val="left"/>
      </w:lvl>
    </w:lvlOverride>
  </w:num>
  <w:num w:numId="43" w16cid:durableId="866723445">
    <w:abstractNumId w:val="5"/>
  </w:num>
  <w:num w:numId="44" w16cid:durableId="115411240">
    <w:abstractNumId w:val="1"/>
  </w:num>
  <w:num w:numId="45" w16cid:durableId="912272463">
    <w:abstractNumId w:val="30"/>
    <w:lvlOverride w:ilvl="0">
      <w:lvl w:ilvl="0">
        <w:numFmt w:val="lowerLetter"/>
        <w:lvlText w:val="%1."/>
        <w:lvlJc w:val="left"/>
      </w:lvl>
    </w:lvlOverride>
  </w:num>
  <w:num w:numId="46" w16cid:durableId="118302385">
    <w:abstractNumId w:val="30"/>
    <w:lvlOverride w:ilvl="0">
      <w:lvl w:ilvl="0">
        <w:numFmt w:val="lowerLetter"/>
        <w:lvlText w:val="%1."/>
        <w:lvlJc w:val="left"/>
      </w:lvl>
    </w:lvlOverride>
  </w:num>
  <w:num w:numId="47" w16cid:durableId="1958950578">
    <w:abstractNumId w:val="6"/>
    <w:lvlOverride w:ilvl="0">
      <w:lvl w:ilvl="0">
        <w:numFmt w:val="decimal"/>
        <w:lvlText w:val="%1."/>
        <w:lvlJc w:val="left"/>
      </w:lvl>
    </w:lvlOverride>
  </w:num>
  <w:num w:numId="48" w16cid:durableId="794568276">
    <w:abstractNumId w:val="13"/>
    <w:lvlOverride w:ilvl="0">
      <w:lvl w:ilvl="0">
        <w:numFmt w:val="lowerLetter"/>
        <w:lvlText w:val="%1."/>
        <w:lvlJc w:val="left"/>
      </w:lvl>
    </w:lvlOverride>
  </w:num>
  <w:num w:numId="49" w16cid:durableId="910962660">
    <w:abstractNumId w:val="13"/>
    <w:lvlOverride w:ilvl="0">
      <w:lvl w:ilvl="0">
        <w:numFmt w:val="lowerLetter"/>
        <w:lvlText w:val="%1."/>
        <w:lvlJc w:val="left"/>
      </w:lvl>
    </w:lvlOverride>
  </w:num>
  <w:num w:numId="50" w16cid:durableId="1066684292">
    <w:abstractNumId w:val="28"/>
    <w:lvlOverride w:ilvl="0">
      <w:lvl w:ilvl="0">
        <w:numFmt w:val="decimal"/>
        <w:lvlText w:val="%1."/>
        <w:lvlJc w:val="left"/>
      </w:lvl>
    </w:lvlOverride>
  </w:num>
  <w:num w:numId="51" w16cid:durableId="1550410250">
    <w:abstractNumId w:val="21"/>
    <w:lvlOverride w:ilvl="0">
      <w:lvl w:ilvl="0">
        <w:numFmt w:val="lowerLetter"/>
        <w:lvlText w:val="%1."/>
        <w:lvlJc w:val="left"/>
      </w:lvl>
    </w:lvlOverride>
  </w:num>
  <w:num w:numId="52" w16cid:durableId="1197473834">
    <w:abstractNumId w:val="21"/>
    <w:lvlOverride w:ilvl="0">
      <w:lvl w:ilvl="0">
        <w:numFmt w:val="lowerLetter"/>
        <w:lvlText w:val="%1."/>
        <w:lvlJc w:val="left"/>
      </w:lvl>
    </w:lvlOverride>
  </w:num>
  <w:num w:numId="53" w16cid:durableId="739983047">
    <w:abstractNumId w:val="18"/>
  </w:num>
  <w:num w:numId="54" w16cid:durableId="1619750491">
    <w:abstractNumId w:val="8"/>
    <w:lvlOverride w:ilvl="0">
      <w:lvl w:ilvl="0">
        <w:numFmt w:val="lowerLetter"/>
        <w:lvlText w:val="%1."/>
        <w:lvlJc w:val="left"/>
      </w:lvl>
    </w:lvlOverride>
  </w:num>
  <w:num w:numId="55" w16cid:durableId="1645623969">
    <w:abstractNumId w:val="8"/>
    <w:lvlOverride w:ilvl="0">
      <w:lvl w:ilvl="0">
        <w:numFmt w:val="lowerLetter"/>
        <w:lvlText w:val="%1."/>
        <w:lvlJc w:val="left"/>
      </w:lvl>
    </w:lvlOverride>
  </w:num>
  <w:num w:numId="56" w16cid:durableId="132526997">
    <w:abstractNumId w:val="8"/>
    <w:lvlOverride w:ilvl="0">
      <w:lvl w:ilvl="0">
        <w:numFmt w:val="lowerLetter"/>
        <w:lvlText w:val="%1."/>
        <w:lvlJc w:val="left"/>
      </w:lvl>
    </w:lvlOverride>
  </w:num>
  <w:num w:numId="57" w16cid:durableId="721173723">
    <w:abstractNumId w:val="8"/>
    <w:lvlOverride w:ilvl="0">
      <w:lvl w:ilvl="0">
        <w:numFmt w:val="lowerLetter"/>
        <w:lvlText w:val="%1."/>
        <w:lvlJc w:val="left"/>
      </w:lvl>
    </w:lvlOverride>
  </w:num>
  <w:num w:numId="58" w16cid:durableId="769930770">
    <w:abstractNumId w:val="8"/>
    <w:lvlOverride w:ilvl="0">
      <w:lvl w:ilvl="0">
        <w:numFmt w:val="lowerLetter"/>
        <w:lvlText w:val="%1."/>
        <w:lvlJc w:val="left"/>
      </w:lvl>
    </w:lvlOverride>
  </w:num>
  <w:num w:numId="59" w16cid:durableId="1790708537">
    <w:abstractNumId w:val="10"/>
    <w:lvlOverride w:ilvl="0">
      <w:lvl w:ilvl="0">
        <w:numFmt w:val="decimal"/>
        <w:lvlText w:val="%1."/>
        <w:lvlJc w:val="left"/>
      </w:lvl>
    </w:lvlOverride>
  </w:num>
  <w:num w:numId="60" w16cid:durableId="1040591052">
    <w:abstractNumId w:val="7"/>
    <w:lvlOverride w:ilvl="0">
      <w:lvl w:ilvl="0">
        <w:numFmt w:val="lowerLetter"/>
        <w:lvlText w:val="%1."/>
        <w:lvlJc w:val="left"/>
      </w:lvl>
    </w:lvlOverride>
  </w:num>
  <w:num w:numId="61" w16cid:durableId="591813153">
    <w:abstractNumId w:val="7"/>
    <w:lvlOverride w:ilvl="0">
      <w:lvl w:ilvl="0">
        <w:numFmt w:val="lowerLetter"/>
        <w:lvlText w:val="%1."/>
        <w:lvlJc w:val="left"/>
      </w:lvl>
    </w:lvlOverride>
  </w:num>
  <w:num w:numId="62" w16cid:durableId="1860001950">
    <w:abstractNumId w:val="7"/>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D0"/>
    <w:rsid w:val="003B4437"/>
    <w:rsid w:val="00497308"/>
    <w:rsid w:val="005021C4"/>
    <w:rsid w:val="006C4ACC"/>
    <w:rsid w:val="006C7DE0"/>
    <w:rsid w:val="007A4383"/>
    <w:rsid w:val="00B007D0"/>
    <w:rsid w:val="00B62E10"/>
    <w:rsid w:val="00C507EA"/>
    <w:rsid w:val="00CD20F7"/>
    <w:rsid w:val="00DC70C5"/>
    <w:rsid w:val="00EA291B"/>
    <w:rsid w:val="00FF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651E"/>
  <w15:chartTrackingRefBased/>
  <w15:docId w15:val="{FE54DE1E-381B-415E-991F-65D6AF0B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before="80" w:after="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ind w:firstLine="0"/>
      <w:jc w:val="left"/>
    </w:pPr>
  </w:style>
  <w:style w:type="paragraph" w:styleId="Heading1">
    <w:name w:val="heading 1"/>
    <w:basedOn w:val="Normal"/>
    <w:next w:val="Normal"/>
    <w:link w:val="Heading1Char"/>
    <w:uiPriority w:val="9"/>
    <w:qFormat/>
    <w:rsid w:val="00B00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D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D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D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007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7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7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7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D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D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007D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007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07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07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07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0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0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07D0"/>
    <w:rPr>
      <w:i/>
      <w:iCs/>
      <w:color w:val="404040" w:themeColor="text1" w:themeTint="BF"/>
    </w:rPr>
  </w:style>
  <w:style w:type="paragraph" w:styleId="ListParagraph">
    <w:name w:val="List Paragraph"/>
    <w:basedOn w:val="Normal"/>
    <w:uiPriority w:val="34"/>
    <w:qFormat/>
    <w:rsid w:val="00B007D0"/>
    <w:pPr>
      <w:ind w:left="720"/>
      <w:contextualSpacing/>
    </w:pPr>
  </w:style>
  <w:style w:type="character" w:styleId="IntenseEmphasis">
    <w:name w:val="Intense Emphasis"/>
    <w:basedOn w:val="DefaultParagraphFont"/>
    <w:uiPriority w:val="21"/>
    <w:qFormat/>
    <w:rsid w:val="00B007D0"/>
    <w:rPr>
      <w:i/>
      <w:iCs/>
      <w:color w:val="2F5496" w:themeColor="accent1" w:themeShade="BF"/>
    </w:rPr>
  </w:style>
  <w:style w:type="paragraph" w:styleId="IntenseQuote">
    <w:name w:val="Intense Quote"/>
    <w:basedOn w:val="Normal"/>
    <w:next w:val="Normal"/>
    <w:link w:val="IntenseQuoteChar"/>
    <w:uiPriority w:val="30"/>
    <w:qFormat/>
    <w:rsid w:val="00B00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D0"/>
    <w:rPr>
      <w:i/>
      <w:iCs/>
      <w:color w:val="2F5496" w:themeColor="accent1" w:themeShade="BF"/>
    </w:rPr>
  </w:style>
  <w:style w:type="character" w:styleId="IntenseReference">
    <w:name w:val="Intense Reference"/>
    <w:basedOn w:val="DefaultParagraphFont"/>
    <w:uiPriority w:val="32"/>
    <w:qFormat/>
    <w:rsid w:val="00B007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Huỳnh</dc:creator>
  <cp:keywords/>
  <dc:description/>
  <cp:lastModifiedBy>Linh Huỳnh</cp:lastModifiedBy>
  <cp:revision>1</cp:revision>
  <dcterms:created xsi:type="dcterms:W3CDTF">2025-11-03T13:20:00Z</dcterms:created>
  <dcterms:modified xsi:type="dcterms:W3CDTF">2025-11-03T13:21:00Z</dcterms:modified>
</cp:coreProperties>
</file>