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D509" w14:textId="77777777" w:rsidR="001D51BE" w:rsidRPr="001D51BE" w:rsidRDefault="001D51BE" w:rsidP="001D51BE">
      <w:r w:rsidRPr="001D51BE">
        <w:t>NV1.</w:t>
      </w:r>
    </w:p>
    <w:tbl>
      <w:tblPr>
        <w:tblStyle w:val="LiBang"/>
        <w:tblW w:w="0" w:type="auto"/>
        <w:tblLook w:val="04A0" w:firstRow="1" w:lastRow="0" w:firstColumn="1" w:lastColumn="0" w:noHBand="0" w:noVBand="1"/>
      </w:tblPr>
      <w:tblGrid>
        <w:gridCol w:w="2337"/>
        <w:gridCol w:w="2337"/>
        <w:gridCol w:w="2338"/>
        <w:gridCol w:w="2338"/>
      </w:tblGrid>
      <w:tr w:rsidR="001D51BE" w:rsidRPr="001D51BE" w14:paraId="7B616233" w14:textId="77777777" w:rsidTr="00155E0D">
        <w:tc>
          <w:tcPr>
            <w:tcW w:w="2337" w:type="dxa"/>
          </w:tcPr>
          <w:p w14:paraId="1053A785" w14:textId="77777777" w:rsidR="001D51BE" w:rsidRPr="001D51BE" w:rsidRDefault="001D51BE" w:rsidP="001D51BE">
            <w:r w:rsidRPr="001D51BE">
              <w:t>Mã Story</w:t>
            </w:r>
          </w:p>
        </w:tc>
        <w:tc>
          <w:tcPr>
            <w:tcW w:w="2337" w:type="dxa"/>
          </w:tcPr>
          <w:p w14:paraId="744E4658" w14:textId="77777777" w:rsidR="001D51BE" w:rsidRPr="001D51BE" w:rsidRDefault="001D51BE" w:rsidP="001D51BE">
            <w:r w:rsidRPr="001D51BE">
              <w:t>Đủ rõ</w:t>
            </w:r>
          </w:p>
        </w:tc>
        <w:tc>
          <w:tcPr>
            <w:tcW w:w="2338" w:type="dxa"/>
          </w:tcPr>
          <w:p w14:paraId="79EDA489" w14:textId="77777777" w:rsidR="001D51BE" w:rsidRPr="001D51BE" w:rsidRDefault="001D51BE" w:rsidP="001D51BE">
            <w:r w:rsidRPr="001D51BE">
              <w:t>Cần làm rõ</w:t>
            </w:r>
          </w:p>
        </w:tc>
        <w:tc>
          <w:tcPr>
            <w:tcW w:w="2338" w:type="dxa"/>
          </w:tcPr>
          <w:p w14:paraId="2CCE24AA" w14:textId="77777777" w:rsidR="001D51BE" w:rsidRPr="001D51BE" w:rsidRDefault="001D51BE" w:rsidP="001D51BE">
            <w:r w:rsidRPr="001D51BE">
              <w:t>Thông tin/câu hỏi còn thiếu</w:t>
            </w:r>
          </w:p>
        </w:tc>
      </w:tr>
      <w:tr w:rsidR="001D51BE" w:rsidRPr="001D51BE" w14:paraId="0B7108DF" w14:textId="77777777" w:rsidTr="00155E0D">
        <w:tc>
          <w:tcPr>
            <w:tcW w:w="2337" w:type="dxa"/>
          </w:tcPr>
          <w:p w14:paraId="62013390" w14:textId="77777777" w:rsidR="001D51BE" w:rsidRPr="001D51BE" w:rsidRDefault="001D51BE" w:rsidP="001D51BE">
            <w:r w:rsidRPr="001D51BE">
              <w:t>LS01</w:t>
            </w:r>
          </w:p>
        </w:tc>
        <w:tc>
          <w:tcPr>
            <w:tcW w:w="2337" w:type="dxa"/>
          </w:tcPr>
          <w:p w14:paraId="63241106" w14:textId="77777777" w:rsidR="001D51BE" w:rsidRPr="001D51BE" w:rsidRDefault="001D51BE" w:rsidP="001D51BE">
            <w:r w:rsidRPr="001D51BE">
              <w:rPr>
                <w:rFonts w:ascii="Segoe UI Symbol" w:hAnsi="Segoe UI Symbol" w:cs="Segoe UI Symbol"/>
              </w:rPr>
              <w:t>☐</w:t>
            </w:r>
          </w:p>
        </w:tc>
        <w:tc>
          <w:tcPr>
            <w:tcW w:w="2338" w:type="dxa"/>
          </w:tcPr>
          <w:p w14:paraId="79ADFABA" w14:textId="77777777" w:rsidR="001D51BE" w:rsidRPr="001D51BE" w:rsidRDefault="001D51BE" w:rsidP="001D51BE">
            <w:r w:rsidRPr="001D51BE">
              <w:rPr>
                <w:rFonts w:ascii="Segoe UI Symbol" w:hAnsi="Segoe UI Symbol" w:cs="Segoe UI Symbol"/>
              </w:rPr>
              <w:t>☒</w:t>
            </w:r>
          </w:p>
        </w:tc>
        <w:tc>
          <w:tcPr>
            <w:tcW w:w="2338" w:type="dxa"/>
          </w:tcPr>
          <w:p w14:paraId="2278B2D3" w14:textId="77777777" w:rsidR="001D51BE" w:rsidRPr="001D51BE" w:rsidRDefault="001D51BE" w:rsidP="001D51BE">
            <w:r w:rsidRPr="001D51BE">
              <w:t>Hệ thống có tự động chuyển trạng thái của phiên livestream khi đến giờ phát không, hay nhân viên phải tự thao tác chuyển trạng thái?</w:t>
            </w:r>
          </w:p>
        </w:tc>
      </w:tr>
      <w:tr w:rsidR="001D51BE" w:rsidRPr="001D51BE" w14:paraId="417409A7" w14:textId="77777777" w:rsidTr="00155E0D">
        <w:tc>
          <w:tcPr>
            <w:tcW w:w="2337" w:type="dxa"/>
          </w:tcPr>
          <w:p w14:paraId="0A6DF9AE" w14:textId="77777777" w:rsidR="001D51BE" w:rsidRPr="001D51BE" w:rsidRDefault="001D51BE" w:rsidP="001D51BE">
            <w:r w:rsidRPr="001D51BE">
              <w:t>LS03</w:t>
            </w:r>
          </w:p>
        </w:tc>
        <w:tc>
          <w:tcPr>
            <w:tcW w:w="2337" w:type="dxa"/>
          </w:tcPr>
          <w:p w14:paraId="38103133" w14:textId="77777777" w:rsidR="001D51BE" w:rsidRPr="001D51BE" w:rsidRDefault="001D51BE" w:rsidP="001D51BE">
            <w:r w:rsidRPr="001D51BE">
              <w:rPr>
                <w:rFonts w:ascii="Segoe UI Symbol" w:hAnsi="Segoe UI Symbol" w:cs="Segoe UI Symbol"/>
              </w:rPr>
              <w:t>☐</w:t>
            </w:r>
          </w:p>
        </w:tc>
        <w:tc>
          <w:tcPr>
            <w:tcW w:w="2338" w:type="dxa"/>
          </w:tcPr>
          <w:p w14:paraId="603C32B7" w14:textId="77777777" w:rsidR="001D51BE" w:rsidRPr="001D51BE" w:rsidRDefault="001D51BE" w:rsidP="001D51BE">
            <w:r w:rsidRPr="001D51BE">
              <w:rPr>
                <w:rFonts w:ascii="Segoe UI Symbol" w:hAnsi="Segoe UI Symbol" w:cs="Segoe UI Symbol"/>
              </w:rPr>
              <w:t>☒</w:t>
            </w:r>
          </w:p>
        </w:tc>
        <w:tc>
          <w:tcPr>
            <w:tcW w:w="2338" w:type="dxa"/>
          </w:tcPr>
          <w:p w14:paraId="0072715F" w14:textId="77777777" w:rsidR="001D51BE" w:rsidRPr="001D51BE" w:rsidRDefault="001D51BE" w:rsidP="001D51BE">
            <w:r w:rsidRPr="001D51BE">
              <w:t>Hệ thống sẽ xử lý thế nào để chặn lỗi vượt tồn kho nếu có hai khách hàng đặt mua sản phẩm cuối cùng vào cùng một thời điểm?</w:t>
            </w:r>
          </w:p>
        </w:tc>
      </w:tr>
    </w:tbl>
    <w:p w14:paraId="1BA311BB" w14:textId="77777777" w:rsidR="001D51BE" w:rsidRPr="001D51BE" w:rsidRDefault="001D51BE" w:rsidP="001D51BE"/>
    <w:p w14:paraId="59EBEB81" w14:textId="77777777" w:rsidR="001D51BE" w:rsidRPr="001D51BE" w:rsidRDefault="001D51BE" w:rsidP="001D51BE">
      <w:r w:rsidRPr="001D51BE">
        <w:t>NV2.</w:t>
      </w:r>
    </w:p>
    <w:tbl>
      <w:tblPr>
        <w:tblStyle w:val="LiBang"/>
        <w:tblW w:w="0" w:type="auto"/>
        <w:tblLook w:val="04A0" w:firstRow="1" w:lastRow="0" w:firstColumn="1" w:lastColumn="0" w:noHBand="0" w:noVBand="1"/>
      </w:tblPr>
      <w:tblGrid>
        <w:gridCol w:w="1870"/>
        <w:gridCol w:w="1870"/>
        <w:gridCol w:w="1870"/>
        <w:gridCol w:w="1870"/>
        <w:gridCol w:w="1870"/>
      </w:tblGrid>
      <w:tr w:rsidR="001D51BE" w:rsidRPr="001D51BE" w14:paraId="3121E301" w14:textId="77777777" w:rsidTr="00155E0D">
        <w:tc>
          <w:tcPr>
            <w:tcW w:w="1870" w:type="dxa"/>
          </w:tcPr>
          <w:p w14:paraId="4AB69306" w14:textId="77777777" w:rsidR="001D51BE" w:rsidRPr="001D51BE" w:rsidRDefault="001D51BE" w:rsidP="001D51BE">
            <w:r w:rsidRPr="001D51BE">
              <w:t>Mã Story</w:t>
            </w:r>
          </w:p>
        </w:tc>
        <w:tc>
          <w:tcPr>
            <w:tcW w:w="1870" w:type="dxa"/>
          </w:tcPr>
          <w:p w14:paraId="59331AE1" w14:textId="77777777" w:rsidR="001D51BE" w:rsidRPr="001D51BE" w:rsidRDefault="001D51BE" w:rsidP="001D51BE">
            <w:r w:rsidRPr="001D51BE">
              <w:t>Mức ưu tiên</w:t>
            </w:r>
          </w:p>
        </w:tc>
        <w:tc>
          <w:tcPr>
            <w:tcW w:w="1870" w:type="dxa"/>
          </w:tcPr>
          <w:p w14:paraId="189B1171" w14:textId="77777777" w:rsidR="001D51BE" w:rsidRPr="001D51BE" w:rsidRDefault="001D51BE" w:rsidP="001D51BE">
            <w:r w:rsidRPr="001D51BE">
              <w:t>Kết quả phiếu</w:t>
            </w:r>
          </w:p>
        </w:tc>
        <w:tc>
          <w:tcPr>
            <w:tcW w:w="1870" w:type="dxa"/>
          </w:tcPr>
          <w:p w14:paraId="0FF8DE84" w14:textId="77777777" w:rsidR="001D51BE" w:rsidRPr="001D51BE" w:rsidRDefault="001D51BE" w:rsidP="001D51BE">
            <w:r w:rsidRPr="001D51BE">
              <w:t>SP cuối cùng</w:t>
            </w:r>
          </w:p>
        </w:tc>
        <w:tc>
          <w:tcPr>
            <w:tcW w:w="1870" w:type="dxa"/>
          </w:tcPr>
          <w:p w14:paraId="597D25D9" w14:textId="77777777" w:rsidR="001D51BE" w:rsidRPr="001D51BE" w:rsidRDefault="001D51BE" w:rsidP="001D51BE">
            <w:r w:rsidRPr="001D51BE">
              <w:t>Lý do ngắn</w:t>
            </w:r>
          </w:p>
        </w:tc>
      </w:tr>
      <w:tr w:rsidR="001D51BE" w:rsidRPr="001D51BE" w14:paraId="736E082B" w14:textId="77777777" w:rsidTr="00155E0D">
        <w:tc>
          <w:tcPr>
            <w:tcW w:w="1870" w:type="dxa"/>
          </w:tcPr>
          <w:p w14:paraId="7C0E69C9" w14:textId="77777777" w:rsidR="001D51BE" w:rsidRPr="001D51BE" w:rsidRDefault="001D51BE" w:rsidP="001D51BE">
            <w:r w:rsidRPr="001D51BE">
              <w:t>LS01</w:t>
            </w:r>
          </w:p>
        </w:tc>
        <w:tc>
          <w:tcPr>
            <w:tcW w:w="1870" w:type="dxa"/>
          </w:tcPr>
          <w:p w14:paraId="4FFD4EB6" w14:textId="77777777" w:rsidR="001D51BE" w:rsidRPr="001D51BE" w:rsidRDefault="001D51BE" w:rsidP="001D51BE">
            <w:r w:rsidRPr="001D51BE">
              <w:t>1</w:t>
            </w:r>
          </w:p>
        </w:tc>
        <w:tc>
          <w:tcPr>
            <w:tcW w:w="1870" w:type="dxa"/>
          </w:tcPr>
          <w:p w14:paraId="43C17E59" w14:textId="77777777" w:rsidR="001D51BE" w:rsidRPr="001D51BE" w:rsidRDefault="001D51BE" w:rsidP="001D51BE">
            <w:r w:rsidRPr="001D51BE">
              <w:t>3 - 3 - 5 - 3</w:t>
            </w:r>
          </w:p>
        </w:tc>
        <w:tc>
          <w:tcPr>
            <w:tcW w:w="1870" w:type="dxa"/>
          </w:tcPr>
          <w:p w14:paraId="7118FB30" w14:textId="77777777" w:rsidR="001D51BE" w:rsidRPr="001D51BE" w:rsidRDefault="001D51BE" w:rsidP="001D51BE">
            <w:r w:rsidRPr="001D51BE">
              <w:t>3</w:t>
            </w:r>
          </w:p>
        </w:tc>
        <w:tc>
          <w:tcPr>
            <w:tcW w:w="1870" w:type="dxa"/>
          </w:tcPr>
          <w:p w14:paraId="66695EFD" w14:textId="77777777" w:rsidR="001D51BE" w:rsidRPr="001D51BE" w:rsidRDefault="001D51BE" w:rsidP="001D51BE">
            <w:r w:rsidRPr="001D51BE">
              <w:t>Chênh lệch do e ngại phức tạp ở việc xử lý trạng thái tự động; sau khi làm rõ chỉ cần gán trạng thái tĩnh ban đầu, độ phức tạp tương đương với việc ghim sản phẩm của LS02 nên chốt 3 SP.</w:t>
            </w:r>
          </w:p>
        </w:tc>
      </w:tr>
      <w:tr w:rsidR="001D51BE" w:rsidRPr="001D51BE" w14:paraId="63239AB4" w14:textId="77777777" w:rsidTr="00155E0D">
        <w:tc>
          <w:tcPr>
            <w:tcW w:w="1870" w:type="dxa"/>
          </w:tcPr>
          <w:p w14:paraId="5F3C47EA" w14:textId="77777777" w:rsidR="001D51BE" w:rsidRPr="001D51BE" w:rsidRDefault="001D51BE" w:rsidP="001D51BE">
            <w:r w:rsidRPr="001D51BE">
              <w:t>LS02</w:t>
            </w:r>
          </w:p>
        </w:tc>
        <w:tc>
          <w:tcPr>
            <w:tcW w:w="1870" w:type="dxa"/>
          </w:tcPr>
          <w:p w14:paraId="269FC43C" w14:textId="77777777" w:rsidR="001D51BE" w:rsidRPr="001D51BE" w:rsidRDefault="001D51BE" w:rsidP="001D51BE">
            <w:r w:rsidRPr="001D51BE">
              <w:t>2</w:t>
            </w:r>
          </w:p>
        </w:tc>
        <w:tc>
          <w:tcPr>
            <w:tcW w:w="1870" w:type="dxa"/>
          </w:tcPr>
          <w:p w14:paraId="5A37FEAC" w14:textId="77777777" w:rsidR="001D51BE" w:rsidRPr="001D51BE" w:rsidRDefault="001D51BE" w:rsidP="001D51BE">
            <w:r w:rsidRPr="001D51BE">
              <w:t>3 - 3 - 3 - 3</w:t>
            </w:r>
          </w:p>
        </w:tc>
        <w:tc>
          <w:tcPr>
            <w:tcW w:w="1870" w:type="dxa"/>
          </w:tcPr>
          <w:p w14:paraId="3131F443" w14:textId="77777777" w:rsidR="001D51BE" w:rsidRPr="001D51BE" w:rsidRDefault="001D51BE" w:rsidP="001D51BE">
            <w:r w:rsidRPr="001D51BE">
              <w:t>3</w:t>
            </w:r>
          </w:p>
        </w:tc>
        <w:tc>
          <w:tcPr>
            <w:tcW w:w="1870" w:type="dxa"/>
          </w:tcPr>
          <w:p w14:paraId="647477C5" w14:textId="77777777" w:rsidR="001D51BE" w:rsidRPr="001D51BE" w:rsidRDefault="001D51BE" w:rsidP="001D51BE">
            <w:r w:rsidRPr="001D51BE">
              <w:t>Reference Story; các phiếu đã trùng nhau.</w:t>
            </w:r>
          </w:p>
        </w:tc>
      </w:tr>
      <w:tr w:rsidR="001D51BE" w:rsidRPr="001D51BE" w14:paraId="4C1C9D05" w14:textId="77777777" w:rsidTr="00155E0D">
        <w:tc>
          <w:tcPr>
            <w:tcW w:w="1870" w:type="dxa"/>
          </w:tcPr>
          <w:p w14:paraId="67F2D8EF" w14:textId="77777777" w:rsidR="001D51BE" w:rsidRPr="001D51BE" w:rsidRDefault="001D51BE" w:rsidP="001D51BE">
            <w:r w:rsidRPr="001D51BE">
              <w:t>LS03</w:t>
            </w:r>
          </w:p>
        </w:tc>
        <w:tc>
          <w:tcPr>
            <w:tcW w:w="1870" w:type="dxa"/>
          </w:tcPr>
          <w:p w14:paraId="6A793817" w14:textId="77777777" w:rsidR="001D51BE" w:rsidRPr="001D51BE" w:rsidRDefault="001D51BE" w:rsidP="001D51BE">
            <w:r w:rsidRPr="001D51BE">
              <w:t>3</w:t>
            </w:r>
          </w:p>
        </w:tc>
        <w:tc>
          <w:tcPr>
            <w:tcW w:w="1870" w:type="dxa"/>
          </w:tcPr>
          <w:p w14:paraId="4769C071" w14:textId="77777777" w:rsidR="001D51BE" w:rsidRPr="001D51BE" w:rsidRDefault="001D51BE" w:rsidP="001D51BE">
            <w:r w:rsidRPr="001D51BE">
              <w:t>5 - 8 - 8 - 5</w:t>
            </w:r>
          </w:p>
        </w:tc>
        <w:tc>
          <w:tcPr>
            <w:tcW w:w="1870" w:type="dxa"/>
          </w:tcPr>
          <w:p w14:paraId="3F089315" w14:textId="77777777" w:rsidR="001D51BE" w:rsidRPr="001D51BE" w:rsidRDefault="001D51BE" w:rsidP="001D51BE">
            <w:r w:rsidRPr="001D51BE">
              <w:t>8</w:t>
            </w:r>
          </w:p>
        </w:tc>
        <w:tc>
          <w:tcPr>
            <w:tcW w:w="1870" w:type="dxa"/>
          </w:tcPr>
          <w:p w14:paraId="46FF52E9" w14:textId="77777777" w:rsidR="001D51BE" w:rsidRPr="001D51BE" w:rsidRDefault="001D51BE" w:rsidP="001D51BE">
            <w:r w:rsidRPr="001D51BE">
              <w:t xml:space="preserve">Chênh lệch do đánh giá rủi ro đồng thời (concurrency); vì nghiệp vụ khóa, </w:t>
            </w:r>
            <w:r w:rsidRPr="001D51BE">
              <w:lastRenderedPageBreak/>
              <w:t>giảm và hoàn tồn kho phức tạp, rủi ro cao hơn nhiều so với thao tác cập nhật hiển thị của LS02 nên chốt 8 SP.</w:t>
            </w:r>
          </w:p>
        </w:tc>
      </w:tr>
    </w:tbl>
    <w:p w14:paraId="00C0A3A2" w14:textId="77777777" w:rsidR="001D51BE" w:rsidRPr="001D51BE" w:rsidRDefault="001D51BE" w:rsidP="001D51BE">
      <w:r w:rsidRPr="001D51BE">
        <w:lastRenderedPageBreak/>
        <w:t>Nhiệm vụ 3: Phát hiện cách hiểu sai</w:t>
      </w:r>
    </w:p>
    <w:p w14:paraId="79523705" w14:textId="77777777" w:rsidR="001D51BE" w:rsidRPr="001D51BE" w:rsidRDefault="001D51BE" w:rsidP="001D51BE"/>
    <w:p w14:paraId="6215AB5C" w14:textId="77777777" w:rsidR="001D51BE" w:rsidRPr="001D51BE" w:rsidRDefault="001D51BE" w:rsidP="001D51BE">
      <w:r w:rsidRPr="001D51BE">
        <w:t>Đề xuất "1 Story Point = 4 giờ" là sai vì Story Point là đơn vị đo lường tương đối dùng để đánh giá nỗ lực, độ phức tạp và rủi ro tổng thể so với Reference Story, chứ không phải là thước đo thời gian tuyệt đối. Thay vì quy đổi cứng nhắc ra giờ, nhóm sử dụng Velocity để dự báo một cách khách quan khối lượng công việc có thể hoàn thành trong Sprint tiếp theo.</w:t>
      </w:r>
    </w:p>
    <w:p w14:paraId="37385639" w14:textId="77777777" w:rsidR="00ED4721" w:rsidRDefault="00ED4721"/>
    <w:sectPr w:rsidR="00ED4721" w:rsidSect="001D5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7D"/>
    <w:rsid w:val="0001436D"/>
    <w:rsid w:val="001D51BE"/>
    <w:rsid w:val="00235AD2"/>
    <w:rsid w:val="00EC007D"/>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E3A4"/>
  <w15:chartTrackingRefBased/>
  <w15:docId w15:val="{13D80D97-E1D6-42C1-AECB-D937A109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C0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EC0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EC007D"/>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EC007D"/>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EC007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EC007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C007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C007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C007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007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EC007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EC007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C007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C007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C007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C007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C007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C007D"/>
    <w:rPr>
      <w:rFonts w:eastAsiaTheme="majorEastAsia" w:cstheme="majorBidi"/>
      <w:color w:val="272727" w:themeColor="text1" w:themeTint="D8"/>
    </w:rPr>
  </w:style>
  <w:style w:type="paragraph" w:styleId="Tiu">
    <w:name w:val="Title"/>
    <w:basedOn w:val="Binhthng"/>
    <w:next w:val="Binhthng"/>
    <w:link w:val="TiuChar"/>
    <w:uiPriority w:val="10"/>
    <w:qFormat/>
    <w:rsid w:val="00EC0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007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007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C007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C007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C007D"/>
    <w:rPr>
      <w:i/>
      <w:iCs/>
      <w:color w:val="404040" w:themeColor="text1" w:themeTint="BF"/>
    </w:rPr>
  </w:style>
  <w:style w:type="paragraph" w:styleId="oancuaDanhsach">
    <w:name w:val="List Paragraph"/>
    <w:basedOn w:val="Binhthng"/>
    <w:uiPriority w:val="34"/>
    <w:qFormat/>
    <w:rsid w:val="00EC007D"/>
    <w:pPr>
      <w:ind w:left="720"/>
      <w:contextualSpacing/>
    </w:pPr>
  </w:style>
  <w:style w:type="character" w:styleId="NhnmnhThm">
    <w:name w:val="Intense Emphasis"/>
    <w:basedOn w:val="Phngmcinhcuaoanvn"/>
    <w:uiPriority w:val="21"/>
    <w:qFormat/>
    <w:rsid w:val="00EC007D"/>
    <w:rPr>
      <w:i/>
      <w:iCs/>
      <w:color w:val="2F5496" w:themeColor="accent1" w:themeShade="BF"/>
    </w:rPr>
  </w:style>
  <w:style w:type="paragraph" w:styleId="Nhaykepm">
    <w:name w:val="Intense Quote"/>
    <w:basedOn w:val="Binhthng"/>
    <w:next w:val="Binhthng"/>
    <w:link w:val="NhaykepmChar"/>
    <w:uiPriority w:val="30"/>
    <w:qFormat/>
    <w:rsid w:val="00EC0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C007D"/>
    <w:rPr>
      <w:i/>
      <w:iCs/>
      <w:color w:val="2F5496" w:themeColor="accent1" w:themeShade="BF"/>
    </w:rPr>
  </w:style>
  <w:style w:type="character" w:styleId="ThamchiuNhnmnh">
    <w:name w:val="Intense Reference"/>
    <w:basedOn w:val="Phngmcinhcuaoanvn"/>
    <w:uiPriority w:val="32"/>
    <w:qFormat/>
    <w:rsid w:val="00EC007D"/>
    <w:rPr>
      <w:b/>
      <w:bCs/>
      <w:smallCaps/>
      <w:color w:val="2F5496" w:themeColor="accent1" w:themeShade="BF"/>
      <w:spacing w:val="5"/>
    </w:rPr>
  </w:style>
  <w:style w:type="table" w:styleId="LiBang">
    <w:name w:val="Table Grid"/>
    <w:basedOn w:val="BangThngthng"/>
    <w:uiPriority w:val="39"/>
    <w:rsid w:val="001D5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2</cp:revision>
  <dcterms:created xsi:type="dcterms:W3CDTF">2026-10-14T07:06:00Z</dcterms:created>
  <dcterms:modified xsi:type="dcterms:W3CDTF">2026-10-14T07:07:00Z</dcterms:modified>
</cp:coreProperties>
</file>