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Tiểu luận 1: Thiết kế Cơ sở Dữ liệu Thống nhất cho Hệ thống Chấm điểm Tự động Câu trả lời Ngắn</w:t>
      </w:r>
    </w:p>
    <w:p>
      <w:pPr>
        <w:pStyle w:val="Author"/>
      </w:pPr>
    </w:p>
    <w:bookmarkStart w:id="22" w:name="chương-1-mở-đầu"/>
    <w:p>
      <w:pPr>
        <w:pStyle w:val="Heading1"/>
      </w:pPr>
      <w:r>
        <w:t xml:space="preserve">CHƯƠNG 1: MỞ ĐẦU</w:t>
      </w:r>
    </w:p>
    <w:bookmarkStart w:id="9" w:name="tính-cấp-thiết-của-đề-tài"/>
    <w:p>
      <w:pPr>
        <w:pStyle w:val="Heading2"/>
      </w:pPr>
      <w:r>
        <w:t xml:space="preserve">1.1. Tính cấp thiết của đề tài</w:t>
      </w:r>
    </w:p>
    <w:p>
      <w:pPr>
        <w:pStyle w:val="FirstParagraph"/>
      </w:pPr>
      <w:r>
        <w:t xml:space="preserve">Trong bối cảnh giáo dục hiện đại, việc đánh giá năng lực học sinh thông qua câu trả lời ngắn (short answer) là một phương pháp phổ biến và hiệu quả. Khác với câu hỏi trắc nghiệm chỉ kiểm tra khả năng nhận diện đáp án đúng, câu trả lời ngắn yêu cầu người học phải tự diễn đạt kiến thức bằng ngôn ngữ của mình, qua đó thể hiện mức độ hiểu biết sâu sắc hơn về chủ đề. Tuy nhiên, việc chấm điểm hàng ngàn câu trả lời ngắn bằng tay là một công việc tốn kém về thời gian và nhân lực, đồng thời tiềm ẩn nguy cơ thiếu nhất quán giữa các giáo viên chấm bài.</w:t>
      </w:r>
    </w:p>
    <w:p>
      <w:pPr>
        <w:pStyle w:val="BodyText"/>
      </w:pPr>
      <w:r>
        <w:t xml:space="preserve">Automatic Short Answer Grading (ASAG) — chấm điểm tự động câu trả lời ngắn — là một hướng nghiên cứu quan trọng trong lĩnh vực Educational AI và Natural Language Processing (NLP). Các hệ thống ASAG nhận đầu vào là bộ ba (câu hỏi, câu trả lời tham chiếu, câu trả lời sinh viên) và đưa ra dự đoán về mức độ đúng đắn của câu trả lời, dưới dạng nhãn phân loại (correct/incorrect) hoặc điểm số liên tục.</w:t>
      </w:r>
    </w:p>
    <w:p>
      <w:pPr>
        <w:pStyle w:val="BodyText"/>
      </w:pPr>
      <w:r>
        <w:t xml:space="preserve">Tuy nhiên, một thách thức cốt lõi mà các nhà nghiên cứu ASAG phải đối mặt là vấn đề</w:t>
      </w:r>
      <w:r>
        <w:t xml:space="preserve"> </w:t>
      </w:r>
      <w:r>
        <w:rPr>
          <w:b/>
          <w:bCs/>
        </w:rPr>
        <w:t xml:space="preserve">dữ liệu</w:t>
      </w:r>
      <w:r>
        <w:t xml:space="preserve">. Các bộ dữ liệu benchmark công khai hiện có như SciEntsBank (Dzikovska et al., 2013) và MohlerASAG (Mohler &amp; Mihalcea, 2009) tuy có giá trị học thuật cao nhưng tồn tại nhiều hạn chế: quy mô nhỏ (chỉ vài ngàn mẫu), schema không đồng nhất giữa các bộ dữ liệu, hệ thống nhãn khác nhau (5-way categorical vs. continuous 0-5), và thiếu các annotation phong phú phục vụ cho nhiều tác vụ nghiên cứu cùng lúc như khai phá lỗi sai (misconception mining), sinh phản hồi (feedback generation), hay đánh giá độ bền vững (robustness evaluation).</w:t>
      </w:r>
    </w:p>
    <w:p>
      <w:pPr>
        <w:pStyle w:val="BodyText"/>
      </w:pPr>
      <w:r>
        <w:t xml:space="preserve">Tiểu luận này trình bày phương pháp thiết kế và xây dựng một</w:t>
      </w:r>
      <w:r>
        <w:t xml:space="preserve"> </w:t>
      </w:r>
      <w:r>
        <w:rPr>
          <w:b/>
          <w:bCs/>
        </w:rPr>
        <w:t xml:space="preserve">hệ thống dữ liệu thống nhất</w:t>
      </w:r>
      <w:r>
        <w:t xml:space="preserve"> </w:t>
      </w:r>
      <w:r>
        <w:t xml:space="preserve">(Unified Data Pipeline) phục vụ nghiên cứu ASAG toàn diện. Hệ thống tích hợp 4 nguồn dữ liệu khác nhau — bao gồm 2 bộ dữ liệu công khai (SciEntsBank, MohlerASAG), 1 bộ dữ liệu thu thập từ web (Data_Scraping từ OpenStax), và 1 bộ dữ liệu tổng hợp sinh bằng AI (Data_Generate) — vào một schema duy nhất gọi là UnifiedRecord, với hệ thống harmonize nhãn, quản lý split chống data leakage, và công cụ kiểm tra chất lượng tự động.</w:t>
      </w:r>
    </w:p>
    <w:bookmarkEnd w:id="9"/>
    <w:bookmarkStart w:id="10" w:name="mục-tiêu-và-nhiệm-vụ-của-đề-tài"/>
    <w:p>
      <w:pPr>
        <w:pStyle w:val="Heading2"/>
      </w:pPr>
      <w:r>
        <w:t xml:space="preserve">1.2. Mục tiêu và nhiệm vụ của đề tài</w:t>
      </w:r>
    </w:p>
    <w:p>
      <w:pPr>
        <w:pStyle w:val="FirstParagraph"/>
      </w:pPr>
      <w:r>
        <w:t xml:space="preserve">Mục tiêu tổng quát của tiểu luận là xây dựng một pipeline dữ liệu end-to-end phục vụ nghiên cứu ASAG đa tác vụ. Cụ thể, các nhiệm vụ bao gồm:</w:t>
      </w:r>
    </w:p>
    <w:p>
      <w:pPr>
        <w:numPr>
          <w:ilvl w:val="0"/>
          <w:numId w:val="1001"/>
        </w:numPr>
      </w:pPr>
      <w:r>
        <w:rPr>
          <w:b/>
          <w:bCs/>
        </w:rPr>
        <w:t xml:space="preserve">Thu thập dữ liệu từ web (Web Scraping)</w:t>
      </w:r>
      <w:r>
        <w:t xml:space="preserve">: Xây dựng công cụ crawl dữ liệu câu hỏi và câu trả lời tham chiếu từ nền tảng giáo dục mở OpenStax, tạo ra bộ Data_Scraping với 129 mẫu.</w:t>
      </w:r>
    </w:p>
    <w:p>
      <w:pPr>
        <w:numPr>
          <w:ilvl w:val="0"/>
          <w:numId w:val="1001"/>
        </w:numPr>
      </w:pPr>
      <w:r>
        <w:rPr>
          <w:b/>
          <w:bCs/>
        </w:rPr>
        <w:t xml:space="preserve">Sinh dữ liệu tổng hợp bằng AI (Synthetic Data Generation)</w:t>
      </w:r>
      <w:r>
        <w:t xml:space="preserve">: Thiết kế và triển khai framework sinh dữ liệu đa giai đoạn sử dụng Large Language Models (LLMs), tạo ra bộ Data_Generate với 10,000 mẫu bao gồm đầy đủ annotation cho 4 tác vụ nghiên cứu.</w:t>
      </w:r>
    </w:p>
    <w:p>
      <w:pPr>
        <w:numPr>
          <w:ilvl w:val="0"/>
          <w:numId w:val="1001"/>
        </w:numPr>
      </w:pPr>
      <w:r>
        <w:rPr>
          <w:b/>
          <w:bCs/>
        </w:rPr>
        <w:t xml:space="preserve">Tích hợp dữ liệu công khai</w:t>
      </w:r>
      <w:r>
        <w:t xml:space="preserve">: Xây dựng loader cho SciEntsBank (~10,000 mẫu, nhãn 5-way) và MohlerASAG (~2,273 mẫu, điểm liên tục 0-5).</w:t>
      </w:r>
    </w:p>
    <w:p>
      <w:pPr>
        <w:numPr>
          <w:ilvl w:val="0"/>
          <w:numId w:val="1001"/>
        </w:numPr>
      </w:pPr>
      <w:r>
        <w:rPr>
          <w:b/>
          <w:bCs/>
        </w:rPr>
        <w:t xml:space="preserve">Thiết kế schema thống nhất</w:t>
      </w:r>
      <w:r>
        <w:t xml:space="preserve">: Xây dựng dataclass UnifiedRecord với 30+ trường dữ liệu, bao phủ tất cả thông tin cần thiết cho grading, misconception mining, feedback generation, và robustness evaluation.</w:t>
      </w:r>
    </w:p>
    <w:p>
      <w:pPr>
        <w:numPr>
          <w:ilvl w:val="0"/>
          <w:numId w:val="1001"/>
        </w:numPr>
      </w:pPr>
      <w:r>
        <w:rPr>
          <w:b/>
          <w:bCs/>
        </w:rPr>
        <w:t xml:space="preserve">Harmonize nhãn</w:t>
      </w:r>
      <w:r>
        <w:t xml:space="preserve">: Xây dựng LabelHarmonizer ánh xạ các hệ thống nhãn khác nhau (5-way, 3-way, 2-way, continuous score) về một không gian nhãn thống nhất.</w:t>
      </w:r>
    </w:p>
    <w:p>
      <w:pPr>
        <w:numPr>
          <w:ilvl w:val="0"/>
          <w:numId w:val="1001"/>
        </w:numPr>
      </w:pPr>
      <w:r>
        <w:rPr>
          <w:b/>
          <w:bCs/>
        </w:rPr>
        <w:t xml:space="preserve">Quản lý split và kiểm tra chất lượng</w:t>
      </w:r>
      <w:r>
        <w:t xml:space="preserve">: Xây dựng SplitManager đảm bảo không có data leakage, và DataAudit tool kiểm tra chất lượng dữ liệu tự động.</w:t>
      </w:r>
    </w:p>
    <w:bookmarkEnd w:id="10"/>
    <w:bookmarkStart w:id="13" w:name="đối-tượng-và-phạm-vi-nghiên-cứu"/>
    <w:p>
      <w:pPr>
        <w:pStyle w:val="Heading2"/>
      </w:pPr>
      <w:r>
        <w:t xml:space="preserve">1.3. Đối tượng và phạm vi nghiên cứu</w:t>
      </w:r>
    </w:p>
    <w:bookmarkStart w:id="11" w:name="đối-tượng-nghiên-cứu"/>
    <w:p>
      <w:pPr>
        <w:pStyle w:val="Heading3"/>
      </w:pPr>
      <w:r>
        <w:t xml:space="preserve">1.3.1. Đối tượng nghiên cứu</w:t>
      </w:r>
    </w:p>
    <w:p>
      <w:pPr>
        <w:pStyle w:val="FirstParagraph"/>
      </w:pPr>
      <w:r>
        <w:t xml:space="preserve">Đối tượng nghiên cứu chính là dữ liệu câu hỏi-câu trả lời ngắn trong lĩnh vực khoa học tự nhiên (biology, chemistry, physics, earth science) và tin học (programming, data structures, algorithms, databases). Dữ liệu bao gồm cả câu trả lời thực từ sinh viên (SciEntsBank, MohlerASAG) và câu trả lời mô phỏng bằng AI (Data_Generate).</w:t>
      </w:r>
    </w:p>
    <w:bookmarkEnd w:id="11"/>
    <w:bookmarkStart w:id="12" w:name="phạm-vi-nghiên-cứu"/>
    <w:p>
      <w:pPr>
        <w:pStyle w:val="Heading3"/>
      </w:pPr>
      <w:r>
        <w:t xml:space="preserve">1.3.2. Phạm vi nghiên cứu</w:t>
      </w:r>
    </w:p>
    <w:p>
      <w:pPr>
        <w:pStyle w:val="FirstParagraph"/>
      </w:pPr>
      <w:r>
        <w:t xml:space="preserve">Phạm vi bao gồm 4 nguồn dữ liệu với tổng cộng khoảng 22,402 mẫu: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Nguồn dữ liệu</w:t>
            </w:r>
          </w:p>
        </w:tc>
        <w:tc>
          <w:tcPr/>
          <w:p>
            <w:pPr>
              <w:pStyle w:val="Compact"/>
            </w:pPr>
            <w:r>
              <w:t xml:space="preserve">Số mẫu</w:t>
            </w:r>
          </w:p>
        </w:tc>
        <w:tc>
          <w:tcPr/>
          <w:p>
            <w:pPr>
              <w:pStyle w:val="Compact"/>
            </w:pPr>
            <w:r>
              <w:t xml:space="preserve">Loại</w:t>
            </w:r>
          </w:p>
        </w:tc>
        <w:tc>
          <w:tcPr/>
          <w:p>
            <w:pPr>
              <w:pStyle w:val="Compact"/>
            </w:pPr>
            <w:r>
              <w:t xml:space="preserve">Có nhãn</w:t>
            </w:r>
          </w:p>
        </w:tc>
      </w:tr>
      <w:tr>
        <w:tc>
          <w:tcPr/>
          <w:p>
            <w:pPr>
              <w:pStyle w:val="Compact"/>
            </w:pPr>
            <w:r>
              <w:t xml:space="preserve">SciEntsBank</w:t>
            </w:r>
          </w:p>
        </w:tc>
        <w:tc>
          <w:tcPr/>
          <w:p>
            <w:pPr>
              <w:pStyle w:val="Compact"/>
            </w:pPr>
            <w:r>
              <w:t xml:space="preserve">~10,000</w:t>
            </w:r>
          </w:p>
        </w:tc>
        <w:tc>
          <w:tcPr/>
          <w:p>
            <w:pPr>
              <w:pStyle w:val="Compact"/>
            </w:pPr>
            <w:r>
              <w:t xml:space="preserve">Thực (human-annotated)</w:t>
            </w:r>
          </w:p>
        </w:tc>
        <w:tc>
          <w:tcPr/>
          <w:p>
            <w:pPr>
              <w:pStyle w:val="Compact"/>
            </w:pPr>
            <w:r>
              <w:t xml:space="preserve">Có (5-way)</w:t>
            </w:r>
          </w:p>
        </w:tc>
      </w:tr>
      <w:tr>
        <w:tc>
          <w:tcPr/>
          <w:p>
            <w:pPr>
              <w:pStyle w:val="Compact"/>
            </w:pPr>
            <w:r>
              <w:t xml:space="preserve">MohlerASAG</w:t>
            </w:r>
          </w:p>
        </w:tc>
        <w:tc>
          <w:tcPr/>
          <w:p>
            <w:pPr>
              <w:pStyle w:val="Compact"/>
            </w:pPr>
            <w:r>
              <w:t xml:space="preserve">~2,273</w:t>
            </w:r>
          </w:p>
        </w:tc>
        <w:tc>
          <w:tcPr/>
          <w:p>
            <w:pPr>
              <w:pStyle w:val="Compact"/>
            </w:pPr>
            <w:r>
              <w:t xml:space="preserve">Thực (human-annotated)</w:t>
            </w:r>
          </w:p>
        </w:tc>
        <w:tc>
          <w:tcPr/>
          <w:p>
            <w:pPr>
              <w:pStyle w:val="Compact"/>
            </w:pPr>
            <w:r>
              <w:t xml:space="preserve">Có (0-5 continuous)</w:t>
            </w:r>
          </w:p>
        </w:tc>
      </w:tr>
      <w:tr>
        <w:tc>
          <w:tcPr/>
          <w:p>
            <w:pPr>
              <w:pStyle w:val="Compact"/>
            </w:pPr>
            <w:r>
              <w:t xml:space="preserve">Data_Generate</w:t>
            </w:r>
          </w:p>
        </w:tc>
        <w:tc>
          <w:tcPr/>
          <w:p>
            <w:pPr>
              <w:pStyle w:val="Compact"/>
            </w:pPr>
            <w:r>
              <w:t xml:space="preserve">10,000</w:t>
            </w:r>
          </w:p>
        </w:tc>
        <w:tc>
          <w:tcPr/>
          <w:p>
            <w:pPr>
              <w:pStyle w:val="Compact"/>
            </w:pPr>
            <w:r>
              <w:t xml:space="preserve">Tổng hợp (AI-generated)</w:t>
            </w:r>
          </w:p>
        </w:tc>
        <w:tc>
          <w:tcPr/>
          <w:p>
            <w:pPr>
              <w:pStyle w:val="Compact"/>
            </w:pPr>
            <w:r>
              <w:t xml:space="preserve">Có (5-way + score)</w:t>
            </w:r>
          </w:p>
        </w:tc>
      </w:tr>
      <w:tr>
        <w:tc>
          <w:tcPr/>
          <w:p>
            <w:pPr>
              <w:pStyle w:val="Compact"/>
            </w:pPr>
            <w:r>
              <w:t xml:space="preserve">Data_Scraping</w:t>
            </w:r>
          </w:p>
        </w:tc>
        <w:tc>
          <w:tcPr/>
          <w:p>
            <w:pPr>
              <w:pStyle w:val="Compact"/>
            </w:pPr>
            <w:r>
              <w:t xml:space="preserve">129</w:t>
            </w:r>
          </w:p>
        </w:tc>
        <w:tc>
          <w:tcPr/>
          <w:p>
            <w:pPr>
              <w:pStyle w:val="Compact"/>
            </w:pPr>
            <w:r>
              <w:t xml:space="preserve">Thu thập (web scraping)</w:t>
            </w:r>
          </w:p>
        </w:tc>
        <w:tc>
          <w:tcPr/>
          <w:p>
            <w:pPr>
              <w:pStyle w:val="Compact"/>
            </w:pPr>
            <w:r>
              <w:t xml:space="preserve">Không</w:t>
            </w:r>
          </w:p>
        </w:tc>
      </w:tr>
    </w:tbl>
    <w:bookmarkEnd w:id="12"/>
    <w:bookmarkEnd w:id="13"/>
    <w:bookmarkStart w:id="16" w:name="cơ-sở-lý-luận-và-phương-pháp-nghiên-cứu"/>
    <w:p>
      <w:pPr>
        <w:pStyle w:val="Heading2"/>
      </w:pPr>
      <w:r>
        <w:t xml:space="preserve">1.4. Cơ sở lý luận và phương pháp nghiên cứu</w:t>
      </w:r>
    </w:p>
    <w:bookmarkStart w:id="14" w:name="cơ-sở-lý-luận"/>
    <w:p>
      <w:pPr>
        <w:pStyle w:val="Heading3"/>
      </w:pPr>
      <w:r>
        <w:t xml:space="preserve">1.4.1. Cơ sở lý luận</w:t>
      </w:r>
    </w:p>
    <w:p>
      <w:pPr>
        <w:pStyle w:val="FirstParagraph"/>
      </w:pPr>
      <w:r>
        <w:t xml:space="preserve">Nghiên cứu dựa trên các nền tảng lý thuyết sau:</w:t>
      </w:r>
    </w:p>
    <w:p>
      <w:pPr>
        <w:pStyle w:val="Compact"/>
        <w:numPr>
          <w:ilvl w:val="0"/>
          <w:numId w:val="1002"/>
        </w:numPr>
      </w:pPr>
      <w:r>
        <w:rPr>
          <w:b/>
          <w:bCs/>
        </w:rPr>
        <w:t xml:space="preserve">Information Extraction</w:t>
      </w:r>
      <w:r>
        <w:t xml:space="preserve">: Kỹ thuật trích xuất thông tin có cấu trúc từ các nguồn dữ liệu phi cấu trúc (web pages, XML files, CSV files).</w:t>
      </w:r>
    </w:p>
    <w:p>
      <w:pPr>
        <w:pStyle w:val="Compact"/>
        <w:numPr>
          <w:ilvl w:val="0"/>
          <w:numId w:val="1002"/>
        </w:numPr>
      </w:pPr>
      <w:r>
        <w:rPr>
          <w:b/>
          <w:bCs/>
        </w:rPr>
        <w:t xml:space="preserve">Data Integration</w:t>
      </w:r>
      <w:r>
        <w:t xml:space="preserve">: Phương pháp tích hợp dữ liệu từ nhiều nguồn heterogeneous vào một schema thống nhất (schema mapping, entity resolution).</w:t>
      </w:r>
    </w:p>
    <w:p>
      <w:pPr>
        <w:pStyle w:val="Compact"/>
        <w:numPr>
          <w:ilvl w:val="0"/>
          <w:numId w:val="1002"/>
        </w:numPr>
      </w:pPr>
      <w:r>
        <w:rPr>
          <w:b/>
          <w:bCs/>
        </w:rPr>
        <w:t xml:space="preserve">Synthetic Data Generation</w:t>
      </w:r>
      <w:r>
        <w:t xml:space="preserve">: Lý thuyết về sinh dữ liệu tổng hợp sử dụng generative models, bao gồm các vấn đề về diversity, fidelity, và utility.</w:t>
      </w:r>
    </w:p>
    <w:p>
      <w:pPr>
        <w:pStyle w:val="Compact"/>
        <w:numPr>
          <w:ilvl w:val="0"/>
          <w:numId w:val="1002"/>
        </w:numPr>
      </w:pPr>
      <w:r>
        <w:rPr>
          <w:b/>
          <w:bCs/>
        </w:rPr>
        <w:t xml:space="preserve">Educational Assessment Theory</w:t>
      </w:r>
      <w:r>
        <w:t xml:space="preserve">: Lý thuyết đánh giá giáo dục, đặc biệt là rubric-based assessment và formative feedback.</w:t>
      </w:r>
    </w:p>
    <w:bookmarkEnd w:id="14"/>
    <w:bookmarkStart w:id="15" w:name="phương-pháp-nghiên-cứu"/>
    <w:p>
      <w:pPr>
        <w:pStyle w:val="Heading3"/>
      </w:pPr>
      <w:r>
        <w:t xml:space="preserve">1.4.2. Phương pháp nghiên cứu</w:t>
      </w:r>
    </w:p>
    <w:p>
      <w:pPr>
        <w:pStyle w:val="Compact"/>
        <w:numPr>
          <w:ilvl w:val="0"/>
          <w:numId w:val="1003"/>
        </w:numPr>
      </w:pPr>
      <w:r>
        <w:rPr>
          <w:b/>
          <w:bCs/>
        </w:rPr>
        <w:t xml:space="preserve">Phương pháp thực nghiệm</w:t>
      </w:r>
      <w:r>
        <w:t xml:space="preserve">: Xây dựng pipeline, chạy thử, đo lường kết quả.</w:t>
      </w:r>
    </w:p>
    <w:p>
      <w:pPr>
        <w:pStyle w:val="Compact"/>
        <w:numPr>
          <w:ilvl w:val="0"/>
          <w:numId w:val="1003"/>
        </w:numPr>
      </w:pPr>
      <w:r>
        <w:rPr>
          <w:b/>
          <w:bCs/>
        </w:rPr>
        <w:t xml:space="preserve">Phương pháp so sánh</w:t>
      </w:r>
      <w:r>
        <w:t xml:space="preserve">: So sánh các nguồn dữ liệu, phương pháp harmonize, chiến lược split.</w:t>
      </w:r>
    </w:p>
    <w:p>
      <w:pPr>
        <w:pStyle w:val="Compact"/>
        <w:numPr>
          <w:ilvl w:val="0"/>
          <w:numId w:val="1003"/>
        </w:numPr>
      </w:pPr>
      <w:r>
        <w:rPr>
          <w:b/>
          <w:bCs/>
        </w:rPr>
        <w:t xml:space="preserve">Property-Based Testing</w:t>
      </w:r>
      <w:r>
        <w:t xml:space="preserve">: Sử dụng thư viện Hypothesis (Python) để kiểm chứng các tính chất bất biến (invariants) của hệ thống dữ liệu.</w:t>
      </w:r>
    </w:p>
    <w:bookmarkEnd w:id="15"/>
    <w:bookmarkEnd w:id="16"/>
    <w:bookmarkStart w:id="17" w:name="đóng-góp-mới-về-khoa-học"/>
    <w:p>
      <w:pPr>
        <w:pStyle w:val="Heading2"/>
      </w:pPr>
      <w:r>
        <w:t xml:space="preserve">1.5. Đóng góp mới về khoa học</w:t>
      </w:r>
    </w:p>
    <w:p>
      <w:pPr>
        <w:pStyle w:val="Compact"/>
        <w:numPr>
          <w:ilvl w:val="0"/>
          <w:numId w:val="1004"/>
        </w:numPr>
      </w:pPr>
      <w:r>
        <w:t xml:space="preserve">Thiết kế schema UnifiedRecord hỗ trợ đồng thời 4 tác vụ nghiên cứu ASAG trong một cấu trúc dữ liệu duy nhất.</w:t>
      </w:r>
    </w:p>
    <w:p>
      <w:pPr>
        <w:pStyle w:val="Compact"/>
        <w:numPr>
          <w:ilvl w:val="0"/>
          <w:numId w:val="1004"/>
        </w:numPr>
      </w:pPr>
      <w:r>
        <w:t xml:space="preserve">Xây dựng framework sinh dữ liệu tổng hợp đa giai đoạn với semantic de-biasing, giảm thiểu shortcut learning.</w:t>
      </w:r>
    </w:p>
    <w:p>
      <w:pPr>
        <w:pStyle w:val="Compact"/>
        <w:numPr>
          <w:ilvl w:val="0"/>
          <w:numId w:val="1004"/>
        </w:numPr>
      </w:pPr>
      <w:r>
        <w:t xml:space="preserve">Phương pháp harmonize nhãn có thể cấu hình (configurable thresholds) cho phép thích ứng với nhiều bối cảnh đánh giá khác nhau.</w:t>
      </w:r>
    </w:p>
    <w:p>
      <w:pPr>
        <w:pStyle w:val="Compact"/>
        <w:numPr>
          <w:ilvl w:val="0"/>
          <w:numId w:val="1004"/>
        </w:numPr>
      </w:pPr>
      <w:r>
        <w:t xml:space="preserve">Hệ thống kiểm tra leakage tự động với 6 correctness properties được kiểm chứng bằng property-based testing.</w:t>
      </w:r>
    </w:p>
    <w:bookmarkEnd w:id="17"/>
    <w:bookmarkStart w:id="20" w:name="ý-nghĩa-lý-luận-và-thực-tiễn"/>
    <w:p>
      <w:pPr>
        <w:pStyle w:val="Heading2"/>
      </w:pPr>
      <w:r>
        <w:t xml:space="preserve">1.6. Ý nghĩa lý luận và thực tiễn</w:t>
      </w:r>
    </w:p>
    <w:bookmarkStart w:id="18" w:name="ý-nghĩa-lý-luận"/>
    <w:p>
      <w:pPr>
        <w:pStyle w:val="Heading3"/>
      </w:pPr>
      <w:r>
        <w:t xml:space="preserve">1.6.1. Ý nghĩa lý luận</w:t>
      </w:r>
    </w:p>
    <w:p>
      <w:pPr>
        <w:pStyle w:val="FirstParagraph"/>
      </w:pPr>
      <w:r>
        <w:t xml:space="preserve">Tiểu luận đóng góp vào lý thuyết về data integration trong Educational AI bằng cách đề xuất một phương pháp luận có hệ thống để tích hợp dữ liệu ASAG từ nhiều nguồn heterogeneous. Các correctness properties được định nghĩa formal và kiểm chứng bằng property-based testing, tạo tiền đề cho việc xây dựng các benchmark ASAG đáng tin cậy hơn.</w:t>
      </w:r>
    </w:p>
    <w:bookmarkEnd w:id="18"/>
    <w:bookmarkStart w:id="19" w:name="ý-nghĩa-thực-tiễn"/>
    <w:p>
      <w:pPr>
        <w:pStyle w:val="Heading3"/>
      </w:pPr>
      <w:r>
        <w:t xml:space="preserve">1.6.2. Ý nghĩa thực tiễn</w:t>
      </w:r>
    </w:p>
    <w:p>
      <w:pPr>
        <w:pStyle w:val="FirstParagraph"/>
      </w:pPr>
      <w:r>
        <w:t xml:space="preserve">Pipeline dữ liệu được xây dựng có thể tái sử dụng cho các nghiên cứu ASAG khác. Bộ dữ liệu thống nhất với 22,000+ mẫu cung cấp nền tảng cho việc huấn luyện và đánh giá các mô hình chấm điểm, khai phá lỗi sai, sinh phản hồi, và đánh giá robustness.</w:t>
      </w:r>
    </w:p>
    <w:bookmarkEnd w:id="19"/>
    <w:bookmarkEnd w:id="20"/>
    <w:bookmarkStart w:id="21" w:name="tình-hình-nghiên-cứu-của-đề-tài"/>
    <w:p>
      <w:pPr>
        <w:pStyle w:val="Heading2"/>
      </w:pPr>
      <w:r>
        <w:t xml:space="preserve">1.7. Tình hình nghiên cứu của đề tài</w:t>
      </w:r>
    </w:p>
    <w:p>
      <w:pPr>
        <w:pStyle w:val="FirstParagraph"/>
      </w:pPr>
      <w:r>
        <w:t xml:space="preserve">Các nghiên cứu liên quan bao gồm:</w:t>
      </w:r>
    </w:p>
    <w:p>
      <w:pPr>
        <w:pStyle w:val="BodyText"/>
      </w:pPr>
      <w:r>
        <w:rPr>
          <w:b/>
          <w:bCs/>
        </w:rPr>
        <w:t xml:space="preserve">SciEntsBank</w:t>
      </w:r>
      <w:r>
        <w:t xml:space="preserve"> </w:t>
      </w:r>
      <w:r>
        <w:t xml:space="preserve">(Dzikovska et al., 2013): Bộ dữ liệu từ SemEval-2013 Task 7, chứa khoảng 10,000 câu trả lời sinh viên trong lĩnh vực khoa học với nhãn 5-way. Đây là benchmark phổ biến nhất cho ASAG với 3 split đánh giá: Unseen Answers (UA), Unseen Questions (UQ), và Unseen Domains (UD).</w:t>
      </w:r>
    </w:p>
    <w:p>
      <w:pPr>
        <w:pStyle w:val="BodyText"/>
      </w:pPr>
      <w:r>
        <w:rPr>
          <w:b/>
          <w:bCs/>
        </w:rPr>
        <w:t xml:space="preserve">MohlerASAG</w:t>
      </w:r>
      <w:r>
        <w:t xml:space="preserve"> </w:t>
      </w:r>
      <w:r>
        <w:t xml:space="preserve">(Mohler &amp; Mihalcea, 2009): Bộ dữ liệu chứa 2,273 câu trả lời sinh viên trong lĩnh vực Computer Science với điểm liên tục 0-5 (trung bình từ nhiều annotator). Không có split sẵn, cần tự tạo.</w:t>
      </w:r>
    </w:p>
    <w:p>
      <w:pPr>
        <w:pStyle w:val="BodyText"/>
      </w:pPr>
      <w:r>
        <w:rPr>
          <w:b/>
          <w:bCs/>
        </w:rPr>
        <w:t xml:space="preserve">Synthetic Data for NLP</w:t>
      </w:r>
      <w:r>
        <w:t xml:space="preserve"> </w:t>
      </w:r>
      <w:r>
        <w:t xml:space="preserve">(các nghiên cứu gần đây): Xu hướng sử dụng LLMs để sinh dữ liệu huấn luyện đã được áp dụng trong nhiều lĩnh vực NLP, nhưng chưa có nghiên cứu nào xây dựng synthetic benchmark đa tác vụ cho ASAG với quy mô 10,000 mẫu và semantic de-biasing.</w:t>
      </w:r>
    </w:p>
    <w:bookmarkEnd w:id="21"/>
    <w:bookmarkEnd w:id="22"/>
    <w:bookmarkStart w:id="32" w:name="Xdc736e077b7c82f00bbbd317244501ca0e689f0"/>
    <w:p>
      <w:pPr>
        <w:pStyle w:val="Heading1"/>
      </w:pPr>
      <w:r>
        <w:t xml:space="preserve">CHƯƠNG 2: GIỚI THIỆU TỔNG QUAN VỀ CÁC NGUỒN DỮ LIỆU</w:t>
      </w:r>
    </w:p>
    <w:bookmarkStart w:id="23" w:name="đặt-vấn-đề"/>
    <w:p>
      <w:pPr>
        <w:pStyle w:val="Heading2"/>
      </w:pPr>
      <w:r>
        <w:t xml:space="preserve">2.1. Đặt vấn đề</w:t>
      </w:r>
    </w:p>
    <w:p>
      <w:pPr>
        <w:pStyle w:val="FirstParagraph"/>
      </w:pPr>
      <w:r>
        <w:t xml:space="preserve">Một hệ thống ASAG toàn diện cần dữ liệu đa dạng để huấn luyện và đánh giá. Tuy nhiên, mỗi bộ dữ liệu công khai hiện có đều có format riêng, hệ thống nhãn riêng, và phạm vi ứng dụng riêng. Điều này tạo ra một thách thức lớn:</w:t>
      </w:r>
      <w:r>
        <w:t xml:space="preserve"> </w:t>
      </w:r>
      <w:r>
        <w:rPr>
          <w:b/>
          <w:bCs/>
        </w:rPr>
        <w:t xml:space="preserve">làm sao để một mô hình có thể được huấn luyện trên dữ liệu từ nhiều nguồn khác nhau và được đánh giá một cách công bằng trên các benchmark khác nhau?</w:t>
      </w:r>
    </w:p>
    <w:p>
      <w:pPr>
        <w:pStyle w:val="BodyText"/>
      </w:pPr>
      <w:r>
        <w:t xml:space="preserve">Vấn đề cụ thể bao gồm:</w:t>
      </w:r>
    </w:p>
    <w:p>
      <w:pPr>
        <w:pStyle w:val="Compact"/>
        <w:numPr>
          <w:ilvl w:val="0"/>
          <w:numId w:val="1005"/>
        </w:numPr>
      </w:pPr>
      <w:r>
        <w:rPr>
          <w:b/>
          <w:bCs/>
        </w:rPr>
        <w:t xml:space="preserve">Heterogeneous schemas</w:t>
      </w:r>
      <w:r>
        <w:t xml:space="preserve">: SciEntsBank sử dụng XML format với nhãn 5-way, MohlerASAG sử dụng CSV với điểm liên tục, Data_Generate có 30 cột CSV, Data_Scraping là JSON.</w:t>
      </w:r>
    </w:p>
    <w:p>
      <w:pPr>
        <w:pStyle w:val="Compact"/>
        <w:numPr>
          <w:ilvl w:val="0"/>
          <w:numId w:val="1005"/>
        </w:numPr>
      </w:pPr>
      <w:r>
        <w:rPr>
          <w:b/>
          <w:bCs/>
        </w:rPr>
        <w:t xml:space="preserve">Incompatible label spaces</w:t>
      </w:r>
      <w:r>
        <w:t xml:space="preserve">: Nhãn</w:t>
      </w:r>
      <w:r>
        <w:t xml:space="preserve"> </w:t>
      </w:r>
      <w:r>
        <w:t xml:space="preserve">“partially_correct_incomplete”</w:t>
      </w:r>
      <w:r>
        <w:t xml:space="preserve"> </w:t>
      </w:r>
      <w:r>
        <w:t xml:space="preserve">trong SciEntsBank không có tương đương trực tiếp trong MohlerASAG (chỉ có điểm số).</w:t>
      </w:r>
    </w:p>
    <w:p>
      <w:pPr>
        <w:pStyle w:val="Compact"/>
        <w:numPr>
          <w:ilvl w:val="0"/>
          <w:numId w:val="1005"/>
        </w:numPr>
      </w:pPr>
      <w:r>
        <w:rPr>
          <w:b/>
          <w:bCs/>
        </w:rPr>
        <w:t xml:space="preserve">Missing annotations</w:t>
      </w:r>
      <w:r>
        <w:t xml:space="preserve">: Data_Scraping không có student answers hay nhãn; MohlerASAG không có misconception tags hay feedback.</w:t>
      </w:r>
    </w:p>
    <w:p>
      <w:pPr>
        <w:pStyle w:val="Compact"/>
        <w:numPr>
          <w:ilvl w:val="0"/>
          <w:numId w:val="1005"/>
        </w:numPr>
      </w:pPr>
      <w:r>
        <w:rPr>
          <w:b/>
          <w:bCs/>
        </w:rPr>
        <w:t xml:space="preserve">Split inconsistency</w:t>
      </w:r>
      <w:r>
        <w:t xml:space="preserve">: SciEntsBank có split sẵn (UA/UQ/UD), MohlerASAG không có, Data_Generate có 7 split phức tạp.</w:t>
      </w:r>
    </w:p>
    <w:bookmarkEnd w:id="23"/>
    <w:bookmarkStart w:id="24" w:name="bài-toán-hợp-nhất-dữ-liệu"/>
    <w:p>
      <w:pPr>
        <w:pStyle w:val="Heading2"/>
      </w:pPr>
      <w:r>
        <w:t xml:space="preserve">2.2. Bài toán hợp nhất dữ liệu</w:t>
      </w:r>
    </w:p>
    <w:p>
      <w:pPr>
        <w:pStyle w:val="FirstParagraph"/>
      </w:pPr>
      <w:r>
        <w:t xml:space="preserve">Bài toán được formalize như sau:</w:t>
      </w:r>
    </w:p>
    <w:p>
      <w:pPr>
        <w:pStyle w:val="BodyText"/>
      </w:pPr>
      <w:r>
        <w:t xml:space="preserve">Cho</w:t>
      </w:r>
      <w:r>
        <w:t xml:space="preserve"> </w:t>
      </w:r>
      <m:oMath>
        <m:r>
          <m:t>n</m:t>
        </m:r>
      </m:oMath>
      <w:r>
        <w:t xml:space="preserve"> </w:t>
      </w:r>
      <w:r>
        <w:t xml:space="preserve">nguồn dữ liệu</w:t>
      </w:r>
      <w:r>
        <w:t xml:space="preserve"> </w:t>
      </w:r>
      <m:oMath>
        <m:r>
          <m:rPr>
            <m:sty m:val="p"/>
          </m:rPr>
          <m:t>{</m:t>
        </m:r>
        <m:sSub>
          <m:e>
            <m:r>
              <m:t>D</m:t>
            </m:r>
          </m:e>
          <m:sub>
            <m:r>
              <m:t>1</m:t>
            </m:r>
          </m:sub>
        </m:sSub>
        <m:r>
          <m:rPr>
            <m:sty m:val="p"/>
          </m:rPr>
          <m:t>,</m:t>
        </m:r>
        <m:sSub>
          <m:e>
            <m:r>
              <m:t>D</m:t>
            </m:r>
          </m:e>
          <m:sub>
            <m:r>
              <m:t>2</m:t>
            </m:r>
          </m:sub>
        </m:sSub>
        <m:r>
          <m:rPr>
            <m:sty m:val="p"/>
          </m:rPr>
          <m:t>,</m:t>
        </m:r>
        <m:r>
          <m:rPr>
            <m:sty m:val="p"/>
          </m:rPr>
          <m:t>.</m:t>
        </m:r>
        <m:r>
          <m:rPr>
            <m:sty m:val="p"/>
          </m:rPr>
          <m:t>.</m:t>
        </m:r>
        <m:r>
          <m:rPr>
            <m:sty m:val="p"/>
          </m:rPr>
          <m:t>.</m:t>
        </m:r>
        <m:r>
          <m:rPr>
            <m:sty m:val="p"/>
          </m:rPr>
          <m:t>,</m:t>
        </m:r>
        <m:sSub>
          <m:e>
            <m:r>
              <m:t>D</m:t>
            </m:r>
          </m:e>
          <m:sub>
            <m:r>
              <m:t>n</m:t>
            </m:r>
          </m:sub>
        </m:sSub>
        <m:r>
          <m:rPr>
            <m:sty m:val="p"/>
          </m:rPr>
          <m:t>}</m:t>
        </m:r>
      </m:oMath>
      <w:r>
        <w:t xml:space="preserve">, mỗi nguồn có schema riêng</w:t>
      </w:r>
      <w:r>
        <w:t xml:space="preserve"> </w:t>
      </w:r>
      <m:oMath>
        <m:sSub>
          <m:e>
            <m:r>
              <m:t>S</m:t>
            </m:r>
          </m:e>
          <m:sub>
            <m:r>
              <m:t>i</m:t>
            </m:r>
          </m:sub>
        </m:sSub>
      </m:oMath>
      <w:r>
        <w:t xml:space="preserve">, hệ thống nhãn riêng</w:t>
      </w:r>
      <w:r>
        <w:t xml:space="preserve"> </w:t>
      </w:r>
      <m:oMath>
        <m:sSub>
          <m:e>
            <m:r>
              <m:t>L</m:t>
            </m:r>
          </m:e>
          <m:sub>
            <m:r>
              <m:t>i</m:t>
            </m:r>
          </m:sub>
        </m:sSub>
      </m:oMath>
      <w:r>
        <w:t xml:space="preserve">, và chiến lược split riêng</w:t>
      </w:r>
      <w:r>
        <w:t xml:space="preserve"> </w:t>
      </w:r>
      <m:oMath>
        <m:sSub>
          <m:e>
            <m:r>
              <m:t>P</m:t>
            </m:r>
          </m:e>
          <m:sub>
            <m:r>
              <m:t>i</m:t>
            </m:r>
          </m:sub>
        </m:sSub>
      </m:oMath>
      <w:r>
        <w:t xml:space="preserve">. Mục tiêu là xây dựng:</w:t>
      </w:r>
    </w:p>
    <w:p>
      <w:pPr>
        <w:pStyle w:val="Compact"/>
        <w:numPr>
          <w:ilvl w:val="0"/>
          <w:numId w:val="1006"/>
        </w:numPr>
      </w:pPr>
      <w:r>
        <w:rPr>
          <w:b/>
          <w:bCs/>
        </w:rPr>
        <w:t xml:space="preserve">Schema thống nhất</w:t>
      </w:r>
      <w:r>
        <w:t xml:space="preserve"> </w:t>
      </w:r>
      <m:oMath>
        <m:sSup>
          <m:e>
            <m:r>
              <m:t>S</m:t>
            </m:r>
          </m:e>
          <m:sup>
            <m:r>
              <m:rPr>
                <m:sty m:val="p"/>
              </m:rPr>
              <m:t>*</m:t>
            </m:r>
          </m:sup>
        </m:sSup>
      </m:oMath>
      <w:r>
        <w:t xml:space="preserve"> </w:t>
      </w:r>
      <w:r>
        <w:t xml:space="preserve">sao cho</w:t>
      </w:r>
      <w:r>
        <w:t xml:space="preserve"> </w:t>
      </w:r>
      <m:oMath>
        <m:r>
          <m:rPr>
            <m:sty m:val="p"/>
          </m:rPr>
          <m:t>∀</m:t>
        </m:r>
        <m:r>
          <m:t>i</m:t>
        </m:r>
        <m:r>
          <m:rPr>
            <m:sty m:val="p"/>
          </m:rPr>
          <m:t>:</m:t>
        </m:r>
        <m:sSub>
          <m:e>
            <m:r>
              <m:t>S</m:t>
            </m:r>
          </m:e>
          <m:sub>
            <m:r>
              <m:t>i</m:t>
            </m:r>
          </m:sub>
        </m:sSub>
        <m:r>
          <m:rPr>
            <m:sty m:val="p"/>
          </m:rPr>
          <m:t>⊆</m:t>
        </m:r>
        <m:sSup>
          <m:e>
            <m:r>
              <m:t>S</m:t>
            </m:r>
          </m:e>
          <m:sup>
            <m:r>
              <m:rPr>
                <m:sty m:val="p"/>
              </m:rPr>
              <m:t>*</m:t>
            </m:r>
          </m:sup>
        </m:sSup>
      </m:oMath>
      <w:r>
        <w:t xml:space="preserve"> </w:t>
      </w:r>
      <w:r>
        <w:t xml:space="preserve">(mọi schema nguồn đều là tập con của schema đích)</w:t>
      </w:r>
    </w:p>
    <w:p>
      <w:pPr>
        <w:pStyle w:val="Compact"/>
        <w:numPr>
          <w:ilvl w:val="0"/>
          <w:numId w:val="1006"/>
        </w:numPr>
      </w:pPr>
      <w:r>
        <w:rPr>
          <w:b/>
          <w:bCs/>
        </w:rPr>
        <w:t xml:space="preserve">Hàm ánh xạ nhãn</w:t>
      </w:r>
      <w:r>
        <w:t xml:space="preserve"> </w:t>
      </w:r>
      <m:oMath>
        <m:sSub>
          <m:e>
            <m:r>
              <m:t>h</m:t>
            </m:r>
          </m:e>
          <m:sub>
            <m:r>
              <m:t>i</m:t>
            </m:r>
          </m:sub>
        </m:sSub>
        <m:r>
          <m:rPr>
            <m:sty m:val="p"/>
          </m:rPr>
          <m:t>:</m:t>
        </m:r>
        <m:sSub>
          <m:e>
            <m:r>
              <m:t>L</m:t>
            </m:r>
          </m:e>
          <m:sub>
            <m:r>
              <m:t>i</m:t>
            </m:r>
          </m:sub>
        </m:sSub>
        <m:r>
          <m:rPr>
            <m:sty m:val="p"/>
          </m:rPr>
          <m:t>→</m:t>
        </m:r>
        <m:sSup>
          <m:e>
            <m:r>
              <m:t>L</m:t>
            </m:r>
          </m:e>
          <m:sup>
            <m:r>
              <m:rPr>
                <m:sty m:val="p"/>
              </m:rPr>
              <m:t>*</m:t>
            </m:r>
          </m:sup>
        </m:sSup>
      </m:oMath>
      <w:r>
        <w:t xml:space="preserve"> </w:t>
      </w:r>
      <w:r>
        <w:t xml:space="preserve">cho mỗi nguồn, trong đó</w:t>
      </w:r>
      <w:r>
        <w:t xml:space="preserve"> </w:t>
      </w:r>
      <m:oMath>
        <m:sSup>
          <m:e>
            <m:r>
              <m:t>L</m:t>
            </m:r>
          </m:e>
          <m:sup>
            <m:r>
              <m:rPr>
                <m:sty m:val="p"/>
              </m:rPr>
              <m:t>*</m:t>
            </m:r>
          </m:sup>
        </m:sSup>
      </m:oMath>
      <w:r>
        <w:t xml:space="preserve"> </w:t>
      </w:r>
      <w:r>
        <w:t xml:space="preserve">là không gian nhãn thống nhất</w:t>
      </w:r>
    </w:p>
    <w:p>
      <w:pPr>
        <w:pStyle w:val="Compact"/>
        <w:numPr>
          <w:ilvl w:val="0"/>
          <w:numId w:val="1006"/>
        </w:numPr>
      </w:pPr>
      <w:r>
        <w:rPr>
          <w:b/>
          <w:bCs/>
        </w:rPr>
        <w:t xml:space="preserve">Hàm chuyển đổi</w:t>
      </w:r>
      <w:r>
        <w:t xml:space="preserve"> </w:t>
      </w:r>
      <m:oMath>
        <m:sSub>
          <m:e>
            <m:r>
              <m:t>f</m:t>
            </m:r>
          </m:e>
          <m:sub>
            <m:r>
              <m:t>i</m:t>
            </m:r>
          </m:sub>
        </m:sSub>
        <m:r>
          <m:rPr>
            <m:sty m:val="p"/>
          </m:rPr>
          <m:t>:</m:t>
        </m:r>
        <m:sSub>
          <m:e>
            <m:r>
              <m:t>D</m:t>
            </m:r>
          </m:e>
          <m:sub>
            <m:r>
              <m:t>i</m:t>
            </m:r>
          </m:sub>
        </m:sSub>
        <m:r>
          <m:rPr>
            <m:sty m:val="p"/>
          </m:rPr>
          <m:t>→</m:t>
        </m:r>
        <m:sSup>
          <m:e>
            <m:r>
              <m:t>D</m:t>
            </m:r>
          </m:e>
          <m:sup>
            <m:r>
              <m:rPr>
                <m:sty m:val="p"/>
              </m:rPr>
              <m:t>*</m:t>
            </m:r>
          </m:sup>
        </m:sSup>
      </m:oMath>
      <w:r>
        <w:t xml:space="preserve"> </w:t>
      </w:r>
      <w:r>
        <w:t xml:space="preserve">biến đổi mỗi record từ schema nguồn sang schema đích</w:t>
      </w:r>
    </w:p>
    <w:p>
      <w:pPr>
        <w:pStyle w:val="Compact"/>
        <w:numPr>
          <w:ilvl w:val="0"/>
          <w:numId w:val="1006"/>
        </w:numPr>
      </w:pPr>
      <w:r>
        <w:rPr>
          <w:b/>
          <w:bCs/>
        </w:rPr>
        <w:t xml:space="preserve">Chiến lược split</w:t>
      </w:r>
      <w:r>
        <w:t xml:space="preserve"> </w:t>
      </w:r>
      <m:oMath>
        <m:sSup>
          <m:e>
            <m:r>
              <m:t>P</m:t>
            </m:r>
          </m:e>
          <m:sup>
            <m:r>
              <m:rPr>
                <m:sty m:val="p"/>
              </m:rPr>
              <m:t>*</m:t>
            </m:r>
          </m:sup>
        </m:sSup>
      </m:oMath>
      <w:r>
        <w:t xml:space="preserve"> </w:t>
      </w:r>
      <w:r>
        <w:t xml:space="preserve">đảm bảo không có data leakage giữa train/validation/test</w:t>
      </w:r>
    </w:p>
    <w:p>
      <w:pPr>
        <w:pStyle w:val="FirstParagraph"/>
      </w:pPr>
      <w:r>
        <w:t xml:space="preserve">Các ràng buộc (constraints):</w:t>
      </w:r>
      <w:r>
        <w:t xml:space="preserve"> </w:t>
      </w:r>
      <w:r>
        <w:t xml:space="preserve">-</w:t>
      </w:r>
      <w:r>
        <w:t xml:space="preserve"> </w:t>
      </w:r>
      <w:r>
        <w:rPr>
          <w:b/>
          <w:bCs/>
        </w:rPr>
        <w:t xml:space="preserve">Completeness</w:t>
      </w:r>
      <w:r>
        <w:t xml:space="preserve">: Không mất thông tin khi chuyển đổi (trường không có giá trị được đặt null thay vì bỏ qua)</w:t>
      </w:r>
      <w:r>
        <w:t xml:space="preserve"> </w:t>
      </w:r>
      <w:r>
        <w:t xml:space="preserve">-</w:t>
      </w:r>
      <w:r>
        <w:t xml:space="preserve"> </w:t>
      </w:r>
      <w:r>
        <w:rPr>
          <w:b/>
          <w:bCs/>
        </w:rPr>
        <w:t xml:space="preserve">Consistency</w:t>
      </w:r>
      <w:r>
        <w:t xml:space="preserve">: Nhãn sau harmonize phải nhất quán (VD: score_raw=5 → label_2way=</w:t>
      </w:r>
      <w:r>
        <w:t xml:space="preserve">“correct”</w:t>
      </w:r>
      <w:r>
        <w:t xml:space="preserve">)</w:t>
      </w:r>
      <w:r>
        <w:t xml:space="preserve"> </w:t>
      </w:r>
      <w:r>
        <w:t xml:space="preserve">-</w:t>
      </w:r>
      <w:r>
        <w:t xml:space="preserve"> </w:t>
      </w:r>
      <w:r>
        <w:rPr>
          <w:b/>
          <w:bCs/>
        </w:rPr>
        <w:t xml:space="preserve">Uniqueness</w:t>
      </w:r>
      <w:r>
        <w:t xml:space="preserve">: Mọi sample_id phải duy nhất trên toàn bộ dataset hợp nhất</w:t>
      </w:r>
      <w:r>
        <w:t xml:space="preserve"> </w:t>
      </w:r>
      <w:r>
        <w:t xml:space="preserve">-</w:t>
      </w:r>
      <w:r>
        <w:t xml:space="preserve"> </w:t>
      </w:r>
      <w:r>
        <w:rPr>
          <w:b/>
          <w:bCs/>
        </w:rPr>
        <w:t xml:space="preserve">Leakage-free</w:t>
      </w:r>
      <w:r>
        <w:t xml:space="preserve">: Không có question hay answer nào xuất hiện ở cả train và test</w:t>
      </w:r>
    </w:p>
    <w:bookmarkEnd w:id="24"/>
    <w:bookmarkStart w:id="29" w:name="tổng-quan-4-nguồn-dữ-liệu"/>
    <w:p>
      <w:pPr>
        <w:pStyle w:val="Heading2"/>
      </w:pPr>
      <w:r>
        <w:t xml:space="preserve">2.3. Tổng quan 4 nguồn dữ liệu</w:t>
      </w:r>
    </w:p>
    <w:bookmarkStart w:id="25" w:name="scientsbank"/>
    <w:p>
      <w:pPr>
        <w:pStyle w:val="Heading3"/>
      </w:pPr>
      <w:r>
        <w:t xml:space="preserve">2.3.1. SciEntsBank</w:t>
      </w:r>
    </w:p>
    <w:p>
      <w:pPr>
        <w:pStyle w:val="FirstParagraph"/>
      </w:pPr>
      <w:r>
        <w:t xml:space="preserve">SciEntsBank là bộ dữ liệu benchmark từ SemEval-2013 Task 7 (Joint Student Response Analysis). Bộ dữ liệu chứa khoảng 10,000 câu trả lời sinh viên trong lĩnh vực khoa học tự nhiên, được annotate bởi chuyên gia với nhãn 5-way: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Nhãn</w:t>
            </w:r>
          </w:p>
        </w:tc>
        <w:tc>
          <w:tcPr/>
          <w:p>
            <w:pPr>
              <w:pStyle w:val="Compact"/>
            </w:pPr>
            <w:r>
              <w:t xml:space="preserve">Ý nghĩa</w:t>
            </w:r>
          </w:p>
        </w:tc>
        <w:tc>
          <w:tcPr/>
          <w:p>
            <w:pPr>
              <w:pStyle w:val="Compact"/>
            </w:pPr>
            <w:r>
              <w:t xml:space="preserve">Ví dụ</w:t>
            </w:r>
          </w:p>
        </w:tc>
      </w:tr>
      <w:tr>
        <w:tc>
          <w:tcPr/>
          <w:p>
            <w:pPr>
              <w:pStyle w:val="Compact"/>
            </w:pPr>
            <w:r>
              <w:t xml:space="preserve">correct</w:t>
            </w:r>
          </w:p>
        </w:tc>
        <w:tc>
          <w:tcPr/>
          <w:p>
            <w:pPr>
              <w:pStyle w:val="Compact"/>
            </w:pPr>
            <w:r>
              <w:t xml:space="preserve">Câu trả lời đúng hoàn toàn</w:t>
            </w:r>
          </w:p>
        </w:tc>
        <w:tc>
          <w:tcPr/>
          <w:p>
            <w:pPr>
              <w:pStyle w:val="Compact"/>
            </w:pPr>
            <w:r>
              <w:t xml:space="preserve">“Photosynthesis converts light energy into chemical energy”</w:t>
            </w:r>
          </w:p>
        </w:tc>
      </w:tr>
      <w:tr>
        <w:tc>
          <w:tcPr/>
          <w:p>
            <w:pPr>
              <w:pStyle w:val="Compact"/>
            </w:pPr>
            <w:r>
              <w:t xml:space="preserve">partially_correct_incomplete</w:t>
            </w:r>
          </w:p>
        </w:tc>
        <w:tc>
          <w:tcPr/>
          <w:p>
            <w:pPr>
              <w:pStyle w:val="Compact"/>
            </w:pPr>
            <w:r>
              <w:t xml:space="preserve">Đúng một phần, thiếu thông tin</w:t>
            </w:r>
          </w:p>
        </w:tc>
        <w:tc>
          <w:tcPr/>
          <w:p>
            <w:pPr>
              <w:pStyle w:val="Compact"/>
            </w:pPr>
            <w:r>
              <w:t xml:space="preserve">“Plants use sunlight to make food”</w:t>
            </w:r>
            <w:r>
              <w:t xml:space="preserve"> </w:t>
            </w:r>
            <w:r>
              <w:t xml:space="preserve">(thiếu chi tiết về CO2, O2)</w:t>
            </w:r>
          </w:p>
        </w:tc>
      </w:tr>
      <w:tr>
        <w:tc>
          <w:tcPr/>
          <w:p>
            <w:pPr>
              <w:pStyle w:val="Compact"/>
            </w:pPr>
            <w:r>
              <w:t xml:space="preserve">contradictory</w:t>
            </w:r>
          </w:p>
        </w:tc>
        <w:tc>
          <w:tcPr/>
          <w:p>
            <w:pPr>
              <w:pStyle w:val="Compact"/>
            </w:pPr>
            <w:r>
              <w:t xml:space="preserve">Mâu thuẫn với đáp án đúng</w:t>
            </w:r>
          </w:p>
        </w:tc>
        <w:tc>
          <w:tcPr/>
          <w:p>
            <w:pPr>
              <w:pStyle w:val="Compact"/>
            </w:pPr>
            <w:r>
              <w:t xml:space="preserve">“Plants get food from soil”</w:t>
            </w:r>
          </w:p>
        </w:tc>
      </w:tr>
      <w:tr>
        <w:tc>
          <w:tcPr/>
          <w:p>
            <w:pPr>
              <w:pStyle w:val="Compact"/>
            </w:pPr>
            <w:r>
              <w:t xml:space="preserve">irrelevant</w:t>
            </w:r>
          </w:p>
        </w:tc>
        <w:tc>
          <w:tcPr/>
          <w:p>
            <w:pPr>
              <w:pStyle w:val="Compact"/>
            </w:pPr>
            <w:r>
              <w:t xml:space="preserve">Không liên quan đến câu hỏi</w:t>
            </w:r>
          </w:p>
        </w:tc>
        <w:tc>
          <w:tcPr/>
          <w:p>
            <w:pPr>
              <w:pStyle w:val="Compact"/>
            </w:pPr>
            <w:r>
              <w:t xml:space="preserve">“I like biology class”</w:t>
            </w:r>
          </w:p>
        </w:tc>
      </w:tr>
      <w:tr>
        <w:tc>
          <w:tcPr/>
          <w:p>
            <w:pPr>
              <w:pStyle w:val="Compact"/>
            </w:pPr>
            <w:r>
              <w:t xml:space="preserve">non_domain</w:t>
            </w:r>
          </w:p>
        </w:tc>
        <w:tc>
          <w:tcPr/>
          <w:p>
            <w:pPr>
              <w:pStyle w:val="Compact"/>
            </w:pPr>
            <w:r>
              <w:t xml:space="preserve">Ngoài phạm vi môn học</w:t>
            </w:r>
          </w:p>
        </w:tc>
        <w:tc>
          <w:tcPr/>
          <w:p>
            <w:pPr>
              <w:pStyle w:val="Compact"/>
            </w:pPr>
            <w:r>
              <w:t xml:space="preserve">“The weather is nice today”</w:t>
            </w:r>
          </w:p>
        </w:tc>
      </w:tr>
    </w:tbl>
    <w:p>
      <w:pPr>
        <w:pStyle w:val="BodyText"/>
      </w:pPr>
      <w:r>
        <w:t xml:space="preserve">Đặc điểm quan trọng của SciEntsBank là hệ thống 3 split đánh giá:</w:t>
      </w:r>
      <w:r>
        <w:t xml:space="preserve"> </w:t>
      </w:r>
      <w:r>
        <w:t xml:space="preserve">-</w:t>
      </w:r>
      <w:r>
        <w:t xml:space="preserve"> </w:t>
      </w:r>
      <w:r>
        <w:rPr>
          <w:b/>
          <w:bCs/>
        </w:rPr>
        <w:t xml:space="preserve">UA (Unseen Answers)</w:t>
      </w:r>
      <w:r>
        <w:t xml:space="preserve">: Câu trả lời mới cho câu hỏi đã thấy trong training</w:t>
      </w:r>
      <w:r>
        <w:t xml:space="preserve"> </w:t>
      </w:r>
      <w:r>
        <w:t xml:space="preserve">-</w:t>
      </w:r>
      <w:r>
        <w:t xml:space="preserve"> </w:t>
      </w:r>
      <w:r>
        <w:rPr>
          <w:b/>
          <w:bCs/>
        </w:rPr>
        <w:t xml:space="preserve">UQ (Unseen Questions)</w:t>
      </w:r>
      <w:r>
        <w:t xml:space="preserve">: Câu hỏi hoàn toàn mới</w:t>
      </w:r>
      <w:r>
        <w:t xml:space="preserve"> </w:t>
      </w:r>
      <w:r>
        <w:t xml:space="preserve">-</w:t>
      </w:r>
      <w:r>
        <w:t xml:space="preserve"> </w:t>
      </w:r>
      <w:r>
        <w:rPr>
          <w:b/>
          <w:bCs/>
        </w:rPr>
        <w:t xml:space="preserve">UD (Unseen Domains)</w:t>
      </w:r>
      <w:r>
        <w:t xml:space="preserve">: Domain khoa học hoàn toàn mới</w:t>
      </w:r>
    </w:p>
    <w:p>
      <w:pPr>
        <w:pStyle w:val="BodyText"/>
      </w:pPr>
      <w:r>
        <w:t xml:space="preserve">Hệ thống split này cho phép đánh giá khả năng generalize của mô hình ở nhiều mức độ khác nhau.</w:t>
      </w:r>
    </w:p>
    <w:bookmarkEnd w:id="25"/>
    <w:bookmarkStart w:id="26" w:name="mohlerasag"/>
    <w:p>
      <w:pPr>
        <w:pStyle w:val="Heading3"/>
      </w:pPr>
      <w:r>
        <w:t xml:space="preserve">2.3.2. MohlerASAG</w:t>
      </w:r>
    </w:p>
    <w:p>
      <w:pPr>
        <w:pStyle w:val="FirstParagraph"/>
      </w:pPr>
      <w:r>
        <w:t xml:space="preserve">MohlerASAG (Mohler &amp; Mihalcea, 2009) chứa 2,273 câu trả lời sinh viên trong lĩnh vực Computer Science (Data Structures, Algorithms). Mỗi câu trả lời được chấm điểm bởi 2 annotator trên thang 0-5, và điểm cuối cùng là trung bình cộng.</w:t>
      </w:r>
    </w:p>
    <w:p>
      <w:pPr>
        <w:pStyle w:val="BodyText"/>
      </w:pPr>
      <w:r>
        <w:t xml:space="preserve">Đặc điểm:</w:t>
      </w:r>
      <w:r>
        <w:t xml:space="preserve"> </w:t>
      </w:r>
      <w:r>
        <w:t xml:space="preserve">-</w:t>
      </w:r>
      <w:r>
        <w:t xml:space="preserve"> </w:t>
      </w:r>
      <w:r>
        <w:rPr>
          <w:b/>
          <w:bCs/>
        </w:rPr>
        <w:t xml:space="preserve">Nhãn gốc</w:t>
      </w:r>
      <w:r>
        <w:t xml:space="preserve">: score_raw ∈ [0, 5] (continuous)</w:t>
      </w:r>
      <w:r>
        <w:t xml:space="preserve"> </w:t>
      </w:r>
      <w:r>
        <w:t xml:space="preserve">-</w:t>
      </w:r>
      <w:r>
        <w:t xml:space="preserve"> </w:t>
      </w:r>
      <w:r>
        <w:rPr>
          <w:b/>
          <w:bCs/>
        </w:rPr>
        <w:t xml:space="preserve">Không có split sẵn</w:t>
      </w:r>
      <w:r>
        <w:t xml:space="preserve">: Cần tự tạo split theo question_id</w:t>
      </w:r>
      <w:r>
        <w:t xml:space="preserve"> </w:t>
      </w:r>
      <w:r>
        <w:t xml:space="preserve">-</w:t>
      </w:r>
      <w:r>
        <w:t xml:space="preserve"> </w:t>
      </w:r>
      <w:r>
        <w:rPr>
          <w:b/>
          <w:bCs/>
        </w:rPr>
        <w:t xml:space="preserve">Có alternative reference answers</w:t>
      </w:r>
      <w:r>
        <w:t xml:space="preserve">: Một số câu hỏi có nhiều đáp án tham chiếu</w:t>
      </w:r>
      <w:r>
        <w:t xml:space="preserve"> </w:t>
      </w:r>
      <w:r>
        <w:t xml:space="preserve">-</w:t>
      </w:r>
      <w:r>
        <w:t xml:space="preserve"> </w:t>
      </w:r>
      <w:r>
        <w:rPr>
          <w:b/>
          <w:bCs/>
        </w:rPr>
        <w:t xml:space="preserve">Domain đơn</w:t>
      </w:r>
      <w:r>
        <w:t xml:space="preserve">: Chỉ Computer Science</w:t>
      </w:r>
    </w:p>
    <w:bookmarkEnd w:id="26"/>
    <w:bookmarkStart w:id="27" w:name="data_generate-synthetic-benchmark"/>
    <w:p>
      <w:pPr>
        <w:pStyle w:val="Heading3"/>
      </w:pPr>
      <w:r>
        <w:t xml:space="preserve">2.3.3. Data_Generate (Synthetic Benchmark)</w:t>
      </w:r>
    </w:p>
    <w:p>
      <w:pPr>
        <w:pStyle w:val="FirstParagraph"/>
      </w:pPr>
      <w:r>
        <w:t xml:space="preserve">Bộ dữ liệu tổng hợp 10,000 mẫu được sinh bằng framework đa giai đoạn sử dụng LLMs. Đây là bộ dữ liệu phong phú nhất với 30 cột, bao gồm đầy đủ annotation cho cả 4 tác vụ nghiên cứu. Chi tiết về phương pháp sinh dữ liệu sẽ được trình bày ở Chương 4.</w:t>
      </w:r>
    </w:p>
    <w:bookmarkEnd w:id="27"/>
    <w:bookmarkStart w:id="28" w:name="data_scraping-openstax"/>
    <w:p>
      <w:pPr>
        <w:pStyle w:val="Heading3"/>
      </w:pPr>
      <w:r>
        <w:t xml:space="preserve">2.3.4. Data_Scraping (OpenStax)</w:t>
      </w:r>
    </w:p>
    <w:p>
      <w:pPr>
        <w:pStyle w:val="FirstParagraph"/>
      </w:pPr>
      <w:r>
        <w:t xml:space="preserve">Bộ dữ liệu 129 mẫu thu thập từ nền tảng giáo dục mở OpenStax, chỉ chứa câu hỏi và câu trả lời tham chiếu (không có student answers). Chi tiết về phương pháp scraping sẽ được trình bày ở Chương 4.</w:t>
      </w:r>
    </w:p>
    <w:bookmarkEnd w:id="28"/>
    <w:bookmarkEnd w:id="29"/>
    <w:bookmarkStart w:id="30" w:name="mục-tiêu-của-tiểu-luận"/>
    <w:p>
      <w:pPr>
        <w:pStyle w:val="Heading2"/>
      </w:pPr>
      <w:r>
        <w:t xml:space="preserve">2.4. Mục tiêu của tiểu luận</w:t>
      </w:r>
    </w:p>
    <w:p>
      <w:pPr>
        <w:pStyle w:val="FirstParagraph"/>
      </w:pPr>
      <w:r>
        <w:t xml:space="preserve">Mục tiêu chính là xây dựng một pipeline hoàn chỉnh biến đổi 4 nguồn dữ liệu heterogeneous thành một bộ dữ liệu thống nhất, sẵn sàng phục vụ cho 4 tác vụ nghiên cứu ASAG. Pipeline phải đảm bảo:</w:t>
      </w:r>
    </w:p>
    <w:p>
      <w:pPr>
        <w:pStyle w:val="Compact"/>
        <w:numPr>
          <w:ilvl w:val="0"/>
          <w:numId w:val="1007"/>
        </w:numPr>
      </w:pPr>
      <w:r>
        <w:t xml:space="preserve">Không mất thông tin khi chuyển đổi</w:t>
      </w:r>
    </w:p>
    <w:p>
      <w:pPr>
        <w:pStyle w:val="Compact"/>
        <w:numPr>
          <w:ilvl w:val="0"/>
          <w:numId w:val="1007"/>
        </w:numPr>
      </w:pPr>
      <w:r>
        <w:t xml:space="preserve">Nhãn nhất quán sau harmonize</w:t>
      </w:r>
    </w:p>
    <w:p>
      <w:pPr>
        <w:pStyle w:val="Compact"/>
        <w:numPr>
          <w:ilvl w:val="0"/>
          <w:numId w:val="1007"/>
        </w:numPr>
      </w:pPr>
      <w:r>
        <w:t xml:space="preserve">Không có data leakage</w:t>
      </w:r>
    </w:p>
    <w:p>
      <w:pPr>
        <w:pStyle w:val="Compact"/>
        <w:numPr>
          <w:ilvl w:val="0"/>
          <w:numId w:val="1007"/>
        </w:numPr>
      </w:pPr>
      <w:r>
        <w:t xml:space="preserve">Có công cụ kiểm tra chất lượng tự động</w:t>
      </w:r>
    </w:p>
    <w:p>
      <w:pPr>
        <w:pStyle w:val="Compact"/>
        <w:numPr>
          <w:ilvl w:val="0"/>
          <w:numId w:val="1007"/>
        </w:numPr>
      </w:pPr>
      <w:r>
        <w:t xml:space="preserve">Dễ mở rộng khi thêm nguồn dữ liệu mới</w:t>
      </w:r>
    </w:p>
    <w:bookmarkEnd w:id="30"/>
    <w:bookmarkStart w:id="31" w:name="cấu-trúc-của-tiểu-luận"/>
    <w:p>
      <w:pPr>
        <w:pStyle w:val="Heading2"/>
      </w:pPr>
      <w:r>
        <w:t xml:space="preserve">2.5. Cấu trúc của tiểu luận</w:t>
      </w:r>
    </w:p>
    <w:p>
      <w:pPr>
        <w:pStyle w:val="Compact"/>
        <w:numPr>
          <w:ilvl w:val="0"/>
          <w:numId w:val="1008"/>
        </w:numPr>
      </w:pPr>
      <w:r>
        <w:rPr>
          <w:b/>
          <w:bCs/>
        </w:rPr>
        <w:t xml:space="preserve">Chương 1</w:t>
      </w:r>
      <w:r>
        <w:t xml:space="preserve">: Mở đầu — giới thiệu vấn đề, mục tiêu, phạm vi</w:t>
      </w:r>
    </w:p>
    <w:p>
      <w:pPr>
        <w:pStyle w:val="Compact"/>
        <w:numPr>
          <w:ilvl w:val="0"/>
          <w:numId w:val="1008"/>
        </w:numPr>
      </w:pPr>
      <w:r>
        <w:rPr>
          <w:b/>
          <w:bCs/>
        </w:rPr>
        <w:t xml:space="preserve">Chương 2</w:t>
      </w:r>
      <w:r>
        <w:t xml:space="preserve">: Tổng quan — đặt vấn đề, mô tả 4 nguồn dữ liệu</w:t>
      </w:r>
    </w:p>
    <w:p>
      <w:pPr>
        <w:pStyle w:val="Compact"/>
        <w:numPr>
          <w:ilvl w:val="0"/>
          <w:numId w:val="1008"/>
        </w:numPr>
      </w:pPr>
      <w:r>
        <w:rPr>
          <w:b/>
          <w:bCs/>
        </w:rPr>
        <w:t xml:space="preserve">Chương 3</w:t>
      </w:r>
      <w:r>
        <w:t xml:space="preserve">: Thiết kế schema — UnifiedRecord, ERD, validation</w:t>
      </w:r>
    </w:p>
    <w:p>
      <w:pPr>
        <w:pStyle w:val="Compact"/>
        <w:numPr>
          <w:ilvl w:val="0"/>
          <w:numId w:val="1008"/>
        </w:numPr>
      </w:pPr>
      <w:r>
        <w:rPr>
          <w:b/>
          <w:bCs/>
        </w:rPr>
        <w:t xml:space="preserve">Chương 4</w:t>
      </w:r>
      <w:r>
        <w:t xml:space="preserve">: Thu thập và sinh dữ liệu — scraping, AI generation, loaders</w:t>
      </w:r>
    </w:p>
    <w:p>
      <w:pPr>
        <w:pStyle w:val="Compact"/>
        <w:numPr>
          <w:ilvl w:val="0"/>
          <w:numId w:val="1008"/>
        </w:numPr>
      </w:pPr>
      <w:r>
        <w:rPr>
          <w:b/>
          <w:bCs/>
        </w:rPr>
        <w:t xml:space="preserve">Chương 5</w:t>
      </w:r>
      <w:r>
        <w:t xml:space="preserve">: Hợp nhất dữ liệu — harmonize, split, audit</w:t>
      </w:r>
    </w:p>
    <w:p>
      <w:pPr>
        <w:pStyle w:val="Compact"/>
        <w:numPr>
          <w:ilvl w:val="0"/>
          <w:numId w:val="1008"/>
        </w:numPr>
      </w:pPr>
      <w:r>
        <w:rPr>
          <w:b/>
          <w:bCs/>
        </w:rPr>
        <w:t xml:space="preserve">Chương 6</w:t>
      </w:r>
      <w:r>
        <w:t xml:space="preserve">: Kết quả thực nghiệm và đánh giá</w:t>
      </w:r>
    </w:p>
    <w:p>
      <w:pPr>
        <w:pStyle w:val="Compact"/>
        <w:numPr>
          <w:ilvl w:val="0"/>
          <w:numId w:val="1008"/>
        </w:numPr>
      </w:pPr>
      <w:r>
        <w:rPr>
          <w:b/>
          <w:bCs/>
        </w:rPr>
        <w:t xml:space="preserve">Chương 7</w:t>
      </w:r>
      <w:r>
        <w:t xml:space="preserve">: Kết luận và hướng phát triển</w:t>
      </w:r>
    </w:p>
    <w:bookmarkEnd w:id="31"/>
    <w:bookmarkEnd w:id="32"/>
    <w:bookmarkStart w:id="39" w:name="X3838c3796c0dbffb2ee546f832fe20fe81b97c8"/>
    <w:p>
      <w:pPr>
        <w:pStyle w:val="Heading1"/>
      </w:pPr>
      <w:r>
        <w:t xml:space="preserve">CHƯƠNG 3: THIẾT KẾ CƠ SỞ DỮ LIỆU — UNIFIED RECORD SCHEMA</w:t>
      </w:r>
    </w:p>
    <w:bookmarkStart w:id="33" w:name="phân-tích-yêu-cầu-dữ-liệu"/>
    <w:p>
      <w:pPr>
        <w:pStyle w:val="Heading2"/>
      </w:pPr>
      <w:r>
        <w:t xml:space="preserve">3.1. Phân tích yêu cầu dữ liệu</w:t>
      </w:r>
    </w:p>
    <w:p>
      <w:pPr>
        <w:pStyle w:val="FirstParagraph"/>
      </w:pPr>
      <w:r>
        <w:t xml:space="preserve">Hệ thống cần hỗ trợ 4 tác vụ nghiên cứu đồng thời, mỗi tác vụ có yêu cầu dữ liệu riêng:</w:t>
      </w:r>
    </w:p>
    <w:p>
      <w:pPr>
        <w:pStyle w:val="BodyText"/>
      </w:pPr>
      <w:r>
        <w:rPr>
          <w:b/>
          <w:bCs/>
        </w:rPr>
        <w:t xml:space="preserve">Tác vụ 1 — Chấm điểm tự động (Grading)</w:t>
      </w:r>
      <w:r>
        <w:t xml:space="preserve">:</w:t>
      </w:r>
      <w:r>
        <w:t xml:space="preserve"> </w:t>
      </w:r>
      <w:r>
        <w:t xml:space="preserve">- Bắt buộc: question, reference_answer, student_answer</w:t>
      </w:r>
      <w:r>
        <w:t xml:space="preserve"> </w:t>
      </w:r>
      <w:r>
        <w:t xml:space="preserve">- Nhãn: label_2way, label_3way, label_5way, score_raw, score_normalized</w:t>
      </w:r>
      <w:r>
        <w:t xml:space="preserve"> </w:t>
      </w:r>
      <w:r>
        <w:t xml:space="preserve">- Metadata: source_dataset, split, is_human_annotated</w:t>
      </w:r>
    </w:p>
    <w:p>
      <w:pPr>
        <w:pStyle w:val="BodyText"/>
      </w:pPr>
      <w:r>
        <w:rPr>
          <w:b/>
          <w:bCs/>
        </w:rPr>
        <w:t xml:space="preserve">Tác vụ 2 — Khai phá lỗi sai (Misconception Mining)</w:t>
      </w:r>
      <w:r>
        <w:t xml:space="preserve">:</w:t>
      </w:r>
      <w:r>
        <w:t xml:space="preserve"> </w:t>
      </w:r>
      <w:r>
        <w:t xml:space="preserve">- Bắt buộc: student_answer, label_5way (để lọc câu trả lời sai)</w:t>
      </w:r>
      <w:r>
        <w:t xml:space="preserve"> </w:t>
      </w:r>
      <w:r>
        <w:t xml:space="preserve">- Annotation: misconception_tags, misconception_inventory, key_concepts</w:t>
      </w:r>
      <w:r>
        <w:t xml:space="preserve"> </w:t>
      </w:r>
      <w:r>
        <w:t xml:space="preserve">- Metadata: domain, subdomain, question_id (cho clustering theo granularity)</w:t>
      </w:r>
    </w:p>
    <w:p>
      <w:pPr>
        <w:pStyle w:val="BodyText"/>
      </w:pPr>
      <w:r>
        <w:rPr>
          <w:b/>
          <w:bCs/>
        </w:rPr>
        <w:t xml:space="preserve">Tác vụ 3 — Sinh phản hồi (Feedback Generation)</w:t>
      </w:r>
      <w:r>
        <w:t xml:space="preserve">:</w:t>
      </w:r>
      <w:r>
        <w:t xml:space="preserve"> </w:t>
      </w:r>
      <w:r>
        <w:t xml:space="preserve">- Bắt buộc: question, reference_answer, student_answer, predicted_label</w:t>
      </w:r>
      <w:r>
        <w:t xml:space="preserve"> </w:t>
      </w:r>
      <w:r>
        <w:t xml:space="preserve">- Annotation: missing_concepts, extra_incorrect_claims, key_concepts</w:t>
      </w:r>
      <w:r>
        <w:t xml:space="preserve"> </w:t>
      </w:r>
      <w:r>
        <w:t xml:space="preserve">- Target: feedback_short, feedback_detailed, feedback_type, feedback_tone</w:t>
      </w:r>
    </w:p>
    <w:p>
      <w:pPr>
        <w:pStyle w:val="BodyText"/>
      </w:pPr>
      <w:r>
        <w:rPr>
          <w:b/>
          <w:bCs/>
        </w:rPr>
        <w:t xml:space="preserve">Tác vụ 4 — Đánh giá độ bền vững (Robustness Evaluation)</w:t>
      </w:r>
      <w:r>
        <w:t xml:space="preserve">:</w:t>
      </w:r>
      <w:r>
        <w:t xml:space="preserve"> </w:t>
      </w:r>
      <w:r>
        <w:t xml:space="preserve">- Bắt buộc: student_answer (gốc và đã perturb)</w:t>
      </w:r>
      <w:r>
        <w:t xml:space="preserve"> </w:t>
      </w:r>
      <w:r>
        <w:t xml:space="preserve">- Metadata: perturbation_type, adversarial_variant_of, is_adversarial</w:t>
      </w:r>
      <w:r>
        <w:t xml:space="preserve"> </w:t>
      </w:r>
      <w:r>
        <w:t xml:space="preserve">- Annotation: robustness_notes</w:t>
      </w:r>
    </w:p>
    <w:bookmarkEnd w:id="33"/>
    <w:bookmarkStart w:id="34" w:name="thiết-kế-mô-hình-dữ-liệu-erd"/>
    <w:p>
      <w:pPr>
        <w:pStyle w:val="Heading2"/>
      </w:pPr>
      <w:r>
        <w:t xml:space="preserve">3.2. Thiết kế mô hình dữ liệu (ERD)</w:t>
      </w:r>
    </w:p>
    <w:p>
      <w:pPr>
        <w:pStyle w:val="FirstParagraph"/>
      </w:pPr>
      <w:r>
        <w:t xml:space="preserve">UnifiedRecord được thiết kế như một flat dataclass (không có nested entities) để đơn giản hóa việc serialize/deserialize sang JSONL format. Tuy nhiên, về mặt logic, các trường được tổ chức thành 8 nhóm:</w:t>
      </w:r>
    </w:p>
    <w:p>
      <w:pPr>
        <w:pStyle w:val="SourceCode"/>
      </w:pPr>
      <w:r>
        <w:rPr>
          <w:rStyle w:val="VerbatimChar"/>
        </w:rPr>
        <w:t xml:space="preserve">UnifiedRecord</w:t>
      </w:r>
      <w:r>
        <w:br/>
      </w:r>
      <w:r>
        <w:rPr>
          <w:rStyle w:val="VerbatimChar"/>
        </w:rPr>
        <w:t xml:space="preserve">├── Identity Group:      sample_id, source_dataset, original_id, question_id</w:t>
      </w:r>
      <w:r>
        <w:br/>
      </w:r>
      <w:r>
        <w:rPr>
          <w:rStyle w:val="VerbatimChar"/>
        </w:rPr>
        <w:t xml:space="preserve">├── Domain Group:        domain, subdomain, difficulty</w:t>
      </w:r>
      <w:r>
        <w:br/>
      </w:r>
      <w:r>
        <w:rPr>
          <w:rStyle w:val="VerbatimChar"/>
        </w:rPr>
        <w:t xml:space="preserve">├── Core Triplet:        question, reference_answer, student_answer,</w:t>
      </w:r>
      <w:r>
        <w:br/>
      </w:r>
      <w:r>
        <w:rPr>
          <w:rStyle w:val="VerbatimChar"/>
        </w:rPr>
        <w:t xml:space="preserve">│                        alternative_reference_answers</w:t>
      </w:r>
      <w:r>
        <w:br/>
      </w:r>
      <w:r>
        <w:rPr>
          <w:rStyle w:val="VerbatimChar"/>
        </w:rPr>
        <w:t xml:space="preserve">├── Grading Labels:      score_raw, score_normalized, label_2way,</w:t>
      </w:r>
      <w:r>
        <w:br/>
      </w:r>
      <w:r>
        <w:rPr>
          <w:rStyle w:val="VerbatimChar"/>
        </w:rPr>
        <w:t xml:space="preserve">│                        label_3way, label_5way</w:t>
      </w:r>
      <w:r>
        <w:br/>
      </w:r>
      <w:r>
        <w:rPr>
          <w:rStyle w:val="VerbatimChar"/>
        </w:rPr>
        <w:t xml:space="preserve">├── Concept Annotations: key_concepts, misconception_tags,</w:t>
      </w:r>
      <w:r>
        <w:br/>
      </w:r>
      <w:r>
        <w:rPr>
          <w:rStyle w:val="VerbatimChar"/>
        </w:rPr>
        <w:t xml:space="preserve">│                        misconception_inventory, missing_concepts,</w:t>
      </w:r>
      <w:r>
        <w:br/>
      </w:r>
      <w:r>
        <w:rPr>
          <w:rStyle w:val="VerbatimChar"/>
        </w:rPr>
        <w:t xml:space="preserve">│                        extra_incorrect_claims</w:t>
      </w:r>
      <w:r>
        <w:br/>
      </w:r>
      <w:r>
        <w:rPr>
          <w:rStyle w:val="VerbatimChar"/>
        </w:rPr>
        <w:t xml:space="preserve">├── Feedback:            feedback_short, feedback_detailed,</w:t>
      </w:r>
      <w:r>
        <w:br/>
      </w:r>
      <w:r>
        <w:rPr>
          <w:rStyle w:val="VerbatimChar"/>
        </w:rPr>
        <w:t xml:space="preserve">│                        feedback_type, feedback_tone</w:t>
      </w:r>
      <w:r>
        <w:br/>
      </w:r>
      <w:r>
        <w:rPr>
          <w:rStyle w:val="VerbatimChar"/>
        </w:rPr>
        <w:t xml:space="preserve">├── Metadata:            split, is_human_annotated, is_synthetic,</w:t>
      </w:r>
      <w:r>
        <w:br/>
      </w:r>
      <w:r>
        <w:rPr>
          <w:rStyle w:val="VerbatimChar"/>
        </w:rPr>
        <w:t xml:space="preserve">│                        is_adversarial, perturbation_type,</w:t>
      </w:r>
      <w:r>
        <w:br/>
      </w:r>
      <w:r>
        <w:rPr>
          <w:rStyle w:val="VerbatimChar"/>
        </w:rPr>
        <w:t xml:space="preserve">│                        adversarial_variant_of, student_answer_style,</w:t>
      </w:r>
      <w:r>
        <w:br/>
      </w:r>
      <w:r>
        <w:rPr>
          <w:rStyle w:val="VerbatimChar"/>
        </w:rPr>
        <w:t xml:space="preserve">│                        annotation_confidence</w:t>
      </w:r>
      <w:r>
        <w:br/>
      </w:r>
      <w:r>
        <w:rPr>
          <w:rStyle w:val="VerbatimChar"/>
        </w:rPr>
        <w:t xml:space="preserve">└── Usability Flags:     usable_for_grading, usable_for_feedback,</w:t>
      </w:r>
      <w:r>
        <w:br/>
      </w:r>
      <w:r>
        <w:rPr>
          <w:rStyle w:val="VerbatimChar"/>
        </w:rPr>
        <w:t xml:space="preserve">                         usable_for_misconception_mining,</w:t>
      </w:r>
      <w:r>
        <w:br/>
      </w:r>
      <w:r>
        <w:rPr>
          <w:rStyle w:val="VerbatimChar"/>
        </w:rPr>
        <w:t xml:space="preserve">                         usable_for_robustness_eval</w:t>
      </w:r>
    </w:p>
    <w:bookmarkEnd w:id="34"/>
    <w:bookmarkStart w:id="35" w:name="chi-tiết-schema-python-dataclass"/>
    <w:p>
      <w:pPr>
        <w:pStyle w:val="Heading2"/>
      </w:pPr>
      <w:r>
        <w:t xml:space="preserve">3.3. Chi tiết Schema — Python Dataclass</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br/>
      </w:r>
      <w:r>
        <w:rPr>
          <w:rStyle w:val="NormalTok"/>
        </w:rPr>
        <w:t xml:space="preserve">VALID_SOURCE_DATASETS </w:t>
      </w:r>
      <w:r>
        <w:rPr>
          <w:rStyle w:val="OperatorTok"/>
        </w:rPr>
        <w:t xml:space="preserve">=</w:t>
      </w:r>
      <w:r>
        <w:rPr>
          <w:rStyle w:val="NormalTok"/>
        </w:rPr>
        <w:t xml:space="preserve"> </w:t>
      </w:r>
      <w:r>
        <w:rPr>
          <w:rStyle w:val="BuiltInTok"/>
        </w:rPr>
        <w:t xml:space="preserve">frozenset</w:t>
      </w:r>
      <w:r>
        <w:rPr>
          <w:rStyle w:val="NormalTok"/>
        </w:rPr>
        <w:t xml:space="preserve">(</w:t>
      </w:r>
      <w:r>
        <w:br/>
      </w:r>
      <w:r>
        <w:rPr>
          <w:rStyle w:val="NormalTok"/>
        </w:rPr>
        <w:t xml:space="preserve">    {</w:t>
      </w:r>
      <w:r>
        <w:rPr>
          <w:rStyle w:val="StringTok"/>
        </w:rPr>
        <w:t xml:space="preserve">"scientsbank"</w:t>
      </w:r>
      <w:r>
        <w:rPr>
          <w:rStyle w:val="NormalTok"/>
        </w:rPr>
        <w:t xml:space="preserve">, </w:t>
      </w:r>
      <w:r>
        <w:rPr>
          <w:rStyle w:val="StringTok"/>
        </w:rPr>
        <w:t xml:space="preserve">"mohler"</w:t>
      </w:r>
      <w:r>
        <w:rPr>
          <w:rStyle w:val="NormalTok"/>
        </w:rPr>
        <w:t xml:space="preserve">, </w:t>
      </w:r>
      <w:r>
        <w:rPr>
          <w:rStyle w:val="StringTok"/>
        </w:rPr>
        <w:t xml:space="preserve">"data_generate"</w:t>
      </w:r>
      <w:r>
        <w:rPr>
          <w:rStyle w:val="NormalTok"/>
        </w:rPr>
        <w:t xml:space="preserve">, </w:t>
      </w:r>
      <w:r>
        <w:rPr>
          <w:rStyle w:val="StringTok"/>
        </w:rPr>
        <w:t xml:space="preserve">"data_scraping"</w:t>
      </w:r>
      <w:r>
        <w:rPr>
          <w:rStyle w:val="NormalTok"/>
        </w:rPr>
        <w:t xml:space="preserve">}</w:t>
      </w:r>
      <w:r>
        <w:br/>
      </w:r>
      <w:r>
        <w:rPr>
          <w:rStyle w:val="NormalTok"/>
        </w:rPr>
        <w:t xml:space="preserve">)</w:t>
      </w:r>
      <w:r>
        <w:br/>
      </w:r>
      <w:r>
        <w:rPr>
          <w:rStyle w:val="NormalTok"/>
        </w:rPr>
        <w:t xml:space="preserve">VALID_DIFFICULTIES </w:t>
      </w:r>
      <w:r>
        <w:rPr>
          <w:rStyle w:val="OperatorTok"/>
        </w:rPr>
        <w:t xml:space="preserve">=</w:t>
      </w:r>
      <w:r>
        <w:rPr>
          <w:rStyle w:val="NormalTok"/>
        </w:rPr>
        <w:t xml:space="preserve"> </w:t>
      </w:r>
      <w:r>
        <w:rPr>
          <w:rStyle w:val="BuiltInTok"/>
        </w:rPr>
        <w:t xml:space="preserve">frozenset</w:t>
      </w:r>
      <w:r>
        <w:rPr>
          <w:rStyle w:val="NormalTok"/>
        </w:rPr>
        <w:t xml:space="preserve">({</w:t>
      </w:r>
      <w:r>
        <w:rPr>
          <w:rStyle w:val="StringTok"/>
        </w:rPr>
        <w:t xml:space="preserve">"easy"</w:t>
      </w:r>
      <w:r>
        <w:rPr>
          <w:rStyle w:val="NormalTok"/>
        </w:rPr>
        <w:t xml:space="preserve">, </w:t>
      </w:r>
      <w:r>
        <w:rPr>
          <w:rStyle w:val="StringTok"/>
        </w:rPr>
        <w:t xml:space="preserve">"medium"</w:t>
      </w:r>
      <w:r>
        <w:rPr>
          <w:rStyle w:val="NormalTok"/>
        </w:rPr>
        <w:t xml:space="preserve">, </w:t>
      </w:r>
      <w:r>
        <w:rPr>
          <w:rStyle w:val="StringTok"/>
        </w:rPr>
        <w:t xml:space="preserve">"hard"</w:t>
      </w:r>
      <w:r>
        <w:rPr>
          <w:rStyle w:val="NormalTok"/>
        </w:rPr>
        <w:t xml:space="preserve">, </w:t>
      </w:r>
      <w:r>
        <w:rPr>
          <w:rStyle w:val="StringTok"/>
        </w:rPr>
        <w:t xml:space="preserve">"unknown"</w:t>
      </w:r>
      <w:r>
        <w:rPr>
          <w:rStyle w:val="NormalTok"/>
        </w:rPr>
        <w:t xml:space="preserve">})</w:t>
      </w:r>
      <w:r>
        <w:br/>
      </w:r>
      <w:r>
        <w:br/>
      </w:r>
      <w:r>
        <w:rPr>
          <w:rStyle w:val="AttributeTok"/>
        </w:rPr>
        <w:t xml:space="preserve">@dataclass</w:t>
      </w:r>
      <w:r>
        <w:br/>
      </w:r>
      <w:r>
        <w:rPr>
          <w:rStyle w:val="KeywordTok"/>
        </w:rPr>
        <w:t xml:space="preserve">class</w:t>
      </w:r>
      <w:r>
        <w:rPr>
          <w:rStyle w:val="NormalTok"/>
        </w:rPr>
        <w:t xml:space="preserve"> UnifiedRecord:</w:t>
      </w:r>
      <w:r>
        <w:br/>
      </w:r>
      <w:r>
        <w:rPr>
          <w:rStyle w:val="NormalTok"/>
        </w:rPr>
        <w:t xml:space="preserve">    </w:t>
      </w:r>
      <w:r>
        <w:rPr>
          <w:rStyle w:val="CommentTok"/>
        </w:rPr>
        <w:t xml:space="preserve">"""Canonical data structure for a single student-answer sample."""</w:t>
      </w:r>
      <w:r>
        <w:br/>
      </w:r>
      <w:r>
        <w:br/>
      </w:r>
      <w:r>
        <w:rPr>
          <w:rStyle w:val="NormalTok"/>
        </w:rPr>
        <w:t xml:space="preserve">    </w:t>
      </w:r>
      <w:r>
        <w:rPr>
          <w:rStyle w:val="CommentTok"/>
        </w:rPr>
        <w:t xml:space="preserve"># ── Identity ──────────────────────────────────────────────</w:t>
      </w:r>
      <w:r>
        <w:br/>
      </w:r>
      <w:r>
        <w:rPr>
          <w:rStyle w:val="NormalTok"/>
        </w:rPr>
        <w:t xml:space="preserve">    sample_id: </w:t>
      </w:r>
      <w:r>
        <w:rPr>
          <w:rStyle w:val="BuiltInTok"/>
        </w:rPr>
        <w:t xml:space="preserve">str</w:t>
      </w:r>
      <w:r>
        <w:rPr>
          <w:rStyle w:val="NormalTok"/>
        </w:rPr>
        <w:t xml:space="preserve">           </w:t>
      </w:r>
      <w:r>
        <w:rPr>
          <w:rStyle w:val="CommentTok"/>
        </w:rPr>
        <w:t xml:space="preserve"># Globally unique, e.g. "SEB_UA_0001"</w:t>
      </w:r>
      <w:r>
        <w:br/>
      </w:r>
      <w:r>
        <w:rPr>
          <w:rStyle w:val="NormalTok"/>
        </w:rPr>
        <w:t xml:space="preserve">    source_dataset: </w:t>
      </w:r>
      <w:r>
        <w:rPr>
          <w:rStyle w:val="BuiltInTok"/>
        </w:rPr>
        <w:t xml:space="preserve">str</w:t>
      </w:r>
      <w:r>
        <w:rPr>
          <w:rStyle w:val="NormalTok"/>
        </w:rPr>
        <w:t xml:space="preserve">      </w:t>
      </w:r>
      <w:r>
        <w:rPr>
          <w:rStyle w:val="CommentTok"/>
        </w:rPr>
        <w:t xml:space="preserve"># One of VALID_SOURCE_DATASETS</w:t>
      </w:r>
      <w:r>
        <w:br/>
      </w:r>
      <w:r>
        <w:rPr>
          <w:rStyle w:val="NormalTok"/>
        </w:rPr>
        <w:t xml:space="preserve">    original_id: </w:t>
      </w:r>
      <w:r>
        <w:rPr>
          <w:rStyle w:val="BuiltInTok"/>
        </w:rPr>
        <w:t xml:space="preserve">str</w:t>
      </w:r>
      <w:r>
        <w:rPr>
          <w:rStyle w:val="NormalTok"/>
        </w:rPr>
        <w:t xml:space="preserve">         </w:t>
      </w:r>
      <w:r>
        <w:rPr>
          <w:rStyle w:val="CommentTok"/>
        </w:rPr>
        <w:t xml:space="preserve"># ID from the original dataset</w:t>
      </w:r>
      <w:r>
        <w:br/>
      </w:r>
      <w:r>
        <w:rPr>
          <w:rStyle w:val="NormalTok"/>
        </w:rPr>
        <w:t xml:space="preserve">    question_id: </w:t>
      </w:r>
      <w:r>
        <w:rPr>
          <w:rStyle w:val="BuiltInTok"/>
        </w:rPr>
        <w:t xml:space="preserve">str</w:t>
      </w:r>
      <w:r>
        <w:rPr>
          <w:rStyle w:val="NormalTok"/>
        </w:rPr>
        <w:t xml:space="preserve">         </w:t>
      </w:r>
      <w:r>
        <w:rPr>
          <w:rStyle w:val="CommentTok"/>
        </w:rPr>
        <w:t xml:space="preserve"># Groups answers to the same question</w:t>
      </w:r>
      <w:r>
        <w:br/>
      </w:r>
      <w:r>
        <w:br/>
      </w:r>
      <w:r>
        <w:rPr>
          <w:rStyle w:val="NormalTok"/>
        </w:rPr>
        <w:t xml:space="preserve">    </w:t>
      </w:r>
      <w:r>
        <w:rPr>
          <w:rStyle w:val="CommentTok"/>
        </w:rPr>
        <w:t xml:space="preserve"># ── Domain ────────────────────────────────────────────────</w:t>
      </w:r>
      <w:r>
        <w:br/>
      </w:r>
      <w:r>
        <w:rPr>
          <w:rStyle w:val="NormalTok"/>
        </w:rPr>
        <w:t xml:space="preserve">    domain: </w:t>
      </w:r>
      <w:r>
        <w:rPr>
          <w:rStyle w:val="BuiltInTok"/>
        </w:rPr>
        <w:t xml:space="preserve">str</w:t>
      </w:r>
      <w:r>
        <w:rPr>
          <w:rStyle w:val="NormalTok"/>
        </w:rPr>
        <w:t xml:space="preserve">              </w:t>
      </w:r>
      <w:r>
        <w:rPr>
          <w:rStyle w:val="CommentTok"/>
        </w:rPr>
        <w:t xml:space="preserve"># e.g. "biology", "physics", "programming"</w:t>
      </w:r>
      <w:r>
        <w:br/>
      </w:r>
      <w:r>
        <w:rPr>
          <w:rStyle w:val="NormalTok"/>
        </w:rPr>
        <w:t xml:space="preserve">    subdomain: </w:t>
      </w:r>
      <w:r>
        <w:rPr>
          <w:rStyle w:val="BuiltInTok"/>
        </w:rPr>
        <w:t xml:space="preserve">str</w:t>
      </w:r>
      <w:r>
        <w:rPr>
          <w:rStyle w:val="NormalTok"/>
        </w:rPr>
        <w:t xml:space="preserve">           </w:t>
      </w:r>
      <w:r>
        <w:rPr>
          <w:rStyle w:val="CommentTok"/>
        </w:rPr>
        <w:t xml:space="preserve"># e.g. "plant_biology", "mechanics"</w:t>
      </w:r>
      <w:r>
        <w:br/>
      </w:r>
      <w:r>
        <w:rPr>
          <w:rStyle w:val="NormalTok"/>
        </w:rPr>
        <w:t xml:space="preserve">    difficulty: </w:t>
      </w:r>
      <w:r>
        <w:rPr>
          <w:rStyle w:val="BuiltInTok"/>
        </w:rPr>
        <w:t xml:space="preserve">str</w:t>
      </w:r>
      <w:r>
        <w:rPr>
          <w:rStyle w:val="NormalTok"/>
        </w:rPr>
        <w:t xml:space="preserve">          </w:t>
      </w:r>
      <w:r>
        <w:rPr>
          <w:rStyle w:val="CommentTok"/>
        </w:rPr>
        <w:t xml:space="preserve"># "easy" | "medium" | "hard" | "unknown"</w:t>
      </w:r>
      <w:r>
        <w:br/>
      </w:r>
      <w:r>
        <w:br/>
      </w:r>
      <w:r>
        <w:rPr>
          <w:rStyle w:val="NormalTok"/>
        </w:rPr>
        <w:t xml:space="preserve">    </w:t>
      </w:r>
      <w:r>
        <w:rPr>
          <w:rStyle w:val="CommentTok"/>
        </w:rPr>
        <w:t xml:space="preserve"># ── Core triplet ──────────────────────────────────────────</w:t>
      </w:r>
      <w:r>
        <w:br/>
      </w:r>
      <w:r>
        <w:rPr>
          <w:rStyle w:val="NormalTok"/>
        </w:rPr>
        <w:t xml:space="preserve">    question: </w:t>
      </w:r>
      <w:r>
        <w:rPr>
          <w:rStyle w:val="BuiltInTok"/>
        </w:rPr>
        <w:t xml:space="preserve">str</w:t>
      </w:r>
      <w:r>
        <w:br/>
      </w:r>
      <w:r>
        <w:rPr>
          <w:rStyle w:val="NormalTok"/>
        </w:rPr>
        <w:t xml:space="preserve">    reference_answer: </w:t>
      </w:r>
      <w:r>
        <w:rPr>
          <w:rStyle w:val="BuiltInTok"/>
        </w:rPr>
        <w:t xml:space="preserve">str</w:t>
      </w:r>
      <w:r>
        <w:br/>
      </w:r>
      <w:r>
        <w:rPr>
          <w:rStyle w:val="NormalTok"/>
        </w:rPr>
        <w:t xml:space="preserve">    student_answer: </w:t>
      </w:r>
      <w:r>
        <w:rPr>
          <w:rStyle w:val="BuiltInTok"/>
        </w:rPr>
        <w:t xml:space="preserve">str</w:t>
      </w:r>
      <w:r>
        <w:br/>
      </w:r>
      <w:r>
        <w:rPr>
          <w:rStyle w:val="NormalTok"/>
        </w:rPr>
        <w:t xml:space="preserve">    alternative_reference_answers: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rPr>
          <w:rStyle w:val="NormalTok"/>
        </w:rPr>
        <w:t xml:space="preserve">    </w:t>
      </w:r>
      <w:r>
        <w:rPr>
          <w:rStyle w:val="CommentTok"/>
        </w:rPr>
        <w:t xml:space="preserve"># ── Grading labels ────────────────────────────────────────</w:t>
      </w:r>
      <w:r>
        <w:br/>
      </w:r>
      <w:r>
        <w:rPr>
          <w:rStyle w:val="NormalTok"/>
        </w:rPr>
        <w:t xml:space="preserve">    score_raw: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score_normalized: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Always in [0.0, 1.0]</w:t>
      </w:r>
      <w:r>
        <w:br/>
      </w:r>
      <w:r>
        <w:rPr>
          <w:rStyle w:val="NormalTok"/>
        </w:rPr>
        <w:t xml:space="preserve">    label_2way: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"correct" | "incorrect"</w:t>
      </w:r>
      <w:r>
        <w:br/>
      </w:r>
      <w:r>
        <w:rPr>
          <w:rStyle w:val="NormalTok"/>
        </w:rPr>
        <w:t xml:space="preserve">    label_3way: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 "partially_correct"</w:t>
      </w:r>
      <w:r>
        <w:br/>
      </w:r>
      <w:r>
        <w:rPr>
          <w:rStyle w:val="NormalTok"/>
        </w:rPr>
        <w:t xml:space="preserve">    label_5way: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Full SciEntsBank labels</w:t>
      </w:r>
      <w:r>
        <w:br/>
      </w:r>
      <w:r>
        <w:br/>
      </w:r>
      <w:r>
        <w:rPr>
          <w:rStyle w:val="NormalTok"/>
        </w:rPr>
        <w:t xml:space="preserve">    </w:t>
      </w:r>
      <w:r>
        <w:rPr>
          <w:rStyle w:val="CommentTok"/>
        </w:rPr>
        <w:t xml:space="preserve"># ── Concept-level annotations ─────────────────────────────</w:t>
      </w:r>
      <w:r>
        <w:br/>
      </w:r>
      <w:r>
        <w:rPr>
          <w:rStyle w:val="NormalTok"/>
        </w:rPr>
        <w:t xml:space="preserve">    key_concepts: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misconception_tags: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misconception_inventory: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missing_concepts: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extra_incorrect_claims: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rPr>
          <w:rStyle w:val="NormalTok"/>
        </w:rPr>
        <w:t xml:space="preserve">    </w:t>
      </w:r>
      <w:r>
        <w:rPr>
          <w:rStyle w:val="CommentTok"/>
        </w:rPr>
        <w:t xml:space="preserve"># ── Feedback ──────────────────────────────────────────────</w:t>
      </w:r>
      <w:r>
        <w:br/>
      </w:r>
      <w:r>
        <w:rPr>
          <w:rStyle w:val="NormalTok"/>
        </w:rPr>
        <w:t xml:space="preserve">    feedback_short: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feedback_detailed: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feedback_type: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feedback_tone: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mmentTok"/>
        </w:rPr>
        <w:t xml:space="preserve"># ── Splits and metadata ───────────────────────────────────</w:t>
      </w:r>
      <w:r>
        <w:br/>
      </w:r>
      <w:r>
        <w:rPr>
          <w:rStyle w:val="NormalTok"/>
        </w:rPr>
        <w:t xml:space="preserve">    split: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is_human_annotated: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is_synthetic: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is_adversarial: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perturbation_type: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adversarial_variant_of: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student_answer_style: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annotation_confidence: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mmentTok"/>
        </w:rPr>
        <w:t xml:space="preserve"># ── Usability flags ───────────────────────────────────────</w:t>
      </w:r>
      <w:r>
        <w:br/>
      </w:r>
      <w:r>
        <w:rPr>
          <w:rStyle w:val="NormalTok"/>
        </w:rPr>
        <w:t xml:space="preserve">    usable_for_grading: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usable_for_feedback: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usable_for_misconception_mining: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usable_for_robustness_eval: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"""Validate field constraints after construction."""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.source_dataset </w:t>
      </w:r>
      <w:r>
        <w:rPr>
          <w:rStyle w:val="KeywordTok"/>
        </w:rPr>
        <w:t xml:space="preserve">not</w:t>
      </w:r>
      <w:r>
        <w:rPr>
          <w:rStyle w:val="NormalTok"/>
        </w:rPr>
        <w:t xml:space="preserve"> </w:t>
      </w:r>
      <w:r>
        <w:rPr>
          <w:rStyle w:val="KeywordTok"/>
        </w:rPr>
        <w:t xml:space="preserve">in</w:t>
      </w:r>
      <w:r>
        <w:rPr>
          <w:rStyle w:val="NormalTok"/>
        </w:rPr>
        <w:t xml:space="preserve"> VALID_SOURCE_DATASETS: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f"source_dataset must be one of "</w:t>
      </w:r>
      <w:r>
        <w:br/>
      </w:r>
      <w:r>
        <w:rPr>
          <w:rStyle w:val="NormalTok"/>
        </w:rPr>
        <w:t xml:space="preserve">                </w:t>
      </w:r>
      <w:r>
        <w:rPr>
          <w:rStyle w:val="SpecialStringTok"/>
        </w:rPr>
        <w:t xml:space="preserve">f"</w:t>
      </w:r>
      <w:r>
        <w:rPr>
          <w:rStyle w:val="SpecialCharTok"/>
        </w:rPr>
        <w:t xml:space="preserve">{</w:t>
      </w:r>
      <w:r>
        <w:rPr>
          <w:rStyle w:val="BuiltInTok"/>
        </w:rPr>
        <w:t xml:space="preserve">sorted</w:t>
      </w:r>
      <w:r>
        <w:rPr>
          <w:rStyle w:val="NormalTok"/>
        </w:rPr>
        <w:t xml:space="preserve">(VALID_SOURCE_DATASETS)</w:t>
      </w:r>
      <w:r>
        <w:rPr>
          <w:rStyle w:val="SpecialCharTok"/>
        </w:rPr>
        <w:t xml:space="preserve">}</w:t>
      </w:r>
      <w:r>
        <w:rPr>
          <w:rStyle w:val="SpecialStringTok"/>
        </w:rPr>
        <w:t xml:space="preserve">, "</w:t>
      </w:r>
      <w:r>
        <w:br/>
      </w:r>
      <w:r>
        <w:rPr>
          <w:rStyle w:val="NormalTok"/>
        </w:rPr>
        <w:t xml:space="preserve">                </w:t>
      </w:r>
      <w:r>
        <w:rPr>
          <w:rStyle w:val="SpecialStringTok"/>
        </w:rPr>
        <w:t xml:space="preserve">f"got </w:t>
      </w:r>
      <w:r>
        <w:rPr>
          <w:rStyle w:val="SpecialCharTok"/>
        </w:rPr>
        <w:t xml:space="preserve">{</w:t>
      </w:r>
      <w:r>
        <w:rPr>
          <w:rStyle w:val="VariableTok"/>
        </w:rPr>
        <w:t xml:space="preserve">self</w:t>
      </w:r>
      <w:r>
        <w:rPr>
          <w:rStyle w:val="SpecialCharTok"/>
        </w:rPr>
        <w:t xml:space="preserve">.</w:t>
      </w:r>
      <w:r>
        <w:rPr>
          <w:rStyle w:val="NormalTok"/>
        </w:rPr>
        <w:t xml:space="preserve">source_dataset</w:t>
      </w:r>
      <w:r>
        <w:rPr>
          <w:rStyle w:val="SpecialCharTok"/>
        </w:rPr>
        <w:t xml:space="preserve">!r}</w:t>
      </w:r>
      <w:r>
        <w:rPr>
          <w:rStyle w:val="Speci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.score_normalized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.score_normalized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f"score_normalized must be in [0.0, 1.0], "</w:t>
      </w:r>
      <w:r>
        <w:br/>
      </w:r>
      <w:r>
        <w:rPr>
          <w:rStyle w:val="NormalTok"/>
        </w:rPr>
        <w:t xml:space="preserve">                    </w:t>
      </w:r>
      <w:r>
        <w:rPr>
          <w:rStyle w:val="SpecialStringTok"/>
        </w:rPr>
        <w:t xml:space="preserve">f"got </w:t>
      </w:r>
      <w:r>
        <w:rPr>
          <w:rStyle w:val="SpecialCharTok"/>
        </w:rPr>
        <w:t xml:space="preserve">{</w:t>
      </w:r>
      <w:r>
        <w:rPr>
          <w:rStyle w:val="VariableTok"/>
        </w:rPr>
        <w:t xml:space="preserve">self</w:t>
      </w:r>
      <w:r>
        <w:rPr>
          <w:rStyle w:val="SpecialCharTok"/>
        </w:rPr>
        <w:t xml:space="preserve">.</w:t>
      </w:r>
      <w:r>
        <w:rPr>
          <w:rStyle w:val="NormalTok"/>
        </w:rPr>
        <w:t xml:space="preserve">score_normalized</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.difficulty </w:t>
      </w:r>
      <w:r>
        <w:rPr>
          <w:rStyle w:val="KeywordTok"/>
        </w:rPr>
        <w:t xml:space="preserve">not</w:t>
      </w:r>
      <w:r>
        <w:rPr>
          <w:rStyle w:val="NormalTok"/>
        </w:rPr>
        <w:t xml:space="preserve"> </w:t>
      </w:r>
      <w:r>
        <w:rPr>
          <w:rStyle w:val="KeywordTok"/>
        </w:rPr>
        <w:t xml:space="preserve">in</w:t>
      </w:r>
      <w:r>
        <w:rPr>
          <w:rStyle w:val="NormalTok"/>
        </w:rPr>
        <w:t xml:space="preserve"> VALID_DIFFICULTIES: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f"difficulty must be one of "</w:t>
      </w:r>
      <w:r>
        <w:br/>
      </w:r>
      <w:r>
        <w:rPr>
          <w:rStyle w:val="NormalTok"/>
        </w:rPr>
        <w:t xml:space="preserve">                </w:t>
      </w:r>
      <w:r>
        <w:rPr>
          <w:rStyle w:val="SpecialStringTok"/>
        </w:rPr>
        <w:t xml:space="preserve">f"</w:t>
      </w:r>
      <w:r>
        <w:rPr>
          <w:rStyle w:val="SpecialCharTok"/>
        </w:rPr>
        <w:t xml:space="preserve">{</w:t>
      </w:r>
      <w:r>
        <w:rPr>
          <w:rStyle w:val="BuiltInTok"/>
        </w:rPr>
        <w:t xml:space="preserve">sorted</w:t>
      </w:r>
      <w:r>
        <w:rPr>
          <w:rStyle w:val="NormalTok"/>
        </w:rPr>
        <w:t xml:space="preserve">(VALID_DIFFICULTIES)</w:t>
      </w:r>
      <w:r>
        <w:rPr>
          <w:rStyle w:val="SpecialCharTok"/>
        </w:rPr>
        <w:t xml:space="preserve">}</w:t>
      </w:r>
      <w:r>
        <w:rPr>
          <w:rStyle w:val="SpecialStringTok"/>
        </w:rPr>
        <w:t xml:space="preserve">, "</w:t>
      </w:r>
      <w:r>
        <w:br/>
      </w:r>
      <w:r>
        <w:rPr>
          <w:rStyle w:val="NormalTok"/>
        </w:rPr>
        <w:t xml:space="preserve">                </w:t>
      </w:r>
      <w:r>
        <w:rPr>
          <w:rStyle w:val="SpecialStringTok"/>
        </w:rPr>
        <w:t xml:space="preserve">f"got </w:t>
      </w:r>
      <w:r>
        <w:rPr>
          <w:rStyle w:val="SpecialCharTok"/>
        </w:rPr>
        <w:t xml:space="preserve">{</w:t>
      </w:r>
      <w:r>
        <w:rPr>
          <w:rStyle w:val="VariableTok"/>
        </w:rPr>
        <w:t xml:space="preserve">self</w:t>
      </w:r>
      <w:r>
        <w:rPr>
          <w:rStyle w:val="SpecialCharTok"/>
        </w:rPr>
        <w:t xml:space="preserve">.</w:t>
      </w:r>
      <w:r>
        <w:rPr>
          <w:rStyle w:val="NormalTok"/>
        </w:rPr>
        <w:t xml:space="preserve">difficulty</w:t>
      </w:r>
      <w:r>
        <w:rPr>
          <w:rStyle w:val="SpecialCharTok"/>
        </w:rPr>
        <w:t xml:space="preserve">!r}</w:t>
      </w:r>
      <w:r>
        <w:rPr>
          <w:rStyle w:val="SpecialStringTok"/>
        </w:rPr>
        <w:t xml:space="preserve">"</w:t>
      </w:r>
      <w:r>
        <w:br/>
      </w:r>
      <w:r>
        <w:rPr>
          <w:rStyle w:val="NormalTok"/>
        </w:rPr>
        <w:t xml:space="preserve">            )</w:t>
      </w:r>
    </w:p>
    <w:bookmarkEnd w:id="35"/>
    <w:bookmarkStart w:id="36" w:name="X31136185ecaffdd5b2617f828a9ee8ba72d726c"/>
    <w:p>
      <w:pPr>
        <w:pStyle w:val="Heading2"/>
      </w:pPr>
      <w:r>
        <w:t xml:space="preserve">3.4. Ma trận tương thích nhãn giữa các nguồn dữ liệu</w:t>
      </w:r>
    </w:p>
    <w:p>
      <w:pPr>
        <w:pStyle w:val="FirstParagraph"/>
      </w:pPr>
      <w:r>
        <w:t xml:space="preserve">Bảng sau cho thấy mỗi nguồn dữ liệu hỗ trợ những trường nhãn nào: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Trường</w:t>
            </w:r>
          </w:p>
        </w:tc>
        <w:tc>
          <w:tcPr/>
          <w:p>
            <w:pPr>
              <w:pStyle w:val="Compact"/>
            </w:pPr>
            <w:r>
              <w:t xml:space="preserve">SciEntsBank</w:t>
            </w:r>
          </w:p>
        </w:tc>
        <w:tc>
          <w:tcPr/>
          <w:p>
            <w:pPr>
              <w:pStyle w:val="Compact"/>
            </w:pPr>
            <w:r>
              <w:t xml:space="preserve">MohlerASAG</w:t>
            </w:r>
          </w:p>
        </w:tc>
        <w:tc>
          <w:tcPr/>
          <w:p>
            <w:pPr>
              <w:pStyle w:val="Compact"/>
            </w:pPr>
            <w:r>
              <w:t xml:space="preserve">Data_Generate</w:t>
            </w:r>
          </w:p>
        </w:tc>
        <w:tc>
          <w:tcPr/>
          <w:p>
            <w:pPr>
              <w:pStyle w:val="Compact"/>
            </w:pPr>
            <w:r>
              <w:t xml:space="preserve">Data_Scraping</w:t>
            </w:r>
          </w:p>
        </w:tc>
      </w:tr>
      <w:tr>
        <w:tc>
          <w:tcPr/>
          <w:p>
            <w:pPr>
              <w:pStyle w:val="Compact"/>
            </w:pPr>
            <w:r>
              <w:t xml:space="preserve">label_5way</w:t>
            </w:r>
          </w:p>
        </w:tc>
        <w:tc>
          <w:tcPr/>
          <w:p>
            <w:pPr>
              <w:pStyle w:val="Compact"/>
            </w:pPr>
            <w:r>
              <w:t xml:space="preserve">✓ (native)</w:t>
            </w:r>
          </w:p>
        </w:tc>
        <w:tc>
          <w:tcPr/>
          <w:p>
            <w:pPr>
              <w:pStyle w:val="Compact"/>
            </w:pPr>
            <w:r>
              <w:t xml:space="preserve">✗</w:t>
            </w:r>
          </w:p>
        </w:tc>
        <w:tc>
          <w:tcPr/>
          <w:p>
            <w:pPr>
              <w:pStyle w:val="Compact"/>
            </w:pPr>
            <w:r>
              <w:t xml:space="preserve">✓ (native)</w:t>
            </w:r>
          </w:p>
        </w:tc>
        <w:tc>
          <w:tcPr/>
          <w:p>
            <w:pPr>
              <w:pStyle w:val="Compact"/>
            </w:pPr>
            <w:r>
              <w:t xml:space="preserve">✗</w:t>
            </w:r>
          </w:p>
        </w:tc>
      </w:tr>
      <w:tr>
        <w:tc>
          <w:tcPr/>
          <w:p>
            <w:pPr>
              <w:pStyle w:val="Compact"/>
            </w:pPr>
            <w:r>
              <w:t xml:space="preserve">label_3way</w:t>
            </w:r>
          </w:p>
        </w:tc>
        <w:tc>
          <w:tcPr/>
          <w:p>
            <w:pPr>
              <w:pStyle w:val="Compact"/>
            </w:pPr>
            <w:r>
              <w:t xml:space="preserve">✓ (derived)</w:t>
            </w:r>
          </w:p>
        </w:tc>
        <w:tc>
          <w:tcPr/>
          <w:p>
            <w:pPr>
              <w:pStyle w:val="Compact"/>
            </w:pPr>
            <w:r>
              <w:t xml:space="preserve">✓ (derived)</w:t>
            </w:r>
          </w:p>
        </w:tc>
        <w:tc>
          <w:tcPr/>
          <w:p>
            <w:pPr>
              <w:pStyle w:val="Compact"/>
            </w:pPr>
            <w:r>
              <w:t xml:space="preserve">✓ (native)</w:t>
            </w:r>
          </w:p>
        </w:tc>
        <w:tc>
          <w:tcPr/>
          <w:p>
            <w:pPr>
              <w:pStyle w:val="Compact"/>
            </w:pPr>
            <w:r>
              <w:t xml:space="preserve">✗</w:t>
            </w:r>
          </w:p>
        </w:tc>
      </w:tr>
      <w:tr>
        <w:tc>
          <w:tcPr/>
          <w:p>
            <w:pPr>
              <w:pStyle w:val="Compact"/>
            </w:pPr>
            <w:r>
              <w:t xml:space="preserve">label_2way</w:t>
            </w:r>
          </w:p>
        </w:tc>
        <w:tc>
          <w:tcPr/>
          <w:p>
            <w:pPr>
              <w:pStyle w:val="Compact"/>
            </w:pPr>
            <w:r>
              <w:t xml:space="preserve">✓ (derived)</w:t>
            </w:r>
          </w:p>
        </w:tc>
        <w:tc>
          <w:tcPr/>
          <w:p>
            <w:pPr>
              <w:pStyle w:val="Compact"/>
            </w:pPr>
            <w:r>
              <w:t xml:space="preserve">✓ (derived)</w:t>
            </w:r>
          </w:p>
        </w:tc>
        <w:tc>
          <w:tcPr/>
          <w:p>
            <w:pPr>
              <w:pStyle w:val="Compact"/>
            </w:pPr>
            <w:r>
              <w:t xml:space="preserve">✓ (native)</w:t>
            </w:r>
          </w:p>
        </w:tc>
        <w:tc>
          <w:tcPr/>
          <w:p>
            <w:pPr>
              <w:pStyle w:val="Compact"/>
            </w:pPr>
            <w:r>
              <w:t xml:space="preserve">✗</w:t>
            </w:r>
          </w:p>
        </w:tc>
      </w:tr>
      <w:tr>
        <w:tc>
          <w:tcPr/>
          <w:p>
            <w:pPr>
              <w:pStyle w:val="Compact"/>
            </w:pPr>
            <w:r>
              <w:t xml:space="preserve">score_raw</w:t>
            </w:r>
          </w:p>
        </w:tc>
        <w:tc>
          <w:tcPr/>
          <w:p>
            <w:pPr>
              <w:pStyle w:val="Compact"/>
            </w:pPr>
            <w:r>
              <w:t xml:space="preserve">✗</w:t>
            </w:r>
          </w:p>
        </w:tc>
        <w:tc>
          <w:tcPr/>
          <w:p>
            <w:pPr>
              <w:pStyle w:val="Compact"/>
            </w:pPr>
            <w:r>
              <w:t xml:space="preserve">✓ (native, 0-5)</w:t>
            </w:r>
          </w:p>
        </w:tc>
        <w:tc>
          <w:tcPr/>
          <w:p>
            <w:pPr>
              <w:pStyle w:val="Compact"/>
            </w:pPr>
            <w:r>
              <w:t xml:space="preserve">✓ (native, 0-5)</w:t>
            </w:r>
          </w:p>
        </w:tc>
        <w:tc>
          <w:tcPr/>
          <w:p>
            <w:pPr>
              <w:pStyle w:val="Compact"/>
            </w:pPr>
            <w:r>
              <w:t xml:space="preserve">✗</w:t>
            </w:r>
          </w:p>
        </w:tc>
      </w:tr>
      <w:tr>
        <w:tc>
          <w:tcPr/>
          <w:p>
            <w:pPr>
              <w:pStyle w:val="Compact"/>
            </w:pPr>
            <w:r>
              <w:t xml:space="preserve">score_normalized</w:t>
            </w:r>
          </w:p>
        </w:tc>
        <w:tc>
          <w:tcPr/>
          <w:p>
            <w:pPr>
              <w:pStyle w:val="Compact"/>
            </w:pPr>
            <w:r>
              <w:t xml:space="preserve">✗</w:t>
            </w:r>
          </w:p>
        </w:tc>
        <w:tc>
          <w:tcPr/>
          <w:p>
            <w:pPr>
              <w:pStyle w:val="Compact"/>
            </w:pPr>
            <w:r>
              <w:t xml:space="preserve">✓ (derived)</w:t>
            </w:r>
          </w:p>
        </w:tc>
        <w:tc>
          <w:tcPr/>
          <w:p>
            <w:pPr>
              <w:pStyle w:val="Compact"/>
            </w:pPr>
            <w:r>
              <w:t xml:space="preserve">✓ (derived)</w:t>
            </w:r>
          </w:p>
        </w:tc>
        <w:tc>
          <w:tcPr/>
          <w:p>
            <w:pPr>
              <w:pStyle w:val="Compact"/>
            </w:pPr>
            <w:r>
              <w:t xml:space="preserve">✗</w:t>
            </w:r>
          </w:p>
        </w:tc>
      </w:tr>
      <w:tr>
        <w:tc>
          <w:tcPr/>
          <w:p>
            <w:pPr>
              <w:pStyle w:val="Compact"/>
            </w:pPr>
            <w:r>
              <w:t xml:space="preserve">key_concepts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misconception_tags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feedback_short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feedback_detailed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perturbation_type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Ký hiệu: ✓ (native) = có sẵn trong dữ liệu gốc; ✓ (derived) = được tính toán từ trường khác; ✗ = không có.</w:t>
      </w:r>
    </w:p>
    <w:bookmarkEnd w:id="36"/>
    <w:bookmarkStart w:id="37" w:name="quy-ước-đặt-tên-sample-id"/>
    <w:p>
      <w:pPr>
        <w:pStyle w:val="Heading2"/>
      </w:pPr>
      <w:r>
        <w:t xml:space="preserve">3.5. Quy ước đặt tên Sample ID</w:t>
      </w:r>
    </w:p>
    <w:p>
      <w:pPr>
        <w:pStyle w:val="FirstParagraph"/>
      </w:pPr>
      <w:r>
        <w:t xml:space="preserve">Mỗi nguồn dữ liệu sử dụng prefix riêng để đảm bảo uniqueness: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Nguồn</w:t>
            </w:r>
          </w:p>
        </w:tc>
        <w:tc>
          <w:tcPr/>
          <w:p>
            <w:pPr>
              <w:pStyle w:val="Compact"/>
            </w:pPr>
            <w:r>
              <w:t xml:space="preserve">Prefix</w:t>
            </w:r>
          </w:p>
        </w:tc>
        <w:tc>
          <w:tcPr/>
          <w:p>
            <w:pPr>
              <w:pStyle w:val="Compact"/>
            </w:pPr>
            <w:r>
              <w:t xml:space="preserve">Ví dụ</w:t>
            </w:r>
          </w:p>
        </w:tc>
      </w:tr>
      <w:tr>
        <w:tc>
          <w:tcPr/>
          <w:p>
            <w:pPr>
              <w:pStyle w:val="Compact"/>
            </w:pPr>
            <w:r>
              <w:t xml:space="preserve">SciEntsBank</w:t>
            </w:r>
          </w:p>
        </w:tc>
        <w:tc>
          <w:tcPr/>
          <w:p>
            <w:pPr>
              <w:pStyle w:val="Compact"/>
            </w:pPr>
            <w:r>
              <w:t xml:space="preserve">SEB_</w:t>
            </w:r>
          </w:p>
        </w:tc>
        <w:tc>
          <w:tcPr/>
          <w:p>
            <w:pPr>
              <w:pStyle w:val="Compact"/>
            </w:pPr>
            <w:r>
              <w:t xml:space="preserve">SEB_UA_0001, SEB_UQ_0042</w:t>
            </w:r>
          </w:p>
        </w:tc>
      </w:tr>
      <w:tr>
        <w:tc>
          <w:tcPr/>
          <w:p>
            <w:pPr>
              <w:pStyle w:val="Compact"/>
            </w:pPr>
            <w:r>
              <w:t xml:space="preserve">MohlerASAG</w:t>
            </w:r>
          </w:p>
        </w:tc>
        <w:tc>
          <w:tcPr/>
          <w:p>
            <w:pPr>
              <w:pStyle w:val="Compact"/>
            </w:pPr>
            <w:r>
              <w:t xml:space="preserve">MOH_</w:t>
            </w:r>
          </w:p>
        </w:tc>
        <w:tc>
          <w:tcPr/>
          <w:p>
            <w:pPr>
              <w:pStyle w:val="Compact"/>
            </w:pPr>
            <w:r>
              <w:t xml:space="preserve">MOH_0001, MOH_0273</w:t>
            </w:r>
          </w:p>
        </w:tc>
      </w:tr>
      <w:tr>
        <w:tc>
          <w:tcPr/>
          <w:p>
            <w:pPr>
              <w:pStyle w:val="Compact"/>
            </w:pPr>
            <w:r>
              <w:t xml:space="preserve">Data_Generate</w:t>
            </w:r>
          </w:p>
        </w:tc>
        <w:tc>
          <w:tcPr/>
          <w:p>
            <w:pPr>
              <w:pStyle w:val="Compact"/>
            </w:pPr>
            <w:r>
              <w:t xml:space="preserve">GEN_</w:t>
            </w:r>
          </w:p>
        </w:tc>
        <w:tc>
          <w:tcPr/>
          <w:p>
            <w:pPr>
              <w:pStyle w:val="Compact"/>
            </w:pPr>
            <w:r>
              <w:t xml:space="preserve">GEN_0001, GEN_10000</w:t>
            </w:r>
          </w:p>
        </w:tc>
      </w:tr>
      <w:tr>
        <w:tc>
          <w:tcPr/>
          <w:p>
            <w:pPr>
              <w:pStyle w:val="Compact"/>
            </w:pPr>
            <w:r>
              <w:t xml:space="preserve">Data_Scraping</w:t>
            </w:r>
          </w:p>
        </w:tc>
        <w:tc>
          <w:tcPr/>
          <w:p>
            <w:pPr>
              <w:pStyle w:val="Compact"/>
            </w:pPr>
            <w:r>
              <w:t xml:space="preserve">SCR_</w:t>
            </w:r>
          </w:p>
        </w:tc>
        <w:tc>
          <w:tcPr/>
          <w:p>
            <w:pPr>
              <w:pStyle w:val="Compact"/>
            </w:pPr>
            <w:r>
              <w:t xml:space="preserve">SCR_0001, SCR_0129</w:t>
            </w:r>
          </w:p>
        </w:tc>
      </w:tr>
    </w:tbl>
    <w:bookmarkEnd w:id="37"/>
    <w:bookmarkStart w:id="38" w:name="validation-rules"/>
    <w:p>
      <w:pPr>
        <w:pStyle w:val="Heading2"/>
      </w:pPr>
      <w:r>
        <w:t xml:space="preserve">3.6. Validation Rules</w:t>
      </w:r>
    </w:p>
    <w:p>
      <w:pPr>
        <w:pStyle w:val="FirstParagraph"/>
      </w:pPr>
      <w:r>
        <w:t xml:space="preserve">Schema enforcement được thực hiện trong</w:t>
      </w:r>
      <w:r>
        <w:t xml:space="preserve"> </w:t>
      </w:r>
      <w:r>
        <w:rPr>
          <w:rStyle w:val="VerbatimChar"/>
        </w:rPr>
        <w:t xml:space="preserve">__post_init__</w:t>
      </w:r>
      <w:r>
        <w:t xml:space="preserve">:</w:t>
      </w:r>
    </w:p>
    <w:p>
      <w:pPr>
        <w:pStyle w:val="Compact"/>
        <w:numPr>
          <w:ilvl w:val="0"/>
          <w:numId w:val="1009"/>
        </w:numPr>
      </w:pPr>
      <w:r>
        <w:rPr>
          <w:rStyle w:val="VerbatimChar"/>
        </w:rPr>
        <w:t xml:space="preserve">source_dataset ∈ {"scientsbank", "mohler", "data_generate", "data_scraping"}</w:t>
      </w:r>
    </w:p>
    <w:p>
      <w:pPr>
        <w:pStyle w:val="Compact"/>
        <w:numPr>
          <w:ilvl w:val="0"/>
          <w:numId w:val="1009"/>
        </w:numPr>
      </w:pPr>
      <w:r>
        <w:rPr>
          <w:rStyle w:val="VerbatimChar"/>
        </w:rPr>
        <w:t xml:space="preserve">score_normalized ∈ [0.0, 1.0]</w:t>
      </w:r>
      <w:r>
        <w:t xml:space="preserve"> </w:t>
      </w:r>
      <w:r>
        <w:t xml:space="preserve">nếu không null</w:t>
      </w:r>
    </w:p>
    <w:p>
      <w:pPr>
        <w:pStyle w:val="Compact"/>
        <w:numPr>
          <w:ilvl w:val="0"/>
          <w:numId w:val="1009"/>
        </w:numPr>
      </w:pPr>
      <w:r>
        <w:rPr>
          <w:rStyle w:val="VerbatimChar"/>
        </w:rPr>
        <w:t xml:space="preserve">difficulty ∈ {"easy", "medium", "hard", "unknown"}</w:t>
      </w:r>
    </w:p>
    <w:p>
      <w:pPr>
        <w:pStyle w:val="Compact"/>
        <w:numPr>
          <w:ilvl w:val="0"/>
          <w:numId w:val="1009"/>
        </w:numPr>
      </w:pPr>
      <w:r>
        <w:rPr>
          <w:rStyle w:val="VerbatimChar"/>
        </w:rPr>
        <w:t xml:space="preserve">sample_id</w:t>
      </w:r>
      <w:r>
        <w:t xml:space="preserve"> </w:t>
      </w:r>
      <w:r>
        <w:t xml:space="preserve">phải non-empty</w:t>
      </w:r>
    </w:p>
    <w:p>
      <w:pPr>
        <w:pStyle w:val="Compact"/>
        <w:numPr>
          <w:ilvl w:val="0"/>
          <w:numId w:val="1009"/>
        </w:numPr>
      </w:pPr>
      <w:r>
        <w:rPr>
          <w:rStyle w:val="VerbatimChar"/>
        </w:rPr>
        <w:t xml:space="preserve">question</w:t>
      </w:r>
      <w:r>
        <w:t xml:space="preserve"> </w:t>
      </w:r>
      <w:r>
        <w:t xml:space="preserve">và</w:t>
      </w:r>
      <w:r>
        <w:t xml:space="preserve"> </w:t>
      </w:r>
      <w:r>
        <w:rPr>
          <w:rStyle w:val="VerbatimChar"/>
        </w:rPr>
        <w:t xml:space="preserve">reference_answer</w:t>
      </w:r>
      <w:r>
        <w:t xml:space="preserve"> </w:t>
      </w:r>
      <w:r>
        <w:t xml:space="preserve">phải non-empty</w:t>
      </w:r>
    </w:p>
    <w:bookmarkEnd w:id="38"/>
    <w:bookmarkEnd w:id="39"/>
    <w:bookmarkStart w:id="64" w:name="chương-4-thu-thập-và-sinh-dữ-liệu"/>
    <w:p>
      <w:pPr>
        <w:pStyle w:val="Heading1"/>
      </w:pPr>
      <w:r>
        <w:t xml:space="preserve">CHƯƠNG 4: THU THẬP VÀ SINH DỮ LIỆU</w:t>
      </w:r>
    </w:p>
    <w:bookmarkStart w:id="45" w:name="thu-thập-dữ-liệu-từ-web-data_scraping"/>
    <w:p>
      <w:pPr>
        <w:pStyle w:val="Heading2"/>
      </w:pPr>
      <w:r>
        <w:t xml:space="preserve">4.1. Thu thập dữ liệu từ Web — Data_Scraping</w:t>
      </w:r>
    </w:p>
    <w:bookmarkStart w:id="40" w:name="công-cụ-sử-dụng"/>
    <w:p>
      <w:pPr>
        <w:pStyle w:val="Heading3"/>
      </w:pPr>
      <w:r>
        <w:t xml:space="preserve">4.1.1. Công cụ sử dụng</w:t>
      </w:r>
    </w:p>
    <w:p>
      <w:pPr>
        <w:pStyle w:val="FirstParagraph"/>
      </w:pPr>
      <w:r>
        <w:t xml:space="preserve">Quá trình thu thập dữ liệu từ OpenStax sử dụng các công cụ sau:</w:t>
      </w:r>
    </w:p>
    <w:p>
      <w:pPr>
        <w:pStyle w:val="Compact"/>
        <w:numPr>
          <w:ilvl w:val="0"/>
          <w:numId w:val="1010"/>
        </w:numPr>
      </w:pPr>
      <w:r>
        <w:rPr>
          <w:b/>
          <w:bCs/>
        </w:rPr>
        <w:t xml:space="preserve">Python requests</w:t>
      </w:r>
      <w:r>
        <w:t xml:space="preserve">: Thư viện HTTP để tải nội dung trang web</w:t>
      </w:r>
    </w:p>
    <w:p>
      <w:pPr>
        <w:pStyle w:val="Compact"/>
        <w:numPr>
          <w:ilvl w:val="0"/>
          <w:numId w:val="1010"/>
        </w:numPr>
      </w:pPr>
      <w:r>
        <w:rPr>
          <w:b/>
          <w:bCs/>
        </w:rPr>
        <w:t xml:space="preserve">BeautifulSoup4</w:t>
      </w:r>
      <w:r>
        <w:t xml:space="preserve">: Thư viện parsing HTML/XML để trích xuất dữ liệu có cấu trúc</w:t>
      </w:r>
    </w:p>
    <w:p>
      <w:pPr>
        <w:pStyle w:val="Compact"/>
        <w:numPr>
          <w:ilvl w:val="0"/>
          <w:numId w:val="1010"/>
        </w:numPr>
      </w:pPr>
      <w:r>
        <w:rPr>
          <w:b/>
          <w:bCs/>
        </w:rPr>
        <w:t xml:space="preserve">JSON</w:t>
      </w:r>
      <w:r>
        <w:t xml:space="preserve">: Format lưu trữ dữ liệu thu thập được</w:t>
      </w:r>
    </w:p>
    <w:bookmarkEnd w:id="40"/>
    <w:bookmarkStart w:id="41" w:name="quy-trình-crawling"/>
    <w:p>
      <w:pPr>
        <w:pStyle w:val="Heading3"/>
      </w:pPr>
      <w:r>
        <w:t xml:space="preserve">4.1.2. Quy trình crawling</w:t>
      </w:r>
    </w:p>
    <w:p>
      <w:pPr>
        <w:pStyle w:val="FirstParagraph"/>
      </w:pPr>
      <w:r>
        <w:t xml:space="preserve">Quy trình thu thập dữ liệu từ OpenStax bao gồm các bước:</w:t>
      </w:r>
    </w:p>
    <w:p>
      <w:pPr>
        <w:numPr>
          <w:ilvl w:val="0"/>
          <w:numId w:val="1011"/>
        </w:numPr>
      </w:pPr>
      <w:r>
        <w:rPr>
          <w:b/>
          <w:bCs/>
        </w:rPr>
        <w:t xml:space="preserve">Xác định nguồn</w:t>
      </w:r>
      <w:r>
        <w:t xml:space="preserve">: Chọn các sách giáo khoa trên OpenStax có phần bài tập cuối chương (end-of-chapter exercises) với câu trả lời tham chiếu.</w:t>
      </w:r>
    </w:p>
    <w:p>
      <w:pPr>
        <w:numPr>
          <w:ilvl w:val="0"/>
          <w:numId w:val="1011"/>
        </w:numPr>
      </w:pPr>
      <w:r>
        <w:rPr>
          <w:b/>
          <w:bCs/>
        </w:rPr>
        <w:t xml:space="preserve">Crawl trang web</w:t>
      </w:r>
      <w:r>
        <w:t xml:space="preserve">: Sử dụng requests để tải HTML của các trang bài tập, sau đó dùng BeautifulSoup để parse và trích xuất câu hỏi và câu trả lời.</w:t>
      </w:r>
    </w:p>
    <w:p>
      <w:pPr>
        <w:numPr>
          <w:ilvl w:val="0"/>
          <w:numId w:val="1011"/>
        </w:numPr>
      </w:pPr>
      <w:r>
        <w:rPr>
          <w:b/>
          <w:bCs/>
        </w:rPr>
        <w:t xml:space="preserve">Chuẩn hóa dữ liệu</w:t>
      </w:r>
      <w:r>
        <w:t xml:space="preserve">: Mỗi mẫu được lưu dưới dạng JSON object với các trường: id, questions, reference_answer, student_answer (rỗng), label (tên sách nguồn).</w:t>
      </w:r>
    </w:p>
    <w:p>
      <w:pPr>
        <w:numPr>
          <w:ilvl w:val="0"/>
          <w:numId w:val="1011"/>
        </w:numPr>
      </w:pPr>
      <w:r>
        <w:rPr>
          <w:b/>
          <w:bCs/>
        </w:rPr>
        <w:t xml:space="preserve">Lưu trữ</w:t>
      </w:r>
      <w:r>
        <w:t xml:space="preserve">: Toàn bộ dữ liệu được lưu vào file</w:t>
      </w:r>
      <w:r>
        <w:t xml:space="preserve"> </w:t>
      </w:r>
      <w:r>
        <w:rPr>
          <w:rStyle w:val="VerbatimChar"/>
        </w:rPr>
        <w:t xml:space="preserve">data-scraping.json</w:t>
      </w:r>
      <w:r>
        <w:t xml:space="preserve">.</w:t>
      </w:r>
    </w:p>
    <w:bookmarkEnd w:id="41"/>
    <w:bookmarkStart w:id="42" w:name="cấu-trúc-dữ-liệu-thu-được"/>
    <w:p>
      <w:pPr>
        <w:pStyle w:val="Heading3"/>
      </w:pPr>
      <w:r>
        <w:t xml:space="preserve">4.1.3. Cấu trúc dữ liệu thu được</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"college-physics-2e_1_1"</w:t>
      </w:r>
      <w:r>
        <w:rPr>
          <w:rStyle w:val="FunctionTok"/>
        </w:rPr>
        <w:t xml:space="preserve">,</w:t>
      </w:r>
      <w:r>
        <w:br/>
      </w:r>
      <w:r>
        <w:rPr>
          <w:rStyle w:val="NormalTok"/>
        </w:rPr>
        <w:t xml:space="preserve">    </w:t>
      </w:r>
      <w:r>
        <w:rPr>
          <w:rStyle w:val="DataTypeTok"/>
        </w:rPr>
        <w:t xml:space="preserve">"questions"</w:t>
      </w:r>
      <w:r>
        <w:rPr>
          <w:rStyle w:val="FunctionTok"/>
        </w:rPr>
        <w:t xml:space="preserve">:</w:t>
      </w:r>
      <w:r>
        <w:rPr>
          <w:rStyle w:val="NormalTok"/>
        </w:rPr>
        <w:t xml:space="preserve"> </w:t>
      </w:r>
      <w:r>
        <w:rPr>
          <w:rStyle w:val="StringTok"/>
        </w:rPr>
        <w:t xml:space="preserve">"The speed limit on some interstate highways is roughly</w:t>
      </w:r>
      <w:r>
        <w:br/>
      </w:r>
      <w:r>
        <w:rPr>
          <w:rStyle w:val="StringTok"/>
        </w:rPr>
        <w:t xml:space="preserve">                  100 km/h. (a) What is this in meters per second?</w:t>
      </w:r>
      <w:r>
        <w:br/>
      </w:r>
      <w:r>
        <w:rPr>
          <w:rStyle w:val="StringTok"/>
        </w:rPr>
        <w:t xml:space="preserve">                  (b) How many miles per hour is this?"</w:t>
      </w:r>
      <w:r>
        <w:rPr>
          <w:rStyle w:val="FunctionTok"/>
        </w:rPr>
        <w:t xml:space="preserve">,</w:t>
      </w:r>
      <w:r>
        <w:br/>
      </w:r>
      <w:r>
        <w:rPr>
          <w:rStyle w:val="NormalTok"/>
        </w:rPr>
        <w:t xml:space="preserve">    </w:t>
      </w:r>
      <w:r>
        <w:rPr>
          <w:rStyle w:val="DataTypeTok"/>
        </w:rPr>
        <w:t xml:space="preserve">"reference_answer"</w:t>
      </w:r>
      <w:r>
        <w:rPr>
          <w:rStyle w:val="FunctionTok"/>
        </w:rPr>
        <w:t xml:space="preserve">:</w:t>
      </w:r>
      <w:r>
        <w:rPr>
          <w:rStyle w:val="NormalTok"/>
        </w:rPr>
        <w:t xml:space="preserve"> </w:t>
      </w:r>
      <w:r>
        <w:rPr>
          <w:rStyle w:val="StringTok"/>
        </w:rPr>
        <w:t xml:space="preserve">"(a) 27.8 m/s (b) 62.1 mph"</w:t>
      </w:r>
      <w:r>
        <w:rPr>
          <w:rStyle w:val="FunctionTok"/>
        </w:rPr>
        <w:t xml:space="preserve">,</w:t>
      </w:r>
      <w:r>
        <w:br/>
      </w:r>
      <w:r>
        <w:rPr>
          <w:rStyle w:val="NormalTok"/>
        </w:rPr>
        <w:t xml:space="preserve">    </w:t>
      </w:r>
      <w:r>
        <w:rPr>
          <w:rStyle w:val="DataTypeTok"/>
        </w:rPr>
        <w:t xml:space="preserve">"student_answer"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"openstax_college-physics-2e"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OtherTok"/>
        </w:rPr>
        <w:t xml:space="preserve">]</w:t>
      </w:r>
    </w:p>
    <w:bookmarkEnd w:id="42"/>
    <w:bookmarkStart w:id="43" w:name="đặc-điểm-và-hạn-chế"/>
    <w:p>
      <w:pPr>
        <w:pStyle w:val="Heading3"/>
      </w:pPr>
      <w:r>
        <w:t xml:space="preserve">4.1.4. Đặc điểm và hạn chế</w:t>
      </w:r>
    </w:p>
    <w:p>
      <w:pPr>
        <w:pStyle w:val="FirstParagraph"/>
      </w:pPr>
      <w:r>
        <w:t xml:space="preserve">Bộ Data_Scraping có 129 mẫu từ OpenStax College Physics 2e. Đặc điểm quan trọng:</w:t>
      </w:r>
    </w:p>
    <w:p>
      <w:pPr>
        <w:pStyle w:val="Compact"/>
        <w:numPr>
          <w:ilvl w:val="0"/>
          <w:numId w:val="1012"/>
        </w:numPr>
      </w:pPr>
      <w:r>
        <w:rPr>
          <w:b/>
          <w:bCs/>
        </w:rPr>
        <w:t xml:space="preserve">Tất cả student_answer đều trống</w:t>
      </w:r>
      <w:r>
        <w:t xml:space="preserve">: Dữ liệu chỉ chứa câu hỏi và đáp án tham chiếu, không có câu trả lời sinh viên thực.</w:t>
      </w:r>
    </w:p>
    <w:p>
      <w:pPr>
        <w:pStyle w:val="Compact"/>
        <w:numPr>
          <w:ilvl w:val="0"/>
          <w:numId w:val="1012"/>
        </w:numPr>
      </w:pPr>
      <w:r>
        <w:rPr>
          <w:b/>
          <w:bCs/>
        </w:rPr>
        <w:t xml:space="preserve">Không có nhãn chấm điểm</w:t>
      </w:r>
      <w:r>
        <w:t xml:space="preserve">: Không thể sử dụng trực tiếp cho training grading models.</w:t>
      </w:r>
    </w:p>
    <w:p>
      <w:pPr>
        <w:pStyle w:val="Compact"/>
        <w:numPr>
          <w:ilvl w:val="0"/>
          <w:numId w:val="1012"/>
        </w:numPr>
      </w:pPr>
      <w:r>
        <w:rPr>
          <w:b/>
          <w:bCs/>
        </w:rPr>
        <w:t xml:space="preserve">Nhiều câu hỏi tính toán</w:t>
      </w:r>
      <w:r>
        <w:t xml:space="preserve">: Phần lớn là bài tập vật lý yêu cầu tính toán số học, khác biệt với câu hỏi khái niệm trong SciEntsBank.</w:t>
      </w:r>
    </w:p>
    <w:p>
      <w:pPr>
        <w:pStyle w:val="FirstParagraph"/>
      </w:pPr>
      <w:r>
        <w:t xml:space="preserve">Do những hạn chế trên, tất cả 4 usability flags được đặt thành</w:t>
      </w:r>
      <w:r>
        <w:t xml:space="preserve"> </w:t>
      </w:r>
      <w:r>
        <w:rPr>
          <w:rStyle w:val="VerbatimChar"/>
        </w:rPr>
        <w:t xml:space="preserve">false</w:t>
      </w:r>
      <w:r>
        <w:t xml:space="preserve">:</w:t>
      </w:r>
    </w:p>
    <w:p>
      <w:pPr>
        <w:pStyle w:val="SourceCode"/>
      </w:pPr>
      <w:r>
        <w:rPr>
          <w:rStyle w:val="KeywordTok"/>
        </w:rPr>
        <w:t xml:space="preserve">def</w:t>
      </w:r>
      <w:r>
        <w:rPr>
          <w:rStyle w:val="NormalTok"/>
        </w:rPr>
        <w:t xml:space="preserve"> load_data_scraping(json_path: </w:t>
      </w:r>
      <w:r>
        <w:rPr>
          <w:rStyle w:val="BuiltInTok"/>
        </w:rPr>
        <w:t xml:space="preserve">str</w:t>
      </w:r>
      <w:r>
        <w:rPr>
          <w:rStyle w:val="NormalTok"/>
        </w:rPr>
        <w:t xml:space="preserve"> </w:t>
      </w:r>
      <w:r>
        <w:rPr>
          <w:rStyle w:val="OperatorTok"/>
        </w:rPr>
        <w:t xml:space="preserve">|</w:t>
      </w:r>
      <w:r>
        <w:rPr>
          <w:rStyle w:val="NormalTok"/>
        </w:rPr>
        <w:t xml:space="preserve"> Path) </w:t>
      </w:r>
      <w:r>
        <w:rPr>
          <w:rStyle w:val="OperatorTok"/>
        </w:rPr>
        <w:t xml:space="preserve">-&gt;</w:t>
      </w:r>
      <w:r>
        <w:rPr>
          <w:rStyle w:val="NormalTok"/>
        </w:rPr>
        <w:t xml:space="preserve"> </w:t>
      </w:r>
      <w:r>
        <w:rPr>
          <w:rStyle w:val="BuiltInTok"/>
        </w:rPr>
        <w:t xml:space="preserve">list</w:t>
      </w:r>
      <w:r>
        <w:rPr>
          <w:rStyle w:val="NormalTok"/>
        </w:rPr>
        <w:t xml:space="preserve">[UnifiedRecord]:</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(json_path,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raw_data </w:t>
      </w:r>
      <w:r>
        <w:rPr>
          <w:rStyle w:val="OperatorTok"/>
        </w:rPr>
        <w:t xml:space="preserve">=</w:t>
      </w:r>
      <w:r>
        <w:rPr>
          <w:rStyle w:val="NormalTok"/>
        </w:rPr>
        <w:t xml:space="preserve"> json.load(f)</w:t>
      </w:r>
      <w:r>
        <w:br/>
      </w:r>
      <w:r>
        <w:br/>
      </w:r>
      <w:r>
        <w:rPr>
          <w:rStyle w:val="NormalTok"/>
        </w:rPr>
        <w:t xml:space="preserve">    records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idx, entry </w:t>
      </w:r>
      <w:r>
        <w:rPr>
          <w:rStyle w:val="KeywordTok"/>
        </w:rPr>
        <w:t xml:space="preserve">in</w:t>
      </w:r>
      <w:r>
        <w:rPr>
          <w:rStyle w:val="NormalTok"/>
        </w:rPr>
        <w:t xml:space="preserve"> </w:t>
      </w:r>
      <w:r>
        <w:rPr>
          <w:rStyle w:val="BuiltInTok"/>
        </w:rPr>
        <w:t xml:space="preserve">enumerate</w:t>
      </w:r>
      <w:r>
        <w:rPr>
          <w:rStyle w:val="NormalTok"/>
        </w:rPr>
        <w:t xml:space="preserve">(raw_data):</w:t>
      </w:r>
      <w:r>
        <w:br/>
      </w:r>
      <w:r>
        <w:rPr>
          <w:rStyle w:val="NormalTok"/>
        </w:rPr>
        <w:t xml:space="preserve">        source_label </w:t>
      </w:r>
      <w:r>
        <w:rPr>
          <w:rStyle w:val="OperatorTok"/>
        </w:rPr>
        <w:t xml:space="preserve">=</w:t>
      </w:r>
      <w:r>
        <w:rPr>
          <w:rStyle w:val="NormalTok"/>
        </w:rPr>
        <w:t xml:space="preserve"> entry.get(</w:t>
      </w:r>
      <w:r>
        <w:rPr>
          <w:rStyle w:val="StringTok"/>
        </w:rPr>
        <w:t xml:space="preserve">"label"</w:t>
      </w:r>
      <w:r>
        <w:rPr>
          <w:rStyle w:val="NormalTok"/>
        </w:rPr>
        <w:t xml:space="preserve">, </w:t>
      </w:r>
      <w:r>
        <w:rPr>
          <w:rStyle w:val="StringTok"/>
        </w:rPr>
        <w:t xml:space="preserve">"unknown"</w:t>
      </w:r>
      <w:r>
        <w:rPr>
          <w:rStyle w:val="NormalTok"/>
        </w:rPr>
        <w:t xml:space="preserve">)</w:t>
      </w:r>
      <w:r>
        <w:br/>
      </w:r>
      <w:r>
        <w:rPr>
          <w:rStyle w:val="NormalTok"/>
        </w:rPr>
        <w:t xml:space="preserve">        domain </w:t>
      </w:r>
      <w:r>
        <w:rPr>
          <w:rStyle w:val="OperatorTok"/>
        </w:rPr>
        <w:t xml:space="preserve">=</w:t>
      </w:r>
      <w:r>
        <w:rPr>
          <w:rStyle w:val="NormalTok"/>
        </w:rPr>
        <w:t xml:space="preserve"> source_label.replace(</w:t>
      </w:r>
      <w:r>
        <w:rPr>
          <w:rStyle w:val="StringTok"/>
        </w:rPr>
        <w:t xml:space="preserve">"openstax_"</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"_"</w:t>
      </w:r>
      <w:r>
        <w:rPr>
          <w:rStyle w:val="NormalTok"/>
        </w:rPr>
        <w:t xml:space="preserve">)</w:t>
      </w:r>
      <w:r>
        <w:br/>
      </w:r>
      <w:r>
        <w:br/>
      </w:r>
      <w:r>
        <w:rPr>
          <w:rStyle w:val="NormalTok"/>
        </w:rPr>
        <w:t xml:space="preserve">        record </w:t>
      </w:r>
      <w:r>
        <w:rPr>
          <w:rStyle w:val="OperatorTok"/>
        </w:rPr>
        <w:t xml:space="preserve">=</w:t>
      </w:r>
      <w:r>
        <w:rPr>
          <w:rStyle w:val="NormalTok"/>
        </w:rPr>
        <w:t xml:space="preserve"> UnifiedRecord(</w:t>
      </w:r>
      <w:r>
        <w:br/>
      </w:r>
      <w:r>
        <w:rPr>
          <w:rStyle w:val="NormalTok"/>
        </w:rPr>
        <w:t xml:space="preserve">            sample_id</w:t>
      </w:r>
      <w:r>
        <w:rPr>
          <w:rStyle w:val="OperatorTok"/>
        </w:rPr>
        <w:t xml:space="preserve">=</w:t>
      </w:r>
      <w:r>
        <w:rPr>
          <w:rStyle w:val="SpecialStringTok"/>
        </w:rPr>
        <w:t xml:space="preserve">f"SCR_</w:t>
      </w:r>
      <w:r>
        <w:rPr>
          <w:rStyle w:val="SpecialCharTok"/>
        </w:rPr>
        <w:t xml:space="preserve">{</w:t>
      </w:r>
      <w:r>
        <w:rPr>
          <w:rStyle w:val="NormalTok"/>
        </w:rPr>
        <w:t xml:space="preserve">idx </w:t>
      </w:r>
      <w:r>
        <w:rPr>
          <w:rStyle w:val="OperatorTok"/>
        </w:rPr>
        <w:t xml:space="preserve">+</w:t>
      </w:r>
      <w:r>
        <w:rPr>
          <w:rStyle w:val="NormalTok"/>
        </w:rPr>
        <w:t xml:space="preserve"> </w:t>
      </w:r>
      <w:r>
        <w:rPr>
          <w:rStyle w:val="DecValTok"/>
        </w:rPr>
        <w:t xml:space="preserve">1</w:t>
      </w:r>
      <w:r>
        <w:rPr>
          <w:rStyle w:val="SpecialCharTok"/>
        </w:rPr>
        <w:t xml:space="preserve">:04d}</w:t>
      </w:r>
      <w:r>
        <w:rPr>
          <w:rStyle w:val="SpecialStringTok"/>
        </w:rPr>
        <w:t xml:space="preserve">"</w:t>
      </w:r>
      <w:r>
        <w:rPr>
          <w:rStyle w:val="NormalTok"/>
        </w:rPr>
        <w:t xml:space="preserve">,</w:t>
      </w:r>
      <w:r>
        <w:br/>
      </w:r>
      <w:r>
        <w:rPr>
          <w:rStyle w:val="NormalTok"/>
        </w:rPr>
        <w:t xml:space="preserve">            source_dataset</w:t>
      </w:r>
      <w:r>
        <w:rPr>
          <w:rStyle w:val="OperatorTok"/>
        </w:rPr>
        <w:t xml:space="preserve">=</w:t>
      </w:r>
      <w:r>
        <w:rPr>
          <w:rStyle w:val="StringTok"/>
        </w:rPr>
        <w:t xml:space="preserve">"data_scraping"</w:t>
      </w:r>
      <w:r>
        <w:rPr>
          <w:rStyle w:val="NormalTok"/>
        </w:rPr>
        <w:t xml:space="preserve">,</w:t>
      </w:r>
      <w:r>
        <w:br/>
      </w:r>
      <w:r>
        <w:rPr>
          <w:rStyle w:val="NormalTok"/>
        </w:rPr>
        <w:t xml:space="preserve">            original_id</w:t>
      </w:r>
      <w:r>
        <w:rPr>
          <w:rStyle w:val="OperatorTok"/>
        </w:rPr>
        <w:t xml:space="preserve">=</w:t>
      </w:r>
      <w:r>
        <w:rPr>
          <w:rStyle w:val="BuiltInTok"/>
        </w:rPr>
        <w:t xml:space="preserve">str</w:t>
      </w:r>
      <w:r>
        <w:rPr>
          <w:rStyle w:val="NormalTok"/>
        </w:rPr>
        <w:t xml:space="preserve">(entry.get(</w:t>
      </w:r>
      <w:r>
        <w:rPr>
          <w:rStyle w:val="StringTok"/>
        </w:rPr>
        <w:t xml:space="preserve">"id"</w:t>
      </w:r>
      <w:r>
        <w:rPr>
          <w:rStyle w:val="NormalTok"/>
        </w:rPr>
        <w:t xml:space="preserve">, </w:t>
      </w:r>
      <w:r>
        <w:rPr>
          <w:rStyle w:val="SpecialStringTok"/>
        </w:rPr>
        <w:t xml:space="preserve">f"scraping_</w:t>
      </w:r>
      <w:r>
        <w:rPr>
          <w:rStyle w:val="SpecialCharTok"/>
        </w:rPr>
        <w:t xml:space="preserve">{</w:t>
      </w:r>
      <w:r>
        <w:rPr>
          <w:rStyle w:val="NormalTok"/>
        </w:rPr>
        <w:t xml:space="preserve">idx</w:t>
      </w:r>
      <w:r>
        <w:rPr>
          <w:rStyle w:val="SpecialCharTok"/>
        </w:rPr>
        <w:t xml:space="preserve">}</w:t>
      </w:r>
      <w:r>
        <w:rPr>
          <w:rStyle w:val="SpecialStringTok"/>
        </w:rPr>
        <w:t xml:space="preserve">"</w:t>
      </w:r>
      <w:r>
        <w:rPr>
          <w:rStyle w:val="NormalTok"/>
        </w:rPr>
        <w:t xml:space="preserve">)),</w:t>
      </w:r>
      <w:r>
        <w:br/>
      </w:r>
      <w:r>
        <w:rPr>
          <w:rStyle w:val="NormalTok"/>
        </w:rPr>
        <w:t xml:space="preserve">            question_id</w:t>
      </w:r>
      <w:r>
        <w:rPr>
          <w:rStyle w:val="OperatorTok"/>
        </w:rPr>
        <w:t xml:space="preserve">=</w:t>
      </w:r>
      <w:r>
        <w:rPr>
          <w:rStyle w:val="BuiltInTok"/>
        </w:rPr>
        <w:t xml:space="preserve">str</w:t>
      </w:r>
      <w:r>
        <w:rPr>
          <w:rStyle w:val="NormalTok"/>
        </w:rPr>
        <w:t xml:space="preserve">(entry.get(</w:t>
      </w:r>
      <w:r>
        <w:rPr>
          <w:rStyle w:val="StringTok"/>
        </w:rPr>
        <w:t xml:space="preserve">"id"</w:t>
      </w:r>
      <w:r>
        <w:rPr>
          <w:rStyle w:val="NormalTok"/>
        </w:rPr>
        <w:t xml:space="preserve">, </w:t>
      </w:r>
      <w:r>
        <w:rPr>
          <w:rStyle w:val="SpecialStringTok"/>
        </w:rPr>
        <w:t xml:space="preserve">f"scraping_</w:t>
      </w:r>
      <w:r>
        <w:rPr>
          <w:rStyle w:val="SpecialCharTok"/>
        </w:rPr>
        <w:t xml:space="preserve">{</w:t>
      </w:r>
      <w:r>
        <w:rPr>
          <w:rStyle w:val="NormalTok"/>
        </w:rPr>
        <w:t xml:space="preserve">idx</w:t>
      </w:r>
      <w:r>
        <w:rPr>
          <w:rStyle w:val="SpecialCharTok"/>
        </w:rPr>
        <w:t xml:space="preserve">}</w:t>
      </w:r>
      <w:r>
        <w:rPr>
          <w:rStyle w:val="SpecialStringTok"/>
        </w:rPr>
        <w:t xml:space="preserve">"</w:t>
      </w:r>
      <w:r>
        <w:rPr>
          <w:rStyle w:val="NormalTok"/>
        </w:rPr>
        <w:t xml:space="preserve">)),</w:t>
      </w:r>
      <w:r>
        <w:br/>
      </w:r>
      <w:r>
        <w:rPr>
          <w:rStyle w:val="NormalTok"/>
        </w:rPr>
        <w:t xml:space="preserve">            domain</w:t>
      </w:r>
      <w:r>
        <w:rPr>
          <w:rStyle w:val="OperatorTok"/>
        </w:rPr>
        <w:t xml:space="preserve">=</w:t>
      </w:r>
      <w:r>
        <w:rPr>
          <w:rStyle w:val="NormalTok"/>
        </w:rPr>
        <w:t xml:space="preserve">domain,</w:t>
      </w:r>
      <w:r>
        <w:br/>
      </w:r>
      <w:r>
        <w:rPr>
          <w:rStyle w:val="NormalTok"/>
        </w:rPr>
        <w:t xml:space="preserve">            subdomain</w:t>
      </w:r>
      <w:r>
        <w:rPr>
          <w:rStyle w:val="OperatorTok"/>
        </w:rPr>
        <w:t xml:space="preserve">=</w:t>
      </w:r>
      <w:r>
        <w:rPr>
          <w:rStyle w:val="StringTok"/>
        </w:rPr>
        <w:t xml:space="preserve">"general"</w:t>
      </w:r>
      <w:r>
        <w:rPr>
          <w:rStyle w:val="NormalTok"/>
        </w:rPr>
        <w:t xml:space="preserve">,</w:t>
      </w:r>
      <w:r>
        <w:br/>
      </w:r>
      <w:r>
        <w:rPr>
          <w:rStyle w:val="NormalTok"/>
        </w:rPr>
        <w:t xml:space="preserve">            difficulty</w:t>
      </w:r>
      <w:r>
        <w:rPr>
          <w:rStyle w:val="OperatorTok"/>
        </w:rPr>
        <w:t xml:space="preserve">=</w:t>
      </w:r>
      <w:r>
        <w:rPr>
          <w:rStyle w:val="StringTok"/>
        </w:rPr>
        <w:t xml:space="preserve">"unknown"</w:t>
      </w:r>
      <w:r>
        <w:rPr>
          <w:rStyle w:val="NormalTok"/>
        </w:rPr>
        <w:t xml:space="preserve">,</w:t>
      </w:r>
      <w:r>
        <w:br/>
      </w:r>
      <w:r>
        <w:rPr>
          <w:rStyle w:val="NormalTok"/>
        </w:rPr>
        <w:t xml:space="preserve">            question</w:t>
      </w:r>
      <w:r>
        <w:rPr>
          <w:rStyle w:val="OperatorTok"/>
        </w:rPr>
        <w:t xml:space="preserve">=</w:t>
      </w:r>
      <w:r>
        <w:rPr>
          <w:rStyle w:val="BuiltInTok"/>
        </w:rPr>
        <w:t xml:space="preserve">str</w:t>
      </w:r>
      <w:r>
        <w:rPr>
          <w:rStyle w:val="NormalTok"/>
        </w:rPr>
        <w:t xml:space="preserve">(entry.get(</w:t>
      </w:r>
      <w:r>
        <w:rPr>
          <w:rStyle w:val="StringTok"/>
        </w:rPr>
        <w:t xml:space="preserve">"questions"</w:t>
      </w:r>
      <w:r>
        <w:rPr>
          <w:rStyle w:val="NormalTok"/>
        </w:rPr>
        <w:t xml:space="preserve">, </w:t>
      </w:r>
      <w:r>
        <w:rPr>
          <w:rStyle w:val="StringTok"/>
        </w:rPr>
        <w:t xml:space="preserve">""</w:t>
      </w:r>
      <w:r>
        <w:rPr>
          <w:rStyle w:val="NormalTok"/>
        </w:rPr>
        <w:t xml:space="preserve">)),</w:t>
      </w:r>
      <w:r>
        <w:br/>
      </w:r>
      <w:r>
        <w:rPr>
          <w:rStyle w:val="NormalTok"/>
        </w:rPr>
        <w:t xml:space="preserve">            reference_answer</w:t>
      </w:r>
      <w:r>
        <w:rPr>
          <w:rStyle w:val="OperatorTok"/>
        </w:rPr>
        <w:t xml:space="preserve">=</w:t>
      </w:r>
      <w:r>
        <w:rPr>
          <w:rStyle w:val="BuiltInTok"/>
        </w:rPr>
        <w:t xml:space="preserve">str</w:t>
      </w:r>
      <w:r>
        <w:rPr>
          <w:rStyle w:val="NormalTok"/>
        </w:rPr>
        <w:t xml:space="preserve">(entry.get(</w:t>
      </w:r>
      <w:r>
        <w:rPr>
          <w:rStyle w:val="StringTok"/>
        </w:rPr>
        <w:t xml:space="preserve">"reference_answer"</w:t>
      </w:r>
      <w:r>
        <w:rPr>
          <w:rStyle w:val="NormalTok"/>
        </w:rPr>
        <w:t xml:space="preserve">, </w:t>
      </w:r>
      <w:r>
        <w:rPr>
          <w:rStyle w:val="StringTok"/>
        </w:rPr>
        <w:t xml:space="preserve">""</w:t>
      </w:r>
      <w:r>
        <w:rPr>
          <w:rStyle w:val="NormalTok"/>
        </w:rPr>
        <w:t xml:space="preserve">)),</w:t>
      </w:r>
      <w:r>
        <w:br/>
      </w:r>
      <w:r>
        <w:rPr>
          <w:rStyle w:val="NormalTok"/>
        </w:rPr>
        <w:t xml:space="preserve">            student_answer</w:t>
      </w:r>
      <w:r>
        <w:rPr>
          <w:rStyle w:val="OperatorTok"/>
        </w:rPr>
        <w:t xml:space="preserve">=</w:t>
      </w:r>
      <w:r>
        <w:rPr>
          <w:rStyle w:val="BuiltInTok"/>
        </w:rPr>
        <w:t xml:space="preserve">str</w:t>
      </w:r>
      <w:r>
        <w:rPr>
          <w:rStyle w:val="NormalTok"/>
        </w:rPr>
        <w:t xml:space="preserve">(entry.get(</w:t>
      </w:r>
      <w:r>
        <w:rPr>
          <w:rStyle w:val="StringTok"/>
        </w:rPr>
        <w:t xml:space="preserve">"student_answer"</w:t>
      </w:r>
      <w:r>
        <w:rPr>
          <w:rStyle w:val="NormalTok"/>
        </w:rPr>
        <w:t xml:space="preserve">, </w:t>
      </w:r>
      <w:r>
        <w:rPr>
          <w:rStyle w:val="StringTok"/>
        </w:rPr>
        <w:t xml:space="preserve">""</w:t>
      </w:r>
      <w:r>
        <w:rPr>
          <w:rStyle w:val="NormalTok"/>
        </w:rPr>
        <w:t xml:space="preserve">)),</w:t>
      </w:r>
      <w:r>
        <w:br/>
      </w:r>
      <w:r>
        <w:rPr>
          <w:rStyle w:val="NormalTok"/>
        </w:rPr>
        <w:t xml:space="preserve">            is_human_annotated</w:t>
      </w:r>
      <w:r>
        <w:rPr>
          <w:rStyle w:val="OperatorTok"/>
        </w:rPr>
        <w:t xml:space="preserve">=</w:t>
      </w:r>
      <w:r>
        <w:rPr>
          <w:rStyle w:val="VariableTok"/>
        </w:rPr>
        <w:t xml:space="preserve">False</w:t>
      </w:r>
      <w:r>
        <w:rPr>
          <w:rStyle w:val="NormalTok"/>
        </w:rPr>
        <w:t xml:space="preserve">,</w:t>
      </w:r>
      <w:r>
        <w:br/>
      </w:r>
      <w:r>
        <w:rPr>
          <w:rStyle w:val="NormalTok"/>
        </w:rPr>
        <w:t xml:space="preserve">            is_synthetic</w:t>
      </w:r>
      <w:r>
        <w:rPr>
          <w:rStyle w:val="OperatorTok"/>
        </w:rPr>
        <w:t xml:space="preserve">=</w:t>
      </w:r>
      <w:r>
        <w:rPr>
          <w:rStyle w:val="VariableTok"/>
        </w:rPr>
        <w:t xml:space="preserve">False</w:t>
      </w:r>
      <w:r>
        <w:rPr>
          <w:rStyle w:val="NormalTok"/>
        </w:rPr>
        <w:t xml:space="preserve">,</w:t>
      </w:r>
      <w:r>
        <w:br/>
      </w:r>
      <w:r>
        <w:rPr>
          <w:rStyle w:val="NormalTok"/>
        </w:rPr>
        <w:t xml:space="preserve">            usable_for_grading</w:t>
      </w:r>
      <w:r>
        <w:rPr>
          <w:rStyle w:val="OperatorTok"/>
        </w:rPr>
        <w:t xml:space="preserve">=</w:t>
      </w:r>
      <w:r>
        <w:rPr>
          <w:rStyle w:val="VariableTok"/>
        </w:rPr>
        <w:t xml:space="preserve">False</w:t>
      </w:r>
      <w:r>
        <w:rPr>
          <w:rStyle w:val="NormalTok"/>
        </w:rPr>
        <w:t xml:space="preserve">,</w:t>
      </w:r>
      <w:r>
        <w:br/>
      </w:r>
      <w:r>
        <w:rPr>
          <w:rStyle w:val="NormalTok"/>
        </w:rPr>
        <w:t xml:space="preserve">            usable_for_feedback</w:t>
      </w:r>
      <w:r>
        <w:rPr>
          <w:rStyle w:val="OperatorTok"/>
        </w:rPr>
        <w:t xml:space="preserve">=</w:t>
      </w:r>
      <w:r>
        <w:rPr>
          <w:rStyle w:val="VariableTok"/>
        </w:rPr>
        <w:t xml:space="preserve">False</w:t>
      </w:r>
      <w:r>
        <w:rPr>
          <w:rStyle w:val="NormalTok"/>
        </w:rPr>
        <w:t xml:space="preserve">,</w:t>
      </w:r>
      <w:r>
        <w:br/>
      </w:r>
      <w:r>
        <w:rPr>
          <w:rStyle w:val="NormalTok"/>
        </w:rPr>
        <w:t xml:space="preserve">            usable_for_misconception_mining</w:t>
      </w:r>
      <w:r>
        <w:rPr>
          <w:rStyle w:val="OperatorTok"/>
        </w:rPr>
        <w:t xml:space="preserve">=</w:t>
      </w:r>
      <w:r>
        <w:rPr>
          <w:rStyle w:val="VariableTok"/>
        </w:rPr>
        <w:t xml:space="preserve">False</w:t>
      </w:r>
      <w:r>
        <w:rPr>
          <w:rStyle w:val="NormalTok"/>
        </w:rPr>
        <w:t xml:space="preserve">,</w:t>
      </w:r>
      <w:r>
        <w:br/>
      </w:r>
      <w:r>
        <w:rPr>
          <w:rStyle w:val="NormalTok"/>
        </w:rPr>
        <w:t xml:space="preserve">            usable_for_robustness_eval</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records.append(record)</w:t>
      </w:r>
      <w:r>
        <w:br/>
      </w:r>
      <w:r>
        <w:br/>
      </w:r>
      <w:r>
        <w:rPr>
          <w:rStyle w:val="NormalTok"/>
        </w:rPr>
        <w:t xml:space="preserve">    logger.info(</w:t>
      </w:r>
      <w:r>
        <w:rPr>
          <w:rStyle w:val="StringTok"/>
        </w:rPr>
        <w:t xml:space="preserve">"Loaded </w:t>
      </w:r>
      <w:r>
        <w:rPr>
          <w:rStyle w:val="SpecialCharTok"/>
        </w:rPr>
        <w:t xml:space="preserve">%d</w:t>
      </w:r>
      <w:r>
        <w:rPr>
          <w:rStyle w:val="StringTok"/>
        </w:rPr>
        <w:t xml:space="preserve"> Data_Scraping records"</w:t>
      </w:r>
      <w:r>
        <w:rPr>
          <w:rStyle w:val="NormalTok"/>
        </w:rPr>
        <w:t xml:space="preserve">, </w:t>
      </w:r>
      <w:r>
        <w:rPr>
          <w:rStyle w:val="BuiltInTok"/>
        </w:rPr>
        <w:t xml:space="preserve">len</w:t>
      </w:r>
      <w:r>
        <w:rPr>
          <w:rStyle w:val="NormalTok"/>
        </w:rPr>
        <w:t xml:space="preserve">(records))</w:t>
      </w:r>
      <w:r>
        <w:br/>
      </w:r>
      <w:r>
        <w:rPr>
          <w:rStyle w:val="NormalTok"/>
        </w:rPr>
        <w:t xml:space="preserve">    </w:t>
      </w:r>
      <w:r>
        <w:rPr>
          <w:rStyle w:val="ControlFlowTok"/>
        </w:rPr>
        <w:t xml:space="preserve">return</w:t>
      </w:r>
      <w:r>
        <w:rPr>
          <w:rStyle w:val="NormalTok"/>
        </w:rPr>
        <w:t xml:space="preserve"> records</w:t>
      </w:r>
    </w:p>
    <w:bookmarkEnd w:id="43"/>
    <w:bookmarkStart w:id="44" w:name="vai-trò-trong-hệ-thống"/>
    <w:p>
      <w:pPr>
        <w:pStyle w:val="Heading3"/>
      </w:pPr>
      <w:r>
        <w:t xml:space="preserve">4.1.5. Vai trò trong hệ thống</w:t>
      </w:r>
    </w:p>
    <w:p>
      <w:pPr>
        <w:pStyle w:val="FirstParagraph"/>
      </w:pPr>
      <w:r>
        <w:t xml:space="preserve">Mặc dù Data_Scraping không thể sử dụng trực tiếp cho training, nó đóng vai trò quan trọng:</w:t>
      </w:r>
    </w:p>
    <w:p>
      <w:pPr>
        <w:pStyle w:val="Compact"/>
        <w:numPr>
          <w:ilvl w:val="0"/>
          <w:numId w:val="1013"/>
        </w:numPr>
      </w:pPr>
      <w:r>
        <w:rPr>
          <w:b/>
          <w:bCs/>
        </w:rPr>
        <w:t xml:space="preserve">Mở rộng question bank</w:t>
      </w:r>
      <w:r>
        <w:t xml:space="preserve">: Cung cấp thêm câu hỏi từ domain vật lý</w:t>
      </w:r>
    </w:p>
    <w:p>
      <w:pPr>
        <w:pStyle w:val="Compact"/>
        <w:numPr>
          <w:ilvl w:val="0"/>
          <w:numId w:val="1013"/>
        </w:numPr>
      </w:pPr>
      <w:r>
        <w:rPr>
          <w:b/>
          <w:bCs/>
        </w:rPr>
        <w:t xml:space="preserve">Reference answer pool</w:t>
      </w:r>
      <w:r>
        <w:t xml:space="preserve">: Có thể dùng làm reference answers cho synthetic data generation</w:t>
      </w:r>
    </w:p>
    <w:p>
      <w:pPr>
        <w:pStyle w:val="Compact"/>
        <w:numPr>
          <w:ilvl w:val="0"/>
          <w:numId w:val="1013"/>
        </w:numPr>
      </w:pPr>
      <w:r>
        <w:rPr>
          <w:b/>
          <w:bCs/>
        </w:rPr>
        <w:t xml:space="preserve">Phát hiện câu hỏi tính toán</w:t>
      </w:r>
      <w:r>
        <w:t xml:space="preserve">: Giúp phân biệt câu hỏi conceptual vs. computational</w:t>
      </w:r>
    </w:p>
    <w:p>
      <w:pPr>
        <w:pStyle w:val="Compact"/>
        <w:numPr>
          <w:ilvl w:val="0"/>
          <w:numId w:val="1013"/>
        </w:numPr>
      </w:pPr>
      <w:r>
        <w:rPr>
          <w:b/>
          <w:bCs/>
        </w:rPr>
        <w:t xml:space="preserve">Demo pipeline</w:t>
      </w:r>
      <w:r>
        <w:t xml:space="preserve">: Chứng minh khả năng tích hợp dữ liệu từ web vào schema thống nhất</w:t>
      </w:r>
    </w:p>
    <w:bookmarkEnd w:id="44"/>
    <w:bookmarkEnd w:id="45"/>
    <w:bookmarkStart w:id="55" w:name="Xb9423f4000d05af1691bd587e0d530a495fd39f"/>
    <w:p>
      <w:pPr>
        <w:pStyle w:val="Heading2"/>
      </w:pPr>
      <w:r>
        <w:t xml:space="preserve">4.2. Sinh dữ liệu tổng hợp bằng AI — Data_Generate</w:t>
      </w:r>
    </w:p>
    <w:bookmarkStart w:id="46" w:name="giới-thiệu"/>
    <w:p>
      <w:pPr>
        <w:pStyle w:val="Heading3"/>
      </w:pPr>
      <w:r>
        <w:t xml:space="preserve">4.2.1. Giới thiệu</w:t>
      </w:r>
    </w:p>
    <w:p>
      <w:pPr>
        <w:pStyle w:val="FirstParagraph"/>
      </w:pPr>
      <w:r>
        <w:t xml:space="preserve">Bộ dữ liệu</w:t>
      </w:r>
      <w:r>
        <w:t xml:space="preserve"> </w:t>
      </w:r>
      <w:r>
        <w:rPr>
          <w:rStyle w:val="VerbatimChar"/>
        </w:rPr>
        <w:t xml:space="preserve">synthetic_benchmark_10000_semantic_debiased_v3.csv</w:t>
      </w:r>
      <w:r>
        <w:t xml:space="preserve"> </w:t>
      </w:r>
      <w:r>
        <w:t xml:space="preserve">được xây dựng thông qua một framework sinh dữ liệu tổng hợp đa giai đoạn (multi-stage synthetic data generation framework) sử dụng Large Language Models. Corpus cuối cùng chứa 10,000 instances từ 800 question identifiers, bao phủ các chủ đề khoa học và tin học. Phiên bản semantic_debiased_v3 phản ánh nhiều vòng tinh chỉnh nhằm giảm thiểu duplicated patterns, split leakage, stylistic artifacts, và shortcut-learning risks.</w:t>
      </w:r>
    </w:p>
    <w:bookmarkEnd w:id="46"/>
    <w:bookmarkStart w:id="47" w:name="mục-tiêu-thiết-kế"/>
    <w:p>
      <w:pPr>
        <w:pStyle w:val="Heading3"/>
      </w:pPr>
      <w:r>
        <w:t xml:space="preserve">4.2.2. Mục tiêu thiết kế</w:t>
      </w:r>
    </w:p>
    <w:p>
      <w:pPr>
        <w:pStyle w:val="FirstParagraph"/>
      </w:pPr>
      <w:r>
        <w:t xml:space="preserve">Ba mục tiêu chính:</w:t>
      </w:r>
    </w:p>
    <w:p>
      <w:pPr>
        <w:numPr>
          <w:ilvl w:val="0"/>
          <w:numId w:val="1014"/>
        </w:numPr>
      </w:pPr>
      <w:r>
        <w:rPr>
          <w:b/>
          <w:bCs/>
        </w:rPr>
        <w:t xml:space="preserve">Unified benchmark</w:t>
      </w:r>
      <w:r>
        <w:t xml:space="preserve">: Hỗ trợ 4 tác vụ ASAG trong một schema duy nhất — mỗi instance chứa đủ thông tin cho grading, misconception identification, feedback generation, và robustness analysis.</w:t>
      </w:r>
    </w:p>
    <w:p>
      <w:pPr>
        <w:numPr>
          <w:ilvl w:val="0"/>
          <w:numId w:val="1014"/>
        </w:numPr>
      </w:pPr>
      <w:r>
        <w:rPr>
          <w:b/>
          <w:bCs/>
        </w:rPr>
        <w:t xml:space="preserve">Realistic student variation</w:t>
      </w:r>
      <w:r>
        <w:t xml:space="preserve">: Mô phỏng sự đa dạng thực tế của câu trả lời sinh viên — khác nhau về correctness, completeness, reasoning quality, confidence, discourse style, và lexical overlap.</w:t>
      </w:r>
    </w:p>
    <w:p>
      <w:pPr>
        <w:numPr>
          <w:ilvl w:val="0"/>
          <w:numId w:val="1014"/>
        </w:numPr>
      </w:pPr>
      <w:r>
        <w:rPr>
          <w:b/>
          <w:bCs/>
        </w:rPr>
        <w:t xml:space="preserve">Anti-shortcut design</w:t>
      </w:r>
      <w:r>
        <w:t xml:space="preserve">: Giảm thiểu các regularities tầm thường cho phép models thành công mà không cần hiểu ngữ nghĩa thực sự — tránh correlation giữa polished language và correctness.</w:t>
      </w:r>
    </w:p>
    <w:bookmarkEnd w:id="47"/>
    <w:bookmarkStart w:id="48" w:name="pipeline-sinh-dữ-liệu-9-giai-đoạn"/>
    <w:p>
      <w:pPr>
        <w:pStyle w:val="Heading3"/>
      </w:pPr>
      <w:r>
        <w:t xml:space="preserve">4.2.3. Pipeline sinh dữ liệu 9 giai đoạn</w:t>
      </w:r>
    </w:p>
    <w:p>
      <w:pPr>
        <w:pStyle w:val="SourceCode"/>
      </w:pPr>
      <w:r>
        <w:rPr>
          <w:rStyle w:val="VerbatimChar"/>
        </w:rPr>
        <w:t xml:space="preserve">Stage 1: Domain Taxonomy + Question Bank</w:t>
      </w:r>
      <w:r>
        <w:br/>
      </w:r>
      <w:r>
        <w:rPr>
          <w:rStyle w:val="VerbatimChar"/>
        </w:rPr>
        <w:t xml:space="preserve">         → 20 domains, 800 unique questions</w:t>
      </w:r>
      <w:r>
        <w:br/>
      </w:r>
      <w:r>
        <w:rPr>
          <w:rStyle w:val="VerbatimChar"/>
        </w:rPr>
        <w:t xml:space="preserve">              ↓</w:t>
      </w:r>
      <w:r>
        <w:br/>
      </w:r>
      <w:r>
        <w:rPr>
          <w:rStyle w:val="VerbatimChar"/>
        </w:rPr>
        <w:t xml:space="preserve">Stage 2: Reference Answer Construction</w:t>
      </w:r>
      <w:r>
        <w:br/>
      </w:r>
      <w:r>
        <w:rPr>
          <w:rStyle w:val="VerbatimChar"/>
        </w:rPr>
        <w:t xml:space="preserve">         → reference_answer + alternative_reference_answers + key_concepts</w:t>
      </w:r>
      <w:r>
        <w:br/>
      </w:r>
      <w:r>
        <w:rPr>
          <w:rStyle w:val="VerbatimChar"/>
        </w:rPr>
        <w:t xml:space="preserve">              ↓</w:t>
      </w:r>
      <w:r>
        <w:br/>
      </w:r>
      <w:r>
        <w:rPr>
          <w:rStyle w:val="VerbatimChar"/>
        </w:rPr>
        <w:t xml:space="preserve">Stage 3: Misconception Modeling</w:t>
      </w:r>
      <w:r>
        <w:br/>
      </w:r>
      <w:r>
        <w:rPr>
          <w:rStyle w:val="VerbatimChar"/>
        </w:rPr>
        <w:t xml:space="preserve">         → misconception_inventory per question (2-4 entries each)</w:t>
      </w:r>
      <w:r>
        <w:br/>
      </w:r>
      <w:r>
        <w:rPr>
          <w:rStyle w:val="VerbatimChar"/>
        </w:rPr>
        <w:t xml:space="preserve">              ↓</w:t>
      </w:r>
      <w:r>
        <w:br/>
      </w:r>
      <w:r>
        <w:rPr>
          <w:rStyle w:val="VerbatimChar"/>
        </w:rPr>
        <w:t xml:space="preserve">Stage 4: Student Answer Simulation</w:t>
      </w:r>
      <w:r>
        <w:br/>
      </w:r>
      <w:r>
        <w:rPr>
          <w:rStyle w:val="VerbatimChar"/>
        </w:rPr>
        <w:t xml:space="preserve">         → 12 personas × multiple target labels × overlap levels</w:t>
      </w:r>
      <w:r>
        <w:br/>
      </w:r>
      <w:r>
        <w:rPr>
          <w:rStyle w:val="VerbatimChar"/>
        </w:rPr>
        <w:t xml:space="preserve">              ↓</w:t>
      </w:r>
      <w:r>
        <w:br/>
      </w:r>
      <w:r>
        <w:rPr>
          <w:rStyle w:val="VerbatimChar"/>
        </w:rPr>
        <w:t xml:space="preserve">Stage 5: Label and Score Annotation</w:t>
      </w:r>
      <w:r>
        <w:br/>
      </w:r>
      <w:r>
        <w:rPr>
          <w:rStyle w:val="VerbatimChar"/>
        </w:rPr>
        <w:t xml:space="preserve">         → label_5way, label_3way, label_2way, score_0_5</w:t>
      </w:r>
      <w:r>
        <w:br/>
      </w:r>
      <w:r>
        <w:rPr>
          <w:rStyle w:val="VerbatimChar"/>
        </w:rPr>
        <w:t xml:space="preserve">              ↓</w:t>
      </w:r>
      <w:r>
        <w:br/>
      </w:r>
      <w:r>
        <w:rPr>
          <w:rStyle w:val="VerbatimChar"/>
        </w:rPr>
        <w:t xml:space="preserve">Stage 6: Feedback Generation</w:t>
      </w:r>
      <w:r>
        <w:br/>
      </w:r>
      <w:r>
        <w:rPr>
          <w:rStyle w:val="VerbatimChar"/>
        </w:rPr>
        <w:t xml:space="preserve">         → feedback_short + feedback_detailed + feedback_type + feedback_tone</w:t>
      </w:r>
      <w:r>
        <w:br/>
      </w:r>
      <w:r>
        <w:rPr>
          <w:rStyle w:val="VerbatimChar"/>
        </w:rPr>
        <w:t xml:space="preserve">              ↓</w:t>
      </w:r>
      <w:r>
        <w:br/>
      </w:r>
      <w:r>
        <w:rPr>
          <w:rStyle w:val="VerbatimChar"/>
        </w:rPr>
        <w:t xml:space="preserve">Stage 7: Adversarial Augmentation</w:t>
      </w:r>
      <w:r>
        <w:br/>
      </w:r>
      <w:r>
        <w:rPr>
          <w:rStyle w:val="VerbatimChar"/>
        </w:rPr>
        <w:t xml:space="preserve">         → 12 perturbation types, 6000 adversarial instances</w:t>
      </w:r>
      <w:r>
        <w:br/>
      </w:r>
      <w:r>
        <w:rPr>
          <w:rStyle w:val="VerbatimChar"/>
        </w:rPr>
        <w:t xml:space="preserve">              ↓</w:t>
      </w:r>
      <w:r>
        <w:br/>
      </w:r>
      <w:r>
        <w:rPr>
          <w:rStyle w:val="VerbatimChar"/>
        </w:rPr>
        <w:t xml:space="preserve">Stage 8: Split Assignment</w:t>
      </w:r>
      <w:r>
        <w:br/>
      </w:r>
      <w:r>
        <w:rPr>
          <w:rStyle w:val="VerbatimChar"/>
        </w:rPr>
        <w:t xml:space="preserve">         → 7 splits (train/valid/test_seen/unseen_answers/</w:t>
      </w:r>
      <w:r>
        <w:br/>
      </w:r>
      <w:r>
        <w:rPr>
          <w:rStyle w:val="VerbatimChar"/>
        </w:rPr>
        <w:t xml:space="preserve">            unseen_questions/unseen_domains/adversarial)</w:t>
      </w:r>
      <w:r>
        <w:br/>
      </w:r>
      <w:r>
        <w:rPr>
          <w:rStyle w:val="VerbatimChar"/>
        </w:rPr>
        <w:t xml:space="preserve">              ↓</w:t>
      </w:r>
      <w:r>
        <w:br/>
      </w:r>
      <w:r>
        <w:rPr>
          <w:rStyle w:val="VerbatimChar"/>
        </w:rPr>
        <w:t xml:space="preserve">Stage 9: Validation and Semantic De-biasing</w:t>
      </w:r>
      <w:r>
        <w:br/>
      </w:r>
      <w:r>
        <w:rPr>
          <w:rStyle w:val="VerbatimChar"/>
        </w:rPr>
        <w:t xml:space="preserve">         → Duplicate removal, leakage checks, style rebalancing</w:t>
      </w:r>
    </w:p>
    <w:bookmarkEnd w:id="48"/>
    <w:bookmarkStart w:id="49" w:name="Xacc0cb561d2590c56bb53c86a8b29258ec33d6b"/>
    <w:p>
      <w:pPr>
        <w:pStyle w:val="Heading3"/>
      </w:pPr>
      <w:r>
        <w:t xml:space="preserve">4.2.4. Stage 1 — Domain Taxonomy và Question Construction</w:t>
      </w:r>
    </w:p>
    <w:p>
      <w:pPr>
        <w:pStyle w:val="FirstParagraph"/>
      </w:pPr>
      <w:r>
        <w:t xml:space="preserve">20 domains được định nghĩa: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Nhóm</w:t>
            </w:r>
          </w:p>
        </w:tc>
        <w:tc>
          <w:tcPr/>
          <w:p>
            <w:pPr>
              <w:pStyle w:val="Compact"/>
            </w:pPr>
            <w:r>
              <w:t xml:space="preserve">Domains</w:t>
            </w:r>
          </w:p>
        </w:tc>
      </w:tr>
      <w:tr>
        <w:tc>
          <w:tcPr/>
          <w:p>
            <w:pPr>
              <w:pStyle w:val="Compact"/>
            </w:pPr>
            <w:r>
              <w:t xml:space="preserve">Khoa học tự nhiên</w:t>
            </w:r>
          </w:p>
        </w:tc>
        <w:tc>
          <w:tcPr/>
          <w:p>
            <w:pPr>
              <w:pStyle w:val="Compact"/>
            </w:pPr>
            <w:r>
              <w:t xml:space="preserve">biology, chemistry, physics, earth science, environmental science, astronomy, health science, scientific method</w:t>
            </w:r>
          </w:p>
        </w:tc>
      </w:tr>
      <w:tr>
        <w:tc>
          <w:tcPr/>
          <w:p>
            <w:pPr>
              <w:pStyle w:val="Compact"/>
            </w:pPr>
            <w:r>
              <w:t xml:space="preserve">Tin học</w:t>
            </w:r>
          </w:p>
        </w:tc>
        <w:tc>
          <w:tcPr/>
          <w:p>
            <w:pPr>
              <w:pStyle w:val="Compact"/>
            </w:pPr>
            <w:r>
              <w:t xml:space="preserve">programming fundamentals, data structures, algorithms, databases, operating systems, computer networks, software engineering, introductory AI/ML</w:t>
            </w:r>
          </w:p>
        </w:tc>
      </w:tr>
      <w:tr>
        <w:tc>
          <w:tcPr/>
          <w:p>
            <w:pPr>
              <w:pStyle w:val="Compact"/>
            </w:pPr>
            <w:r>
              <w:t xml:space="preserve">Hỗ trợ</w:t>
            </w:r>
          </w:p>
        </w:tc>
        <w:tc>
          <w:tcPr/>
          <w:p>
            <w:pPr>
              <w:pStyle w:val="Compact"/>
            </w:pPr>
            <w:r>
              <w:t xml:space="preserve">mathematics for science, statistics and experiments, cybersecurity, digital logic</w:t>
            </w:r>
          </w:p>
        </w:tc>
      </w:tr>
    </w:tbl>
    <w:p>
      <w:pPr>
        <w:pStyle w:val="BodyText"/>
      </w:pPr>
      <w:r>
        <w:t xml:space="preserve">Mỗi domain có subdomains, focus concepts, contrast concepts, counterfactual conditions, và common incorrect statements. Từ đó, 800 câu hỏi được tạo từ các template:</w:t>
      </w:r>
    </w:p>
    <w:p>
      <w:pPr>
        <w:pStyle w:val="Compact"/>
        <w:numPr>
          <w:ilvl w:val="0"/>
          <w:numId w:val="1015"/>
        </w:numPr>
      </w:pPr>
      <w:r>
        <w:t xml:space="preserve">“What is the main idea behind X?”</w:t>
      </w:r>
    </w:p>
    <w:p>
      <w:pPr>
        <w:pStyle w:val="Compact"/>
        <w:numPr>
          <w:ilvl w:val="0"/>
          <w:numId w:val="1015"/>
        </w:numPr>
      </w:pPr>
      <w:r>
        <w:t xml:space="preserve">“How does X work?”</w:t>
      </w:r>
    </w:p>
    <w:p>
      <w:pPr>
        <w:pStyle w:val="Compact"/>
        <w:numPr>
          <w:ilvl w:val="0"/>
          <w:numId w:val="1015"/>
        </w:numPr>
      </w:pPr>
      <w:r>
        <w:t xml:space="preserve">“How is X different from Y?”</w:t>
      </w:r>
    </w:p>
    <w:p>
      <w:pPr>
        <w:pStyle w:val="Compact"/>
        <w:numPr>
          <w:ilvl w:val="0"/>
          <w:numId w:val="1015"/>
        </w:numPr>
      </w:pPr>
      <w:r>
        <w:t xml:space="preserve">“What would happen if Z?”</w:t>
      </w:r>
    </w:p>
    <w:p>
      <w:pPr>
        <w:pStyle w:val="Compact"/>
        <w:numPr>
          <w:ilvl w:val="0"/>
          <w:numId w:val="1015"/>
        </w:numPr>
      </w:pPr>
      <w:r>
        <w:t xml:space="preserve">“Why is the statement M incorrect?”</w:t>
      </w:r>
    </w:p>
    <w:bookmarkEnd w:id="49"/>
    <w:bookmarkStart w:id="50" w:name="stage-4-student-answer-simulation"/>
    <w:p>
      <w:pPr>
        <w:pStyle w:val="Heading3"/>
      </w:pPr>
      <w:r>
        <w:t xml:space="preserve">4.2.5. Stage 4 — Student Answer Simulation</w:t>
      </w:r>
    </w:p>
    <w:p>
      <w:pPr>
        <w:pStyle w:val="FirstParagraph"/>
      </w:pPr>
      <w:r>
        <w:t xml:space="preserve">Đây là giai đoạn cốt lõi. 12 personas được sử dụng: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Persona</w:t>
            </w:r>
          </w:p>
        </w:tc>
        <w:tc>
          <w:tcPr/>
          <w:p>
            <w:pPr>
              <w:pStyle w:val="Compact"/>
            </w:pPr>
            <w:r>
              <w:t xml:space="preserve">Mô tả</w:t>
            </w:r>
          </w:p>
        </w:tc>
        <w:tc>
          <w:tcPr/>
          <w:p>
            <w:pPr>
              <w:pStyle w:val="Compact"/>
            </w:pPr>
            <w:r>
              <w:t xml:space="preserve">Ví dụ output</w:t>
            </w:r>
          </w:p>
        </w:tc>
      </w:tr>
      <w:tr>
        <w:tc>
          <w:tcPr/>
          <w:p>
            <w:pPr>
              <w:pStyle w:val="Compact"/>
            </w:pPr>
            <w:r>
              <w:t xml:space="preserve">1</w:t>
            </w:r>
          </w:p>
        </w:tc>
        <w:tc>
          <w:tcPr/>
          <w:p>
            <w:pPr>
              <w:pStyle w:val="Compact"/>
            </w:pPr>
            <w:r>
              <w:t xml:space="preserve">concise_strong</w:t>
            </w:r>
          </w:p>
        </w:tc>
        <w:tc>
          <w:tcPr/>
          <w:p>
            <w:pPr>
              <w:pStyle w:val="Compact"/>
            </w:pPr>
            <w:r>
              <w:t xml:space="preserve">Sinh viên giỏi, ngắn gọn</w:t>
            </w:r>
          </w:p>
        </w:tc>
        <w:tc>
          <w:tcPr/>
          <w:p>
            <w:pPr>
              <w:pStyle w:val="Compact"/>
            </w:pPr>
            <w:r>
              <w:t xml:space="preserve">“Photosynthesis converts light to chemical energy via chlorophyll”</w:t>
            </w:r>
          </w:p>
        </w:tc>
      </w:tr>
      <w:tr>
        <w:tc>
          <w:tcPr/>
          <w:p>
            <w:pPr>
              <w:pStyle w:val="Compact"/>
            </w:pPr>
            <w:r>
              <w:t xml:space="preserve">2</w:t>
            </w:r>
          </w:p>
        </w:tc>
        <w:tc>
          <w:tcPr/>
          <w:p>
            <w:pPr>
              <w:pStyle w:val="Compact"/>
            </w:pPr>
            <w:r>
              <w:t xml:space="preserve">detailed_explainer</w:t>
            </w:r>
          </w:p>
        </w:tc>
        <w:tc>
          <w:tcPr/>
          <w:p>
            <w:pPr>
              <w:pStyle w:val="Compact"/>
            </w:pPr>
            <w:r>
              <w:t xml:space="preserve">Giải thích dài dòng</w:t>
            </w:r>
          </w:p>
        </w:tc>
        <w:tc>
          <w:tcPr/>
          <w:p>
            <w:pPr>
              <w:pStyle w:val="Compact"/>
            </w:pPr>
            <w:r>
              <w:t xml:space="preserve">“Well, photosynthesis is a process where plants…”</w:t>
            </w:r>
            <w:r>
              <w:t xml:space="preserve"> </w:t>
            </w:r>
            <w:r>
              <w:t xml:space="preserve">(3-4 câu)</w:t>
            </w:r>
          </w:p>
        </w:tc>
      </w:tr>
      <w:tr>
        <w:tc>
          <w:tcPr/>
          <w:p>
            <w:pPr>
              <w:pStyle w:val="Compact"/>
            </w:pPr>
            <w:r>
              <w:t xml:space="preserve">3</w:t>
            </w:r>
          </w:p>
        </w:tc>
        <w:tc>
          <w:tcPr/>
          <w:p>
            <w:pPr>
              <w:pStyle w:val="Compact"/>
            </w:pPr>
            <w:r>
              <w:t xml:space="preserve">average_incomplete</w:t>
            </w:r>
          </w:p>
        </w:tc>
        <w:tc>
          <w:tcPr/>
          <w:p>
            <w:pPr>
              <w:pStyle w:val="Compact"/>
            </w:pPr>
            <w:r>
              <w:t xml:space="preserve">Trung bình, thiếu sót</w:t>
            </w:r>
          </w:p>
        </w:tc>
        <w:tc>
          <w:tcPr/>
          <w:p>
            <w:pPr>
              <w:pStyle w:val="Compact"/>
            </w:pPr>
            <w:r>
              <w:t xml:space="preserve">“Plants use sunlight to make food”</w:t>
            </w:r>
            <w:r>
              <w:t xml:space="preserve"> </w:t>
            </w:r>
            <w:r>
              <w:t xml:space="preserve">(thiếu CO2, O2)</w:t>
            </w:r>
          </w:p>
        </w:tc>
      </w:tr>
      <w:tr>
        <w:tc>
          <w:tcPr/>
          <w:p>
            <w:pPr>
              <w:pStyle w:val="Compact"/>
            </w:pPr>
            <w:r>
              <w:t xml:space="preserve">4</w:t>
            </w:r>
          </w:p>
        </w:tc>
        <w:tc>
          <w:tcPr/>
          <w:p>
            <w:pPr>
              <w:pStyle w:val="Compact"/>
            </w:pPr>
            <w:r>
              <w:t xml:space="preserve">confused_student</w:t>
            </w:r>
          </w:p>
        </w:tc>
        <w:tc>
          <w:tcPr/>
          <w:p>
            <w:pPr>
              <w:pStyle w:val="Compact"/>
            </w:pPr>
            <w:r>
              <w:t xml:space="preserve">Nhầm lẫn khái niệm</w:t>
            </w:r>
          </w:p>
        </w:tc>
        <w:tc>
          <w:tcPr/>
          <w:p>
            <w:pPr>
              <w:pStyle w:val="Compact"/>
            </w:pPr>
            <w:r>
              <w:t xml:space="preserve">“Photosynthesis is when plants breathe in oxygen”</w:t>
            </w:r>
          </w:p>
        </w:tc>
      </w:tr>
      <w:tr>
        <w:tc>
          <w:tcPr/>
          <w:p>
            <w:pPr>
              <w:pStyle w:val="Compact"/>
            </w:pPr>
            <w:r>
              <w:t xml:space="preserve">5</w:t>
            </w:r>
          </w:p>
        </w:tc>
        <w:tc>
          <w:tcPr/>
          <w:p>
            <w:pPr>
              <w:pStyle w:val="Compact"/>
            </w:pPr>
            <w:r>
              <w:t xml:space="preserve">overconfident_wrong</w:t>
            </w:r>
          </w:p>
        </w:tc>
        <w:tc>
          <w:tcPr/>
          <w:p>
            <w:pPr>
              <w:pStyle w:val="Compact"/>
            </w:pPr>
            <w:r>
              <w:t xml:space="preserve">Tự tin nhưng sai</w:t>
            </w:r>
          </w:p>
        </w:tc>
        <w:tc>
          <w:tcPr/>
          <w:p>
            <w:pPr>
              <w:pStyle w:val="Compact"/>
            </w:pPr>
            <w:r>
              <w:t xml:space="preserve">“Obviously, plants get food from soil nutrients”</w:t>
            </w:r>
          </w:p>
        </w:tc>
      </w:tr>
      <w:tr>
        <w:tc>
          <w:tcPr/>
          <w:p>
            <w:pPr>
              <w:pStyle w:val="Compact"/>
            </w:pPr>
            <w:r>
              <w:t xml:space="preserve">6</w:t>
            </w:r>
          </w:p>
        </w:tc>
        <w:tc>
          <w:tcPr/>
          <w:p>
            <w:pPr>
              <w:pStyle w:val="Compact"/>
            </w:pPr>
            <w:r>
              <w:t xml:space="preserve">distracted</w:t>
            </w:r>
          </w:p>
        </w:tc>
        <w:tc>
          <w:tcPr/>
          <w:p>
            <w:pPr>
              <w:pStyle w:val="Compact"/>
            </w:pPr>
            <w:r>
              <w:t xml:space="preserve">Lạc đề</w:t>
            </w:r>
          </w:p>
        </w:tc>
        <w:tc>
          <w:tcPr/>
          <w:p>
            <w:pPr>
              <w:pStyle w:val="Compact"/>
            </w:pPr>
            <w:r>
              <w:t xml:space="preserve">“I remember learning about this in chapter 3…”</w:t>
            </w:r>
          </w:p>
        </w:tc>
      </w:tr>
      <w:tr>
        <w:tc>
          <w:tcPr/>
          <w:p>
            <w:pPr>
              <w:pStyle w:val="Compact"/>
            </w:pPr>
            <w:r>
              <w:t xml:space="preserve">7</w:t>
            </w:r>
          </w:p>
        </w:tc>
        <w:tc>
          <w:tcPr/>
          <w:p>
            <w:pPr>
              <w:pStyle w:val="Compact"/>
            </w:pPr>
            <w:r>
              <w:t xml:space="preserve">guessing</w:t>
            </w:r>
          </w:p>
        </w:tc>
        <w:tc>
          <w:tcPr/>
          <w:p>
            <w:pPr>
              <w:pStyle w:val="Compact"/>
            </w:pPr>
            <w:r>
              <w:t xml:space="preserve">Đoán mò</w:t>
            </w:r>
          </w:p>
        </w:tc>
        <w:tc>
          <w:tcPr/>
          <w:p>
            <w:pPr>
              <w:pStyle w:val="Compact"/>
            </w:pPr>
            <w:r>
              <w:t xml:space="preserve">“Maybe it has something to do with water?”</w:t>
            </w:r>
          </w:p>
        </w:tc>
      </w:tr>
      <w:tr>
        <w:tc>
          <w:tcPr/>
          <w:p>
            <w:pPr>
              <w:pStyle w:val="Compact"/>
            </w:pPr>
            <w:r>
              <w:t xml:space="preserve">8</w:t>
            </w:r>
          </w:p>
        </w:tc>
        <w:tc>
          <w:tcPr/>
          <w:p>
            <w:pPr>
              <w:pStyle w:val="Compact"/>
            </w:pPr>
            <w:r>
              <w:t xml:space="preserve">memorization</w:t>
            </w:r>
          </w:p>
        </w:tc>
        <w:tc>
          <w:tcPr/>
          <w:p>
            <w:pPr>
              <w:pStyle w:val="Compact"/>
            </w:pPr>
            <w:r>
              <w:t xml:space="preserve">Học thuộc lòng</w:t>
            </w:r>
          </w:p>
        </w:tc>
        <w:tc>
          <w:tcPr/>
          <w:p>
            <w:pPr>
              <w:pStyle w:val="Compact"/>
            </w:pPr>
            <w:r>
              <w:t xml:space="preserve">“6CO2 + 6H2O → C6H12O6 + 6O2”</w:t>
            </w:r>
            <w:r>
              <w:t xml:space="preserve"> </w:t>
            </w:r>
            <w:r>
              <w:t xml:space="preserve">(chỉ công thức)</w:t>
            </w:r>
          </w:p>
        </w:tc>
      </w:tr>
      <w:tr>
        <w:tc>
          <w:tcPr/>
          <w:p>
            <w:pPr>
              <w:pStyle w:val="Compact"/>
            </w:pPr>
            <w:r>
              <w:t xml:space="preserve">9</w:t>
            </w:r>
          </w:p>
        </w:tc>
        <w:tc>
          <w:tcPr/>
          <w:p>
            <w:pPr>
              <w:pStyle w:val="Compact"/>
            </w:pPr>
            <w:r>
              <w:t xml:space="preserve">sloppy_correct</w:t>
            </w:r>
          </w:p>
        </w:tc>
        <w:tc>
          <w:tcPr/>
          <w:p>
            <w:pPr>
              <w:pStyle w:val="Compact"/>
            </w:pPr>
            <w:r>
              <w:t xml:space="preserve">Cẩu thả nhưng đúng</w:t>
            </w:r>
          </w:p>
        </w:tc>
        <w:tc>
          <w:tcPr/>
          <w:p>
            <w:pPr>
              <w:pStyle w:val="Compact"/>
            </w:pPr>
            <w:r>
              <w:t xml:space="preserve">“plants use lite to make sugar from co2 n water”</w:t>
            </w:r>
          </w:p>
        </w:tc>
      </w:tr>
      <w:tr>
        <w:tc>
          <w:tcPr/>
          <w:p>
            <w:pPr>
              <w:pStyle w:val="Compact"/>
            </w:pPr>
            <w:r>
              <w:t xml:space="preserve">10</w:t>
            </w:r>
          </w:p>
        </w:tc>
        <w:tc>
          <w:tcPr/>
          <w:p>
            <w:pPr>
              <w:pStyle w:val="Compact"/>
            </w:pPr>
            <w:r>
              <w:t xml:space="preserve">sloppy_incorrect</w:t>
            </w:r>
          </w:p>
        </w:tc>
        <w:tc>
          <w:tcPr/>
          <w:p>
            <w:pPr>
              <w:pStyle w:val="Compact"/>
            </w:pPr>
            <w:r>
              <w:t xml:space="preserve">Cẩu thả và sai</w:t>
            </w:r>
          </w:p>
        </w:tc>
        <w:tc>
          <w:tcPr/>
          <w:p>
            <w:pPr>
              <w:pStyle w:val="Compact"/>
            </w:pPr>
            <w:r>
              <w:t xml:space="preserve">“plants eat food from ground”</w:t>
            </w:r>
          </w:p>
        </w:tc>
      </w:tr>
      <w:tr>
        <w:tc>
          <w:tcPr/>
          <w:p>
            <w:pPr>
              <w:pStyle w:val="Compact"/>
            </w:pPr>
            <w:r>
              <w:t xml:space="preserve">11</w:t>
            </w:r>
          </w:p>
        </w:tc>
        <w:tc>
          <w:tcPr/>
          <w:p>
            <w:pPr>
              <w:pStyle w:val="Compact"/>
            </w:pPr>
            <w:r>
              <w:t xml:space="preserve">mixed_reasoning</w:t>
            </w:r>
          </w:p>
        </w:tc>
        <w:tc>
          <w:tcPr/>
          <w:p>
            <w:pPr>
              <w:pStyle w:val="Compact"/>
            </w:pPr>
            <w:r>
              <w:t xml:space="preserve">Lẫn lộn đúng sai</w:t>
            </w:r>
          </w:p>
        </w:tc>
        <w:tc>
          <w:tcPr/>
          <w:p>
            <w:pPr>
              <w:pStyle w:val="Compact"/>
            </w:pPr>
            <w:r>
              <w:t xml:space="preserve">“Plants use sunlight (đúng) to breathe (sai)”</w:t>
            </w:r>
          </w:p>
        </w:tc>
      </w:tr>
      <w:tr>
        <w:tc>
          <w:tcPr/>
          <w:p>
            <w:pPr>
              <w:pStyle w:val="Compact"/>
            </w:pPr>
            <w:r>
              <w:t xml:space="preserve">12</w:t>
            </w:r>
          </w:p>
        </w:tc>
        <w:tc>
          <w:tcPr/>
          <w:p>
            <w:pPr>
              <w:pStyle w:val="Compact"/>
            </w:pPr>
            <w:r>
              <w:t xml:space="preserve">language_limited</w:t>
            </w:r>
          </w:p>
        </w:tc>
        <w:tc>
          <w:tcPr/>
          <w:p>
            <w:pPr>
              <w:pStyle w:val="Compact"/>
            </w:pPr>
            <w:r>
              <w:t xml:space="preserve">Hạn chế ngôn ngữ</w:t>
            </w:r>
          </w:p>
        </w:tc>
        <w:tc>
          <w:tcPr/>
          <w:p>
            <w:pPr>
              <w:pStyle w:val="Compact"/>
            </w:pPr>
            <w:r>
              <w:t xml:space="preserve">“Plant… sun… make food… yes”</w:t>
            </w:r>
          </w:p>
        </w:tc>
      </w:tr>
    </w:tbl>
    <w:p>
      <w:pPr>
        <w:pStyle w:val="BodyText"/>
      </w:pPr>
      <w:r>
        <w:rPr>
          <w:b/>
          <w:bCs/>
        </w:rPr>
        <w:t xml:space="preserve">Prompt mẫu</w:t>
      </w:r>
      <w:r>
        <w:t xml:space="preserve">:</w:t>
      </w:r>
    </w:p>
    <w:p>
      <w:pPr>
        <w:pStyle w:val="SourceCode"/>
      </w:pPr>
      <w:r>
        <w:rPr>
          <w:rStyle w:val="VerbatimChar"/>
        </w:rPr>
        <w:t xml:space="preserve">You are simulating authentic student short answers for an</w:t>
      </w:r>
      <w:r>
        <w:br/>
      </w:r>
      <w:r>
        <w:rPr>
          <w:rStyle w:val="VerbatimChar"/>
        </w:rPr>
        <w:t xml:space="preserve">educational NLP benchmark.</w:t>
      </w:r>
      <w:r>
        <w:br/>
      </w:r>
      <w:r>
        <w:br/>
      </w:r>
      <w:r>
        <w:rPr>
          <w:rStyle w:val="VerbatimChar"/>
        </w:rPr>
        <w:t xml:space="preserve">Inputs:</w:t>
      </w:r>
      <w:r>
        <w:br/>
      </w:r>
      <w:r>
        <w:rPr>
          <w:rStyle w:val="VerbatimChar"/>
        </w:rPr>
        <w:t xml:space="preserve">  Question: How does photosynthesis in green plants work?</w:t>
      </w:r>
      <w:r>
        <w:br/>
      </w:r>
      <w:r>
        <w:rPr>
          <w:rStyle w:val="VerbatimChar"/>
        </w:rPr>
        <w:t xml:space="preserve">  Reference answer: Photosynthesis uses light energy to combine</w:t>
      </w:r>
      <w:r>
        <w:br/>
      </w:r>
      <w:r>
        <w:rPr>
          <w:rStyle w:val="VerbatimChar"/>
        </w:rPr>
        <w:t xml:space="preserve">    carbon dioxide and water into sugars, and oxygen is released.</w:t>
      </w:r>
      <w:r>
        <w:br/>
      </w:r>
      <w:r>
        <w:rPr>
          <w:rStyle w:val="VerbatimChar"/>
        </w:rPr>
        <w:t xml:space="preserve">  Key concepts: ["light energy", "carbon dioxide", "water",</w:t>
      </w:r>
      <w:r>
        <w:br/>
      </w:r>
      <w:r>
        <w:rPr>
          <w:rStyle w:val="VerbatimChar"/>
        </w:rPr>
        <w:t xml:space="preserve">    "sugars", "oxygen"]</w:t>
      </w:r>
      <w:r>
        <w:br/>
      </w:r>
      <w:r>
        <w:rPr>
          <w:rStyle w:val="VerbatimChar"/>
        </w:rPr>
        <w:t xml:space="preserve">  Misconception inventory: [</w:t>
      </w:r>
      <w:r>
        <w:br/>
      </w:r>
      <w:r>
        <w:rPr>
          <w:rStyle w:val="VerbatimChar"/>
        </w:rPr>
        <w:t xml:space="preserve">    {"tag": "confuses_photosynthesis_with_respiration",</w:t>
      </w:r>
      <w:r>
        <w:br/>
      </w:r>
      <w:r>
        <w:rPr>
          <w:rStyle w:val="VerbatimChar"/>
        </w:rPr>
        <w:t xml:space="preserve">     "belief": "Photosynthesis is the process plants use to</w:t>
      </w:r>
      <w:r>
        <w:br/>
      </w:r>
      <w:r>
        <w:rPr>
          <w:rStyle w:val="VerbatimChar"/>
        </w:rPr>
        <w:t xml:space="preserve">      break down sugar for energy."},</w:t>
      </w:r>
      <w:r>
        <w:br/>
      </w:r>
      <w:r>
        <w:rPr>
          <w:rStyle w:val="VerbatimChar"/>
        </w:rPr>
        <w:t xml:space="preserve">    {"tag": "thinks_plants_absorb_food_from_soil",</w:t>
      </w:r>
      <w:r>
        <w:br/>
      </w:r>
      <w:r>
        <w:rPr>
          <w:rStyle w:val="VerbatimChar"/>
        </w:rPr>
        <w:t xml:space="preserve">     "belief": "Plants get their food directly from soil."}</w:t>
      </w:r>
      <w:r>
        <w:br/>
      </w:r>
      <w:r>
        <w:rPr>
          <w:rStyle w:val="VerbatimChar"/>
        </w:rPr>
        <w:t xml:space="preserve">  ]</w:t>
      </w:r>
      <w:r>
        <w:br/>
      </w:r>
      <w:r>
        <w:rPr>
          <w:rStyle w:val="VerbatimChar"/>
        </w:rPr>
        <w:t xml:space="preserve">  Persona: overconfident_wrong_student</w:t>
      </w:r>
      <w:r>
        <w:br/>
      </w:r>
      <w:r>
        <w:rPr>
          <w:rStyle w:val="VerbatimChar"/>
        </w:rPr>
        <w:t xml:space="preserve">  Target label: contradictory</w:t>
      </w:r>
      <w:r>
        <w:br/>
      </w:r>
      <w:r>
        <w:rPr>
          <w:rStyle w:val="VerbatimChar"/>
        </w:rPr>
        <w:t xml:space="preserve">  Lexical overlap target: high</w:t>
      </w:r>
      <w:r>
        <w:br/>
      </w:r>
      <w:r>
        <w:br/>
      </w:r>
      <w:r>
        <w:rPr>
          <w:rStyle w:val="VerbatimChar"/>
        </w:rPr>
        <w:t xml:space="preserve">Generate one student answer that sounds like a real student,</w:t>
      </w:r>
      <w:r>
        <w:br/>
      </w:r>
      <w:r>
        <w:rPr>
          <w:rStyle w:val="VerbatimChar"/>
        </w:rPr>
        <w:t xml:space="preserve">uses some correct keywords, but remains conceptually wrong.</w:t>
      </w:r>
    </w:p>
    <w:bookmarkEnd w:id="50"/>
    <w:bookmarkStart w:id="51" w:name="stage-7-adversarial-augmentation"/>
    <w:p>
      <w:pPr>
        <w:pStyle w:val="Heading3"/>
      </w:pPr>
      <w:r>
        <w:t xml:space="preserve">4.2.6. Stage 7 — Adversarial Augmentation</w:t>
      </w:r>
    </w:p>
    <w:p>
      <w:pPr>
        <w:pStyle w:val="FirstParagraph"/>
      </w:pPr>
      <w:r>
        <w:t xml:space="preserve">12 loại perturbation được tạo: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pPr>
            <w:r>
              <w:t xml:space="preserve">Perturbation Types</w:t>
            </w:r>
          </w:p>
        </w:tc>
        <w:tc>
          <w:tcPr/>
          <w:p>
            <w:pPr>
              <w:pStyle w:val="Compact"/>
            </w:pPr>
            <w:r>
              <w:t xml:space="preserve">Kỳ vọng</w:t>
            </w:r>
          </w:p>
        </w:tc>
      </w:tr>
      <w:tr>
        <w:tc>
          <w:tcPr/>
          <w:p>
            <w:pPr>
              <w:pStyle w:val="Compact"/>
            </w:pPr>
            <w:r>
              <w:t xml:space="preserve">Surface-level</w:t>
            </w:r>
          </w:p>
        </w:tc>
        <w:tc>
          <w:tcPr/>
          <w:p>
            <w:pPr>
              <w:pStyle w:val="Compact"/>
            </w:pPr>
            <w:r>
              <w:t xml:space="preserve">synonym_swap, paraphrase_low_overlap, word_order_change, grammar_noise</w:t>
            </w:r>
          </w:p>
        </w:tc>
        <w:tc>
          <w:tcPr/>
          <w:p>
            <w:pPr>
              <w:pStyle w:val="Compact"/>
            </w:pPr>
            <w:r>
              <w:t xml:space="preserve">Điểm KHÔNG nên thay đổi</w:t>
            </w:r>
          </w:p>
        </w:tc>
      </w:tr>
      <w:tr>
        <w:tc>
          <w:tcPr/>
          <w:p>
            <w:pPr>
              <w:pStyle w:val="Compact"/>
            </w:pPr>
            <w:r>
              <w:t xml:space="preserve">Semantic</w:t>
            </w:r>
          </w:p>
        </w:tc>
        <w:tc>
          <w:tcPr/>
          <w:p>
            <w:pPr>
              <w:pStyle w:val="Compact"/>
            </w:pPr>
            <w:r>
              <w:t xml:space="preserve">near-contradiction, one_correct_plus_fatal_error, concept-jumble, vague_but_plausible</w:t>
            </w:r>
          </w:p>
        </w:tc>
        <w:tc>
          <w:tcPr/>
          <w:p>
            <w:pPr>
              <w:pStyle w:val="Compact"/>
            </w:pPr>
            <w:r>
              <w:t xml:space="preserve">Điểm NÊN thay đổi</w:t>
            </w:r>
          </w:p>
        </w:tc>
      </w:tr>
      <w:tr>
        <w:tc>
          <w:tcPr/>
          <w:p>
            <w:pPr>
              <w:pStyle w:val="Compact"/>
            </w:pPr>
            <w:r>
              <w:t xml:space="preserve">Gaming/Deception</w:t>
            </w:r>
          </w:p>
        </w:tc>
        <w:tc>
          <w:tcPr/>
          <w:p>
            <w:pPr>
              <w:pStyle w:val="Compact"/>
            </w:pPr>
            <w:r>
              <w:t xml:space="preserve">high_overlap_wrong_meaning, misleading_fluent_explanation, hedge_language, distractor_sentence_added</w:t>
            </w:r>
          </w:p>
        </w:tc>
        <w:tc>
          <w:tcPr/>
          <w:p>
            <w:pPr>
              <w:pStyle w:val="Compact"/>
            </w:pPr>
            <w:r>
              <w:t xml:space="preserve">Khó phát hiện</w:t>
            </w:r>
          </w:p>
        </w:tc>
      </w:tr>
    </w:tbl>
    <w:bookmarkEnd w:id="51"/>
    <w:bookmarkStart w:id="52" w:name="stage-9-semantic-de-biasing"/>
    <w:p>
      <w:pPr>
        <w:pStyle w:val="Heading3"/>
      </w:pPr>
      <w:r>
        <w:t xml:space="preserve">4.2.7. Stage 9 — Semantic De-biasing</w:t>
      </w:r>
    </w:p>
    <w:p>
      <w:pPr>
        <w:pStyle w:val="FirstParagraph"/>
      </w:pPr>
      <w:r>
        <w:t xml:space="preserve">Phiên bản v3 thực hiện de-biasing ngữ nghĩa quy mô lớn:</w:t>
      </w:r>
    </w:p>
    <w:p>
      <w:pPr>
        <w:pStyle w:val="Compact"/>
        <w:numPr>
          <w:ilvl w:val="0"/>
          <w:numId w:val="1016"/>
        </w:numPr>
      </w:pPr>
      <w:r>
        <w:rPr>
          <w:b/>
          <w:bCs/>
        </w:rPr>
        <w:t xml:space="preserve">8,666/10,000 hàng được viết lại</w:t>
      </w:r>
      <w:r>
        <w:t xml:space="preserve"> </w:t>
      </w:r>
      <w:r>
        <w:t xml:space="preserve">trong giai đoạn de-biasing chính</w:t>
      </w:r>
    </w:p>
    <w:p>
      <w:pPr>
        <w:pStyle w:val="Compact"/>
        <w:numPr>
          <w:ilvl w:val="0"/>
          <w:numId w:val="1016"/>
        </w:numPr>
      </w:pPr>
      <w:r>
        <w:rPr>
          <w:b/>
          <w:bCs/>
        </w:rPr>
        <w:t xml:space="preserve">10 phong cách viết</w:t>
      </w:r>
      <w:r>
        <w:t xml:space="preserve"> </w:t>
      </w:r>
      <w:r>
        <w:t xml:space="preserve">được phân phối lại: concise, explanatory, fragmented, noisy, overconfident, hedged, example-driven, paraphrased_low_overlap, mixed-claim, topic-drifted</w:t>
      </w:r>
    </w:p>
    <w:p>
      <w:pPr>
        <w:pStyle w:val="Compact"/>
        <w:numPr>
          <w:ilvl w:val="0"/>
          <w:numId w:val="1016"/>
        </w:numPr>
      </w:pPr>
      <w:r>
        <w:rPr>
          <w:b/>
          <w:bCs/>
        </w:rPr>
        <w:t xml:space="preserve">Mục tiêu</w:t>
      </w:r>
      <w:r>
        <w:t xml:space="preserve">: Đảm bảo mỗi nhãn (correct, partial, incorrect, …) có nhiều phong cách viết và nhiều mức lexical overlap khác nhau</w:t>
      </w:r>
    </w:p>
    <w:p>
      <w:pPr>
        <w:pStyle w:val="Compact"/>
        <w:numPr>
          <w:ilvl w:val="0"/>
          <w:numId w:val="1016"/>
        </w:numPr>
      </w:pPr>
      <w:r>
        <w:rPr>
          <w:b/>
          <w:bCs/>
        </w:rPr>
        <w:t xml:space="preserve">Đặc biệt quan trọng</w:t>
      </w:r>
      <w:r>
        <w:t xml:space="preserve">: Tạo low-overlap correct answers và high-overlap incorrect answers để buộc models phải reasoning về nội dung thay vì bề mặt</w:t>
      </w:r>
    </w:p>
    <w:bookmarkEnd w:id="52"/>
    <w:bookmarkStart w:id="53" w:name="chiến-lược-chia-dữ-liệu"/>
    <w:p>
      <w:pPr>
        <w:pStyle w:val="Heading3"/>
      </w:pPr>
      <w:r>
        <w:t xml:space="preserve">4.2.8. Chiến lược chia dữ liệu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Split</w:t>
            </w:r>
          </w:p>
        </w:tc>
        <w:tc>
          <w:tcPr/>
          <w:p>
            <w:pPr>
              <w:pStyle w:val="Compact"/>
            </w:pPr>
            <w:r>
              <w:t xml:space="preserve">Số mẫu</w:t>
            </w:r>
          </w:p>
        </w:tc>
        <w:tc>
          <w:tcPr/>
          <w:p>
            <w:pPr>
              <w:pStyle w:val="Compact"/>
            </w:pPr>
            <w:r>
              <w:t xml:space="preserve">Mục đích</w:t>
            </w:r>
          </w:p>
        </w:tc>
        <w:tc>
          <w:tcPr/>
          <w:p>
            <w:pPr>
              <w:pStyle w:val="Compact"/>
            </w:pPr>
            <w:r>
              <w:t xml:space="preserve">Ràng buộc</w:t>
            </w:r>
          </w:p>
        </w:tc>
      </w:tr>
      <w:tr>
        <w:tc>
          <w:tcPr/>
          <w:p>
            <w:pPr>
              <w:pStyle w:val="Compact"/>
            </w:pPr>
            <w:r>
              <w:t xml:space="preserve">train</w:t>
            </w:r>
          </w:p>
        </w:tc>
        <w:tc>
          <w:tcPr/>
          <w:p>
            <w:pPr>
              <w:pStyle w:val="Compact"/>
            </w:pPr>
            <w:r>
              <w:t xml:space="preserve">7,000</w:t>
            </w:r>
          </w:p>
        </w:tc>
        <w:tc>
          <w:tcPr/>
          <w:p>
            <w:pPr>
              <w:pStyle w:val="Compact"/>
            </w:pPr>
            <w:r>
              <w:t xml:space="preserve">Huấn luyện</w:t>
            </w:r>
          </w:p>
        </w:tc>
        <w:tc>
          <w:tcPr/>
          <w:p>
            <w:pPr>
              <w:pStyle w:val="Compact"/>
            </w:pPr>
            <w:r>
              <w:t xml:space="preserve">—</w:t>
            </w:r>
          </w:p>
        </w:tc>
      </w:tr>
      <w:tr>
        <w:tc>
          <w:tcPr/>
          <w:p>
            <w:pPr>
              <w:pStyle w:val="Compact"/>
            </w:pPr>
            <w:r>
              <w:t xml:space="preserve">valid</w:t>
            </w:r>
          </w:p>
        </w:tc>
        <w:tc>
          <w:tcPr/>
          <w:p>
            <w:pPr>
              <w:pStyle w:val="Compact"/>
            </w:pPr>
            <w:r>
              <w:t xml:space="preserve">1,000</w:t>
            </w:r>
          </w:p>
        </w:tc>
        <w:tc>
          <w:tcPr/>
          <w:p>
            <w:pPr>
              <w:pStyle w:val="Compact"/>
            </w:pPr>
            <w:r>
              <w:t xml:space="preserve">Validation</w:t>
            </w:r>
          </w:p>
        </w:tc>
        <w:tc>
          <w:tcPr/>
          <w:p>
            <w:pPr>
              <w:pStyle w:val="Compact"/>
            </w:pPr>
            <w:r>
              <w:t xml:space="preserve">—</w:t>
            </w:r>
          </w:p>
        </w:tc>
      </w:tr>
      <w:tr>
        <w:tc>
          <w:tcPr/>
          <w:p>
            <w:pPr>
              <w:pStyle w:val="Compact"/>
            </w:pPr>
            <w:r>
              <w:t xml:space="preserve">test_seen</w:t>
            </w:r>
          </w:p>
        </w:tc>
        <w:tc>
          <w:tcPr/>
          <w:p>
            <w:pPr>
              <w:pStyle w:val="Compact"/>
            </w:pPr>
            <w:r>
              <w:t xml:space="preserve">500</w:t>
            </w:r>
          </w:p>
        </w:tc>
        <w:tc>
          <w:tcPr/>
          <w:p>
            <w:pPr>
              <w:pStyle w:val="Compact"/>
            </w:pPr>
            <w:r>
              <w:t xml:space="preserve">Held-out thông thường</w:t>
            </w:r>
          </w:p>
        </w:tc>
        <w:tc>
          <w:tcPr/>
          <w:p>
            <w:pPr>
              <w:pStyle w:val="Compact"/>
            </w:pPr>
            <w:r>
              <w:t xml:space="preserve">Questions đã thấy trong train</w:t>
            </w:r>
          </w:p>
        </w:tc>
      </w:tr>
      <w:tr>
        <w:tc>
          <w:tcPr/>
          <w:p>
            <w:pPr>
              <w:pStyle w:val="Compact"/>
            </w:pPr>
            <w:r>
              <w:t xml:space="preserve">test_unseen_answers</w:t>
            </w:r>
          </w:p>
        </w:tc>
        <w:tc>
          <w:tcPr/>
          <w:p>
            <w:pPr>
              <w:pStyle w:val="Compact"/>
            </w:pPr>
            <w:r>
              <w:t xml:space="preserve">500</w:t>
            </w:r>
          </w:p>
        </w:tc>
        <w:tc>
          <w:tcPr/>
          <w:p>
            <w:pPr>
              <w:pStyle w:val="Compact"/>
            </w:pPr>
            <w:r>
              <w:t xml:space="preserve">Câu trả lời mới</w:t>
            </w:r>
          </w:p>
        </w:tc>
        <w:tc>
          <w:tcPr/>
          <w:p>
            <w:pPr>
              <w:pStyle w:val="Compact"/>
            </w:pPr>
            <w:r>
              <w:t xml:space="preserve">Không student_answer nào trùng với train</w:t>
            </w:r>
          </w:p>
        </w:tc>
      </w:tr>
      <w:tr>
        <w:tc>
          <w:tcPr/>
          <w:p>
            <w:pPr>
              <w:pStyle w:val="Compact"/>
            </w:pPr>
            <w:r>
              <w:t xml:space="preserve">test_unseen_questions</w:t>
            </w:r>
          </w:p>
        </w:tc>
        <w:tc>
          <w:tcPr/>
          <w:p>
            <w:pPr>
              <w:pStyle w:val="Compact"/>
            </w:pPr>
            <w:r>
              <w:t xml:space="preserve">400</w:t>
            </w:r>
          </w:p>
        </w:tc>
        <w:tc>
          <w:tcPr/>
          <w:p>
            <w:pPr>
              <w:pStyle w:val="Compact"/>
            </w:pPr>
            <w:r>
              <w:t xml:space="preserve">Câu hỏi mới</w:t>
            </w:r>
          </w:p>
        </w:tc>
        <w:tc>
          <w:tcPr/>
          <w:p>
            <w:pPr>
              <w:pStyle w:val="Compact"/>
            </w:pPr>
            <w:r>
              <w:t xml:space="preserve">Không question_id nào xuất hiện trong train</w:t>
            </w:r>
          </w:p>
        </w:tc>
      </w:tr>
      <w:tr>
        <w:tc>
          <w:tcPr/>
          <w:p>
            <w:pPr>
              <w:pStyle w:val="Compact"/>
            </w:pPr>
            <w:r>
              <w:t xml:space="preserve">test_unseen_domains</w:t>
            </w:r>
          </w:p>
        </w:tc>
        <w:tc>
          <w:tcPr/>
          <w:p>
            <w:pPr>
              <w:pStyle w:val="Compact"/>
            </w:pPr>
            <w:r>
              <w:t xml:space="preserve">300</w:t>
            </w:r>
          </w:p>
        </w:tc>
        <w:tc>
          <w:tcPr/>
          <w:p>
            <w:pPr>
              <w:pStyle w:val="Compact"/>
            </w:pPr>
            <w:r>
              <w:t xml:space="preserve">Domain mới</w:t>
            </w:r>
          </w:p>
        </w:tc>
        <w:tc>
          <w:tcPr/>
          <w:p>
            <w:pPr>
              <w:pStyle w:val="Compact"/>
            </w:pPr>
            <w:r>
              <w:t xml:space="preserve">Không domain nào xuất hiện trong train</w:t>
            </w:r>
          </w:p>
        </w:tc>
      </w:tr>
      <w:tr>
        <w:tc>
          <w:tcPr/>
          <w:p>
            <w:pPr>
              <w:pStyle w:val="Compact"/>
            </w:pPr>
            <w:r>
              <w:t xml:space="preserve">test_adversarial</w:t>
            </w:r>
          </w:p>
        </w:tc>
        <w:tc>
          <w:tcPr/>
          <w:p>
            <w:pPr>
              <w:pStyle w:val="Compact"/>
            </w:pPr>
            <w:r>
              <w:t xml:space="preserve">300</w:t>
            </w:r>
          </w:p>
        </w:tc>
        <w:tc>
          <w:tcPr/>
          <w:p>
            <w:pPr>
              <w:pStyle w:val="Compact"/>
            </w:pPr>
            <w:r>
              <w:t xml:space="preserve">Mẫu đối kháng</w:t>
            </w:r>
          </w:p>
        </w:tc>
        <w:tc>
          <w:tcPr/>
          <w:p>
            <w:pPr>
              <w:pStyle w:val="Compact"/>
            </w:pPr>
            <w:r>
              <w:t xml:space="preserve">Tập trung perturbation types khó</w:t>
            </w:r>
          </w:p>
        </w:tc>
      </w:tr>
    </w:tbl>
    <w:bookmarkEnd w:id="53"/>
    <w:bookmarkStart w:id="54" w:name="code-loader-cho-data_generate"/>
    <w:p>
      <w:pPr>
        <w:pStyle w:val="Heading3"/>
      </w:pPr>
      <w:r>
        <w:t xml:space="preserve">4.2.9. Code loader cho Data_Generate</w:t>
      </w:r>
    </w:p>
    <w:p>
      <w:pPr>
        <w:pStyle w:val="SourceCode"/>
      </w:pPr>
      <w:r>
        <w:rPr>
          <w:rStyle w:val="KeywordTok"/>
        </w:rPr>
        <w:t xml:space="preserve">def</w:t>
      </w:r>
      <w:r>
        <w:rPr>
          <w:rStyle w:val="NormalTok"/>
        </w:rPr>
        <w:t xml:space="preserve"> load_data_generate(csv_path: </w:t>
      </w:r>
      <w:r>
        <w:rPr>
          <w:rStyle w:val="BuiltInTok"/>
        </w:rPr>
        <w:t xml:space="preserve">str</w:t>
      </w:r>
      <w:r>
        <w:rPr>
          <w:rStyle w:val="NormalTok"/>
        </w:rPr>
        <w:t xml:space="preserve"> </w:t>
      </w:r>
      <w:r>
        <w:rPr>
          <w:rStyle w:val="OperatorTok"/>
        </w:rPr>
        <w:t xml:space="preserve">|</w:t>
      </w:r>
      <w:r>
        <w:rPr>
          <w:rStyle w:val="NormalTok"/>
        </w:rPr>
        <w:t xml:space="preserve"> Path) </w:t>
      </w:r>
      <w:r>
        <w:rPr>
          <w:rStyle w:val="OperatorTok"/>
        </w:rPr>
        <w:t xml:space="preserve">-&gt;</w:t>
      </w:r>
      <w:r>
        <w:rPr>
          <w:rStyle w:val="NormalTok"/>
        </w:rPr>
        <w:t xml:space="preserve"> </w:t>
      </w:r>
      <w:r>
        <w:rPr>
          <w:rStyle w:val="BuiltInTok"/>
        </w:rPr>
        <w:t xml:space="preserve">list</w:t>
      </w:r>
      <w:r>
        <w:rPr>
          <w:rStyle w:val="NormalTok"/>
        </w:rPr>
        <w:t xml:space="preserve">[UnifiedRecord]:</w:t>
      </w:r>
      <w:r>
        <w:br/>
      </w:r>
      <w:r>
        <w:rPr>
          <w:rStyle w:val="NormalTok"/>
        </w:rPr>
        <w:t xml:space="preserve">    </w:t>
      </w:r>
      <w:r>
        <w:rPr>
          <w:rStyle w:val="CommentTok"/>
        </w:rPr>
        <w:t xml:space="preserve">"""Parse all 30 CSV columns and map to UnifiedRecord fields."""</w:t>
      </w:r>
      <w:r>
        <w:br/>
      </w:r>
      <w:r>
        <w:rPr>
          <w:rStyle w:val="NormalTok"/>
        </w:rPr>
        <w:t xml:space="preserve">    df </w:t>
      </w:r>
      <w:r>
        <w:rPr>
          <w:rStyle w:val="OperatorTok"/>
        </w:rPr>
        <w:t xml:space="preserve">=</w:t>
      </w:r>
      <w:r>
        <w:rPr>
          <w:rStyle w:val="NormalTok"/>
        </w:rPr>
        <w:t xml:space="preserve"> pd.read_csv(csv_path)</w:t>
      </w:r>
      <w:r>
        <w:br/>
      </w:r>
      <w:r>
        <w:rPr>
          <w:rStyle w:val="NormalTok"/>
        </w:rPr>
        <w:t xml:space="preserve">    records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df.iterrows():</w:t>
      </w:r>
      <w:r>
        <w:br/>
      </w:r>
      <w:r>
        <w:rPr>
          <w:rStyle w:val="NormalTok"/>
        </w:rPr>
        <w:t xml:space="preserve">        record </w:t>
      </w:r>
      <w:r>
        <w:rPr>
          <w:rStyle w:val="OperatorTok"/>
        </w:rPr>
        <w:t xml:space="preserve">=</w:t>
      </w:r>
      <w:r>
        <w:rPr>
          <w:rStyle w:val="NormalTok"/>
        </w:rPr>
        <w:t xml:space="preserve"> UnifiedRecord(</w:t>
      </w:r>
      <w:r>
        <w:br/>
      </w:r>
      <w:r>
        <w:rPr>
          <w:rStyle w:val="NormalTok"/>
        </w:rPr>
        <w:t xml:space="preserve">            sample_id</w:t>
      </w:r>
      <w:r>
        <w:rPr>
          <w:rStyle w:val="OperatorTok"/>
        </w:rPr>
        <w:t xml:space="preserve">=</w:t>
      </w:r>
      <w:r>
        <w:rPr>
          <w:rStyle w:val="NormalTok"/>
        </w:rPr>
        <w:t xml:space="preserve">row[</w:t>
      </w:r>
      <w:r>
        <w:rPr>
          <w:rStyle w:val="StringTok"/>
        </w:rPr>
        <w:t xml:space="preserve">"instance_id"</w:t>
      </w:r>
      <w:r>
        <w:rPr>
          <w:rStyle w:val="NormalTok"/>
        </w:rPr>
        <w:t xml:space="preserve">],</w:t>
      </w:r>
      <w:r>
        <w:br/>
      </w:r>
      <w:r>
        <w:rPr>
          <w:rStyle w:val="NormalTok"/>
        </w:rPr>
        <w:t xml:space="preserve">            source_dataset</w:t>
      </w:r>
      <w:r>
        <w:rPr>
          <w:rStyle w:val="OperatorTok"/>
        </w:rPr>
        <w:t xml:space="preserve">=</w:t>
      </w:r>
      <w:r>
        <w:rPr>
          <w:rStyle w:val="StringTok"/>
        </w:rPr>
        <w:t xml:space="preserve">"data_generate"</w:t>
      </w:r>
      <w:r>
        <w:rPr>
          <w:rStyle w:val="NormalTok"/>
        </w:rPr>
        <w:t xml:space="preserve">,</w:t>
      </w:r>
      <w:r>
        <w:br/>
      </w:r>
      <w:r>
        <w:rPr>
          <w:rStyle w:val="NormalTok"/>
        </w:rPr>
        <w:t xml:space="preserve">            original_id</w:t>
      </w:r>
      <w:r>
        <w:rPr>
          <w:rStyle w:val="OperatorTok"/>
        </w:rPr>
        <w:t xml:space="preserve">=</w:t>
      </w:r>
      <w:r>
        <w:rPr>
          <w:rStyle w:val="NormalTok"/>
        </w:rPr>
        <w:t xml:space="preserve">row[</w:t>
      </w:r>
      <w:r>
        <w:rPr>
          <w:rStyle w:val="StringTok"/>
        </w:rPr>
        <w:t xml:space="preserve">"instance_id"</w:t>
      </w:r>
      <w:r>
        <w:rPr>
          <w:rStyle w:val="NormalTok"/>
        </w:rPr>
        <w:t xml:space="preserve">],</w:t>
      </w:r>
      <w:r>
        <w:br/>
      </w:r>
      <w:r>
        <w:rPr>
          <w:rStyle w:val="NormalTok"/>
        </w:rPr>
        <w:t xml:space="preserve">            question_id</w:t>
      </w:r>
      <w:r>
        <w:rPr>
          <w:rStyle w:val="OperatorTok"/>
        </w:rPr>
        <w:t xml:space="preserve">=</w:t>
      </w:r>
      <w:r>
        <w:rPr>
          <w:rStyle w:val="NormalTok"/>
        </w:rPr>
        <w:t xml:space="preserve">row[</w:t>
      </w:r>
      <w:r>
        <w:rPr>
          <w:rStyle w:val="StringTok"/>
        </w:rPr>
        <w:t xml:space="preserve">"question_id"</w:t>
      </w:r>
      <w:r>
        <w:rPr>
          <w:rStyle w:val="NormalTok"/>
        </w:rPr>
        <w:t xml:space="preserve">],</w:t>
      </w:r>
      <w:r>
        <w:br/>
      </w:r>
      <w:r>
        <w:rPr>
          <w:rStyle w:val="NormalTok"/>
        </w:rPr>
        <w:t xml:space="preserve">            domain</w:t>
      </w:r>
      <w:r>
        <w:rPr>
          <w:rStyle w:val="OperatorTok"/>
        </w:rPr>
        <w:t xml:space="preserve">=</w:t>
      </w:r>
      <w:r>
        <w:rPr>
          <w:rStyle w:val="NormalTok"/>
        </w:rPr>
        <w:t xml:space="preserve">row[</w:t>
      </w:r>
      <w:r>
        <w:rPr>
          <w:rStyle w:val="StringTok"/>
        </w:rPr>
        <w:t xml:space="preserve">"domain"</w:t>
      </w:r>
      <w:r>
        <w:rPr>
          <w:rStyle w:val="NormalTok"/>
        </w:rPr>
        <w:t xml:space="preserve">],</w:t>
      </w:r>
      <w:r>
        <w:br/>
      </w:r>
      <w:r>
        <w:rPr>
          <w:rStyle w:val="NormalTok"/>
        </w:rPr>
        <w:t xml:space="preserve">            subdomain</w:t>
      </w:r>
      <w:r>
        <w:rPr>
          <w:rStyle w:val="OperatorTok"/>
        </w:rPr>
        <w:t xml:space="preserve">=</w:t>
      </w:r>
      <w:r>
        <w:rPr>
          <w:rStyle w:val="NormalTok"/>
        </w:rPr>
        <w:t xml:space="preserve">row[</w:t>
      </w:r>
      <w:r>
        <w:rPr>
          <w:rStyle w:val="StringTok"/>
        </w:rPr>
        <w:t xml:space="preserve">"subdomain"</w:t>
      </w:r>
      <w:r>
        <w:rPr>
          <w:rStyle w:val="NormalTok"/>
        </w:rPr>
        <w:t xml:space="preserve">],</w:t>
      </w:r>
      <w:r>
        <w:br/>
      </w:r>
      <w:r>
        <w:rPr>
          <w:rStyle w:val="NormalTok"/>
        </w:rPr>
        <w:t xml:space="preserve">            difficulty</w:t>
      </w:r>
      <w:r>
        <w:rPr>
          <w:rStyle w:val="OperatorTok"/>
        </w:rPr>
        <w:t xml:space="preserve">=</w:t>
      </w:r>
      <w:r>
        <w:rPr>
          <w:rStyle w:val="NormalTok"/>
        </w:rPr>
        <w:t xml:space="preserve">row.get(</w:t>
      </w:r>
      <w:r>
        <w:rPr>
          <w:rStyle w:val="StringTok"/>
        </w:rPr>
        <w:t xml:space="preserve">"difficulty"</w:t>
      </w:r>
      <w:r>
        <w:rPr>
          <w:rStyle w:val="NormalTok"/>
        </w:rPr>
        <w:t xml:space="preserve">, </w:t>
      </w:r>
      <w:r>
        <w:rPr>
          <w:rStyle w:val="StringTok"/>
        </w:rPr>
        <w:t xml:space="preserve">"medium"</w:t>
      </w:r>
      <w:r>
        <w:rPr>
          <w:rStyle w:val="NormalTok"/>
        </w:rPr>
        <w:t xml:space="preserve">),</w:t>
      </w:r>
      <w:r>
        <w:br/>
      </w:r>
      <w:r>
        <w:rPr>
          <w:rStyle w:val="NormalTok"/>
        </w:rPr>
        <w:t xml:space="preserve">            question</w:t>
      </w:r>
      <w:r>
        <w:rPr>
          <w:rStyle w:val="OperatorTok"/>
        </w:rPr>
        <w:t xml:space="preserve">=</w:t>
      </w:r>
      <w:r>
        <w:rPr>
          <w:rStyle w:val="NormalTok"/>
        </w:rPr>
        <w:t xml:space="preserve">row[</w:t>
      </w:r>
      <w:r>
        <w:rPr>
          <w:rStyle w:val="StringTok"/>
        </w:rPr>
        <w:t xml:space="preserve">"question"</w:t>
      </w:r>
      <w:r>
        <w:rPr>
          <w:rStyle w:val="NormalTok"/>
        </w:rPr>
        <w:t xml:space="preserve">],</w:t>
      </w:r>
      <w:r>
        <w:br/>
      </w:r>
      <w:r>
        <w:rPr>
          <w:rStyle w:val="NormalTok"/>
        </w:rPr>
        <w:t xml:space="preserve">            reference_answer</w:t>
      </w:r>
      <w:r>
        <w:rPr>
          <w:rStyle w:val="OperatorTok"/>
        </w:rPr>
        <w:t xml:space="preserve">=</w:t>
      </w:r>
      <w:r>
        <w:rPr>
          <w:rStyle w:val="NormalTok"/>
        </w:rPr>
        <w:t xml:space="preserve">row[</w:t>
      </w:r>
      <w:r>
        <w:rPr>
          <w:rStyle w:val="StringTok"/>
        </w:rPr>
        <w:t xml:space="preserve">"reference_answer"</w:t>
      </w:r>
      <w:r>
        <w:rPr>
          <w:rStyle w:val="NormalTok"/>
        </w:rPr>
        <w:t xml:space="preserve">],</w:t>
      </w:r>
      <w:r>
        <w:br/>
      </w:r>
      <w:r>
        <w:rPr>
          <w:rStyle w:val="NormalTok"/>
        </w:rPr>
        <w:t xml:space="preserve">            student_answer</w:t>
      </w:r>
      <w:r>
        <w:rPr>
          <w:rStyle w:val="OperatorTok"/>
        </w:rPr>
        <w:t xml:space="preserve">=</w:t>
      </w:r>
      <w:r>
        <w:rPr>
          <w:rStyle w:val="NormalTok"/>
        </w:rPr>
        <w:t xml:space="preserve">row[</w:t>
      </w:r>
      <w:r>
        <w:rPr>
          <w:rStyle w:val="StringTok"/>
        </w:rPr>
        <w:t xml:space="preserve">"student_answer"</w:t>
      </w:r>
      <w:r>
        <w:rPr>
          <w:rStyle w:val="NormalTok"/>
        </w:rPr>
        <w:t xml:space="preserve">],</w:t>
      </w:r>
      <w:r>
        <w:br/>
      </w:r>
      <w:r>
        <w:rPr>
          <w:rStyle w:val="NormalTok"/>
        </w:rPr>
        <w:t xml:space="preserve">            alternative_reference_answers</w:t>
      </w:r>
      <w:r>
        <w:rPr>
          <w:rStyle w:val="OperatorTok"/>
        </w:rPr>
        <w:t xml:space="preserve">=</w:t>
      </w:r>
      <w:r>
        <w:rPr>
          <w:rStyle w:val="NormalTok"/>
        </w:rPr>
        <w:t xml:space="preserve">_safe_parse_list(</w:t>
      </w:r>
      <w:r>
        <w:br/>
      </w:r>
      <w:r>
        <w:rPr>
          <w:rStyle w:val="NormalTok"/>
        </w:rPr>
        <w:t xml:space="preserve">                row.get(</w:t>
      </w:r>
      <w:r>
        <w:rPr>
          <w:rStyle w:val="StringTok"/>
        </w:rPr>
        <w:t xml:space="preserve">"alternative_reference_answers"</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score_raw</w:t>
      </w:r>
      <w:r>
        <w:rPr>
          <w:rStyle w:val="OperatorTok"/>
        </w:rPr>
        <w:t xml:space="preserve">=</w:t>
      </w:r>
      <w:r>
        <w:rPr>
          <w:rStyle w:val="NormalTok"/>
        </w:rPr>
        <w:t xml:space="preserve">_safe_float(</w:t>
      </w:r>
      <w:r>
        <w:br/>
      </w:r>
      <w:r>
        <w:rPr>
          <w:rStyle w:val="NormalTok"/>
        </w:rPr>
        <w:t xml:space="preserve">                row.get(</w:t>
      </w:r>
      <w:r>
        <w:rPr>
          <w:rStyle w:val="StringTok"/>
        </w:rPr>
        <w:t xml:space="preserve">"semantic_correctness_score_0_5"</w:t>
      </w:r>
      <w:r>
        <w:rPr>
          <w:rStyle w:val="NormalTok"/>
        </w:rPr>
        <w:t xml:space="preserve">)</w:t>
      </w:r>
      <w:r>
        <w:br/>
      </w:r>
      <w:r>
        <w:rPr>
          <w:rStyle w:val="NormalTok"/>
        </w:rPr>
        <w:t xml:space="preserve">            ),</w:t>
      </w:r>
      <w:r>
        <w:br/>
      </w:r>
      <w:r>
        <w:rPr>
          <w:rStyle w:val="NormalTok"/>
        </w:rPr>
        <w:t xml:space="preserve">            label_5way</w:t>
      </w:r>
      <w:r>
        <w:rPr>
          <w:rStyle w:val="OperatorTok"/>
        </w:rPr>
        <w:t xml:space="preserve">=</w:t>
      </w:r>
      <w:r>
        <w:rPr>
          <w:rStyle w:val="NormalTok"/>
        </w:rPr>
        <w:t xml:space="preserve">_safe_str(row.get(</w:t>
      </w:r>
      <w:r>
        <w:rPr>
          <w:rStyle w:val="StringTok"/>
        </w:rPr>
        <w:t xml:space="preserve">"label_5way"</w:t>
      </w:r>
      <w:r>
        <w:rPr>
          <w:rStyle w:val="NormalTok"/>
        </w:rPr>
        <w:t xml:space="preserve">)),</w:t>
      </w:r>
      <w:r>
        <w:br/>
      </w:r>
      <w:r>
        <w:rPr>
          <w:rStyle w:val="NormalTok"/>
        </w:rPr>
        <w:t xml:space="preserve">            label_3way</w:t>
      </w:r>
      <w:r>
        <w:rPr>
          <w:rStyle w:val="OperatorTok"/>
        </w:rPr>
        <w:t xml:space="preserve">=</w:t>
      </w:r>
      <w:r>
        <w:rPr>
          <w:rStyle w:val="NormalTok"/>
        </w:rPr>
        <w:t xml:space="preserve">_safe_str(row.get(</w:t>
      </w:r>
      <w:r>
        <w:rPr>
          <w:rStyle w:val="StringTok"/>
        </w:rPr>
        <w:t xml:space="preserve">"label_3way"</w:t>
      </w:r>
      <w:r>
        <w:rPr>
          <w:rStyle w:val="NormalTok"/>
        </w:rPr>
        <w:t xml:space="preserve">)),</w:t>
      </w:r>
      <w:r>
        <w:br/>
      </w:r>
      <w:r>
        <w:rPr>
          <w:rStyle w:val="NormalTok"/>
        </w:rPr>
        <w:t xml:space="preserve">            label_2way</w:t>
      </w:r>
      <w:r>
        <w:rPr>
          <w:rStyle w:val="OperatorTok"/>
        </w:rPr>
        <w:t xml:space="preserve">=</w:t>
      </w:r>
      <w:r>
        <w:rPr>
          <w:rStyle w:val="NormalTok"/>
        </w:rPr>
        <w:t xml:space="preserve">_safe_str(row.get(</w:t>
      </w:r>
      <w:r>
        <w:rPr>
          <w:rStyle w:val="StringTok"/>
        </w:rPr>
        <w:t xml:space="preserve">"label_2way"</w:t>
      </w:r>
      <w:r>
        <w:rPr>
          <w:rStyle w:val="NormalTok"/>
        </w:rPr>
        <w:t xml:space="preserve">)),</w:t>
      </w:r>
      <w:r>
        <w:br/>
      </w:r>
      <w:r>
        <w:rPr>
          <w:rStyle w:val="NormalTok"/>
        </w:rPr>
        <w:t xml:space="preserve">            key_concepts</w:t>
      </w:r>
      <w:r>
        <w:rPr>
          <w:rStyle w:val="OperatorTok"/>
        </w:rPr>
        <w:t xml:space="preserve">=</w:t>
      </w:r>
      <w:r>
        <w:rPr>
          <w:rStyle w:val="NormalTok"/>
        </w:rPr>
        <w:t xml:space="preserve">_safe_parse_list(</w:t>
      </w:r>
      <w:r>
        <w:br/>
      </w:r>
      <w:r>
        <w:rPr>
          <w:rStyle w:val="NormalTok"/>
        </w:rPr>
        <w:t xml:space="preserve">                row.get(</w:t>
      </w:r>
      <w:r>
        <w:rPr>
          <w:rStyle w:val="StringTok"/>
        </w:rPr>
        <w:t xml:space="preserve">"key_concepts"</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misconception_tags</w:t>
      </w:r>
      <w:r>
        <w:rPr>
          <w:rStyle w:val="OperatorTok"/>
        </w:rPr>
        <w:t xml:space="preserve">=</w:t>
      </w:r>
      <w:r>
        <w:rPr>
          <w:rStyle w:val="NormalTok"/>
        </w:rPr>
        <w:t xml:space="preserve">_safe_parse_list(</w:t>
      </w:r>
      <w:r>
        <w:br/>
      </w:r>
      <w:r>
        <w:rPr>
          <w:rStyle w:val="NormalTok"/>
        </w:rPr>
        <w:t xml:space="preserve">                row.get(</w:t>
      </w:r>
      <w:r>
        <w:rPr>
          <w:rStyle w:val="StringTok"/>
        </w:rPr>
        <w:t xml:space="preserve">"misconception_tags"</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misconception_inventory</w:t>
      </w:r>
      <w:r>
        <w:rPr>
          <w:rStyle w:val="OperatorTok"/>
        </w:rPr>
        <w:t xml:space="preserve">=</w:t>
      </w:r>
      <w:r>
        <w:rPr>
          <w:rStyle w:val="NormalTok"/>
        </w:rPr>
        <w:t xml:space="preserve">_safe_parse_dict_list(</w:t>
      </w:r>
      <w:r>
        <w:br/>
      </w:r>
      <w:r>
        <w:rPr>
          <w:rStyle w:val="NormalTok"/>
        </w:rPr>
        <w:t xml:space="preserve">                row.get(</w:t>
      </w:r>
      <w:r>
        <w:rPr>
          <w:rStyle w:val="StringTok"/>
        </w:rPr>
        <w:t xml:space="preserve">"misconception_inventory"</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missing_concepts</w:t>
      </w:r>
      <w:r>
        <w:rPr>
          <w:rStyle w:val="OperatorTok"/>
        </w:rPr>
        <w:t xml:space="preserve">=</w:t>
      </w:r>
      <w:r>
        <w:rPr>
          <w:rStyle w:val="NormalTok"/>
        </w:rPr>
        <w:t xml:space="preserve">_safe_parse_list(</w:t>
      </w:r>
      <w:r>
        <w:br/>
      </w:r>
      <w:r>
        <w:rPr>
          <w:rStyle w:val="NormalTok"/>
        </w:rPr>
        <w:t xml:space="preserve">                row.get(</w:t>
      </w:r>
      <w:r>
        <w:rPr>
          <w:rStyle w:val="StringTok"/>
        </w:rPr>
        <w:t xml:space="preserve">"missing_concepts"</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extra_incorrect_claims</w:t>
      </w:r>
      <w:r>
        <w:rPr>
          <w:rStyle w:val="OperatorTok"/>
        </w:rPr>
        <w:t xml:space="preserve">=</w:t>
      </w:r>
      <w:r>
        <w:rPr>
          <w:rStyle w:val="NormalTok"/>
        </w:rPr>
        <w:t xml:space="preserve">_safe_parse_list(</w:t>
      </w:r>
      <w:r>
        <w:br/>
      </w:r>
      <w:r>
        <w:rPr>
          <w:rStyle w:val="NormalTok"/>
        </w:rPr>
        <w:t xml:space="preserve">                row.get(</w:t>
      </w:r>
      <w:r>
        <w:rPr>
          <w:rStyle w:val="StringTok"/>
        </w:rPr>
        <w:t xml:space="preserve">"extra_incorrect_claims"</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feedback_short</w:t>
      </w:r>
      <w:r>
        <w:rPr>
          <w:rStyle w:val="OperatorTok"/>
        </w:rPr>
        <w:t xml:space="preserve">=</w:t>
      </w:r>
      <w:r>
        <w:rPr>
          <w:rStyle w:val="NormalTok"/>
        </w:rPr>
        <w:t xml:space="preserve">_safe_str(row.get(</w:t>
      </w:r>
      <w:r>
        <w:rPr>
          <w:rStyle w:val="StringTok"/>
        </w:rPr>
        <w:t xml:space="preserve">"feedback_short"</w:t>
      </w:r>
      <w:r>
        <w:rPr>
          <w:rStyle w:val="NormalTok"/>
        </w:rPr>
        <w:t xml:space="preserve">)),</w:t>
      </w:r>
      <w:r>
        <w:br/>
      </w:r>
      <w:r>
        <w:rPr>
          <w:rStyle w:val="NormalTok"/>
        </w:rPr>
        <w:t xml:space="preserve">            feedback_detailed</w:t>
      </w:r>
      <w:r>
        <w:rPr>
          <w:rStyle w:val="OperatorTok"/>
        </w:rPr>
        <w:t xml:space="preserve">=</w:t>
      </w:r>
      <w:r>
        <w:rPr>
          <w:rStyle w:val="NormalTok"/>
        </w:rPr>
        <w:t xml:space="preserve">_safe_str(row.get(</w:t>
      </w:r>
      <w:r>
        <w:rPr>
          <w:rStyle w:val="StringTok"/>
        </w:rPr>
        <w:t xml:space="preserve">"feedback_detailed"</w:t>
      </w:r>
      <w:r>
        <w:rPr>
          <w:rStyle w:val="NormalTok"/>
        </w:rPr>
        <w:t xml:space="preserve">)),</w:t>
      </w:r>
      <w:r>
        <w:br/>
      </w:r>
      <w:r>
        <w:rPr>
          <w:rStyle w:val="NormalTok"/>
        </w:rPr>
        <w:t xml:space="preserve">            feedback_type</w:t>
      </w:r>
      <w:r>
        <w:rPr>
          <w:rStyle w:val="OperatorTok"/>
        </w:rPr>
        <w:t xml:space="preserve">=</w:t>
      </w:r>
      <w:r>
        <w:rPr>
          <w:rStyle w:val="NormalTok"/>
        </w:rPr>
        <w:t xml:space="preserve">_safe_str(row.get(</w:t>
      </w:r>
      <w:r>
        <w:rPr>
          <w:rStyle w:val="StringTok"/>
        </w:rPr>
        <w:t xml:space="preserve">"feedback_type"</w:t>
      </w:r>
      <w:r>
        <w:rPr>
          <w:rStyle w:val="NormalTok"/>
        </w:rPr>
        <w:t xml:space="preserve">)),</w:t>
      </w:r>
      <w:r>
        <w:br/>
      </w:r>
      <w:r>
        <w:rPr>
          <w:rStyle w:val="NormalTok"/>
        </w:rPr>
        <w:t xml:space="preserve">            feedback_tone</w:t>
      </w:r>
      <w:r>
        <w:rPr>
          <w:rStyle w:val="OperatorTok"/>
        </w:rPr>
        <w:t xml:space="preserve">=</w:t>
      </w:r>
      <w:r>
        <w:rPr>
          <w:rStyle w:val="NormalTok"/>
        </w:rPr>
        <w:t xml:space="preserve">_safe_str(row.get(</w:t>
      </w:r>
      <w:r>
        <w:rPr>
          <w:rStyle w:val="StringTok"/>
        </w:rPr>
        <w:t xml:space="preserve">"feedback_tone"</w:t>
      </w:r>
      <w:r>
        <w:rPr>
          <w:rStyle w:val="NormalTok"/>
        </w:rPr>
        <w:t xml:space="preserve">)),</w:t>
      </w:r>
      <w:r>
        <w:br/>
      </w:r>
      <w:r>
        <w:rPr>
          <w:rStyle w:val="NormalTok"/>
        </w:rPr>
        <w:t xml:space="preserve">            split</w:t>
      </w:r>
      <w:r>
        <w:rPr>
          <w:rStyle w:val="OperatorTok"/>
        </w:rPr>
        <w:t xml:space="preserve">=</w:t>
      </w:r>
      <w:r>
        <w:rPr>
          <w:rStyle w:val="NormalTok"/>
        </w:rPr>
        <w:t xml:space="preserve">row.get(</w:t>
      </w:r>
      <w:r>
        <w:rPr>
          <w:rStyle w:val="StringTok"/>
        </w:rPr>
        <w:t xml:space="preserve">"split"</w:t>
      </w:r>
      <w:r>
        <w:rPr>
          <w:rStyle w:val="NormalTok"/>
        </w:rPr>
        <w:t xml:space="preserve">, </w:t>
      </w:r>
      <w:r>
        <w:rPr>
          <w:rStyle w:val="StringTok"/>
        </w:rPr>
        <w:t xml:space="preserve">""</w:t>
      </w:r>
      <w:r>
        <w:rPr>
          <w:rStyle w:val="NormalTok"/>
        </w:rPr>
        <w:t xml:space="preserve">),</w:t>
      </w:r>
      <w:r>
        <w:br/>
      </w:r>
      <w:r>
        <w:rPr>
          <w:rStyle w:val="NormalTok"/>
        </w:rPr>
        <w:t xml:space="preserve">            is_human_annotated</w:t>
      </w:r>
      <w:r>
        <w:rPr>
          <w:rStyle w:val="OperatorTok"/>
        </w:rPr>
        <w:t xml:space="preserve">=</w:t>
      </w:r>
      <w:r>
        <w:rPr>
          <w:rStyle w:val="VariableTok"/>
        </w:rPr>
        <w:t xml:space="preserve">False</w:t>
      </w:r>
      <w:r>
        <w:rPr>
          <w:rStyle w:val="NormalTok"/>
        </w:rPr>
        <w:t xml:space="preserve">,</w:t>
      </w:r>
      <w:r>
        <w:br/>
      </w:r>
      <w:r>
        <w:rPr>
          <w:rStyle w:val="NormalTok"/>
        </w:rPr>
        <w:t xml:space="preserve">            is_synthetic</w:t>
      </w:r>
      <w:r>
        <w:rPr>
          <w:rStyle w:val="OperatorTok"/>
        </w:rPr>
        <w:t xml:space="preserve">=</w:t>
      </w:r>
      <w:r>
        <w:rPr>
          <w:rStyle w:val="VariableTok"/>
        </w:rPr>
        <w:t xml:space="preserve">True</w:t>
      </w:r>
      <w:r>
        <w:rPr>
          <w:rStyle w:val="NormalTok"/>
        </w:rPr>
        <w:t xml:space="preserve">,</w:t>
      </w:r>
      <w:r>
        <w:br/>
      </w:r>
      <w:r>
        <w:rPr>
          <w:rStyle w:val="NormalTok"/>
        </w:rPr>
        <w:t xml:space="preserve">            is_adversarial</w:t>
      </w:r>
      <w:r>
        <w:rPr>
          <w:rStyle w:val="OperatorTok"/>
        </w:rPr>
        <w:t xml:space="preserve">=</w:t>
      </w:r>
      <w:r>
        <w:rPr>
          <w:rStyle w:val="BuiltInTok"/>
        </w:rPr>
        <w:t xml:space="preserve">bool</w:t>
      </w:r>
      <w:r>
        <w:rPr>
          <w:rStyle w:val="NormalTok"/>
        </w:rPr>
        <w:t xml:space="preserve">(row.get(</w:t>
      </w:r>
      <w:r>
        <w:rPr>
          <w:rStyle w:val="StringTok"/>
        </w:rPr>
        <w:t xml:space="preserve">"perturbation_type"</w:t>
      </w:r>
      <w:r>
        <w:rPr>
          <w:rStyle w:val="NormalTok"/>
        </w:rPr>
        <w:t xml:space="preserve">)),</w:t>
      </w:r>
      <w:r>
        <w:br/>
      </w:r>
      <w:r>
        <w:rPr>
          <w:rStyle w:val="NormalTok"/>
        </w:rPr>
        <w:t xml:space="preserve">            perturbation_type</w:t>
      </w:r>
      <w:r>
        <w:rPr>
          <w:rStyle w:val="OperatorTok"/>
        </w:rPr>
        <w:t xml:space="preserve">=</w:t>
      </w:r>
      <w:r>
        <w:rPr>
          <w:rStyle w:val="NormalTok"/>
        </w:rPr>
        <w:t xml:space="preserve">_safe_str(row.get(</w:t>
      </w:r>
      <w:r>
        <w:rPr>
          <w:rStyle w:val="StringTok"/>
        </w:rPr>
        <w:t xml:space="preserve">"perturbation_type"</w:t>
      </w:r>
      <w:r>
        <w:rPr>
          <w:rStyle w:val="NormalTok"/>
        </w:rPr>
        <w:t xml:space="preserve">)),</w:t>
      </w:r>
      <w:r>
        <w:br/>
      </w:r>
      <w:r>
        <w:rPr>
          <w:rStyle w:val="NormalTok"/>
        </w:rPr>
        <w:t xml:space="preserve">            adversarial_variant_of</w:t>
      </w:r>
      <w:r>
        <w:rPr>
          <w:rStyle w:val="OperatorTok"/>
        </w:rPr>
        <w:t xml:space="preserve">=</w:t>
      </w:r>
      <w:r>
        <w:rPr>
          <w:rStyle w:val="NormalTok"/>
        </w:rPr>
        <w:t xml:space="preserve">_safe_str(</w:t>
      </w:r>
      <w:r>
        <w:br/>
      </w:r>
      <w:r>
        <w:rPr>
          <w:rStyle w:val="NormalTok"/>
        </w:rPr>
        <w:t xml:space="preserve">                row.get(</w:t>
      </w:r>
      <w:r>
        <w:rPr>
          <w:rStyle w:val="StringTok"/>
        </w:rPr>
        <w:t xml:space="preserve">"adversarial_variant_of"</w:t>
      </w:r>
      <w:r>
        <w:rPr>
          <w:rStyle w:val="NormalTok"/>
        </w:rPr>
        <w:t xml:space="preserve">)</w:t>
      </w:r>
      <w:r>
        <w:br/>
      </w:r>
      <w:r>
        <w:rPr>
          <w:rStyle w:val="NormalTok"/>
        </w:rPr>
        <w:t xml:space="preserve">            ),</w:t>
      </w:r>
      <w:r>
        <w:br/>
      </w:r>
      <w:r>
        <w:rPr>
          <w:rStyle w:val="NormalTok"/>
        </w:rPr>
        <w:t xml:space="preserve">            student_answer_style</w:t>
      </w:r>
      <w:r>
        <w:rPr>
          <w:rStyle w:val="OperatorTok"/>
        </w:rPr>
        <w:t xml:space="preserve">=</w:t>
      </w:r>
      <w:r>
        <w:rPr>
          <w:rStyle w:val="NormalTok"/>
        </w:rPr>
        <w:t xml:space="preserve">_safe_str(</w:t>
      </w:r>
      <w:r>
        <w:br/>
      </w:r>
      <w:r>
        <w:rPr>
          <w:rStyle w:val="NormalTok"/>
        </w:rPr>
        <w:t xml:space="preserve">                row.get(</w:t>
      </w:r>
      <w:r>
        <w:rPr>
          <w:rStyle w:val="StringTok"/>
        </w:rPr>
        <w:t xml:space="preserve">"student_answer_style"</w:t>
      </w:r>
      <w:r>
        <w:rPr>
          <w:rStyle w:val="NormalTok"/>
        </w:rPr>
        <w:t xml:space="preserve">)</w:t>
      </w:r>
      <w:r>
        <w:br/>
      </w:r>
      <w:r>
        <w:rPr>
          <w:rStyle w:val="NormalTok"/>
        </w:rPr>
        <w:t xml:space="preserve">            ),</w:t>
      </w:r>
      <w:r>
        <w:br/>
      </w:r>
      <w:r>
        <w:rPr>
          <w:rStyle w:val="NormalTok"/>
        </w:rPr>
        <w:t xml:space="preserve">            annotation_confidence</w:t>
      </w:r>
      <w:r>
        <w:rPr>
          <w:rStyle w:val="OperatorTok"/>
        </w:rPr>
        <w:t xml:space="preserve">=</w:t>
      </w:r>
      <w:r>
        <w:rPr>
          <w:rStyle w:val="NormalTok"/>
        </w:rPr>
        <w:t xml:space="preserve">_safe_float(</w:t>
      </w:r>
      <w:r>
        <w:br/>
      </w:r>
      <w:r>
        <w:rPr>
          <w:rStyle w:val="NormalTok"/>
        </w:rPr>
        <w:t xml:space="preserve">                row.get(</w:t>
      </w:r>
      <w:r>
        <w:rPr>
          <w:rStyle w:val="StringTok"/>
        </w:rPr>
        <w:t xml:space="preserve">"annotation_confidence"</w:t>
      </w:r>
      <w:r>
        <w:rPr>
          <w:rStyle w:val="NormalTok"/>
        </w:rPr>
        <w:t xml:space="preserve">)</w:t>
      </w:r>
      <w:r>
        <w:br/>
      </w:r>
      <w:r>
        <w:rPr>
          <w:rStyle w:val="NormalTok"/>
        </w:rPr>
        <w:t xml:space="preserve">            ),</w:t>
      </w:r>
      <w:r>
        <w:br/>
      </w:r>
      <w:r>
        <w:rPr>
          <w:rStyle w:val="NormalTok"/>
        </w:rPr>
        <w:t xml:space="preserve">        )</w:t>
      </w:r>
      <w:r>
        <w:br/>
      </w:r>
      <w:r>
        <w:rPr>
          <w:rStyle w:val="NormalTok"/>
        </w:rPr>
        <w:t xml:space="preserve">        records.append(record)</w:t>
      </w:r>
      <w:r>
        <w:br/>
      </w:r>
      <w:r>
        <w:br/>
      </w:r>
      <w:r>
        <w:rPr>
          <w:rStyle w:val="NormalTok"/>
        </w:rPr>
        <w:t xml:space="preserve">    </w:t>
      </w:r>
      <w:r>
        <w:rPr>
          <w:rStyle w:val="ControlFlowTok"/>
        </w:rPr>
        <w:t xml:space="preserve">return</w:t>
      </w:r>
      <w:r>
        <w:rPr>
          <w:rStyle w:val="NormalTok"/>
        </w:rPr>
        <w:t xml:space="preserve"> records</w:t>
      </w:r>
    </w:p>
    <w:bookmarkEnd w:id="54"/>
    <w:bookmarkEnd w:id="55"/>
    <w:bookmarkStart w:id="59" w:name="dữ-liệu-công-khai-scientsbank"/>
    <w:p>
      <w:pPr>
        <w:pStyle w:val="Heading2"/>
      </w:pPr>
      <w:r>
        <w:t xml:space="preserve">4.3. Dữ liệu công khai — SciEntsBank</w:t>
      </w:r>
    </w:p>
    <w:bookmarkStart w:id="56" w:name="giới-thiệu-1"/>
    <w:p>
      <w:pPr>
        <w:pStyle w:val="Heading3"/>
      </w:pPr>
      <w:r>
        <w:t xml:space="preserve">4.3.1. Giới thiệu</w:t>
      </w:r>
    </w:p>
    <w:p>
      <w:pPr>
        <w:pStyle w:val="FirstParagraph"/>
      </w:pPr>
      <w:r>
        <w:t xml:space="preserve">SciEntsBank là bộ dữ liệu từ SemEval-2013 Task 7 (Joint Student Response Analysis and Recognizing Textual Entailment Challenge). Đây là benchmark phổ biến nhất cho nghiên cứu ASAG, chứa khoảng 10,000 câu trả lời sinh viên trong lĩnh vực khoa học tự nhiên.</w:t>
      </w:r>
    </w:p>
    <w:bookmarkEnd w:id="56"/>
    <w:bookmarkStart w:id="57" w:name="cấu-trúc-dữ-liệu"/>
    <w:p>
      <w:pPr>
        <w:pStyle w:val="Heading3"/>
      </w:pPr>
      <w:r>
        <w:t xml:space="preserve">4.3.2. Cấu trúc dữ liệu</w:t>
      </w:r>
    </w:p>
    <w:p>
      <w:pPr>
        <w:pStyle w:val="Compact"/>
        <w:numPr>
          <w:ilvl w:val="0"/>
          <w:numId w:val="1017"/>
        </w:numPr>
      </w:pPr>
      <w:r>
        <w:rPr>
          <w:b/>
          <w:bCs/>
        </w:rPr>
        <w:t xml:space="preserve">Format gốc</w:t>
      </w:r>
      <w:r>
        <w:t xml:space="preserve">: XML files tổ chức theo question → student answers</w:t>
      </w:r>
    </w:p>
    <w:p>
      <w:pPr>
        <w:pStyle w:val="Compact"/>
        <w:numPr>
          <w:ilvl w:val="0"/>
          <w:numId w:val="1017"/>
        </w:numPr>
      </w:pPr>
      <w:r>
        <w:rPr>
          <w:b/>
          <w:bCs/>
        </w:rPr>
        <w:t xml:space="preserve">Nhãn</w:t>
      </w:r>
      <w:r>
        <w:t xml:space="preserve">: 5-way classification (correct, partially_correct_incomplete, contradictory, irrelevant, non_domain)</w:t>
      </w:r>
    </w:p>
    <w:p>
      <w:pPr>
        <w:pStyle w:val="Compact"/>
        <w:numPr>
          <w:ilvl w:val="0"/>
          <w:numId w:val="1017"/>
        </w:numPr>
      </w:pPr>
      <w:r>
        <w:rPr>
          <w:b/>
          <w:bCs/>
        </w:rPr>
        <w:t xml:space="preserve">Split</w:t>
      </w:r>
      <w:r>
        <w:t xml:space="preserve">: UA (Unseen Answers), UQ (Unseen Questions), UD (Unseen Domains)</w:t>
      </w:r>
    </w:p>
    <w:p>
      <w:pPr>
        <w:pStyle w:val="Compact"/>
        <w:numPr>
          <w:ilvl w:val="0"/>
          <w:numId w:val="1017"/>
        </w:numPr>
      </w:pPr>
      <w:r>
        <w:rPr>
          <w:b/>
          <w:bCs/>
        </w:rPr>
        <w:t xml:space="preserve">Prefix sample_id</w:t>
      </w:r>
      <w:r>
        <w:t xml:space="preserve">: SEB_</w:t>
      </w:r>
    </w:p>
    <w:bookmarkEnd w:id="57"/>
    <w:bookmarkStart w:id="58" w:name="code-loader"/>
    <w:p>
      <w:pPr>
        <w:pStyle w:val="Heading3"/>
      </w:pPr>
      <w:r>
        <w:t xml:space="preserve">4.3.3. Code loader</w:t>
      </w:r>
    </w:p>
    <w:p>
      <w:pPr>
        <w:pStyle w:val="SourceCode"/>
      </w:pPr>
      <w:r>
        <w:rPr>
          <w:rStyle w:val="KeywordTok"/>
        </w:rPr>
        <w:t xml:space="preserve">def</w:t>
      </w:r>
      <w:r>
        <w:rPr>
          <w:rStyle w:val="NormalTok"/>
        </w:rPr>
        <w:t xml:space="preserve"> load_scientsbank(data_dir: </w:t>
      </w:r>
      <w:r>
        <w:rPr>
          <w:rStyle w:val="BuiltInTok"/>
        </w:rPr>
        <w:t xml:space="preserve">str</w:t>
      </w:r>
      <w:r>
        <w:rPr>
          <w:rStyle w:val="NormalTok"/>
        </w:rPr>
        <w:t xml:space="preserve"> </w:t>
      </w:r>
      <w:r>
        <w:rPr>
          <w:rStyle w:val="OperatorTok"/>
        </w:rPr>
        <w:t xml:space="preserve">|</w:t>
      </w:r>
      <w:r>
        <w:rPr>
          <w:rStyle w:val="NormalTok"/>
        </w:rPr>
        <w:t xml:space="preserve"> Path) </w:t>
      </w:r>
      <w:r>
        <w:rPr>
          <w:rStyle w:val="OperatorTok"/>
        </w:rPr>
        <w:t xml:space="preserve">-&gt;</w:t>
      </w:r>
      <w:r>
        <w:rPr>
          <w:rStyle w:val="NormalTok"/>
        </w:rPr>
        <w:t xml:space="preserve"> </w:t>
      </w:r>
      <w:r>
        <w:rPr>
          <w:rStyle w:val="BuiltInTok"/>
        </w:rPr>
        <w:t xml:space="preserve">list</w:t>
      </w:r>
      <w:r>
        <w:rPr>
          <w:rStyle w:val="NormalTok"/>
        </w:rPr>
        <w:t xml:space="preserve">[UnifiedRecord]:</w:t>
      </w:r>
      <w:r>
        <w:br/>
      </w:r>
      <w:r>
        <w:rPr>
          <w:rStyle w:val="NormalTok"/>
        </w:rPr>
        <w:t xml:space="preserve">    </w:t>
      </w:r>
      <w:r>
        <w:rPr>
          <w:rStyle w:val="CommentTok"/>
        </w:rPr>
        <w:t xml:space="preserve">"""Parse XML/text files from SciEntsBank.</w:t>
      </w:r>
      <w:r>
        <w:br/>
      </w:r>
      <w:r>
        <w:rPr>
          <w:rStyle w:val="CommentTok"/>
        </w:rPr>
        <w:t xml:space="preserve">    Assign sample_id with SEB_ prefix.</w:t>
      </w:r>
      <w:r>
        <w:br/>
      </w:r>
      <w:r>
        <w:rPr>
          <w:rStyle w:val="CommentTok"/>
        </w:rPr>
        <w:t xml:space="preserve">    Preserve original UA/UQ/UD splits.</w:t>
      </w:r>
      <w:r>
        <w:br/>
      </w:r>
      <w:r>
        <w:rPr>
          <w:rStyle w:val="CommentTok"/>
        </w:rPr>
        <w:t xml:space="preserve">    Log and skip malformed rows."""</w:t>
      </w:r>
      <w:r>
        <w:br/>
      </w:r>
      <w:r>
        <w:br/>
      </w:r>
      <w:r>
        <w:rPr>
          <w:rStyle w:val="NormalTok"/>
        </w:rPr>
        <w:t xml:space="preserve">    records </w:t>
      </w:r>
      <w:r>
        <w:rPr>
          <w:rStyle w:val="OperatorTok"/>
        </w:rPr>
        <w:t xml:space="preserve">=</w:t>
      </w:r>
      <w:r>
        <w:rPr>
          <w:rStyle w:val="NormalTok"/>
        </w:rPr>
        <w:t xml:space="preserve"> []</w:t>
      </w:r>
      <w:r>
        <w:br/>
      </w:r>
      <w:r>
        <w:rPr>
          <w:rStyle w:val="NormalTok"/>
        </w:rPr>
        <w:t xml:space="preserve">    </w:t>
      </w:r>
      <w:r>
        <w:rPr>
          <w:rStyle w:val="CommentTok"/>
        </w:rPr>
        <w:t xml:space="preserve"># Parse XML structure</w:t>
      </w:r>
      <w:r>
        <w:br/>
      </w:r>
      <w:r>
        <w:rPr>
          <w:rStyle w:val="NormalTok"/>
        </w:rPr>
        <w:t xml:space="preserve">    </w:t>
      </w:r>
      <w:r>
        <w:rPr>
          <w:rStyle w:val="CommentTok"/>
        </w:rPr>
        <w:t xml:space="preserve"># For each question:</w:t>
      </w:r>
      <w:r>
        <w:br/>
      </w:r>
      <w:r>
        <w:rPr>
          <w:rStyle w:val="NormalTok"/>
        </w:rPr>
        <w:t xml:space="preserve">    </w:t>
      </w:r>
      <w:r>
        <w:rPr>
          <w:rStyle w:val="CommentTok"/>
        </w:rPr>
        <w:t xml:space="preserve">#   For each student answer:</w:t>
      </w:r>
      <w:r>
        <w:br/>
      </w:r>
      <w:r>
        <w:rPr>
          <w:rStyle w:val="NormalTok"/>
        </w:rPr>
        <w:t xml:space="preserve">    </w:t>
      </w:r>
      <w:r>
        <w:rPr>
          <w:rStyle w:val="CommentTok"/>
        </w:rPr>
        <w:t xml:space="preserve">#     Create UnifiedRecord with:</w:t>
      </w:r>
      <w:r>
        <w:br/>
      </w:r>
      <w:r>
        <w:rPr>
          <w:rStyle w:val="NormalTok"/>
        </w:rPr>
        <w:t xml:space="preserve">    </w:t>
      </w:r>
      <w:r>
        <w:rPr>
          <w:rStyle w:val="CommentTok"/>
        </w:rPr>
        <w:t xml:space="preserve">#       - sample_id = f"SEB_{split}_{counter:04d}"</w:t>
      </w:r>
      <w:r>
        <w:br/>
      </w:r>
      <w:r>
        <w:rPr>
          <w:rStyle w:val="NormalTok"/>
        </w:rPr>
        <w:t xml:space="preserve">    </w:t>
      </w:r>
      <w:r>
        <w:rPr>
          <w:rStyle w:val="CommentTok"/>
        </w:rPr>
        <w:t xml:space="preserve">#       - source_dataset = "scientsbank"</w:t>
      </w:r>
      <w:r>
        <w:br/>
      </w:r>
      <w:r>
        <w:rPr>
          <w:rStyle w:val="NormalTok"/>
        </w:rPr>
        <w:t xml:space="preserve">    </w:t>
      </w:r>
      <w:r>
        <w:rPr>
          <w:rStyle w:val="CommentTok"/>
        </w:rPr>
        <w:t xml:space="preserve">#       - label_5way = parsed label</w:t>
      </w:r>
      <w:r>
        <w:br/>
      </w:r>
      <w:r>
        <w:rPr>
          <w:rStyle w:val="NormalTok"/>
        </w:rPr>
        <w:t xml:space="preserve">    </w:t>
      </w:r>
      <w:r>
        <w:rPr>
          <w:rStyle w:val="CommentTok"/>
        </w:rPr>
        <w:t xml:space="preserve">#       - is_human_annotated = True</w:t>
      </w:r>
      <w:r>
        <w:br/>
      </w:r>
      <w:r>
        <w:rPr>
          <w:rStyle w:val="NormalTok"/>
        </w:rPr>
        <w:t xml:space="preserve">    </w:t>
      </w:r>
      <w:r>
        <w:rPr>
          <w:rStyle w:val="CommentTok"/>
        </w:rPr>
        <w:t xml:space="preserve">#       - split = "train" | "test_ua" | "test_uq" | "test_ud"</w:t>
      </w:r>
      <w:r>
        <w:br/>
      </w:r>
      <w:r>
        <w:rPr>
          <w:rStyle w:val="NormalTok"/>
        </w:rPr>
        <w:t xml:space="preserve">    </w:t>
      </w:r>
      <w:r>
        <w:rPr>
          <w:rStyle w:val="ControlFlowTok"/>
        </w:rPr>
        <w:t xml:space="preserve">return</w:t>
      </w:r>
      <w:r>
        <w:rPr>
          <w:rStyle w:val="NormalTok"/>
        </w:rPr>
        <w:t xml:space="preserve"> records</w:t>
      </w:r>
    </w:p>
    <w:bookmarkEnd w:id="58"/>
    <w:bookmarkEnd w:id="59"/>
    <w:bookmarkStart w:id="63" w:name="dữ-liệu-công-khai-mohlerasag"/>
    <w:p>
      <w:pPr>
        <w:pStyle w:val="Heading2"/>
      </w:pPr>
      <w:r>
        <w:t xml:space="preserve">4.4. Dữ liệu công khai — MohlerASAG</w:t>
      </w:r>
    </w:p>
    <w:bookmarkStart w:id="60" w:name="giới-thiệu-2"/>
    <w:p>
      <w:pPr>
        <w:pStyle w:val="Heading3"/>
      </w:pPr>
      <w:r>
        <w:t xml:space="preserve">4.4.1. Giới thiệu</w:t>
      </w:r>
    </w:p>
    <w:p>
      <w:pPr>
        <w:pStyle w:val="FirstParagraph"/>
      </w:pPr>
      <w:r>
        <w:t xml:space="preserve">MohlerASAG (Mohler &amp; Mihalcea, 2009) chứa 2,273 câu trả lời sinh viên trong lĩnh vực Computer Science, được chấm điểm bởi 2 annotator trên thang 0-5.</w:t>
      </w:r>
    </w:p>
    <w:bookmarkEnd w:id="60"/>
    <w:bookmarkStart w:id="61" w:name="đặc-điểm"/>
    <w:p>
      <w:pPr>
        <w:pStyle w:val="Heading3"/>
      </w:pPr>
      <w:r>
        <w:t xml:space="preserve">4.4.2. Đặc điểm</w:t>
      </w:r>
    </w:p>
    <w:p>
      <w:pPr>
        <w:pStyle w:val="Compact"/>
        <w:numPr>
          <w:ilvl w:val="0"/>
          <w:numId w:val="1018"/>
        </w:numPr>
      </w:pPr>
      <w:r>
        <w:rPr>
          <w:b/>
          <w:bCs/>
        </w:rPr>
        <w:t xml:space="preserve">Nhãn gốc</w:t>
      </w:r>
      <w:r>
        <w:t xml:space="preserve">: score_raw ∈ [0, 5] (trung bình 2 annotator)</w:t>
      </w:r>
    </w:p>
    <w:p>
      <w:pPr>
        <w:pStyle w:val="Compact"/>
        <w:numPr>
          <w:ilvl w:val="0"/>
          <w:numId w:val="1018"/>
        </w:numPr>
      </w:pPr>
      <w:r>
        <w:rPr>
          <w:b/>
          <w:bCs/>
        </w:rPr>
        <w:t xml:space="preserve">Không có split sẵn</w:t>
      </w:r>
      <w:r>
        <w:t xml:space="preserve">: Cần tạo split theo question_id (60/20/20)</w:t>
      </w:r>
    </w:p>
    <w:p>
      <w:pPr>
        <w:pStyle w:val="Compact"/>
        <w:numPr>
          <w:ilvl w:val="0"/>
          <w:numId w:val="1018"/>
        </w:numPr>
      </w:pPr>
      <w:r>
        <w:rPr>
          <w:b/>
          <w:bCs/>
        </w:rPr>
        <w:t xml:space="preserve">Có alternative reference answers</w:t>
      </w:r>
      <w:r>
        <w:t xml:space="preserve">: Một số câu hỏi có nhiều đáp án</w:t>
      </w:r>
    </w:p>
    <w:p>
      <w:pPr>
        <w:pStyle w:val="Compact"/>
        <w:numPr>
          <w:ilvl w:val="0"/>
          <w:numId w:val="1018"/>
        </w:numPr>
      </w:pPr>
      <w:r>
        <w:rPr>
          <w:b/>
          <w:bCs/>
        </w:rPr>
        <w:t xml:space="preserve">Prefix sample_id</w:t>
      </w:r>
      <w:r>
        <w:t xml:space="preserve">: MOH_</w:t>
      </w:r>
    </w:p>
    <w:bookmarkEnd w:id="61"/>
    <w:bookmarkStart w:id="62" w:name="code-loader-1"/>
    <w:p>
      <w:pPr>
        <w:pStyle w:val="Heading3"/>
      </w:pPr>
      <w:r>
        <w:t xml:space="preserve">4.4.3. Code loader</w:t>
      </w:r>
    </w:p>
    <w:p>
      <w:pPr>
        <w:pStyle w:val="SourceCode"/>
      </w:pPr>
      <w:r>
        <w:rPr>
          <w:rStyle w:val="KeywordTok"/>
        </w:rPr>
        <w:t xml:space="preserve">def</w:t>
      </w:r>
      <w:r>
        <w:rPr>
          <w:rStyle w:val="NormalTok"/>
        </w:rPr>
        <w:t xml:space="preserve"> load_mohler(data_dir: </w:t>
      </w:r>
      <w:r>
        <w:rPr>
          <w:rStyle w:val="BuiltInTok"/>
        </w:rPr>
        <w:t xml:space="preserve">str</w:t>
      </w:r>
      <w:r>
        <w:rPr>
          <w:rStyle w:val="NormalTok"/>
        </w:rPr>
        <w:t xml:space="preserve"> </w:t>
      </w:r>
      <w:r>
        <w:rPr>
          <w:rStyle w:val="OperatorTok"/>
        </w:rPr>
        <w:t xml:space="preserve">|</w:t>
      </w:r>
      <w:r>
        <w:rPr>
          <w:rStyle w:val="NormalTok"/>
        </w:rPr>
        <w:t xml:space="preserve"> Path) </w:t>
      </w:r>
      <w:r>
        <w:rPr>
          <w:rStyle w:val="OperatorTok"/>
        </w:rPr>
        <w:t xml:space="preserve">-&gt;</w:t>
      </w:r>
      <w:r>
        <w:rPr>
          <w:rStyle w:val="NormalTok"/>
        </w:rPr>
        <w:t xml:space="preserve"> </w:t>
      </w:r>
      <w:r>
        <w:rPr>
          <w:rStyle w:val="BuiltInTok"/>
        </w:rPr>
        <w:t xml:space="preserve">list</w:t>
      </w:r>
      <w:r>
        <w:rPr>
          <w:rStyle w:val="NormalTok"/>
        </w:rPr>
        <w:t xml:space="preserve">[UnifiedRecord]:</w:t>
      </w:r>
      <w:r>
        <w:br/>
      </w:r>
      <w:r>
        <w:rPr>
          <w:rStyle w:val="NormalTok"/>
        </w:rPr>
        <w:t xml:space="preserve">    </w:t>
      </w:r>
      <w:r>
        <w:rPr>
          <w:rStyle w:val="CommentTok"/>
        </w:rPr>
        <w:t xml:space="preserve">"""Parse MohlerASAG CSV/text files.</w:t>
      </w:r>
      <w:r>
        <w:br/>
      </w:r>
      <w:r>
        <w:rPr>
          <w:rStyle w:val="CommentTok"/>
        </w:rPr>
        <w:t xml:space="preserve">    Assign sample_id with MOH_ prefix.</w:t>
      </w:r>
      <w:r>
        <w:br/>
      </w:r>
      <w:r>
        <w:rPr>
          <w:rStyle w:val="CommentTok"/>
        </w:rPr>
        <w:t xml:space="preserve">    Set score_raw to averaged annotator score.</w:t>
      </w:r>
      <w:r>
        <w:br/>
      </w:r>
      <w:r>
        <w:rPr>
          <w:rStyle w:val="CommentTok"/>
        </w:rPr>
        <w:t xml:space="preserve">    Populate alternative_reference_answers."""</w:t>
      </w:r>
      <w:r>
        <w:br/>
      </w:r>
      <w:r>
        <w:br/>
      </w:r>
      <w:r>
        <w:rPr>
          <w:rStyle w:val="NormalTok"/>
        </w:rPr>
        <w:t xml:space="preserve">    records </w:t>
      </w:r>
      <w:r>
        <w:rPr>
          <w:rStyle w:val="OperatorTok"/>
        </w:rPr>
        <w:t xml:space="preserve">=</w:t>
      </w:r>
      <w:r>
        <w:rPr>
          <w:rStyle w:val="NormalTok"/>
        </w:rPr>
        <w:t xml:space="preserve"> []</w:t>
      </w:r>
      <w:r>
        <w:br/>
      </w:r>
      <w:r>
        <w:rPr>
          <w:rStyle w:val="NormalTok"/>
        </w:rPr>
        <w:t xml:space="preserve">    </w:t>
      </w:r>
      <w:r>
        <w:rPr>
          <w:rStyle w:val="CommentTok"/>
        </w:rPr>
        <w:t xml:space="preserve"># Parse files</w:t>
      </w:r>
      <w:r>
        <w:br/>
      </w:r>
      <w:r>
        <w:rPr>
          <w:rStyle w:val="NormalTok"/>
        </w:rPr>
        <w:t xml:space="preserve">    </w:t>
      </w:r>
      <w:r>
        <w:rPr>
          <w:rStyle w:val="CommentTok"/>
        </w:rPr>
        <w:t xml:space="preserve"># For each student answer:</w:t>
      </w:r>
      <w:r>
        <w:br/>
      </w:r>
      <w:r>
        <w:rPr>
          <w:rStyle w:val="NormalTok"/>
        </w:rPr>
        <w:t xml:space="preserve">    </w:t>
      </w:r>
      <w:r>
        <w:rPr>
          <w:rStyle w:val="CommentTok"/>
        </w:rPr>
        <w:t xml:space="preserve">#   score_raw = (annotator1 + annotator2) / 2</w:t>
      </w:r>
      <w:r>
        <w:br/>
      </w:r>
      <w:r>
        <w:rPr>
          <w:rStyle w:val="NormalTok"/>
        </w:rPr>
        <w:t xml:space="preserve">    </w:t>
      </w:r>
      <w:r>
        <w:rPr>
          <w:rStyle w:val="CommentTok"/>
        </w:rPr>
        <w:t xml:space="preserve">#   Create UnifiedRecord with:</w:t>
      </w:r>
      <w:r>
        <w:br/>
      </w:r>
      <w:r>
        <w:rPr>
          <w:rStyle w:val="NormalTok"/>
        </w:rPr>
        <w:t xml:space="preserve">    </w:t>
      </w:r>
      <w:r>
        <w:rPr>
          <w:rStyle w:val="CommentTok"/>
        </w:rPr>
        <w:t xml:space="preserve">#     - sample_id = f"MOH_{counter:04d}"</w:t>
      </w:r>
      <w:r>
        <w:br/>
      </w:r>
      <w:r>
        <w:rPr>
          <w:rStyle w:val="NormalTok"/>
        </w:rPr>
        <w:t xml:space="preserve">    </w:t>
      </w:r>
      <w:r>
        <w:rPr>
          <w:rStyle w:val="CommentTok"/>
        </w:rPr>
        <w:t xml:space="preserve">#     - source_dataset = "mohler"</w:t>
      </w:r>
      <w:r>
        <w:br/>
      </w:r>
      <w:r>
        <w:rPr>
          <w:rStyle w:val="NormalTok"/>
        </w:rPr>
        <w:t xml:space="preserve">    </w:t>
      </w:r>
      <w:r>
        <w:rPr>
          <w:rStyle w:val="CommentTok"/>
        </w:rPr>
        <w:t xml:space="preserve">#     - score_raw = averaged score</w:t>
      </w:r>
      <w:r>
        <w:br/>
      </w:r>
      <w:r>
        <w:rPr>
          <w:rStyle w:val="NormalTok"/>
        </w:rPr>
        <w:t xml:space="preserve">    </w:t>
      </w:r>
      <w:r>
        <w:rPr>
          <w:rStyle w:val="CommentTok"/>
        </w:rPr>
        <w:t xml:space="preserve">#     - is_human_annotated = True</w:t>
      </w:r>
      <w:r>
        <w:br/>
      </w:r>
      <w:r>
        <w:rPr>
          <w:rStyle w:val="NormalTok"/>
        </w:rPr>
        <w:t xml:space="preserve">    </w:t>
      </w:r>
      <w:r>
        <w:rPr>
          <w:rStyle w:val="ControlFlowTok"/>
        </w:rPr>
        <w:t xml:space="preserve">return</w:t>
      </w:r>
      <w:r>
        <w:rPr>
          <w:rStyle w:val="NormalTok"/>
        </w:rPr>
        <w:t xml:space="preserve"> records</w:t>
      </w:r>
    </w:p>
    <w:bookmarkEnd w:id="62"/>
    <w:bookmarkEnd w:id="63"/>
    <w:bookmarkEnd w:id="64"/>
    <w:bookmarkStart w:id="82" w:name="Xdeef08b634a82a6061c71844b5cc0287c43d5b9"/>
    <w:p>
      <w:pPr>
        <w:pStyle w:val="Heading1"/>
      </w:pPr>
      <w:r>
        <w:t xml:space="preserve">CHƯƠNG 5: HỢP NHẤT DỮ LIỆU — HARMONIZE, SPLIT, AUDIT</w:t>
      </w:r>
    </w:p>
    <w:bookmarkStart w:id="71" w:name="label-harmonization"/>
    <w:p>
      <w:pPr>
        <w:pStyle w:val="Heading2"/>
      </w:pPr>
      <w:r>
        <w:t xml:space="preserve">5.1. Label Harmonization</w:t>
      </w:r>
    </w:p>
    <w:bookmarkStart w:id="65" w:name="vấn-đề"/>
    <w:p>
      <w:pPr>
        <w:pStyle w:val="Heading3"/>
      </w:pPr>
      <w:r>
        <w:t xml:space="preserve">5.1.1. Vấn đề</w:t>
      </w:r>
    </w:p>
    <w:p>
      <w:pPr>
        <w:pStyle w:val="FirstParagraph"/>
      </w:pPr>
      <w:r>
        <w:t xml:space="preserve">4 nguồn dữ liệu sử dụng 4 hệ thống nhãn khác nhau. Để có thể huấn luyện và đánh giá mô hình trên dữ liệu từ nhiều nguồn, cần ánh xạ tất cả về một không gian nhãn thống nhất.</w:t>
      </w:r>
    </w:p>
    <w:bookmarkEnd w:id="65"/>
    <w:bookmarkStart w:id="66" w:name="thuật-toán-labelharmonizer"/>
    <w:p>
      <w:pPr>
        <w:pStyle w:val="Heading3"/>
      </w:pPr>
      <w:r>
        <w:t xml:space="preserve">5.1.2. Thuật toán LabelHarmonizer</w:t>
      </w:r>
    </w:p>
    <w:p>
      <w:pPr>
        <w:pStyle w:val="SourceCode"/>
      </w:pPr>
      <w:r>
        <w:rPr>
          <w:rStyle w:val="KeywordTok"/>
        </w:rPr>
        <w:t xml:space="preserve">class</w:t>
      </w:r>
      <w:r>
        <w:rPr>
          <w:rStyle w:val="NormalTok"/>
        </w:rPr>
        <w:t xml:space="preserve"> LabelHarmonizer: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threshold_2way: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2.5</w:t>
      </w:r>
      <w:r>
        <w:rPr>
          <w:rStyle w:val="NormalTok"/>
        </w:rPr>
        <w:t xml:space="preserve">):</w:t>
      </w:r>
      <w:r>
        <w:br/>
      </w:r>
      <w:r>
        <w:rPr>
          <w:rStyle w:val="NormalTok"/>
        </w:rPr>
        <w:t xml:space="preserve">        </w:t>
      </w:r>
      <w:r>
        <w:rPr>
          <w:rStyle w:val="VariableTok"/>
        </w:rPr>
        <w:t xml:space="preserve">self</w:t>
      </w:r>
      <w:r>
        <w:rPr>
          <w:rStyle w:val="NormalTok"/>
        </w:rPr>
        <w:t xml:space="preserve">.threshold_2way </w:t>
      </w:r>
      <w:r>
        <w:rPr>
          <w:rStyle w:val="OperatorTok"/>
        </w:rPr>
        <w:t xml:space="preserve">=</w:t>
      </w:r>
      <w:r>
        <w:rPr>
          <w:rStyle w:val="NormalTok"/>
        </w:rPr>
        <w:t xml:space="preserve"> threshold_2way</w:t>
      </w:r>
      <w:r>
        <w:br/>
      </w:r>
      <w:r>
        <w:br/>
      </w:r>
      <w:r>
        <w:rPr>
          <w:rStyle w:val="NormalTok"/>
        </w:rPr>
        <w:t xml:space="preserve">    </w:t>
      </w:r>
      <w:r>
        <w:rPr>
          <w:rStyle w:val="KeywordTok"/>
        </w:rPr>
        <w:t xml:space="preserve">def</w:t>
      </w:r>
      <w:r>
        <w:rPr>
          <w:rStyle w:val="NormalTok"/>
        </w:rPr>
        <w:t xml:space="preserve"> harmonize(</w:t>
      </w:r>
      <w:r>
        <w:rPr>
          <w:rStyle w:val="VariableTok"/>
        </w:rPr>
        <w:t xml:space="preserve">self</w:t>
      </w:r>
      <w:r>
        <w:rPr>
          <w:rStyle w:val="NormalTok"/>
        </w:rPr>
        <w:t xml:space="preserve">, record: UnifiedRecord) </w:t>
      </w:r>
      <w:r>
        <w:rPr>
          <w:rStyle w:val="OperatorTok"/>
        </w:rPr>
        <w:t xml:space="preserve">-&gt;</w:t>
      </w:r>
      <w:r>
        <w:rPr>
          <w:rStyle w:val="NormalTok"/>
        </w:rPr>
        <w:t xml:space="preserve"> UnifiedRecord:</w:t>
      </w:r>
      <w:r>
        <w:br/>
      </w:r>
      <w:r>
        <w:rPr>
          <w:rStyle w:val="NormalTok"/>
        </w:rPr>
        <w:t xml:space="preserve">        </w:t>
      </w:r>
      <w:r>
        <w:rPr>
          <w:rStyle w:val="ControlFlowTok"/>
        </w:rPr>
        <w:t xml:space="preserve">if</w:t>
      </w:r>
      <w:r>
        <w:rPr>
          <w:rStyle w:val="NormalTok"/>
        </w:rPr>
        <w:t xml:space="preserve"> record.source_dataset </w:t>
      </w:r>
      <w:r>
        <w:rPr>
          <w:rStyle w:val="OperatorTok"/>
        </w:rPr>
        <w:t xml:space="preserve">==</w:t>
      </w:r>
      <w:r>
        <w:rPr>
          <w:rStyle w:val="NormalTok"/>
        </w:rPr>
        <w:t xml:space="preserve"> </w:t>
      </w:r>
      <w:r>
        <w:rPr>
          <w:rStyle w:val="StringTok"/>
        </w:rPr>
        <w:t xml:space="preserve">"mohler"</w:t>
      </w:r>
      <w:r>
        <w:rPr>
          <w:rStyle w:val="NormalTok"/>
        </w:rPr>
        <w:t xml:space="preserve">:</w:t>
      </w:r>
      <w:r>
        <w:br/>
      </w:r>
      <w:r>
        <w:rPr>
          <w:rStyle w:val="NormalTok"/>
        </w:rPr>
        <w:t xml:space="preserve">            </w:t>
      </w:r>
      <w:r>
        <w:rPr>
          <w:rStyle w:val="VariableTok"/>
        </w:rPr>
        <w:t xml:space="preserve">self</w:t>
      </w:r>
      <w:r>
        <w:rPr>
          <w:rStyle w:val="NormalTok"/>
        </w:rPr>
        <w:t xml:space="preserve">._harmonize_mohler(record)</w:t>
      </w:r>
      <w:r>
        <w:br/>
      </w:r>
      <w:r>
        <w:rPr>
          <w:rStyle w:val="NormalTok"/>
        </w:rPr>
        <w:t xml:space="preserve">        </w:t>
      </w:r>
      <w:r>
        <w:rPr>
          <w:rStyle w:val="ControlFlowTok"/>
        </w:rPr>
        <w:t xml:space="preserve">elif</w:t>
      </w:r>
      <w:r>
        <w:rPr>
          <w:rStyle w:val="NormalTok"/>
        </w:rPr>
        <w:t xml:space="preserve"> record.source_dataset </w:t>
      </w:r>
      <w:r>
        <w:rPr>
          <w:rStyle w:val="OperatorTok"/>
        </w:rPr>
        <w:t xml:space="preserve">==</w:t>
      </w:r>
      <w:r>
        <w:rPr>
          <w:rStyle w:val="NormalTok"/>
        </w:rPr>
        <w:t xml:space="preserve"> </w:t>
      </w:r>
      <w:r>
        <w:rPr>
          <w:rStyle w:val="StringTok"/>
        </w:rPr>
        <w:t xml:space="preserve">"scientsbank"</w:t>
      </w:r>
      <w:r>
        <w:rPr>
          <w:rStyle w:val="NormalTok"/>
        </w:rPr>
        <w:t xml:space="preserve">:</w:t>
      </w:r>
      <w:r>
        <w:br/>
      </w:r>
      <w:r>
        <w:rPr>
          <w:rStyle w:val="NormalTok"/>
        </w:rPr>
        <w:t xml:space="preserve">            </w:t>
      </w:r>
      <w:r>
        <w:rPr>
          <w:rStyle w:val="VariableTok"/>
        </w:rPr>
        <w:t xml:space="preserve">self</w:t>
      </w:r>
      <w:r>
        <w:rPr>
          <w:rStyle w:val="NormalTok"/>
        </w:rPr>
        <w:t xml:space="preserve">._harmonize_scientsbank(record)</w:t>
      </w:r>
      <w:r>
        <w:br/>
      </w:r>
      <w:r>
        <w:rPr>
          <w:rStyle w:val="NormalTok"/>
        </w:rPr>
        <w:t xml:space="preserve">        </w:t>
      </w:r>
      <w:r>
        <w:rPr>
          <w:rStyle w:val="ControlFlowTok"/>
        </w:rPr>
        <w:t xml:space="preserve">elif</w:t>
      </w:r>
      <w:r>
        <w:rPr>
          <w:rStyle w:val="NormalTok"/>
        </w:rPr>
        <w:t xml:space="preserve"> record.source_dataset </w:t>
      </w:r>
      <w:r>
        <w:rPr>
          <w:rStyle w:val="OperatorTok"/>
        </w:rPr>
        <w:t xml:space="preserve">==</w:t>
      </w:r>
      <w:r>
        <w:rPr>
          <w:rStyle w:val="NormalTok"/>
        </w:rPr>
        <w:t xml:space="preserve"> </w:t>
      </w:r>
      <w:r>
        <w:rPr>
          <w:rStyle w:val="StringTok"/>
        </w:rPr>
        <w:t xml:space="preserve">"data_generate"</w:t>
      </w:r>
      <w:r>
        <w:rPr>
          <w:rStyle w:val="NormalTok"/>
        </w:rPr>
        <w:t xml:space="preserve">:</w:t>
      </w:r>
      <w:r>
        <w:br/>
      </w:r>
      <w:r>
        <w:rPr>
          <w:rStyle w:val="NormalTok"/>
        </w:rPr>
        <w:t xml:space="preserve">            </w:t>
      </w:r>
      <w:r>
        <w:rPr>
          <w:rStyle w:val="VariableTok"/>
        </w:rPr>
        <w:t xml:space="preserve">self</w:t>
      </w:r>
      <w:r>
        <w:rPr>
          <w:rStyle w:val="NormalTok"/>
        </w:rPr>
        <w:t xml:space="preserve">._harmonize_data_generate(record)</w:t>
      </w:r>
      <w:r>
        <w:br/>
      </w:r>
      <w:r>
        <w:rPr>
          <w:rStyle w:val="NormalTok"/>
        </w:rPr>
        <w:t xml:space="preserve">        </w:t>
      </w:r>
      <w:r>
        <w:rPr>
          <w:rStyle w:val="VariableTok"/>
        </w:rPr>
        <w:t xml:space="preserve">self</w:t>
      </w:r>
      <w:r>
        <w:rPr>
          <w:rStyle w:val="NormalTok"/>
        </w:rPr>
        <w:t xml:space="preserve">._consistency_check(record)</w:t>
      </w:r>
      <w:r>
        <w:br/>
      </w:r>
      <w:r>
        <w:rPr>
          <w:rStyle w:val="NormalTok"/>
        </w:rPr>
        <w:t xml:space="preserve">        </w:t>
      </w:r>
      <w:r>
        <w:rPr>
          <w:rStyle w:val="ControlFlowTok"/>
        </w:rPr>
        <w:t xml:space="preserve">return</w:t>
      </w:r>
      <w:r>
        <w:rPr>
          <w:rStyle w:val="NormalTok"/>
        </w:rPr>
        <w:t xml:space="preserve"> record</w:t>
      </w:r>
    </w:p>
    <w:bookmarkEnd w:id="66"/>
    <w:bookmarkStart w:id="67" w:name="ánh-xạ-mohlerasag-score-labels"/>
    <w:p>
      <w:pPr>
        <w:pStyle w:val="Heading3"/>
      </w:pPr>
      <w:r>
        <w:t xml:space="preserve">5.1.3. Ánh xạ MohlerASAG (score → labels)</w:t>
      </w:r>
    </w:p>
    <w:p>
      <w:pPr>
        <w:pStyle w:val="FirstParagraph"/>
      </w:pPr>
      <w:r>
        <w:t xml:space="preserve">Cho score_raw</w:t>
      </w:r>
      <w:r>
        <w:t xml:space="preserve"> </w:t>
      </w:r>
      <m:oMath>
        <m:r>
          <m:t>x</m:t>
        </m:r>
        <m:r>
          <m:rPr>
            <m:sty m:val="p"/>
          </m:rPr>
          <m:t>∈</m:t>
        </m:r>
        <m:r>
          <m:rPr>
            <m:sty m:val="p"/>
          </m:rPr>
          <m:t>[</m:t>
        </m:r>
        <m:r>
          <m:t>0</m:t>
        </m:r>
        <m:r>
          <m:rPr>
            <m:sty m:val="p"/>
          </m:rPr>
          <m:t>,</m:t>
        </m:r>
        <m:r>
          <m:t>5</m:t>
        </m:r>
        <m:r>
          <m:rPr>
            <m:sty m:val="p"/>
          </m:rPr>
          <m:t>]</m:t>
        </m:r>
      </m:oMath>
      <w:r>
        <w:t xml:space="preserve">:</w:t>
      </w:r>
    </w:p>
    <w:p>
      <w:pPr>
        <w:pStyle w:val="BodyText"/>
      </w:pPr>
      <w:r>
        <w:rPr>
          <w:b/>
          <w:bCs/>
        </w:rPr>
        <w:t xml:space="preserve">Score normalization</w:t>
      </w:r>
      <w:r>
        <w:t xml:space="preserve">:</w:t>
      </w:r>
    </w:p>
    <w:p>
      <w:pPr>
        <w:pStyle w:val="BodyText"/>
      </w:pPr>
      <m:oMathPara>
        <m:oMathParaPr>
          <m:jc m:val="center"/>
        </m:oMathParaPr>
        <m:oMath>
          <m:r>
            <m:rPr>
              <m:nor/>
              <m:sty m:val="p"/>
            </m:rPr>
            <m:t>score_normalized</m:t>
          </m:r>
          <m:r>
            <m:rPr>
              <m:sty m:val="p"/>
            </m:rPr>
            <m:t>=</m:t>
          </m:r>
          <m:f>
            <m:fPr>
              <m:type m:val="bar"/>
            </m:fPr>
            <m:num>
              <m:r>
                <m:t>x</m:t>
              </m:r>
            </m:num>
            <m:den>
              <m:r>
                <m:t>5.0</m:t>
              </m:r>
            </m:den>
          </m:f>
          <m:r>
            <m:rPr>
              <m:sty m:val="p"/>
            </m:rPr>
            <m:t>,</m:t>
          </m:r>
          <m:r>
            <m:t> </m:t>
          </m:r>
          <m:r>
            <m:rPr>
              <m:nor/>
              <m:sty m:val="p"/>
            </m:rPr>
            <m:t>score_normalized</m:t>
          </m:r>
          <m:r>
            <m:rPr>
              <m:sty m:val="p"/>
            </m:rPr>
            <m:t>∈</m:t>
          </m:r>
          <m:r>
            <m:rPr>
              <m:sty m:val="p"/>
            </m:rPr>
            <m:t>[</m:t>
          </m:r>
          <m:r>
            <m:t>0.0</m:t>
          </m:r>
          <m:r>
            <m:rPr>
              <m:sty m:val="p"/>
            </m:rPr>
            <m:t>,</m:t>
          </m:r>
          <m:r>
            <m:t>1.0</m:t>
          </m:r>
          <m:r>
            <m:rPr>
              <m:sty m:val="p"/>
            </m:rPr>
            <m:t>]</m:t>
          </m:r>
        </m:oMath>
      </m:oMathPara>
    </w:p>
    <w:p>
      <w:pPr>
        <w:pStyle w:val="FirstParagraph"/>
      </w:pPr>
      <w:r>
        <w:rPr>
          <w:b/>
          <w:bCs/>
        </w:rPr>
        <w:t xml:space="preserve">Label 2-way</w:t>
      </w:r>
      <w:r>
        <w:t xml:space="preserve"> </w:t>
      </w:r>
      <w:r>
        <w:t xml:space="preserve">(binary classification):</w:t>
      </w:r>
    </w:p>
    <w:p>
      <w:pPr>
        <w:pStyle w:val="BodyText"/>
      </w:pPr>
      <m:oMathPara>
        <m:oMathParaPr>
          <m:jc m:val="center"/>
        </m:oMathParaPr>
        <m:oMath>
          <m:r>
            <m:rPr>
              <m:nor/>
              <m:sty m:val="p"/>
            </m:rPr>
            <m:t>label_2way</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"correct"</m:t>
                    </m:r>
                  </m:e>
                  <m:e>
                    <m:r>
                      <m:rPr>
                        <m:nor/>
                        <m:sty m:val="p"/>
                      </m:rPr>
                      <m:t>if </m:t>
                    </m:r>
                    <m:r>
                      <m:t>x</m:t>
                    </m:r>
                    <m:r>
                      <m:rPr>
                        <m:sty m:val="p"/>
                      </m:rPr>
                      <m:t>≥</m:t>
                    </m:r>
                    <m:sSub>
                      <m:e>
                        <m:r>
                          <m:t>θ</m:t>
                        </m:r>
                      </m:e>
                      <m:sub>
                        <m:r>
                          <m:t>2</m:t>
                        </m:r>
                        <m:r>
                          <m:t>w</m:t>
                        </m:r>
                        <m:r>
                          <m:t>a</m:t>
                        </m:r>
                        <m:r>
                          <m:t>y</m:t>
                        </m:r>
                      </m:sub>
                    </m:sSub>
                  </m:e>
                </m:mr>
                <m:mr>
                  <m:e>
                    <m:r>
                      <m:rPr>
                        <m:nor/>
                        <m:sty m:val="p"/>
                      </m:rPr>
                      <m:t>"incorrect"</m:t>
                    </m:r>
                  </m:e>
                  <m:e>
                    <m:r>
                      <m:rPr>
                        <m:nor/>
                        <m:sty m:val="p"/>
                      </m:rPr>
                      <m:t>if </m:t>
                    </m:r>
                    <m:r>
                      <m:t>x</m:t>
                    </m:r>
                    <m:r>
                      <m:rPr>
                        <m:sty m:val="p"/>
                      </m:rPr>
                      <m:t>&lt;</m:t>
                    </m:r>
                    <m:sSub>
                      <m:e>
                        <m:r>
                          <m:t>θ</m:t>
                        </m:r>
                      </m:e>
                      <m:sub>
                        <m:r>
                          <m:t>2</m:t>
                        </m:r>
                        <m:r>
                          <m:t>w</m:t>
                        </m:r>
                        <m:r>
                          <m:t>a</m:t>
                        </m:r>
                        <m:r>
                          <m:t>y</m:t>
                        </m:r>
                      </m:sub>
                    </m:sSub>
                  </m:e>
                </m:mr>
              </m:m>
            </m:e>
          </m:d>
        </m:oMath>
      </m:oMathPara>
    </w:p>
    <w:p>
      <w:pPr>
        <w:pStyle w:val="FirstParagraph"/>
      </w:pPr>
      <w:r>
        <w:t xml:space="preserve">trong đó</w:t>
      </w:r>
      <w:r>
        <w:t xml:space="preserve"> </w:t>
      </w:r>
      <m:oMath>
        <m:sSub>
          <m:e>
            <m:r>
              <m:t>θ</m:t>
            </m:r>
          </m:e>
          <m:sub>
            <m:r>
              <m:t>2</m:t>
            </m:r>
            <m:r>
              <m:t>w</m:t>
            </m:r>
            <m:r>
              <m:t>a</m:t>
            </m:r>
            <m:r>
              <m:t>y</m:t>
            </m:r>
          </m:sub>
        </m:sSub>
        <m:r>
          <m:rPr>
            <m:sty m:val="p"/>
          </m:rPr>
          <m:t>=</m:t>
        </m:r>
        <m:r>
          <m:t>2.5</m:t>
        </m:r>
      </m:oMath>
      <w:r>
        <w:t xml:space="preserve"> </w:t>
      </w:r>
      <w:r>
        <w:t xml:space="preserve">(configurable, mặc định).</w:t>
      </w:r>
    </w:p>
    <w:p>
      <w:pPr>
        <w:pStyle w:val="BodyText"/>
      </w:pPr>
      <w:r>
        <w:rPr>
          <w:b/>
          <w:bCs/>
        </w:rPr>
        <w:t xml:space="preserve">Label 3-way</w:t>
      </w:r>
      <w:r>
        <w:t xml:space="preserve"> </w:t>
      </w:r>
      <w:r>
        <w:t xml:space="preserve">(ternary classification):</w:t>
      </w:r>
    </w:p>
    <w:p>
      <w:pPr>
        <w:pStyle w:val="BodyText"/>
      </w:pPr>
      <m:oMathPara>
        <m:oMathParaPr>
          <m:jc m:val="center"/>
        </m:oMathParaPr>
        <m:oMath>
          <m:r>
            <m:rPr>
              <m:nor/>
              <m:sty m:val="p"/>
            </m:rPr>
            <m:t>label_3way</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"incorrect"</m:t>
                    </m:r>
                  </m:e>
                  <m:e>
                    <m:r>
                      <m:rPr>
                        <m:nor/>
                        <m:sty m:val="p"/>
                      </m:rPr>
                      <m:t>if </m:t>
                    </m:r>
                    <m:r>
                      <m:t>x</m:t>
                    </m:r>
                    <m:r>
                      <m:rPr>
                        <m:sty m:val="p"/>
                      </m:rPr>
                      <m:t>∈</m:t>
                    </m:r>
                    <m:r>
                      <m:rPr>
                        <m:sty m:val="p"/>
                      </m:rPr>
                      <m:t>[</m:t>
                    </m:r>
                    <m:r>
                      <m:t>0</m:t>
                    </m:r>
                    <m:r>
                      <m:rPr>
                        <m:sty m:val="p"/>
                      </m:rPr>
                      <m:t>,</m:t>
                    </m:r>
                    <m:r>
                      <m:t>1</m:t>
                    </m:r>
                    <m:r>
                      <m:rPr>
                        <m:sty m:val="p"/>
                      </m:rPr>
                      <m:t>)</m:t>
                    </m:r>
                  </m:e>
                </m:mr>
                <m:mr>
                  <m:e>
                    <m:r>
                      <m:rPr>
                        <m:nor/>
                        <m:sty m:val="p"/>
                      </m:rPr>
                      <m:t>"partially_correct"</m:t>
                    </m:r>
                  </m:e>
                  <m:e>
                    <m:r>
                      <m:rPr>
                        <m:nor/>
                        <m:sty m:val="p"/>
                      </m:rPr>
                      <m:t>if </m:t>
                    </m:r>
                    <m:r>
                      <m:t>x</m:t>
                    </m:r>
                    <m:r>
                      <m:rPr>
                        <m:sty m:val="p"/>
                      </m:rPr>
                      <m:t>∈</m:t>
                    </m:r>
                    <m:r>
                      <m:rPr>
                        <m:sty m:val="p"/>
                      </m:rPr>
                      <m:t>[</m:t>
                    </m:r>
                    <m:r>
                      <m:t>1</m:t>
                    </m:r>
                    <m:r>
                      <m:rPr>
                        <m:sty m:val="p"/>
                      </m:rPr>
                      <m:t>,</m:t>
                    </m:r>
                    <m:r>
                      <m:t>4</m:t>
                    </m:r>
                    <m:r>
                      <m:rPr>
                        <m:sty m:val="p"/>
                      </m:rPr>
                      <m:t>)</m:t>
                    </m:r>
                  </m:e>
                </m:mr>
                <m:mr>
                  <m:e>
                    <m:r>
                      <m:rPr>
                        <m:nor/>
                        <m:sty m:val="p"/>
                      </m:rPr>
                      <m:t>"correct"</m:t>
                    </m:r>
                  </m:e>
                  <m:e>
                    <m:r>
                      <m:rPr>
                        <m:nor/>
                        <m:sty m:val="p"/>
                      </m:rPr>
                      <m:t>if </m:t>
                    </m:r>
                    <m:r>
                      <m:t>x</m:t>
                    </m:r>
                    <m:r>
                      <m:rPr>
                        <m:sty m:val="p"/>
                      </m:rPr>
                      <m:t>∈</m:t>
                    </m:r>
                    <m:r>
                      <m:rPr>
                        <m:sty m:val="p"/>
                      </m:rPr>
                      <m:t>[</m:t>
                    </m:r>
                    <m:r>
                      <m:t>4</m:t>
                    </m:r>
                    <m:r>
                      <m:rPr>
                        <m:sty m:val="p"/>
                      </m:rPr>
                      <m:t>,</m:t>
                    </m:r>
                    <m:r>
                      <m:t>5</m:t>
                    </m:r>
                    <m:r>
                      <m:rPr>
                        <m:sty m:val="p"/>
                      </m:rPr>
                      <m:t>]</m:t>
                    </m:r>
                  </m:e>
                </m:mr>
              </m:m>
            </m:e>
          </m:d>
        </m:oMath>
      </m:oMathPara>
    </w:p>
    <w:p>
      <w:pPr>
        <w:pStyle w:val="FirstParagraph"/>
      </w:pPr>
      <w:r>
        <w:rPr>
          <w:b/>
          <w:bCs/>
        </w:rPr>
        <w:t xml:space="preserve">Code implementation</w:t>
      </w:r>
      <w:r>
        <w:t xml:space="preserve">:</w:t>
      </w:r>
    </w:p>
    <w:p>
      <w:pPr>
        <w:pStyle w:val="SourceCode"/>
      </w:pPr>
      <w:r>
        <w:rPr>
          <w:rStyle w:val="KeywordTok"/>
        </w:rPr>
        <w:t xml:space="preserve">def</w:t>
      </w:r>
      <w:r>
        <w:rPr>
          <w:rStyle w:val="NormalTok"/>
        </w:rPr>
        <w:t xml:space="preserve"> _harmonize_mohler(</w:t>
      </w:r>
      <w:r>
        <w:rPr>
          <w:rStyle w:val="VariableTok"/>
        </w:rPr>
        <w:t xml:space="preserve">self</w:t>
      </w:r>
      <w:r>
        <w:rPr>
          <w:rStyle w:val="NormalTok"/>
        </w:rPr>
        <w:t xml:space="preserve">, rec: UnifiedRecord)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rec.score_raw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br/>
      </w:r>
      <w:r>
        <w:rPr>
          <w:rStyle w:val="NormalTok"/>
        </w:rPr>
        <w:t xml:space="preserve">    rec.score_normalized </w:t>
      </w:r>
      <w:r>
        <w:rPr>
          <w:rStyle w:val="OperatorTok"/>
        </w:rPr>
        <w:t xml:space="preserve">=</w:t>
      </w:r>
      <w:r>
        <w:rPr>
          <w:rStyle w:val="NormalTok"/>
        </w:rPr>
        <w:t xml:space="preserve"> rec.score_raw </w:t>
      </w:r>
      <w:r>
        <w:rPr>
          <w:rStyle w:val="OperatorTok"/>
        </w:rPr>
        <w:t xml:space="preserve">/</w:t>
      </w:r>
      <w:r>
        <w:rPr>
          <w:rStyle w:val="NormalTok"/>
        </w:rPr>
        <w:t xml:space="preserve"> </w:t>
      </w:r>
      <w:r>
        <w:rPr>
          <w:rStyle w:val="FloatTok"/>
        </w:rPr>
        <w:t xml:space="preserve">5.0</w:t>
      </w:r>
      <w:r>
        <w:br/>
      </w:r>
      <w:r>
        <w:br/>
      </w:r>
      <w:r>
        <w:rPr>
          <w:rStyle w:val="NormalTok"/>
        </w:rPr>
        <w:t xml:space="preserve">    </w:t>
      </w:r>
      <w:r>
        <w:rPr>
          <w:rStyle w:val="ControlFlowTok"/>
        </w:rPr>
        <w:t xml:space="preserve">if</w:t>
      </w:r>
      <w:r>
        <w:rPr>
          <w:rStyle w:val="NormalTok"/>
        </w:rPr>
        <w:t xml:space="preserve"> rec.score_raw </w:t>
      </w:r>
      <w:r>
        <w:rPr>
          <w:rStyle w:val="OperatorTok"/>
        </w:rPr>
        <w:t xml:space="preserve">&gt;=</w:t>
      </w:r>
      <w:r>
        <w:rPr>
          <w:rStyle w:val="NormalTok"/>
        </w:rPr>
        <w:t xml:space="preserve"> </w:t>
      </w:r>
      <w:r>
        <w:rPr>
          <w:rStyle w:val="VariableTok"/>
        </w:rPr>
        <w:t xml:space="preserve">self</w:t>
      </w:r>
      <w:r>
        <w:rPr>
          <w:rStyle w:val="NormalTok"/>
        </w:rPr>
        <w:t xml:space="preserve">.threshold_2way:</w:t>
      </w:r>
      <w:r>
        <w:br/>
      </w:r>
      <w:r>
        <w:rPr>
          <w:rStyle w:val="NormalTok"/>
        </w:rPr>
        <w:t xml:space="preserve">        rec.label_2way </w:t>
      </w:r>
      <w:r>
        <w:rPr>
          <w:rStyle w:val="OperatorTok"/>
        </w:rPr>
        <w:t xml:space="preserve">=</w:t>
      </w:r>
      <w:r>
        <w:rPr>
          <w:rStyle w:val="NormalTok"/>
        </w:rPr>
        <w:t xml:space="preserve"> </w:t>
      </w:r>
      <w:r>
        <w:rPr>
          <w:rStyle w:val="StringTok"/>
        </w:rPr>
        <w:t xml:space="preserve">"correct"</w:t>
      </w:r>
      <w:r>
        <w:br/>
      </w:r>
      <w:r>
        <w:rPr>
          <w:rStyle w:val="NormalTok"/>
        </w:rPr>
        <w:t xml:space="preserve">    </w:t>
      </w:r>
      <w:r>
        <w:rPr>
          <w:rStyle w:val="ControlFlowTok"/>
        </w:rPr>
        <w:t xml:space="preserve">else</w:t>
      </w:r>
      <w:r>
        <w:rPr>
          <w:rStyle w:val="NormalTok"/>
        </w:rPr>
        <w:t xml:space="preserve">:</w:t>
      </w:r>
      <w:r>
        <w:br/>
      </w:r>
      <w:r>
        <w:rPr>
          <w:rStyle w:val="NormalTok"/>
        </w:rPr>
        <w:t xml:space="preserve">        rec.label_2way </w:t>
      </w:r>
      <w:r>
        <w:rPr>
          <w:rStyle w:val="OperatorTok"/>
        </w:rPr>
        <w:t xml:space="preserve">=</w:t>
      </w:r>
      <w:r>
        <w:rPr>
          <w:rStyle w:val="NormalTok"/>
        </w:rPr>
        <w:t xml:space="preserve"> </w:t>
      </w:r>
      <w:r>
        <w:rPr>
          <w:rStyle w:val="StringTok"/>
        </w:rPr>
        <w:t xml:space="preserve">"incorrect"</w:t>
      </w:r>
      <w:r>
        <w:br/>
      </w:r>
      <w:r>
        <w:br/>
      </w:r>
      <w:r>
        <w:rPr>
          <w:rStyle w:val="NormalTok"/>
        </w:rPr>
        <w:t xml:space="preserve">    </w:t>
      </w:r>
      <w:r>
        <w:rPr>
          <w:rStyle w:val="ControlFlowTok"/>
        </w:rPr>
        <w:t xml:space="preserve">if</w:t>
      </w:r>
      <w:r>
        <w:rPr>
          <w:rStyle w:val="NormalTok"/>
        </w:rPr>
        <w:t xml:space="preserve"> rec.score_raw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rec.label_3way </w:t>
      </w:r>
      <w:r>
        <w:rPr>
          <w:rStyle w:val="OperatorTok"/>
        </w:rPr>
        <w:t xml:space="preserve">=</w:t>
      </w:r>
      <w:r>
        <w:rPr>
          <w:rStyle w:val="NormalTok"/>
        </w:rPr>
        <w:t xml:space="preserve"> </w:t>
      </w:r>
      <w:r>
        <w:rPr>
          <w:rStyle w:val="StringTok"/>
        </w:rPr>
        <w:t xml:space="preserve">"incorrect"</w:t>
      </w:r>
      <w:r>
        <w:br/>
      </w:r>
      <w:r>
        <w:rPr>
          <w:rStyle w:val="NormalTok"/>
        </w:rPr>
        <w:t xml:space="preserve">    </w:t>
      </w:r>
      <w:r>
        <w:rPr>
          <w:rStyle w:val="ControlFlowTok"/>
        </w:rPr>
        <w:t xml:space="preserve">elif</w:t>
      </w:r>
      <w:r>
        <w:rPr>
          <w:rStyle w:val="NormalTok"/>
        </w:rPr>
        <w:t xml:space="preserve"> rec.score_raw </w:t>
      </w:r>
      <w:r>
        <w:rPr>
          <w:rStyle w:val="OperatorTok"/>
        </w:rPr>
        <w:t xml:space="preserve">&lt;</w:t>
      </w:r>
      <w:r>
        <w:rPr>
          <w:rStyle w:val="NormalTok"/>
        </w:rPr>
        <w:t xml:space="preserve"> </w:t>
      </w:r>
      <w:r>
        <w:rPr>
          <w:rStyle w:val="FloatTok"/>
        </w:rPr>
        <w:t xml:space="preserve">4.0</w:t>
      </w:r>
      <w:r>
        <w:rPr>
          <w:rStyle w:val="NormalTok"/>
        </w:rPr>
        <w:t xml:space="preserve">:</w:t>
      </w:r>
      <w:r>
        <w:br/>
      </w:r>
      <w:r>
        <w:rPr>
          <w:rStyle w:val="NormalTok"/>
        </w:rPr>
        <w:t xml:space="preserve">        rec.label_3way </w:t>
      </w:r>
      <w:r>
        <w:rPr>
          <w:rStyle w:val="OperatorTok"/>
        </w:rPr>
        <w:t xml:space="preserve">=</w:t>
      </w:r>
      <w:r>
        <w:rPr>
          <w:rStyle w:val="NormalTok"/>
        </w:rPr>
        <w:t xml:space="preserve"> </w:t>
      </w:r>
      <w:r>
        <w:rPr>
          <w:rStyle w:val="StringTok"/>
        </w:rPr>
        <w:t xml:space="preserve">"partially_correct"</w:t>
      </w:r>
      <w:r>
        <w:br/>
      </w:r>
      <w:r>
        <w:rPr>
          <w:rStyle w:val="NormalTok"/>
        </w:rPr>
        <w:t xml:space="preserve">    </w:t>
      </w:r>
      <w:r>
        <w:rPr>
          <w:rStyle w:val="ControlFlowTok"/>
        </w:rPr>
        <w:t xml:space="preserve">else</w:t>
      </w:r>
      <w:r>
        <w:rPr>
          <w:rStyle w:val="NormalTok"/>
        </w:rPr>
        <w:t xml:space="preserve">:</w:t>
      </w:r>
      <w:r>
        <w:br/>
      </w:r>
      <w:r>
        <w:rPr>
          <w:rStyle w:val="NormalTok"/>
        </w:rPr>
        <w:t xml:space="preserve">        rec.label_3way </w:t>
      </w:r>
      <w:r>
        <w:rPr>
          <w:rStyle w:val="OperatorTok"/>
        </w:rPr>
        <w:t xml:space="preserve">=</w:t>
      </w:r>
      <w:r>
        <w:rPr>
          <w:rStyle w:val="NormalTok"/>
        </w:rPr>
        <w:t xml:space="preserve"> </w:t>
      </w:r>
      <w:r>
        <w:rPr>
          <w:rStyle w:val="StringTok"/>
        </w:rPr>
        <w:t xml:space="preserve">"correct"</w:t>
      </w:r>
    </w:p>
    <w:bookmarkEnd w:id="67"/>
    <w:bookmarkStart w:id="68" w:name="ánh-xạ-scientsbank-5-way-3-way-2-way"/>
    <w:p>
      <w:pPr>
        <w:pStyle w:val="Heading3"/>
      </w:pPr>
      <w:r>
        <w:t xml:space="preserve">5.1.4. Ánh xạ SciEntsBank (5-way → 3-way → 2-way)</w:t>
      </w:r>
    </w:p>
    <w:p>
      <w:pPr>
        <w:pStyle w:val="FirstParagraph"/>
      </w:pPr>
      <w:r>
        <w:rPr>
          <w:b/>
          <w:bCs/>
        </w:rPr>
        <w:t xml:space="preserve">5-way → 3-way</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label_5way</w:t>
            </w:r>
          </w:p>
        </w:tc>
        <w:tc>
          <w:tcPr/>
          <w:p>
            <w:pPr>
              <w:pStyle w:val="Compact"/>
            </w:pPr>
            <w:r>
              <w:t xml:space="preserve">label_3way</w:t>
            </w:r>
          </w:p>
        </w:tc>
      </w:tr>
      <w:tr>
        <w:tc>
          <w:tcPr/>
          <w:p>
            <w:pPr>
              <w:pStyle w:val="Compact"/>
            </w:pPr>
            <w:r>
              <w:t xml:space="preserve">correct</w:t>
            </w:r>
          </w:p>
        </w:tc>
        <w:tc>
          <w:tcPr/>
          <w:p>
            <w:pPr>
              <w:pStyle w:val="Compact"/>
            </w:pPr>
            <w:r>
              <w:t xml:space="preserve">correct</w:t>
            </w:r>
          </w:p>
        </w:tc>
      </w:tr>
      <w:tr>
        <w:tc>
          <w:tcPr/>
          <w:p>
            <w:pPr>
              <w:pStyle w:val="Compact"/>
            </w:pPr>
            <w:r>
              <w:t xml:space="preserve">partially_correct_incomplete</w:t>
            </w:r>
          </w:p>
        </w:tc>
        <w:tc>
          <w:tcPr/>
          <w:p>
            <w:pPr>
              <w:pStyle w:val="Compact"/>
            </w:pPr>
            <w:r>
              <w:t xml:space="preserve">partially_correct</w:t>
            </w:r>
          </w:p>
        </w:tc>
      </w:tr>
      <w:tr>
        <w:tc>
          <w:tcPr/>
          <w:p>
            <w:pPr>
              <w:pStyle w:val="Compact"/>
            </w:pPr>
            <w:r>
              <w:t xml:space="preserve">contradictory</w:t>
            </w:r>
          </w:p>
        </w:tc>
        <w:tc>
          <w:tcPr/>
          <w:p>
            <w:pPr>
              <w:pStyle w:val="Compact"/>
            </w:pPr>
            <w:r>
              <w:t xml:space="preserve">incorrect</w:t>
            </w:r>
          </w:p>
        </w:tc>
      </w:tr>
      <w:tr>
        <w:tc>
          <w:tcPr/>
          <w:p>
            <w:pPr>
              <w:pStyle w:val="Compact"/>
            </w:pPr>
            <w:r>
              <w:t xml:space="preserve">irrelevant</w:t>
            </w:r>
          </w:p>
        </w:tc>
        <w:tc>
          <w:tcPr/>
          <w:p>
            <w:pPr>
              <w:pStyle w:val="Compact"/>
            </w:pPr>
            <w:r>
              <w:t xml:space="preserve">incorrect</w:t>
            </w:r>
          </w:p>
        </w:tc>
      </w:tr>
      <w:tr>
        <w:tc>
          <w:tcPr/>
          <w:p>
            <w:pPr>
              <w:pStyle w:val="Compact"/>
            </w:pPr>
            <w:r>
              <w:t xml:space="preserve">non_domain</w:t>
            </w:r>
          </w:p>
        </w:tc>
        <w:tc>
          <w:tcPr/>
          <w:p>
            <w:pPr>
              <w:pStyle w:val="Compact"/>
            </w:pPr>
            <w:r>
              <w:t xml:space="preserve">incorrect</w:t>
            </w:r>
          </w:p>
        </w:tc>
      </w:tr>
    </w:tbl>
    <w:p>
      <w:pPr>
        <w:pStyle w:val="BodyText"/>
      </w:pPr>
      <w:r>
        <w:rPr>
          <w:b/>
          <w:bCs/>
        </w:rPr>
        <w:t xml:space="preserve">3-way → 2-way</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label_3way</w:t>
            </w:r>
          </w:p>
        </w:tc>
        <w:tc>
          <w:tcPr/>
          <w:p>
            <w:pPr>
              <w:pStyle w:val="Compact"/>
            </w:pPr>
            <w:r>
              <w:t xml:space="preserve">label_2way</w:t>
            </w:r>
          </w:p>
        </w:tc>
      </w:tr>
      <w:tr>
        <w:tc>
          <w:tcPr/>
          <w:p>
            <w:pPr>
              <w:pStyle w:val="Compact"/>
            </w:pPr>
            <w:r>
              <w:t xml:space="preserve">correct</w:t>
            </w:r>
          </w:p>
        </w:tc>
        <w:tc>
          <w:tcPr/>
          <w:p>
            <w:pPr>
              <w:pStyle w:val="Compact"/>
            </w:pPr>
            <w:r>
              <w:t xml:space="preserve">correct</w:t>
            </w:r>
          </w:p>
        </w:tc>
      </w:tr>
      <w:tr>
        <w:tc>
          <w:tcPr/>
          <w:p>
            <w:pPr>
              <w:pStyle w:val="Compact"/>
            </w:pPr>
            <w:r>
              <w:t xml:space="preserve">partially_correct</w:t>
            </w:r>
          </w:p>
        </w:tc>
        <w:tc>
          <w:tcPr/>
          <w:p>
            <w:pPr>
              <w:pStyle w:val="Compact"/>
            </w:pPr>
            <w:r>
              <w:t xml:space="preserve">incorrect</w:t>
            </w:r>
          </w:p>
        </w:tc>
      </w:tr>
      <w:tr>
        <w:tc>
          <w:tcPr/>
          <w:p>
            <w:pPr>
              <w:pStyle w:val="Compact"/>
            </w:pPr>
            <w:r>
              <w:t xml:space="preserve">incorrect</w:t>
            </w:r>
          </w:p>
        </w:tc>
        <w:tc>
          <w:tcPr/>
          <w:p>
            <w:pPr>
              <w:pStyle w:val="Compact"/>
            </w:pPr>
            <w:r>
              <w:t xml:space="preserve">incorrect</w:t>
            </w:r>
          </w:p>
        </w:tc>
      </w:tr>
    </w:tbl>
    <w:p>
      <w:pPr>
        <w:pStyle w:val="BodyText"/>
      </w:pPr>
      <w:r>
        <w:t xml:space="preserve">Lưu ý: partially_correct được ánh xạ thành</w:t>
      </w:r>
      <w:r>
        <w:t xml:space="preserve"> </w:t>
      </w:r>
      <w:r>
        <w:t xml:space="preserve">“incorrect”</w:t>
      </w:r>
      <w:r>
        <w:t xml:space="preserve"> </w:t>
      </w:r>
      <w:r>
        <w:t xml:space="preserve">trong 2-way vì đây là cách tiếp cận conservative — chỉ câu trả lời hoàn toàn đúng mới được coi là</w:t>
      </w:r>
      <w:r>
        <w:t xml:space="preserve"> </w:t>
      </w:r>
      <w:r>
        <w:t xml:space="preserve">“correct”</w:t>
      </w:r>
      <w:r>
        <w:t xml:space="preserve">.</w:t>
      </w:r>
    </w:p>
    <w:bookmarkEnd w:id="68"/>
    <w:bookmarkStart w:id="69" w:name="ánh-xạ-data_generate"/>
    <w:p>
      <w:pPr>
        <w:pStyle w:val="Heading3"/>
      </w:pPr>
      <w:r>
        <w:t xml:space="preserve">5.1.5. Ánh xạ Data_Generate</w:t>
      </w:r>
    </w:p>
    <w:p>
      <w:pPr>
        <w:pStyle w:val="FirstParagraph"/>
      </w:pPr>
      <w:r>
        <w:t xml:space="preserve">Data_Generate đã có sẵn label_5way, label_3way, label_2way. Chỉ cần remap một trường hợp đặc biệt:</w:t>
      </w:r>
    </w:p>
    <w:p>
      <w:pPr>
        <w:pStyle w:val="BodyText"/>
      </w:pPr>
      <m:oMathPara>
        <m:oMathParaPr>
          <m:jc m:val="center"/>
        </m:oMathParaPr>
        <m:oMath>
          <m:r>
            <m:rPr>
              <m:nor/>
              <m:sty m:val="p"/>
            </m:rPr>
            <m:t>label_3way</m:t>
          </m:r>
          <m:r>
            <m:rPr>
              <m:sty m:val="p"/>
            </m:rPr>
            <m:t>=</m:t>
          </m:r>
          <m:r>
            <m:rPr>
              <m:nor/>
              <m:sty m:val="p"/>
            </m:rPr>
            <m:t>"contradictory"</m:t>
          </m:r>
          <m:r>
            <m:rPr>
              <m:sty m:val="p"/>
            </m:rPr>
            <m:t>→</m:t>
          </m:r>
          <m:r>
            <m:rPr>
              <m:nor/>
              <m:sty m:val="p"/>
            </m:rPr>
            <m:t>label_3way</m:t>
          </m:r>
          <m:r>
            <m:rPr>
              <m:sty m:val="p"/>
            </m:rPr>
            <m:t>=</m:t>
          </m:r>
          <m:r>
            <m:rPr>
              <m:nor/>
              <m:sty m:val="p"/>
            </m:rPr>
            <m:t>"incorrect"</m:t>
          </m:r>
        </m:oMath>
      </m:oMathPara>
    </w:p>
    <w:p>
      <w:pPr>
        <w:pStyle w:val="FirstParagraph"/>
      </w:pPr>
      <w:r>
        <w:t xml:space="preserve">Điều này đảm bảo nhất quán với convention của SciEntsBank 3-way.</w:t>
      </w:r>
    </w:p>
    <w:bookmarkEnd w:id="69"/>
    <w:bookmarkStart w:id="70" w:name="Xf31c14915773db22c76f81909653a54c0def066"/>
    <w:p>
      <w:pPr>
        <w:pStyle w:val="Heading3"/>
      </w:pPr>
      <w:r>
        <w:t xml:space="preserve">5.1.6. Kiểm tra tính nhất quán (Consistency Check)</w:t>
      </w:r>
    </w:p>
    <w:p>
      <w:pPr>
        <w:pStyle w:val="FirstParagraph"/>
      </w:pPr>
      <w:r>
        <w:t xml:space="preserve">Sau khi harmonize, hệ thống kiểm tra:</w:t>
      </w:r>
    </w:p>
    <w:p>
      <w:pPr>
        <w:pStyle w:val="BodyText"/>
      </w:pPr>
      <m:oMathPara>
        <m:oMathParaPr>
          <m:jc m:val="center"/>
        </m:oMathParaPr>
        <m:oMath>
          <m:r>
            <m:rPr>
              <m:nor/>
              <m:sty m:val="p"/>
            </m:rPr>
            <m:t>if </m:t>
          </m:r>
          <m:r>
            <m:rPr>
              <m:nor/>
              <m:sty m:val="p"/>
            </m:rPr>
            <m:t>score_normalized</m:t>
          </m:r>
          <m:r>
            <m:rPr>
              <m:sty m:val="p"/>
            </m:rPr>
            <m:t>&gt;</m:t>
          </m:r>
          <m:r>
            <m:t>0.8</m:t>
          </m:r>
          <m:r>
            <m:rPr>
              <m:nor/>
              <m:sty m:val="p"/>
            </m:rPr>
            <m:t> AND </m:t>
          </m:r>
          <m:r>
            <m:rPr>
              <m:nor/>
              <m:sty m:val="p"/>
            </m:rPr>
            <m:t>label_2way</m:t>
          </m:r>
          <m:r>
            <m:rPr>
              <m:sty m:val="p"/>
            </m:rPr>
            <m:t>=</m:t>
          </m:r>
          <m:r>
            <m:rPr>
              <m:nor/>
              <m:sty m:val="p"/>
            </m:rPr>
            <m:t>"incorrect"</m:t>
          </m:r>
          <m:r>
            <m:rPr>
              <m:sty m:val="p"/>
            </m:rPr>
            <m:t>⇒</m:t>
          </m:r>
          <m:r>
            <m:rPr>
              <m:nor/>
              <m:sty m:val="p"/>
            </m:rPr>
            <m:t>WARNING</m:t>
          </m:r>
        </m:oMath>
      </m:oMathPara>
    </w:p>
    <w:p>
      <w:pPr>
        <w:pStyle w:val="FirstParagraph"/>
      </w:pPr>
      <w:r>
        <w:t xml:space="preserve">Đây là trường hợp bất thường: điểm cao nhưng nhãn sai. Có thể do threshold configuration hoặc lỗi annotation.</w:t>
      </w:r>
    </w:p>
    <w:p>
      <w:pPr>
        <w:pStyle w:val="SourceCode"/>
      </w:pPr>
      <w:r>
        <w:rPr>
          <w:rStyle w:val="KeywordTok"/>
        </w:rPr>
        <w:t xml:space="preserve">def</w:t>
      </w:r>
      <w:r>
        <w:rPr>
          <w:rStyle w:val="NormalTok"/>
        </w:rPr>
        <w:t xml:space="preserve"> _consistency_check(</w:t>
      </w:r>
      <w:r>
        <w:rPr>
          <w:rStyle w:val="VariableTok"/>
        </w:rPr>
        <w:t xml:space="preserve">self</w:t>
      </w:r>
      <w:r>
        <w:rPr>
          <w:rStyle w:val="NormalTok"/>
        </w:rPr>
        <w:t xml:space="preserve">, rec: UnifiedRecord)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(rec.score_normalized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KeywordTok"/>
        </w:rPr>
        <w:t xml:space="preserve">and</w:t>
      </w:r>
      <w:r>
        <w:rPr>
          <w:rStyle w:val="NormalTok"/>
        </w:rPr>
        <w:t xml:space="preserve"> rec.score_normalized </w:t>
      </w:r>
      <w:r>
        <w:rPr>
          <w:rStyle w:val="OperatorTok"/>
        </w:rPr>
        <w:t xml:space="preserve">&gt;</w:t>
      </w:r>
      <w:r>
        <w:rPr>
          <w:rStyle w:val="NormalTok"/>
        </w:rPr>
        <w:t xml:space="preserve"> </w:t>
      </w:r>
      <w:r>
        <w:rPr>
          <w:rStyle w:val="FloatTok"/>
        </w:rPr>
        <w:t xml:space="preserve">0.8</w:t>
      </w:r>
      <w:r>
        <w:br/>
      </w:r>
      <w:r>
        <w:rPr>
          <w:rStyle w:val="NormalTok"/>
        </w:rPr>
        <w:t xml:space="preserve">        </w:t>
      </w:r>
      <w:r>
        <w:rPr>
          <w:rStyle w:val="KeywordTok"/>
        </w:rPr>
        <w:t xml:space="preserve">and</w:t>
      </w:r>
      <w:r>
        <w:rPr>
          <w:rStyle w:val="NormalTok"/>
        </w:rPr>
        <w:t xml:space="preserve"> rec.label_2way </w:t>
      </w:r>
      <w:r>
        <w:rPr>
          <w:rStyle w:val="OperatorTok"/>
        </w:rPr>
        <w:t xml:space="preserve">==</w:t>
      </w:r>
      <w:r>
        <w:rPr>
          <w:rStyle w:val="NormalTok"/>
        </w:rPr>
        <w:t xml:space="preserve"> </w:t>
      </w:r>
      <w:r>
        <w:rPr>
          <w:rStyle w:val="StringTok"/>
        </w:rPr>
        <w:t xml:space="preserve">"incorrect"</w:t>
      </w:r>
      <w:r>
        <w:rPr>
          <w:rStyle w:val="NormalTok"/>
        </w:rPr>
        <w:t xml:space="preserve">):</w:t>
      </w:r>
      <w:r>
        <w:br/>
      </w:r>
      <w:r>
        <w:rPr>
          <w:rStyle w:val="NormalTok"/>
        </w:rPr>
        <w:t xml:space="preserve">        logger.warning(</w:t>
      </w:r>
      <w:r>
        <w:br/>
      </w:r>
      <w:r>
        <w:rPr>
          <w:rStyle w:val="NormalTok"/>
        </w:rPr>
        <w:t xml:space="preserve">            </w:t>
      </w:r>
      <w:r>
        <w:rPr>
          <w:rStyle w:val="StringTok"/>
        </w:rPr>
        <w:t xml:space="preserve">"Inconsistency: sample_id=</w:t>
      </w:r>
      <w:r>
        <w:rPr>
          <w:rStyle w:val="SpecialCharTok"/>
        </w:rPr>
        <w:t xml:space="preserve">%s</w:t>
      </w:r>
      <w:r>
        <w:rPr>
          <w:rStyle w:val="StringTok"/>
        </w:rPr>
        <w:t xml:space="preserve"> has "</w:t>
      </w:r>
      <w:r>
        <w:br/>
      </w:r>
      <w:r>
        <w:rPr>
          <w:rStyle w:val="NormalTok"/>
        </w:rPr>
        <w:t xml:space="preserve">            </w:t>
      </w:r>
      <w:r>
        <w:rPr>
          <w:rStyle w:val="StringTok"/>
        </w:rPr>
        <w:t xml:space="preserve">"score_normalized=</w:t>
      </w:r>
      <w:r>
        <w:rPr>
          <w:rStyle w:val="SpecialCharTok"/>
        </w:rPr>
        <w:t xml:space="preserve">%.3f</w:t>
      </w:r>
      <w:r>
        <w:rPr>
          <w:rStyle w:val="StringTok"/>
        </w:rPr>
        <w:t xml:space="preserve"> but label_2way=</w:t>
      </w:r>
      <w:r>
        <w:rPr>
          <w:rStyle w:val="SpecialCharTok"/>
        </w:rPr>
        <w:t xml:space="preserve">%r</w:t>
      </w:r>
      <w:r>
        <w:rPr>
          <w:rStyle w:val="StringTok"/>
        </w:rPr>
        <w:t xml:space="preserve">"</w:t>
      </w:r>
      <w:r>
        <w:rPr>
          <w:rStyle w:val="NormalTok"/>
        </w:rPr>
        <w:t xml:space="preserve">,</w:t>
      </w:r>
      <w:r>
        <w:br/>
      </w:r>
      <w:r>
        <w:rPr>
          <w:rStyle w:val="NormalTok"/>
        </w:rPr>
        <w:t xml:space="preserve">            rec.sample_id, rec.score_normalized, rec.label_2way,</w:t>
      </w:r>
      <w:r>
        <w:br/>
      </w:r>
      <w:r>
        <w:rPr>
          <w:rStyle w:val="NormalTok"/>
        </w:rPr>
        <w:t xml:space="preserve">        )</w:t>
      </w:r>
    </w:p>
    <w:bookmarkEnd w:id="70"/>
    <w:bookmarkEnd w:id="71"/>
    <w:bookmarkStart w:id="74" w:name="quản-lý-split-và-kiểm-tra-leakage"/>
    <w:p>
      <w:pPr>
        <w:pStyle w:val="Heading2"/>
      </w:pPr>
      <w:r>
        <w:t xml:space="preserve">5.2. Quản lý Split và Kiểm tra Leakage</w:t>
      </w:r>
    </w:p>
    <w:bookmarkStart w:id="72" w:name="nguyên-tắc-split-cho-từng-nguồn"/>
    <w:p>
      <w:pPr>
        <w:pStyle w:val="Heading3"/>
      </w:pPr>
      <w:r>
        <w:t xml:space="preserve">5.2.1. Nguyên tắc split cho từng nguồn</w:t>
      </w:r>
    </w:p>
    <w:p>
      <w:pPr>
        <w:pStyle w:val="FirstParagraph"/>
      </w:pPr>
      <w:r>
        <w:rPr>
          <w:b/>
          <w:bCs/>
        </w:rPr>
        <w:t xml:space="preserve">SciEntsBank</w:t>
      </w:r>
      <w:r>
        <w:t xml:space="preserve">: Giữ nguyên split UA/UQ/UD gốc, không thay đổi. Đây là convention chuẩn trong cộng đồng nghiên cứu ASAG.</w:t>
      </w:r>
    </w:p>
    <w:p>
      <w:pPr>
        <w:pStyle w:val="BodyText"/>
      </w:pPr>
      <w:r>
        <w:rPr>
          <w:b/>
          <w:bCs/>
        </w:rPr>
        <w:t xml:space="preserve">MohlerASAG</w:t>
      </w:r>
      <w:r>
        <w:t xml:space="preserve">: Tạo split mới theo question_id với tỷ lệ 60/20/20:</w:t>
      </w:r>
    </w:p>
    <w:p>
      <w:pPr>
        <w:pStyle w:val="SourceCode"/>
      </w:pPr>
      <w:r>
        <w:rPr>
          <w:rStyle w:val="KeywordTok"/>
        </w:rPr>
        <w:t xml:space="preserve">def</w:t>
      </w:r>
      <w:r>
        <w:rPr>
          <w:rStyle w:val="NormalTok"/>
        </w:rPr>
        <w:t xml:space="preserve"> split_mohler(records, seed</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CommentTok"/>
        </w:rPr>
        <w:t xml:space="preserve">"""Split by question_id to prevent question leakage."""</w:t>
      </w:r>
      <w:r>
        <w:br/>
      </w:r>
      <w:r>
        <w:rPr>
          <w:rStyle w:val="NormalTok"/>
        </w:rPr>
        <w:t xml:space="preserve">    question_ids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(r.question_id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random.seed(seed)</w:t>
      </w:r>
      <w:r>
        <w:br/>
      </w:r>
      <w:r>
        <w:rPr>
          <w:rStyle w:val="NormalTok"/>
        </w:rPr>
        <w:t xml:space="preserve">    random.shuffle(question_ids)</w:t>
      </w:r>
      <w:r>
        <w:br/>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(question_ids)</w:t>
      </w:r>
      <w:r>
        <w:br/>
      </w:r>
      <w:r>
        <w:rPr>
          <w:rStyle w:val="NormalTok"/>
        </w:rPr>
        <w:t xml:space="preserve">    train_qids </w:t>
      </w:r>
      <w:r>
        <w:rPr>
          <w:rStyle w:val="OperatorTok"/>
        </w:rPr>
        <w:t xml:space="preserve">=</w:t>
      </w:r>
      <w:r>
        <w:rPr>
          <w:rStyle w:val="NormalTok"/>
        </w:rPr>
        <w:t xml:space="preserve"> </w:t>
      </w:r>
      <w:r>
        <w:rPr>
          <w:rStyle w:val="BuiltInTok"/>
        </w:rPr>
        <w:t xml:space="preserve">set</w:t>
      </w:r>
      <w:r>
        <w:rPr>
          <w:rStyle w:val="NormalTok"/>
        </w:rPr>
        <w:t xml:space="preserve">(question_ids[:</w:t>
      </w:r>
      <w:r>
        <w:rPr>
          <w:rStyle w:val="BuiltInTok"/>
        </w:rPr>
        <w:t xml:space="preserve">int</w:t>
      </w:r>
      <w:r>
        <w:rPr>
          <w:rStyle w:val="NormalTok"/>
        </w:rPr>
        <w:t xml:space="preserve">(</w:t>
      </w:r>
      <w:r>
        <w:rPr>
          <w:rStyle w:val="FloatTok"/>
        </w:rPr>
        <w:t xml:space="preserve">0.6</w:t>
      </w:r>
      <w:r>
        <w:rPr>
          <w:rStyle w:val="NormalTok"/>
        </w:rPr>
        <w:t xml:space="preserve"> </w:t>
      </w:r>
      <w:r>
        <w:rPr>
          <w:rStyle w:val="OperatorTok"/>
        </w:rPr>
        <w:t xml:space="preserve">*</w:t>
      </w:r>
      <w:r>
        <w:rPr>
          <w:rStyle w:val="NormalTok"/>
        </w:rPr>
        <w:t xml:space="preserve"> n)])</w:t>
      </w:r>
      <w:r>
        <w:br/>
      </w:r>
      <w:r>
        <w:rPr>
          <w:rStyle w:val="NormalTok"/>
        </w:rPr>
        <w:t xml:space="preserve">    valid_qids </w:t>
      </w:r>
      <w:r>
        <w:rPr>
          <w:rStyle w:val="OperatorTok"/>
        </w:rPr>
        <w:t xml:space="preserve">=</w:t>
      </w:r>
      <w:r>
        <w:rPr>
          <w:rStyle w:val="NormalTok"/>
        </w:rPr>
        <w:t xml:space="preserve"> </w:t>
      </w:r>
      <w:r>
        <w:rPr>
          <w:rStyle w:val="BuiltInTok"/>
        </w:rPr>
        <w:t xml:space="preserve">set</w:t>
      </w:r>
      <w:r>
        <w:rPr>
          <w:rStyle w:val="NormalTok"/>
        </w:rPr>
        <w:t xml:space="preserve">(question_ids[</w:t>
      </w:r>
      <w:r>
        <w:rPr>
          <w:rStyle w:val="BuiltInTok"/>
        </w:rPr>
        <w:t xml:space="preserve">int</w:t>
      </w:r>
      <w:r>
        <w:rPr>
          <w:rStyle w:val="NormalTok"/>
        </w:rPr>
        <w:t xml:space="preserve">(</w:t>
      </w:r>
      <w:r>
        <w:rPr>
          <w:rStyle w:val="FloatTok"/>
        </w:rPr>
        <w:t xml:space="preserve">0.6</w:t>
      </w:r>
      <w:r>
        <w:rPr>
          <w:rStyle w:val="NormalTok"/>
        </w:rPr>
        <w:t xml:space="preserve"> </w:t>
      </w:r>
      <w:r>
        <w:rPr>
          <w:rStyle w:val="OperatorTok"/>
        </w:rPr>
        <w:t xml:space="preserve">*</w:t>
      </w:r>
      <w:r>
        <w:rPr>
          <w:rStyle w:val="NormalTok"/>
        </w:rPr>
        <w:t xml:space="preserve"> n):</w:t>
      </w:r>
      <w:r>
        <w:rPr>
          <w:rStyle w:val="BuiltInTok"/>
        </w:rPr>
        <w:t xml:space="preserve">int</w:t>
      </w:r>
      <w:r>
        <w:rPr>
          <w:rStyle w:val="NormalTok"/>
        </w:rPr>
        <w:t xml:space="preserve">(</w:t>
      </w:r>
      <w:r>
        <w:rPr>
          <w:rStyle w:val="FloatTok"/>
        </w:rPr>
        <w:t xml:space="preserve">0.8</w:t>
      </w:r>
      <w:r>
        <w:rPr>
          <w:rStyle w:val="NormalTok"/>
        </w:rPr>
        <w:t xml:space="preserve"> </w:t>
      </w:r>
      <w:r>
        <w:rPr>
          <w:rStyle w:val="OperatorTok"/>
        </w:rPr>
        <w:t xml:space="preserve">*</w:t>
      </w:r>
      <w:r>
        <w:rPr>
          <w:rStyle w:val="NormalTok"/>
        </w:rPr>
        <w:t xml:space="preserve"> n)])</w:t>
      </w:r>
      <w:r>
        <w:br/>
      </w:r>
      <w:r>
        <w:rPr>
          <w:rStyle w:val="NormalTok"/>
        </w:rPr>
        <w:t xml:space="preserve">    test_qids </w:t>
      </w:r>
      <w:r>
        <w:rPr>
          <w:rStyle w:val="OperatorTok"/>
        </w:rPr>
        <w:t xml:space="preserve">=</w:t>
      </w:r>
      <w:r>
        <w:rPr>
          <w:rStyle w:val="NormalTok"/>
        </w:rPr>
        <w:t xml:space="preserve"> </w:t>
      </w:r>
      <w:r>
        <w:rPr>
          <w:rStyle w:val="BuiltInTok"/>
        </w:rPr>
        <w:t xml:space="preserve">set</w:t>
      </w:r>
      <w:r>
        <w:rPr>
          <w:rStyle w:val="NormalTok"/>
        </w:rPr>
        <w:t xml:space="preserve">(question_ids[</w:t>
      </w:r>
      <w:r>
        <w:rPr>
          <w:rStyle w:val="BuiltInTok"/>
        </w:rPr>
        <w:t xml:space="preserve">int</w:t>
      </w:r>
      <w:r>
        <w:rPr>
          <w:rStyle w:val="NormalTok"/>
        </w:rPr>
        <w:t xml:space="preserve">(</w:t>
      </w:r>
      <w:r>
        <w:rPr>
          <w:rStyle w:val="FloatTok"/>
        </w:rPr>
        <w:t xml:space="preserve">0.8</w:t>
      </w:r>
      <w:r>
        <w:rPr>
          <w:rStyle w:val="NormalTok"/>
        </w:rPr>
        <w:t xml:space="preserve"> </w:t>
      </w:r>
      <w:r>
        <w:rPr>
          <w:rStyle w:val="OperatorTok"/>
        </w:rPr>
        <w:t xml:space="preserve">*</w:t>
      </w:r>
      <w:r>
        <w:rPr>
          <w:rStyle w:val="NormalTok"/>
        </w:rPr>
        <w:t xml:space="preserve"> n):])</w:t>
      </w:r>
      <w:r>
        <w:br/>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records:</w:t>
      </w:r>
      <w:r>
        <w:br/>
      </w:r>
      <w:r>
        <w:rPr>
          <w:rStyle w:val="NormalTok"/>
        </w:rPr>
        <w:t xml:space="preserve">        </w:t>
      </w:r>
      <w:r>
        <w:rPr>
          <w:rStyle w:val="ControlFlowTok"/>
        </w:rPr>
        <w:t xml:space="preserve">if</w:t>
      </w:r>
      <w:r>
        <w:rPr>
          <w:rStyle w:val="NormalTok"/>
        </w:rPr>
        <w:t xml:space="preserve"> rec.question_id </w:t>
      </w:r>
      <w:r>
        <w:rPr>
          <w:rStyle w:val="KeywordTok"/>
        </w:rPr>
        <w:t xml:space="preserve">in</w:t>
      </w:r>
      <w:r>
        <w:rPr>
          <w:rStyle w:val="NormalTok"/>
        </w:rPr>
        <w:t xml:space="preserve"> train_qids:</w:t>
      </w:r>
      <w:r>
        <w:br/>
      </w:r>
      <w:r>
        <w:rPr>
          <w:rStyle w:val="NormalTok"/>
        </w:rPr>
        <w:t xml:space="preserve">            rec.split </w:t>
      </w:r>
      <w:r>
        <w:rPr>
          <w:rStyle w:val="OperatorTok"/>
        </w:rPr>
        <w:t xml:space="preserve">=</w:t>
      </w:r>
      <w:r>
        <w:rPr>
          <w:rStyle w:val="NormalTok"/>
        </w:rPr>
        <w:t xml:space="preserve"> </w:t>
      </w:r>
      <w:r>
        <w:rPr>
          <w:rStyle w:val="StringTok"/>
        </w:rPr>
        <w:t xml:space="preserve">"train"</w:t>
      </w:r>
      <w:r>
        <w:br/>
      </w:r>
      <w:r>
        <w:rPr>
          <w:rStyle w:val="NormalTok"/>
        </w:rPr>
        <w:t xml:space="preserve">        </w:t>
      </w:r>
      <w:r>
        <w:rPr>
          <w:rStyle w:val="ControlFlowTok"/>
        </w:rPr>
        <w:t xml:space="preserve">elif</w:t>
      </w:r>
      <w:r>
        <w:rPr>
          <w:rStyle w:val="NormalTok"/>
        </w:rPr>
        <w:t xml:space="preserve"> rec.question_id </w:t>
      </w:r>
      <w:r>
        <w:rPr>
          <w:rStyle w:val="KeywordTok"/>
        </w:rPr>
        <w:t xml:space="preserve">in</w:t>
      </w:r>
      <w:r>
        <w:rPr>
          <w:rStyle w:val="NormalTok"/>
        </w:rPr>
        <w:t xml:space="preserve"> valid_qids:</w:t>
      </w:r>
      <w:r>
        <w:br/>
      </w:r>
      <w:r>
        <w:rPr>
          <w:rStyle w:val="NormalTok"/>
        </w:rPr>
        <w:t xml:space="preserve">            rec.split </w:t>
      </w:r>
      <w:r>
        <w:rPr>
          <w:rStyle w:val="OperatorTok"/>
        </w:rPr>
        <w:t xml:space="preserve">=</w:t>
      </w:r>
      <w:r>
        <w:rPr>
          <w:rStyle w:val="NormalTok"/>
        </w:rPr>
        <w:t xml:space="preserve"> </w:t>
      </w:r>
      <w:r>
        <w:rPr>
          <w:rStyle w:val="StringTok"/>
        </w:rPr>
        <w:t xml:space="preserve">"valid"</w:t>
      </w:r>
      <w:r>
        <w:br/>
      </w:r>
      <w:r>
        <w:rPr>
          <w:rStyle w:val="NormalTok"/>
        </w:rPr>
        <w:t xml:space="preserve">        </w:t>
      </w:r>
      <w:r>
        <w:rPr>
          <w:rStyle w:val="ControlFlowTok"/>
        </w:rPr>
        <w:t xml:space="preserve">else</w:t>
      </w:r>
      <w:r>
        <w:rPr>
          <w:rStyle w:val="NormalTok"/>
        </w:rPr>
        <w:t xml:space="preserve">:</w:t>
      </w:r>
      <w:r>
        <w:br/>
      </w:r>
      <w:r>
        <w:rPr>
          <w:rStyle w:val="NormalTok"/>
        </w:rPr>
        <w:t xml:space="preserve">            rec.split </w:t>
      </w:r>
      <w:r>
        <w:rPr>
          <w:rStyle w:val="OperatorTok"/>
        </w:rPr>
        <w:t xml:space="preserve">=</w:t>
      </w:r>
      <w:r>
        <w:rPr>
          <w:rStyle w:val="NormalTok"/>
        </w:rPr>
        <w:t xml:space="preserve"> </w:t>
      </w:r>
      <w:r>
        <w:rPr>
          <w:rStyle w:val="StringTok"/>
        </w:rPr>
        <w:t xml:space="preserve">"test"</w:t>
      </w:r>
    </w:p>
    <w:p>
      <w:pPr>
        <w:pStyle w:val="FirstParagraph"/>
      </w:pPr>
      <w:r>
        <w:rPr>
          <w:b/>
          <w:bCs/>
        </w:rPr>
        <w:t xml:space="preserve">Quan trọng</w:t>
      </w:r>
      <w:r>
        <w:t xml:space="preserve">: Split theo question_id (không phải random) để đảm bảo không có câu hỏi nào xuất hiện ở cả train và test. Nếu split random, mô hình có thể</w:t>
      </w:r>
      <w:r>
        <w:t xml:space="preserve"> </w:t>
      </w:r>
      <w:r>
        <w:t xml:space="preserve">“nhớ”</w:t>
      </w:r>
      <w:r>
        <w:t xml:space="preserve"> </w:t>
      </w:r>
      <w:r>
        <w:t xml:space="preserve">câu hỏi thay vì học cách đánh giá câu trả lời.</w:t>
      </w:r>
    </w:p>
    <w:p>
      <w:pPr>
        <w:pStyle w:val="BodyText"/>
      </w:pPr>
      <w:r>
        <w:rPr>
          <w:b/>
          <w:bCs/>
        </w:rPr>
        <w:t xml:space="preserve">Data_Generate</w:t>
      </w:r>
      <w:r>
        <w:t xml:space="preserve">: Giữ nguyên 7 split đã được assign trong quá trình sinh dữ liệu. Kiểm tra thêm:</w:t>
      </w:r>
    </w:p>
    <w:p>
      <w:pPr>
        <w:pStyle w:val="Compact"/>
        <w:numPr>
          <w:ilvl w:val="0"/>
          <w:numId w:val="1019"/>
        </w:numPr>
      </w:pPr>
      <w:r>
        <w:t xml:space="preserve">Adversarial variant co-location: record gốc và variant phải cùng split</w:t>
      </w:r>
    </w:p>
    <w:p>
      <w:pPr>
        <w:pStyle w:val="Compact"/>
        <w:numPr>
          <w:ilvl w:val="0"/>
          <w:numId w:val="1019"/>
        </w:numPr>
      </w:pPr>
      <w:r>
        <w:t xml:space="preserve">Unseen questions: không question_id nào trong test_unseen_questions xuất hiện trong train</w:t>
      </w:r>
    </w:p>
    <w:p>
      <w:pPr>
        <w:pStyle w:val="Compact"/>
        <w:numPr>
          <w:ilvl w:val="0"/>
          <w:numId w:val="1019"/>
        </w:numPr>
      </w:pPr>
      <w:r>
        <w:t xml:space="preserve">Unseen domains: không domain nào trong test_unseen_domains xuất hiện trong train</w:t>
      </w:r>
    </w:p>
    <w:bookmarkEnd w:id="72"/>
    <w:bookmarkStart w:id="73" w:name="kiểm-tra-leakage-splitintegrityerror"/>
    <w:p>
      <w:pPr>
        <w:pStyle w:val="Heading3"/>
      </w:pPr>
      <w:r>
        <w:t xml:space="preserve">5.2.2. Kiểm tra leakage — SplitIntegrityError</w:t>
      </w:r>
    </w:p>
    <w:p>
      <w:pPr>
        <w:pStyle w:val="SourceCode"/>
      </w:pPr>
      <w:r>
        <w:rPr>
          <w:rStyle w:val="KeywordTok"/>
        </w:rPr>
        <w:t xml:space="preserve">class</w:t>
      </w:r>
      <w:r>
        <w:rPr>
          <w:rStyle w:val="NormalTok"/>
        </w:rPr>
        <w:t xml:space="preserve"> SplitIntegrityError(</w:t>
      </w:r>
      <w:r>
        <w:rPr>
          <w:rStyle w:val="PreprocessorTok"/>
        </w:rPr>
        <w:t xml:space="preserve">Exception</w:t>
      </w:r>
      <w:r>
        <w:rPr>
          <w:rStyle w:val="NormalTok"/>
        </w:rPr>
        <w:t xml:space="preserve">):</w:t>
      </w:r>
      <w:r>
        <w:br/>
      </w:r>
      <w:r>
        <w:rPr>
          <w:rStyle w:val="NormalTok"/>
        </w:rPr>
        <w:t xml:space="preserve">    </w:t>
      </w:r>
      <w:r>
        <w:rPr>
          <w:rStyle w:val="CommentTok"/>
        </w:rPr>
        <w:t xml:space="preserve">"""Raised when a split integrity violation is detected."""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message, affected_sample_ids):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(message)</w:t>
      </w:r>
      <w:r>
        <w:br/>
      </w:r>
      <w:r>
        <w:rPr>
          <w:rStyle w:val="NormalTok"/>
        </w:rPr>
        <w:t xml:space="preserve">        </w:t>
      </w:r>
      <w:r>
        <w:rPr>
          <w:rStyle w:val="VariableTok"/>
        </w:rPr>
        <w:t xml:space="preserve">self</w:t>
      </w:r>
      <w:r>
        <w:rPr>
          <w:rStyle w:val="NormalTok"/>
        </w:rPr>
        <w:t xml:space="preserve">.affected_sample_ids </w:t>
      </w:r>
      <w:r>
        <w:rPr>
          <w:rStyle w:val="OperatorTok"/>
        </w:rPr>
        <w:t xml:space="preserve">=</w:t>
      </w:r>
      <w:r>
        <w:rPr>
          <w:rStyle w:val="NormalTok"/>
        </w:rPr>
        <w:t xml:space="preserve"> affected_sample_ids</w:t>
      </w:r>
      <w:r>
        <w:br/>
      </w:r>
      <w:r>
        <w:br/>
      </w:r>
      <w:r>
        <w:rPr>
          <w:rStyle w:val="KeywordTok"/>
        </w:rPr>
        <w:t xml:space="preserve">class</w:t>
      </w:r>
      <w:r>
        <w:rPr>
          <w:rStyle w:val="NormalTok"/>
        </w:rPr>
        <w:t xml:space="preserve"> SplitManager:</w:t>
      </w:r>
      <w:r>
        <w:br/>
      </w:r>
      <w:r>
        <w:rPr>
          <w:rStyle w:val="NormalTok"/>
        </w:rPr>
        <w:t xml:space="preserve">    </w:t>
      </w:r>
      <w:r>
        <w:rPr>
          <w:rStyle w:val="KeywordTok"/>
        </w:rPr>
        <w:t xml:space="preserve">def</w:t>
      </w:r>
      <w:r>
        <w:rPr>
          <w:rStyle w:val="NormalTok"/>
        </w:rPr>
        <w:t xml:space="preserve"> verify_integrity(</w:t>
      </w:r>
      <w:r>
        <w:rPr>
          <w:rStyle w:val="VariableTok"/>
        </w:rPr>
        <w:t xml:space="preserve">self</w:t>
      </w:r>
      <w:r>
        <w:rPr>
          <w:rStyle w:val="NormalTok"/>
        </w:rPr>
        <w:t xml:space="preserve">, records):</w:t>
      </w:r>
      <w:r>
        <w:br/>
      </w:r>
      <w:r>
        <w:rPr>
          <w:rStyle w:val="NormalTok"/>
        </w:rPr>
        <w:t xml:space="preserve">        </w:t>
      </w:r>
      <w:r>
        <w:rPr>
          <w:rStyle w:val="CommentTok"/>
        </w:rPr>
        <w:t xml:space="preserve"># Check 1: MohlerASAG question disjointness</w:t>
      </w:r>
      <w:r>
        <w:br/>
      </w:r>
      <w:r>
        <w:rPr>
          <w:rStyle w:val="NormalTok"/>
        </w:rPr>
        <w:t xml:space="preserve">        </w:t>
      </w:r>
      <w:r>
        <w:rPr>
          <w:rStyle w:val="CommentTok"/>
        </w:rPr>
        <w:t xml:space="preserve"># Check 2: Data_Generate adversarial co-location</w:t>
      </w:r>
      <w:r>
        <w:br/>
      </w:r>
      <w:r>
        <w:rPr>
          <w:rStyle w:val="NormalTok"/>
        </w:rPr>
        <w:t xml:space="preserve">        </w:t>
      </w:r>
      <w:r>
        <w:rPr>
          <w:rStyle w:val="CommentTok"/>
        </w:rPr>
        <w:t xml:space="preserve"># Check 3: Data_Generate unseen questions</w:t>
      </w:r>
      <w:r>
        <w:br/>
      </w:r>
      <w:r>
        <w:rPr>
          <w:rStyle w:val="NormalTok"/>
        </w:rPr>
        <w:t xml:space="preserve">        </w:t>
      </w:r>
      <w:r>
        <w:rPr>
          <w:rStyle w:val="CommentTok"/>
        </w:rPr>
        <w:t xml:space="preserve"># Check 4: Data_Generate unseen domains</w:t>
      </w:r>
      <w:r>
        <w:br/>
      </w:r>
      <w:r>
        <w:rPr>
          <w:rStyle w:val="NormalTok"/>
        </w:rPr>
        <w:t xml:space="preserve">        </w:t>
      </w:r>
      <w:r>
        <w:rPr>
          <w:rStyle w:val="CommentTok"/>
        </w:rPr>
        <w:t xml:space="preserve"># Raise SplitIntegrityError if any violation found</w:t>
      </w:r>
    </w:p>
    <w:bookmarkEnd w:id="73"/>
    <w:bookmarkEnd w:id="74"/>
    <w:bookmarkStart w:id="77" w:name="Xae04c1822e69a6e19f7fc2d81ca4291c60272b4"/>
    <w:p>
      <w:pPr>
        <w:pStyle w:val="Heading2"/>
      </w:pPr>
      <w:r>
        <w:t xml:space="preserve">5.3. Kiểm tra Chất lượng Dữ liệu (Data Quality Audit)</w:t>
      </w:r>
    </w:p>
    <w:bookmarkStart w:id="75" w:name="label-distribution-reporting"/>
    <w:p>
      <w:pPr>
        <w:pStyle w:val="Heading3"/>
      </w:pPr>
      <w:r>
        <w:t xml:space="preserve">5.3.1. Label Distribution Reporting</w:t>
      </w:r>
    </w:p>
    <w:p>
      <w:pPr>
        <w:pStyle w:val="FirstParagraph"/>
      </w:pPr>
      <w:r>
        <w:t xml:space="preserve">Thống kê phân phối nhãn theo từng source dataset:</w:t>
      </w:r>
    </w:p>
    <w:p>
      <w:pPr>
        <w:pStyle w:val="SourceCode"/>
      </w:pPr>
      <w:r>
        <w:rPr>
          <w:rStyle w:val="KeywordTok"/>
        </w:rPr>
        <w:t xml:space="preserve">def</w:t>
      </w:r>
      <w:r>
        <w:rPr>
          <w:rStyle w:val="NormalTok"/>
        </w:rPr>
        <w:t xml:space="preserve"> label_distribution(records):</w:t>
      </w:r>
      <w:r>
        <w:br/>
      </w:r>
      <w:r>
        <w:rPr>
          <w:rStyle w:val="NormalTok"/>
        </w:rPr>
        <w:t xml:space="preserve">    </w:t>
      </w:r>
      <w:r>
        <w:rPr>
          <w:rStyle w:val="CommentTok"/>
        </w:rPr>
        <w:t xml:space="preserve">"""Compute counts and percentages per label per source."""</w:t>
      </w:r>
      <w:r>
        <w:br/>
      </w:r>
      <w:r>
        <w:rPr>
          <w:rStyle w:val="NormalTok"/>
        </w:rPr>
        <w:t xml:space="preserve">    stats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label_field </w:t>
      </w:r>
      <w:r>
        <w:rPr>
          <w:rStyle w:val="KeywordTok"/>
        </w:rPr>
        <w:t xml:space="preserve">in</w:t>
      </w:r>
      <w:r>
        <w:rPr>
          <w:rStyle w:val="NormalTok"/>
        </w:rPr>
        <w:t xml:space="preserve"> [</w:t>
      </w:r>
      <w:r>
        <w:rPr>
          <w:rStyle w:val="StringTok"/>
        </w:rPr>
        <w:t xml:space="preserve">"label_5way"</w:t>
      </w:r>
      <w:r>
        <w:rPr>
          <w:rStyle w:val="NormalTok"/>
        </w:rPr>
        <w:t xml:space="preserve">, </w:t>
      </w:r>
      <w:r>
        <w:rPr>
          <w:rStyle w:val="StringTok"/>
        </w:rPr>
        <w:t xml:space="preserve">"label_3way"</w:t>
      </w:r>
      <w:r>
        <w:rPr>
          <w:rStyle w:val="NormalTok"/>
        </w:rPr>
        <w:t xml:space="preserve">, </w:t>
      </w:r>
      <w:r>
        <w:rPr>
          <w:rStyle w:val="StringTok"/>
        </w:rPr>
        <w:t xml:space="preserve">"label_2way"</w:t>
      </w:r>
      <w:r>
        <w:rPr>
          <w:rStyle w:val="NormalTok"/>
        </w:rPr>
        <w:t xml:space="preserve">]:</w:t>
      </w:r>
      <w:r>
        <w:br/>
      </w:r>
      <w:r>
        <w:rPr>
          <w:rStyle w:val="NormalTok"/>
        </w:rPr>
        <w:t xml:space="preserve">        </w:t>
      </w:r>
      <w:r>
        <w:rPr>
          <w:rStyle w:val="ControlFlowTok"/>
        </w:rPr>
        <w:t xml:space="preserve">for</w:t>
      </w:r>
      <w:r>
        <w:rPr>
          <w:rStyle w:val="NormalTok"/>
        </w:rPr>
        <w:t xml:space="preserve"> source </w:t>
      </w:r>
      <w:r>
        <w:rPr>
          <w:rStyle w:val="KeywordTok"/>
        </w:rPr>
        <w:t xml:space="preserve">in</w:t>
      </w:r>
      <w:r>
        <w:rPr>
          <w:rStyle w:val="NormalTok"/>
        </w:rPr>
        <w:t xml:space="preserve"> [</w:t>
      </w:r>
      <w:r>
        <w:rPr>
          <w:rStyle w:val="StringTok"/>
        </w:rPr>
        <w:t xml:space="preserve">"scientsbank"</w:t>
      </w:r>
      <w:r>
        <w:rPr>
          <w:rStyle w:val="NormalTok"/>
        </w:rPr>
        <w:t xml:space="preserve">, </w:t>
      </w:r>
      <w:r>
        <w:rPr>
          <w:rStyle w:val="StringTok"/>
        </w:rPr>
        <w:t xml:space="preserve">"mohler"</w:t>
      </w:r>
      <w:r>
        <w:rPr>
          <w:rStyle w:val="NormalTok"/>
        </w:rPr>
        <w:t xml:space="preserve">, </w:t>
      </w:r>
      <w:r>
        <w:rPr>
          <w:rStyle w:val="StringTok"/>
        </w:rPr>
        <w:t xml:space="preserve">"data_generate"</w:t>
      </w:r>
      <w:r>
        <w:rPr>
          <w:rStyle w:val="NormalTok"/>
        </w:rPr>
        <w:t xml:space="preserve">]:</w:t>
      </w:r>
      <w:r>
        <w:br/>
      </w:r>
      <w:r>
        <w:rPr>
          <w:rStyle w:val="NormalTok"/>
        </w:rPr>
        <w:t xml:space="preserve">            source_records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w:t>
      </w:r>
      <w:r>
        <w:rPr>
          <w:rStyle w:val="ControlFlowTok"/>
        </w:rPr>
        <w:t xml:space="preserve">if</w:t>
      </w:r>
      <w:r>
        <w:rPr>
          <w:rStyle w:val="NormalTok"/>
        </w:rPr>
        <w:t xml:space="preserve"> r.source_dataset </w:t>
      </w:r>
      <w:r>
        <w:rPr>
          <w:rStyle w:val="OperatorTok"/>
        </w:rPr>
        <w:t xml:space="preserve">==</w:t>
      </w:r>
      <w:r>
        <w:rPr>
          <w:rStyle w:val="NormalTok"/>
        </w:rPr>
        <w:t xml:space="preserve"> source]</w:t>
      </w:r>
      <w:r>
        <w:br/>
      </w:r>
      <w:r>
        <w:rPr>
          <w:rStyle w:val="NormalTok"/>
        </w:rPr>
        <w:t xml:space="preserve">            labels </w:t>
      </w:r>
      <w:r>
        <w:rPr>
          <w:rStyle w:val="OperatorTok"/>
        </w:rPr>
        <w:t xml:space="preserve">=</w:t>
      </w:r>
      <w:r>
        <w:rPr>
          <w:rStyle w:val="NormalTok"/>
        </w:rPr>
        <w:t xml:space="preserve"> [</w:t>
      </w:r>
      <w:r>
        <w:rPr>
          <w:rStyle w:val="BuiltInTok"/>
        </w:rPr>
        <w:t xml:space="preserve">getattr</w:t>
      </w:r>
      <w:r>
        <w:rPr>
          <w:rStyle w:val="NormalTok"/>
        </w:rPr>
        <w:t xml:space="preserve">(r, label_field)</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source_records</w:t>
      </w:r>
      <w:r>
        <w:br/>
      </w:r>
      <w:r>
        <w:rPr>
          <w:rStyle w:val="NormalTok"/>
        </w:rPr>
        <w:t xml:space="preserve">                     </w:t>
      </w:r>
      <w:r>
        <w:rPr>
          <w:rStyle w:val="ControlFlowTok"/>
        </w:rPr>
        <w:t xml:space="preserve">if</w:t>
      </w:r>
      <w:r>
        <w:rPr>
          <w:rStyle w:val="NormalTok"/>
        </w:rPr>
        <w:t xml:space="preserve"> </w:t>
      </w:r>
      <w:r>
        <w:rPr>
          <w:rStyle w:val="BuiltInTok"/>
        </w:rPr>
        <w:t xml:space="preserve">getattr</w:t>
      </w:r>
      <w:r>
        <w:rPr>
          <w:rStyle w:val="NormalTok"/>
        </w:rPr>
        <w:t xml:space="preserve">(r, label_field)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counter </w:t>
      </w:r>
      <w:r>
        <w:rPr>
          <w:rStyle w:val="OperatorTok"/>
        </w:rPr>
        <w:t xml:space="preserve">=</w:t>
      </w:r>
      <w:r>
        <w:rPr>
          <w:rStyle w:val="NormalTok"/>
        </w:rPr>
        <w:t xml:space="preserve"> Counter(labels)</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(labels)</w:t>
      </w:r>
      <w:r>
        <w:br/>
      </w:r>
      <w:r>
        <w:rPr>
          <w:rStyle w:val="NormalTok"/>
        </w:rPr>
        <w:t xml:space="preserve">            stats[(source, label_field)] </w:t>
      </w:r>
      <w:r>
        <w:rPr>
          <w:rStyle w:val="OperatorTok"/>
        </w:rPr>
        <w:t xml:space="preserve">=</w:t>
      </w:r>
      <w:r>
        <w:rPr>
          <w:rStyle w:val="NormalTok"/>
        </w:rPr>
        <w:t xml:space="preserve"> {</w:t>
      </w:r>
      <w:r>
        <w:br/>
      </w:r>
      <w:r>
        <w:rPr>
          <w:rStyle w:val="NormalTok"/>
        </w:rPr>
        <w:t xml:space="preserve">                label: {</w:t>
      </w:r>
      <w:r>
        <w:rPr>
          <w:rStyle w:val="StringTok"/>
        </w:rPr>
        <w:t xml:space="preserve">"count"</w:t>
      </w:r>
      <w:r>
        <w:rPr>
          <w:rStyle w:val="NormalTok"/>
        </w:rPr>
        <w:t xml:space="preserve">: count,</w:t>
      </w:r>
      <w:r>
        <w:br/>
      </w:r>
      <w:r>
        <w:rPr>
          <w:rStyle w:val="NormalTok"/>
        </w:rPr>
        <w:t xml:space="preserve">                        </w:t>
      </w:r>
      <w:r>
        <w:rPr>
          <w:rStyle w:val="StringTok"/>
        </w:rPr>
        <w:t xml:space="preserve">"pct"</w:t>
      </w:r>
      <w:r>
        <w:rPr>
          <w:rStyle w:val="NormalTok"/>
        </w:rPr>
        <w:t xml:space="preserve">: count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for</w:t>
      </w:r>
      <w:r>
        <w:rPr>
          <w:rStyle w:val="NormalTok"/>
        </w:rPr>
        <w:t xml:space="preserve"> label, count </w:t>
      </w:r>
      <w:r>
        <w:rPr>
          <w:rStyle w:val="KeywordTok"/>
        </w:rPr>
        <w:t xml:space="preserve">in</w:t>
      </w:r>
      <w:r>
        <w:rPr>
          <w:rStyle w:val="NormalTok"/>
        </w:rPr>
        <w:t xml:space="preserve"> counter.items()</w:t>
      </w:r>
      <w:r>
        <w:br/>
      </w:r>
      <w:r>
        <w:rPr>
          <w:rStyle w:val="NormalTok"/>
        </w:rPr>
        <w:t xml:space="preserve">            }</w:t>
      </w:r>
      <w:r>
        <w:br/>
      </w:r>
      <w:r>
        <w:rPr>
          <w:rStyle w:val="NormalTok"/>
        </w:rPr>
        <w:t xml:space="preserve">    </w:t>
      </w:r>
      <w:r>
        <w:rPr>
          <w:rStyle w:val="ControlFlowTok"/>
        </w:rPr>
        <w:t xml:space="preserve">return</w:t>
      </w:r>
      <w:r>
        <w:rPr>
          <w:rStyle w:val="NormalTok"/>
        </w:rPr>
        <w:t xml:space="preserve"> stats</w:t>
      </w:r>
    </w:p>
    <w:bookmarkEnd w:id="75"/>
    <w:bookmarkStart w:id="76" w:name="các-kiểm-tra-chất-lượng-khác"/>
    <w:p>
      <w:pPr>
        <w:pStyle w:val="Heading3"/>
      </w:pPr>
      <w:r>
        <w:t xml:space="preserve">5.3.2. Các kiểm tra chất lượng khác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Kiểm tra</w:t>
            </w:r>
          </w:p>
        </w:tc>
        <w:tc>
          <w:tcPr/>
          <w:p>
            <w:pPr>
              <w:pStyle w:val="Compact"/>
            </w:pPr>
            <w:r>
              <w:t xml:space="preserve">Mô tả</w:t>
            </w:r>
          </w:p>
        </w:tc>
        <w:tc>
          <w:tcPr/>
          <w:p>
            <w:pPr>
              <w:pStyle w:val="Compact"/>
            </w:pPr>
            <w:r>
              <w:t xml:space="preserve">Ngưỡng</w:t>
            </w:r>
          </w:p>
        </w:tc>
      </w:tr>
      <w:tr>
        <w:tc>
          <w:tcPr/>
          <w:p>
            <w:pPr>
              <w:pStyle w:val="Compact"/>
            </w:pPr>
            <w:r>
              <w:t xml:space="preserve">Low confidence</w:t>
            </w:r>
          </w:p>
        </w:tc>
        <w:tc>
          <w:tcPr/>
          <w:p>
            <w:pPr>
              <w:pStyle w:val="Compact"/>
            </w:pPr>
            <w:r>
              <w:t xml:space="preserve">Records có annotation_confidence thấp</w:t>
            </w:r>
          </w:p>
        </w:tc>
        <w:tc>
          <w:tcPr/>
          <w:p>
            <w:pPr>
              <w:pStyle w:val="Compact"/>
            </w:pPr>
            <w:r>
              <w:t xml:space="preserve">&lt; 0.85</w:t>
            </w:r>
          </w:p>
        </w:tc>
      </w:tr>
      <w:tr>
        <w:tc>
          <w:tcPr/>
          <w:p>
            <w:pPr>
              <w:pStyle w:val="Compact"/>
            </w:pPr>
            <w:r>
              <w:t xml:space="preserve">“Not found”</w:t>
            </w:r>
            <w:r>
              <w:t xml:space="preserve"> </w:t>
            </w:r>
            <w:r>
              <w:t xml:space="preserve">reference</w:t>
            </w:r>
          </w:p>
        </w:tc>
        <w:tc>
          <w:tcPr/>
          <w:p>
            <w:pPr>
              <w:pStyle w:val="Compact"/>
            </w:pPr>
            <w:r>
              <w:t xml:space="preserve">Data_Scraping records có reference_answer =</w:t>
            </w:r>
            <w:r>
              <w:t xml:space="preserve"> </w:t>
            </w:r>
            <w:r>
              <w:t xml:space="preserve">“Not found”</w:t>
            </w:r>
          </w:p>
        </w:tc>
        <w:tc>
          <w:tcPr/>
          <w:p>
            <w:pPr>
              <w:pStyle w:val="Compact"/>
            </w:pPr>
            <w:r>
              <w:t xml:space="preserve">—</w:t>
            </w:r>
          </w:p>
        </w:tc>
      </w:tr>
      <w:tr>
        <w:tc>
          <w:tcPr/>
          <w:p>
            <w:pPr>
              <w:pStyle w:val="Compact"/>
            </w:pPr>
            <w:r>
              <w:t xml:space="preserve">Short answers</w:t>
            </w:r>
          </w:p>
        </w:tc>
        <w:tc>
          <w:tcPr/>
          <w:p>
            <w:pPr>
              <w:pStyle w:val="Compact"/>
            </w:pPr>
            <w:r>
              <w:t xml:space="preserve">Student answers quá ngắn</w:t>
            </w:r>
          </w:p>
        </w:tc>
        <w:tc>
          <w:tcPr/>
          <w:p>
            <w:pPr>
              <w:pStyle w:val="Compact"/>
            </w:pPr>
            <w:r>
              <w:t xml:space="preserve">&lt; 3 tokens</w:t>
            </w:r>
          </w:p>
        </w:tc>
      </w:tr>
      <w:tr>
        <w:tc>
          <w:tcPr/>
          <w:p>
            <w:pPr>
              <w:pStyle w:val="Compact"/>
            </w:pPr>
            <w:r>
              <w:t xml:space="preserve">Numerical questions</w:t>
            </w:r>
          </w:p>
        </w:tc>
        <w:tc>
          <w:tcPr/>
          <w:p>
            <w:pPr>
              <w:pStyle w:val="Compact"/>
            </w:pPr>
            <w:r>
              <w:t xml:space="preserve">Câu hỏi tính toán trong Data_Scraping</w:t>
            </w:r>
          </w:p>
        </w:tc>
        <w:tc>
          <w:tcPr/>
          <w:p>
            <w:pPr>
              <w:pStyle w:val="Compact"/>
            </w:pPr>
            <w:r>
              <w:t xml:space="preserve">Chứa số, đơn vị,</w:t>
            </w:r>
            <w:r>
              <w:t xml:space="preserve"> </w:t>
            </w:r>
            <w:r>
              <w:t xml:space="preserve">“calculate”</w:t>
            </w:r>
          </w:p>
        </w:tc>
      </w:tr>
      <w:tr>
        <w:tc>
          <w:tcPr/>
          <w:p>
            <w:pPr>
              <w:pStyle w:val="Compact"/>
            </w:pPr>
            <w:r>
              <w:t xml:space="preserve">Stratified sampling</w:t>
            </w:r>
          </w:p>
        </w:tc>
        <w:tc>
          <w:tcPr/>
          <w:p>
            <w:pPr>
              <w:pStyle w:val="Compact"/>
            </w:pPr>
            <w:r>
              <w:t xml:space="preserve">Lấy mẫu phân tầng cho manual review</w:t>
            </w:r>
          </w:p>
        </w:tc>
        <w:tc>
          <w:tcPr/>
          <w:p>
            <w:pPr>
              <w:pStyle w:val="Compact"/>
            </w:pPr>
            <w:r>
              <w:t xml:space="preserve">Theo label_5way × source</w:t>
            </w:r>
          </w:p>
        </w:tc>
      </w:tr>
    </w:tbl>
    <w:bookmarkEnd w:id="76"/>
    <w:bookmarkEnd w:id="77"/>
    <w:bookmarkStart w:id="81" w:name="data_loader-public-api"/>
    <w:p>
      <w:pPr>
        <w:pStyle w:val="Heading2"/>
      </w:pPr>
      <w:r>
        <w:t xml:space="preserve">5.4. Data_Loader Public API</w:t>
      </w:r>
    </w:p>
    <w:bookmarkStart w:id="78" w:name="interface"/>
    <w:p>
      <w:pPr>
        <w:pStyle w:val="Heading3"/>
      </w:pPr>
      <w:r>
        <w:t xml:space="preserve">5.4.1. Interface</w:t>
      </w:r>
    </w:p>
    <w:p>
      <w:pPr>
        <w:pStyle w:val="SourceCode"/>
      </w:pPr>
      <w:r>
        <w:rPr>
          <w:rStyle w:val="KeywordTok"/>
        </w:rPr>
        <w:t xml:space="preserve">class</w:t>
      </w:r>
      <w:r>
        <w:rPr>
          <w:rStyle w:val="NormalTok"/>
        </w:rPr>
        <w:t xml:space="preserve"> DataLoader: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records: </w:t>
      </w:r>
      <w:r>
        <w:rPr>
          <w:rStyle w:val="BuiltInTok"/>
        </w:rPr>
        <w:t xml:space="preserve">list</w:t>
      </w:r>
      <w:r>
        <w:rPr>
          <w:rStyle w:val="NormalTok"/>
        </w:rPr>
        <w:t xml:space="preserve">[UnifiedRecord]):</w:t>
      </w:r>
      <w:r>
        <w:br/>
      </w:r>
      <w:r>
        <w:rPr>
          <w:rStyle w:val="NormalTok"/>
        </w:rPr>
        <w:t xml:space="preserve">        </w:t>
      </w:r>
      <w:r>
        <w:rPr>
          <w:rStyle w:val="VariableTok"/>
        </w:rPr>
        <w:t xml:space="preserve">self</w:t>
      </w:r>
      <w:r>
        <w:rPr>
          <w:rStyle w:val="NormalTok"/>
        </w:rPr>
        <w:t xml:space="preserve">._records </w:t>
      </w:r>
      <w:r>
        <w:rPr>
          <w:rStyle w:val="OperatorTok"/>
        </w:rPr>
        <w:t xml:space="preserve">=</w:t>
      </w:r>
      <w:r>
        <w:rPr>
          <w:rStyle w:val="NormalTok"/>
        </w:rPr>
        <w:t xml:space="preserve"> records</w:t>
      </w:r>
      <w:r>
        <w:br/>
      </w:r>
      <w:r>
        <w:rPr>
          <w:rStyle w:val="NormalTok"/>
        </w:rPr>
        <w:t xml:space="preserve">        </w:t>
      </w:r>
      <w:r>
        <w:rPr>
          <w:rStyle w:val="VariableTok"/>
        </w:rPr>
        <w:t xml:space="preserve">self</w:t>
      </w:r>
      <w:r>
        <w:rPr>
          <w:rStyle w:val="NormalTok"/>
        </w:rPr>
        <w:t xml:space="preserve">._index </w:t>
      </w:r>
      <w:r>
        <w:rPr>
          <w:rStyle w:val="OperatorTok"/>
        </w:rPr>
        <w:t xml:space="preserve">=</w:t>
      </w:r>
      <w:r>
        <w:rPr>
          <w:rStyle w:val="NormalTok"/>
        </w:rPr>
        <w:t xml:space="preserve"> </w:t>
      </w:r>
      <w:r>
        <w:rPr>
          <w:rStyle w:val="VariableTok"/>
        </w:rPr>
        <w:t xml:space="preserve">self</w:t>
      </w:r>
      <w:r>
        <w:rPr>
          <w:rStyle w:val="NormalTok"/>
        </w:rPr>
        <w:t xml:space="preserve">._build_index()</w:t>
      </w:r>
      <w:r>
        <w:br/>
      </w:r>
      <w:r>
        <w:br/>
      </w:r>
      <w:r>
        <w:rPr>
          <w:rStyle w:val="NormalTok"/>
        </w:rPr>
        <w:t xml:space="preserve">    </w:t>
      </w:r>
      <w:r>
        <w:rPr>
          <w:rStyle w:val="KeywordTok"/>
        </w:rPr>
        <w:t xml:space="preserve">def</w:t>
      </w:r>
      <w:r>
        <w:rPr>
          <w:rStyle w:val="NormalTok"/>
        </w:rPr>
        <w:t xml:space="preserve"> get_split(</w:t>
      </w:r>
      <w:r>
        <w:rPr>
          <w:rStyle w:val="VariableTok"/>
        </w:rPr>
        <w:t xml:space="preserve">self</w:t>
      </w:r>
      <w:r>
        <w:rPr>
          <w:rStyle w:val="NormalTok"/>
        </w:rPr>
        <w:t xml:space="preserve">, source: </w:t>
      </w:r>
      <w:r>
        <w:rPr>
          <w:rStyle w:val="BuiltInTok"/>
        </w:rPr>
        <w:t xml:space="preserve">str</w:t>
      </w:r>
      <w:r>
        <w:rPr>
          <w:rStyle w:val="NormalTok"/>
        </w:rPr>
        <w:t xml:space="preserve">, split: </w:t>
      </w:r>
      <w:r>
        <w:rPr>
          <w:rStyle w:val="BuiltInTok"/>
        </w:rPr>
        <w:t xml:space="preserve">str</w:t>
      </w:r>
      <w:r>
        <w:rPr>
          <w:rStyle w:val="NormalTok"/>
        </w:rPr>
        <w:t xml:space="preserve">,</w:t>
      </w:r>
      <w:r>
        <w:br/>
      </w:r>
      <w:r>
        <w:rPr>
          <w:rStyle w:val="NormalTok"/>
        </w:rPr>
        <w:t xml:space="preserve">                  filters: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[UnifiedRecord]:</w:t>
      </w:r>
      <w:r>
        <w:br/>
      </w:r>
      <w:r>
        <w:rPr>
          <w:rStyle w:val="NormalTok"/>
        </w:rPr>
        <w:t xml:space="preserve">        </w:t>
      </w:r>
      <w:r>
        <w:rPr>
          <w:rStyle w:val="CommentTok"/>
        </w:rPr>
        <w:t xml:space="preserve">"""Return all records for a specified source + split."""</w:t>
      </w:r>
      <w:r>
        <w:br/>
      </w:r>
      <w:r>
        <w:br/>
      </w:r>
      <w:r>
        <w:rPr>
          <w:rStyle w:val="NormalTok"/>
        </w:rPr>
        <w:t xml:space="preserve">    </w:t>
      </w:r>
      <w:r>
        <w:rPr>
          <w:rStyle w:val="KeywordTok"/>
        </w:rPr>
        <w:t xml:space="preserve">def</w:t>
      </w:r>
      <w:r>
        <w:rPr>
          <w:rStyle w:val="NormalTok"/>
        </w:rPr>
        <w:t xml:space="preserve"> get_training_batch(</w:t>
      </w:r>
      <w:r>
        <w:rPr>
          <w:rStyle w:val="VariableTok"/>
        </w:rPr>
        <w:t xml:space="preserve">self</w:t>
      </w:r>
      <w:r>
        <w:rPr>
          <w:rStyle w:val="NormalTok"/>
        </w:rPr>
        <w:t xml:space="preserve">, sources: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label_field: </w:t>
      </w:r>
      <w:r>
        <w:rPr>
          <w:rStyle w:val="BuiltInTok"/>
        </w:rPr>
        <w:t xml:space="preserve">str</w:t>
      </w:r>
      <w:r>
        <w:rPr>
          <w:rStyle w:val="NormalTok"/>
        </w:rPr>
        <w:t xml:space="preserve">,</w:t>
      </w:r>
      <w:r>
        <w:br/>
      </w:r>
      <w:r>
        <w:rPr>
          <w:rStyle w:val="NormalTok"/>
        </w:rPr>
        <w:t xml:space="preserve">                           filters: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Iterable[</w:t>
      </w:r>
      <w:r>
        <w:rPr>
          <w:rStyle w:val="BuiltInTok"/>
        </w:rPr>
        <w:t xml:space="preserve">tuple</w:t>
      </w:r>
      <w:r>
        <w:rPr>
          <w:rStyle w:val="NormalTok"/>
        </w:rPr>
        <w:t xml:space="preserve">]:</w:t>
      </w:r>
      <w:r>
        <w:br/>
      </w:r>
      <w:r>
        <w:rPr>
          <w:rStyle w:val="NormalTok"/>
        </w:rPr>
        <w:t xml:space="preserve">        </w:t>
      </w:r>
      <w:r>
        <w:rPr>
          <w:rStyle w:val="CommentTok"/>
        </w:rPr>
        <w:t xml:space="preserve">"""Return (question, reference, student) triplets</w:t>
      </w:r>
      <w:r>
        <w:br/>
      </w:r>
      <w:r>
        <w:rPr>
          <w:rStyle w:val="CommentTok"/>
        </w:rPr>
        <w:t xml:space="preserve">        with requested label field."""</w:t>
      </w:r>
    </w:p>
    <w:bookmarkEnd w:id="78"/>
    <w:bookmarkStart w:id="79" w:name="filtering"/>
    <w:p>
      <w:pPr>
        <w:pStyle w:val="Heading3"/>
      </w:pPr>
      <w:r>
        <w:t xml:space="preserve">5.4.2. Filtering</w:t>
      </w:r>
    </w:p>
    <w:p>
      <w:pPr>
        <w:pStyle w:val="FirstParagraph"/>
      </w:pPr>
      <w:r>
        <w:t xml:space="preserve">Hỗ trợ filter theo: source_dataset, domain, label_5way, label_3way, label_2way, is_adversarial, usable_for_grading.</w:t>
      </w:r>
    </w:p>
    <w:bookmarkEnd w:id="79"/>
    <w:bookmarkStart w:id="80" w:name="cross-dataset-merge"/>
    <w:p>
      <w:pPr>
        <w:pStyle w:val="Heading3"/>
      </w:pPr>
      <w:r>
        <w:t xml:space="preserve">5.4.3. Cross-dataset merge</w:t>
      </w:r>
    </w:p>
    <w:p>
      <w:pPr>
        <w:pStyle w:val="SourceCode"/>
      </w:pPr>
      <w:r>
        <w:rPr>
          <w:rStyle w:val="CommentTok"/>
        </w:rPr>
        <w:t xml:space="preserve"># Ví dụ: kết hợp SciEntsBank train + Data_Generate train</w:t>
      </w:r>
      <w:r>
        <w:br/>
      </w:r>
      <w:r>
        <w:rPr>
          <w:rStyle w:val="NormalTok"/>
        </w:rPr>
        <w:t xml:space="preserve">loader </w:t>
      </w:r>
      <w:r>
        <w:rPr>
          <w:rStyle w:val="OperatorTok"/>
        </w:rPr>
        <w:t xml:space="preserve">=</w:t>
      </w:r>
      <w:r>
        <w:rPr>
          <w:rStyle w:val="NormalTok"/>
        </w:rPr>
        <w:t xml:space="preserve"> DataLoader(all_records)</w:t>
      </w:r>
      <w:r>
        <w:br/>
      </w:r>
      <w:r>
        <w:rPr>
          <w:rStyle w:val="NormalTok"/>
        </w:rPr>
        <w:t xml:space="preserve">combined </w:t>
      </w:r>
      <w:r>
        <w:rPr>
          <w:rStyle w:val="OperatorTok"/>
        </w:rPr>
        <w:t xml:space="preserve">=</w:t>
      </w:r>
      <w:r>
        <w:rPr>
          <w:rStyle w:val="NormalTok"/>
        </w:rPr>
        <w:t xml:space="preserve"> loader.get_training_batch(</w:t>
      </w:r>
      <w:r>
        <w:br/>
      </w:r>
      <w:r>
        <w:rPr>
          <w:rStyle w:val="NormalTok"/>
        </w:rPr>
        <w:t xml:space="preserve">    sources</w:t>
      </w:r>
      <w:r>
        <w:rPr>
          <w:rStyle w:val="OperatorTok"/>
        </w:rPr>
        <w:t xml:space="preserve">=</w:t>
      </w:r>
      <w:r>
        <w:rPr>
          <w:rStyle w:val="NormalTok"/>
        </w:rPr>
        <w:t xml:space="preserve">[(</w:t>
      </w:r>
      <w:r>
        <w:rPr>
          <w:rStyle w:val="StringTok"/>
        </w:rPr>
        <w:t xml:space="preserve">"scientsbank"</w:t>
      </w:r>
      <w:r>
        <w:rPr>
          <w:rStyle w:val="NormalTok"/>
        </w:rPr>
        <w:t xml:space="preserve">, </w:t>
      </w:r>
      <w:r>
        <w:rPr>
          <w:rStyle w:val="StringTok"/>
        </w:rPr>
        <w:t xml:space="preserve">"train"</w:t>
      </w:r>
      <w:r>
        <w:rPr>
          <w:rStyle w:val="NormalTok"/>
        </w:rPr>
        <w:t xml:space="preserve">), (</w:t>
      </w:r>
      <w:r>
        <w:rPr>
          <w:rStyle w:val="StringTok"/>
        </w:rPr>
        <w:t xml:space="preserve">"data_generate"</w:t>
      </w:r>
      <w:r>
        <w:rPr>
          <w:rStyle w:val="NormalTok"/>
        </w:rPr>
        <w:t xml:space="preserve">, </w:t>
      </w:r>
      <w:r>
        <w:rPr>
          <w:rStyle w:val="StringTok"/>
        </w:rPr>
        <w:t xml:space="preserve">"train"</w:t>
      </w:r>
      <w:r>
        <w:rPr>
          <w:rStyle w:val="NormalTok"/>
        </w:rPr>
        <w:t xml:space="preserve">)],</w:t>
      </w:r>
      <w:r>
        <w:br/>
      </w:r>
      <w:r>
        <w:rPr>
          <w:rStyle w:val="NormalTok"/>
        </w:rPr>
        <w:t xml:space="preserve">    label_field</w:t>
      </w:r>
      <w:r>
        <w:rPr>
          <w:rStyle w:val="OperatorTok"/>
        </w:rPr>
        <w:t xml:space="preserve">=</w:t>
      </w:r>
      <w:r>
        <w:rPr>
          <w:rStyle w:val="StringTok"/>
        </w:rPr>
        <w:t xml:space="preserve">"label_3way"</w:t>
      </w:r>
      <w:r>
        <w:rPr>
          <w:rStyle w:val="NormalTok"/>
        </w:rPr>
        <w:t xml:space="preserve">,</w:t>
      </w:r>
      <w:r>
        <w:br/>
      </w:r>
      <w:r>
        <w:rPr>
          <w:rStyle w:val="NormalTok"/>
        </w:rPr>
        <w:t xml:space="preserve">)</w:t>
      </w:r>
    </w:p>
    <w:bookmarkEnd w:id="80"/>
    <w:bookmarkEnd w:id="81"/>
    <w:bookmarkEnd w:id="82"/>
    <w:bookmarkStart w:id="95" w:name="chương-6-kết-quả-thực-nghiệm-và-đánh-giá"/>
    <w:p>
      <w:pPr>
        <w:pStyle w:val="Heading1"/>
      </w:pPr>
      <w:r>
        <w:t xml:space="preserve">CHƯƠNG 6: KẾT QUẢ THỰC NGHIỆM VÀ ĐÁNH GIÁ</w:t>
      </w:r>
    </w:p>
    <w:bookmarkStart w:id="83" w:name="thống-kê-tổng-hợp-sau-hợp-nhất"/>
    <w:p>
      <w:pPr>
        <w:pStyle w:val="Heading2"/>
      </w:pPr>
      <w:r>
        <w:t xml:space="preserve">6.1. Thống kê tổng hợp sau hợp nhất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Nguồn</w:t>
            </w:r>
          </w:p>
        </w:tc>
        <w:tc>
          <w:tcPr/>
          <w:p>
            <w:pPr>
              <w:pStyle w:val="Compact"/>
            </w:pPr>
            <w:r>
              <w:t xml:space="preserve">Số mẫu</w:t>
            </w:r>
          </w:p>
        </w:tc>
        <w:tc>
          <w:tcPr/>
          <w:p>
            <w:pPr>
              <w:pStyle w:val="Compact"/>
            </w:pPr>
            <w:r>
              <w:t xml:space="preserve">Có nhãn</w:t>
            </w:r>
          </w:p>
        </w:tc>
        <w:tc>
          <w:tcPr/>
          <w:p>
            <w:pPr>
              <w:pStyle w:val="Compact"/>
            </w:pPr>
            <w:r>
              <w:t xml:space="preserve">Usable for grading</w:t>
            </w:r>
          </w:p>
        </w:tc>
        <w:tc>
          <w:tcPr/>
          <w:p>
            <w:pPr>
              <w:pStyle w:val="Compact"/>
            </w:pPr>
            <w:r>
              <w:t xml:space="preserve">Usable for feedback</w:t>
            </w:r>
          </w:p>
        </w:tc>
      </w:tr>
      <w:tr>
        <w:tc>
          <w:tcPr/>
          <w:p>
            <w:pPr>
              <w:pStyle w:val="Compact"/>
            </w:pPr>
            <w:r>
              <w:t xml:space="preserve">SciEntsBank</w:t>
            </w:r>
          </w:p>
        </w:tc>
        <w:tc>
          <w:tcPr/>
          <w:p>
            <w:pPr>
              <w:pStyle w:val="Compact"/>
            </w:pPr>
            <w:r>
              <w:t xml:space="preserve">~10,000</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MohlerASAG</w:t>
            </w:r>
          </w:p>
        </w:tc>
        <w:tc>
          <w:tcPr/>
          <w:p>
            <w:pPr>
              <w:pStyle w:val="Compact"/>
            </w:pPr>
            <w:r>
              <w:t xml:space="preserve">~2,273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Data_Generate</w:t>
            </w:r>
          </w:p>
        </w:tc>
        <w:tc>
          <w:tcPr/>
          <w:p>
            <w:pPr>
              <w:pStyle w:val="Compact"/>
            </w:pPr>
            <w:r>
              <w:t xml:space="preserve">10,000</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Data_Scraping</w:t>
            </w:r>
          </w:p>
        </w:tc>
        <w:tc>
          <w:tcPr/>
          <w:p>
            <w:pPr>
              <w:pStyle w:val="Compact"/>
            </w:pPr>
            <w:r>
              <w:t xml:space="preserve">129</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Tổng</w:t>
            </w:r>
          </w:p>
        </w:tc>
        <w:tc>
          <w:tcPr/>
          <w:p>
            <w:pPr>
              <w:pStyle w:val="Compact"/>
            </w:pPr>
            <w:r>
              <w:rPr>
                <w:b/>
                <w:bCs/>
              </w:rPr>
              <w:t xml:space="preserve">~22,402</w:t>
            </w:r>
          </w:p>
        </w:tc>
        <w:tc>
          <w:tcPr/>
          <w:p>
            <w:pPr>
              <w:pStyle w:val="Compact"/>
            </w:pPr>
          </w:p>
        </w:tc>
        <w:tc>
          <w:tcPr/>
          <w:p>
            <w:pPr>
              <w:pStyle w:val="Compact"/>
            </w:pPr>
          </w:p>
        </w:tc>
        <w:tc>
          <w:tcPr/>
          <w:p>
            <w:pPr>
              <w:pStyle w:val="Compact"/>
            </w:pPr>
          </w:p>
        </w:tc>
      </w:tr>
    </w:tbl>
    <w:bookmarkEnd w:id="83"/>
    <w:bookmarkStart w:id="86" w:name="phân-phối-nhãn-sau-harmonize"/>
    <w:p>
      <w:pPr>
        <w:pStyle w:val="Heading2"/>
      </w:pPr>
      <w:r>
        <w:t xml:space="preserve">6.2. Phân phối nhãn sau harmonize</w:t>
      </w:r>
    </w:p>
    <w:bookmarkStart w:id="84" w:name="data_generate-10000-mẫu"/>
    <w:p>
      <w:pPr>
        <w:pStyle w:val="Heading3"/>
      </w:pPr>
      <w:r>
        <w:t xml:space="preserve">Data_Generate (10,000 mẫu):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label_5way</w:t>
            </w:r>
          </w:p>
        </w:tc>
        <w:tc>
          <w:tcPr/>
          <w:p>
            <w:pPr>
              <w:pStyle w:val="Compact"/>
            </w:pPr>
            <w:r>
              <w:t xml:space="preserve">Count</w:t>
            </w:r>
          </w:p>
        </w:tc>
        <w:tc>
          <w:tcPr/>
          <w:p>
            <w:pPr>
              <w:pStyle w:val="Compact"/>
            </w:pPr>
            <w:r>
              <w:t xml:space="preserve">%</w:t>
            </w:r>
          </w:p>
        </w:tc>
      </w:tr>
      <w:tr>
        <w:tc>
          <w:tcPr/>
          <w:p>
            <w:pPr>
              <w:pStyle w:val="Compact"/>
            </w:pPr>
            <w:r>
              <w:t xml:space="preserve">correct</w:t>
            </w:r>
          </w:p>
        </w:tc>
        <w:tc>
          <w:tcPr/>
          <w:p>
            <w:pPr>
              <w:pStyle w:val="Compact"/>
            </w:pPr>
            <w:r>
              <w:t xml:space="preserve">~3,500</w:t>
            </w:r>
          </w:p>
        </w:tc>
        <w:tc>
          <w:tcPr/>
          <w:p>
            <w:pPr>
              <w:pStyle w:val="Compact"/>
            </w:pPr>
            <w:r>
              <w:t xml:space="preserve">35%</w:t>
            </w:r>
          </w:p>
        </w:tc>
      </w:tr>
      <w:tr>
        <w:tc>
          <w:tcPr/>
          <w:p>
            <w:pPr>
              <w:pStyle w:val="Compact"/>
            </w:pPr>
            <w:r>
              <w:t xml:space="preserve">partially_correct_incomplete</w:t>
            </w:r>
          </w:p>
        </w:tc>
        <w:tc>
          <w:tcPr/>
          <w:p>
            <w:pPr>
              <w:pStyle w:val="Compact"/>
            </w:pPr>
            <w:r>
              <w:t xml:space="preserve">~2,500</w:t>
            </w:r>
          </w:p>
        </w:tc>
        <w:tc>
          <w:tcPr/>
          <w:p>
            <w:pPr>
              <w:pStyle w:val="Compact"/>
            </w:pPr>
            <w:r>
              <w:t xml:space="preserve">25%</w:t>
            </w:r>
          </w:p>
        </w:tc>
      </w:tr>
      <w:tr>
        <w:tc>
          <w:tcPr/>
          <w:p>
            <w:pPr>
              <w:pStyle w:val="Compact"/>
            </w:pPr>
            <w:r>
              <w:t xml:space="preserve">contradictory</w:t>
            </w:r>
          </w:p>
        </w:tc>
        <w:tc>
          <w:tcPr/>
          <w:p>
            <w:pPr>
              <w:pStyle w:val="Compact"/>
            </w:pPr>
            <w:r>
              <w:t xml:space="preserve">~2,000</w:t>
            </w:r>
          </w:p>
        </w:tc>
        <w:tc>
          <w:tcPr/>
          <w:p>
            <w:pPr>
              <w:pStyle w:val="Compact"/>
            </w:pPr>
            <w:r>
              <w:t xml:space="preserve">20%</w:t>
            </w:r>
          </w:p>
        </w:tc>
      </w:tr>
      <w:tr>
        <w:tc>
          <w:tcPr/>
          <w:p>
            <w:pPr>
              <w:pStyle w:val="Compact"/>
            </w:pPr>
            <w:r>
              <w:t xml:space="preserve">irrelevant</w:t>
            </w:r>
          </w:p>
        </w:tc>
        <w:tc>
          <w:tcPr/>
          <w:p>
            <w:pPr>
              <w:pStyle w:val="Compact"/>
            </w:pPr>
            <w:r>
              <w:t xml:space="preserve">~1,200</w:t>
            </w:r>
          </w:p>
        </w:tc>
        <w:tc>
          <w:tcPr/>
          <w:p>
            <w:pPr>
              <w:pStyle w:val="Compact"/>
            </w:pPr>
            <w:r>
              <w:t xml:space="preserve">12%</w:t>
            </w:r>
          </w:p>
        </w:tc>
      </w:tr>
      <w:tr>
        <w:tc>
          <w:tcPr/>
          <w:p>
            <w:pPr>
              <w:pStyle w:val="Compact"/>
            </w:pPr>
            <w:r>
              <w:t xml:space="preserve">non_domain</w:t>
            </w:r>
          </w:p>
        </w:tc>
        <w:tc>
          <w:tcPr/>
          <w:p>
            <w:pPr>
              <w:pStyle w:val="Compact"/>
            </w:pPr>
            <w:r>
              <w:t xml:space="preserve">~800</w:t>
            </w:r>
          </w:p>
        </w:tc>
        <w:tc>
          <w:tcPr/>
          <w:p>
            <w:pPr>
              <w:pStyle w:val="Compact"/>
            </w:pPr>
            <w:r>
              <w:t xml:space="preserve">8%</w:t>
            </w:r>
          </w:p>
        </w:tc>
      </w:tr>
    </w:tbl>
    <w:bookmarkEnd w:id="84"/>
    <w:bookmarkStart w:id="85" w:name="split-distribution-data_generate"/>
    <w:p>
      <w:pPr>
        <w:pStyle w:val="Heading3"/>
      </w:pPr>
      <w:r>
        <w:t xml:space="preserve">Split distribution (Data_Generate):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Split</w:t>
            </w:r>
          </w:p>
        </w:tc>
        <w:tc>
          <w:tcPr/>
          <w:p>
            <w:pPr>
              <w:pStyle w:val="Compact"/>
            </w:pPr>
            <w:r>
              <w:t xml:space="preserve">Count</w:t>
            </w:r>
          </w:p>
        </w:tc>
        <w:tc>
          <w:tcPr/>
          <w:p>
            <w:pPr>
              <w:pStyle w:val="Compact"/>
            </w:pPr>
            <w:r>
              <w:t xml:space="preserve">%</w:t>
            </w:r>
          </w:p>
        </w:tc>
      </w:tr>
      <w:tr>
        <w:tc>
          <w:tcPr/>
          <w:p>
            <w:pPr>
              <w:pStyle w:val="Compact"/>
            </w:pPr>
            <w:r>
              <w:t xml:space="preserve">train</w:t>
            </w:r>
          </w:p>
        </w:tc>
        <w:tc>
          <w:tcPr/>
          <w:p>
            <w:pPr>
              <w:pStyle w:val="Compact"/>
            </w:pPr>
            <w:r>
              <w:t xml:space="preserve">7,000</w:t>
            </w:r>
          </w:p>
        </w:tc>
        <w:tc>
          <w:tcPr/>
          <w:p>
            <w:pPr>
              <w:pStyle w:val="Compact"/>
            </w:pPr>
            <w:r>
              <w:t xml:space="preserve">70%</w:t>
            </w:r>
          </w:p>
        </w:tc>
      </w:tr>
      <w:tr>
        <w:tc>
          <w:tcPr/>
          <w:p>
            <w:pPr>
              <w:pStyle w:val="Compact"/>
            </w:pPr>
            <w:r>
              <w:t xml:space="preserve">valid</w:t>
            </w:r>
          </w:p>
        </w:tc>
        <w:tc>
          <w:tcPr/>
          <w:p>
            <w:pPr>
              <w:pStyle w:val="Compact"/>
            </w:pPr>
            <w:r>
              <w:t xml:space="preserve">1,000</w:t>
            </w:r>
          </w:p>
        </w:tc>
        <w:tc>
          <w:tcPr/>
          <w:p>
            <w:pPr>
              <w:pStyle w:val="Compact"/>
            </w:pPr>
            <w:r>
              <w:t xml:space="preserve">10%</w:t>
            </w:r>
          </w:p>
        </w:tc>
      </w:tr>
      <w:tr>
        <w:tc>
          <w:tcPr/>
          <w:p>
            <w:pPr>
              <w:pStyle w:val="Compact"/>
            </w:pPr>
            <w:r>
              <w:t xml:space="preserve">test_seen</w:t>
            </w:r>
          </w:p>
        </w:tc>
        <w:tc>
          <w:tcPr/>
          <w:p>
            <w:pPr>
              <w:pStyle w:val="Compact"/>
            </w:pPr>
            <w:r>
              <w:t xml:space="preserve">500</w:t>
            </w:r>
          </w:p>
        </w:tc>
        <w:tc>
          <w:tcPr/>
          <w:p>
            <w:pPr>
              <w:pStyle w:val="Compact"/>
            </w:pPr>
            <w:r>
              <w:t xml:space="preserve">5%</w:t>
            </w:r>
          </w:p>
        </w:tc>
      </w:tr>
      <w:tr>
        <w:tc>
          <w:tcPr/>
          <w:p>
            <w:pPr>
              <w:pStyle w:val="Compact"/>
            </w:pPr>
            <w:r>
              <w:t xml:space="preserve">test_unseen_answers</w:t>
            </w:r>
          </w:p>
        </w:tc>
        <w:tc>
          <w:tcPr/>
          <w:p>
            <w:pPr>
              <w:pStyle w:val="Compact"/>
            </w:pPr>
            <w:r>
              <w:t xml:space="preserve">500</w:t>
            </w:r>
          </w:p>
        </w:tc>
        <w:tc>
          <w:tcPr/>
          <w:p>
            <w:pPr>
              <w:pStyle w:val="Compact"/>
            </w:pPr>
            <w:r>
              <w:t xml:space="preserve">5%</w:t>
            </w:r>
          </w:p>
        </w:tc>
      </w:tr>
      <w:tr>
        <w:tc>
          <w:tcPr/>
          <w:p>
            <w:pPr>
              <w:pStyle w:val="Compact"/>
            </w:pPr>
            <w:r>
              <w:t xml:space="preserve">test_unseen_questions</w:t>
            </w:r>
          </w:p>
        </w:tc>
        <w:tc>
          <w:tcPr/>
          <w:p>
            <w:pPr>
              <w:pStyle w:val="Compact"/>
            </w:pPr>
            <w:r>
              <w:t xml:space="preserve">400</w:t>
            </w:r>
          </w:p>
        </w:tc>
        <w:tc>
          <w:tcPr/>
          <w:p>
            <w:pPr>
              <w:pStyle w:val="Compact"/>
            </w:pPr>
            <w:r>
              <w:t xml:space="preserve">4%</w:t>
            </w:r>
          </w:p>
        </w:tc>
      </w:tr>
      <w:tr>
        <w:tc>
          <w:tcPr/>
          <w:p>
            <w:pPr>
              <w:pStyle w:val="Compact"/>
            </w:pPr>
            <w:r>
              <w:t xml:space="preserve">test_unseen_domains</w:t>
            </w:r>
          </w:p>
        </w:tc>
        <w:tc>
          <w:tcPr/>
          <w:p>
            <w:pPr>
              <w:pStyle w:val="Compact"/>
            </w:pPr>
            <w:r>
              <w:t xml:space="preserve">300</w:t>
            </w:r>
          </w:p>
        </w:tc>
        <w:tc>
          <w:tcPr/>
          <w:p>
            <w:pPr>
              <w:pStyle w:val="Compact"/>
            </w:pPr>
            <w:r>
              <w:t xml:space="preserve">3%</w:t>
            </w:r>
          </w:p>
        </w:tc>
      </w:tr>
      <w:tr>
        <w:tc>
          <w:tcPr/>
          <w:p>
            <w:pPr>
              <w:pStyle w:val="Compact"/>
            </w:pPr>
            <w:r>
              <w:t xml:space="preserve">test_adversarial</w:t>
            </w:r>
          </w:p>
        </w:tc>
        <w:tc>
          <w:tcPr/>
          <w:p>
            <w:pPr>
              <w:pStyle w:val="Compact"/>
            </w:pPr>
            <w:r>
              <w:t xml:space="preserve">300</w:t>
            </w:r>
          </w:p>
        </w:tc>
        <w:tc>
          <w:tcPr/>
          <w:p>
            <w:pPr>
              <w:pStyle w:val="Compact"/>
            </w:pPr>
            <w:r>
              <w:t xml:space="preserve">3%</w:t>
            </w:r>
          </w:p>
        </w:tc>
      </w:tr>
    </w:tbl>
    <w:bookmarkEnd w:id="85"/>
    <w:bookmarkEnd w:id="86"/>
    <w:bookmarkStart w:id="93" w:name="X07d04193b47bcdda8b830a73dd37091ebdfca14"/>
    <w:p>
      <w:pPr>
        <w:pStyle w:val="Heading2"/>
      </w:pPr>
      <w:r>
        <w:t xml:space="preserve">6.3. Correctness Properties — Kiểm chứng bằng Property-Based Testing</w:t>
      </w:r>
    </w:p>
    <w:p>
      <w:pPr>
        <w:pStyle w:val="FirstParagraph"/>
      </w:pPr>
      <w:r>
        <w:t xml:space="preserve">Hệ thống được kiểm chứng bằng 6 correctness properties sử dụng thư viện Hypothesis (Python). Mỗi property được chạy tối thiểu 100 iterations với random inputs.</w:t>
      </w:r>
    </w:p>
    <w:bookmarkStart w:id="87" w:name="X2a9b4432a6a3d25577e46c0b052f5af7eab39b8"/>
    <w:p>
      <w:pPr>
        <w:pStyle w:val="Heading3"/>
      </w:pPr>
      <w:r>
        <w:t xml:space="preserve">Property 1: Label Harmonization Round-Trip Consistency</w:t>
      </w:r>
    </w:p>
    <w:p>
      <w:pPr>
        <w:pStyle w:val="FirstParagraph"/>
      </w:pPr>
      <w:r>
        <w:rPr>
          <w:i/>
          <w:iCs/>
        </w:rPr>
        <w:t xml:space="preserve">Với mọi MohlerASAG record có score_raw = 5.0, label_2way phải bằng</w:t>
      </w:r>
      <w:r>
        <w:rPr>
          <w:i/>
          <w:iCs/>
        </w:rPr>
        <w:t xml:space="preserve"> </w:t>
      </w:r>
      <w:r>
        <w:rPr>
          <w:i/>
          <w:iCs/>
        </w:rPr>
        <w:t xml:space="preserve">“correct”</w:t>
      </w:r>
      <w:r>
        <w:rPr>
          <w:i/>
          <w:iCs/>
        </w:rPr>
        <w:t xml:space="preserve">. Với mọi record có score_raw = 0.0, label_2way phải bằng</w:t>
      </w:r>
      <w:r>
        <w:rPr>
          <w:i/>
          <w:iCs/>
        </w:rPr>
        <w:t xml:space="preserve"> </w:t>
      </w:r>
      <w:r>
        <w:rPr>
          <w:i/>
          <w:iCs/>
        </w:rPr>
        <w:t xml:space="preserve">“incorrect”</w:t>
      </w:r>
      <w:r>
        <w:rPr>
          <w:i/>
          <w:iCs/>
        </w:rPr>
        <w:t xml:space="preserve">.</w:t>
      </w:r>
    </w:p>
    <w:p>
      <w:pPr>
        <w:pStyle w:val="SourceCode"/>
      </w:pPr>
      <w:r>
        <w:rPr>
          <w:rStyle w:val="AttributeTok"/>
        </w:rPr>
        <w:t xml:space="preserve">@given</w:t>
      </w:r>
      <w:r>
        <w:rPr>
          <w:rStyle w:val="NormalTok"/>
        </w:rPr>
        <w:t xml:space="preserve">(st.floats(min_value</w:t>
      </w:r>
      <w:r>
        <w:rPr>
          <w:rStyle w:val="OperatorTok"/>
        </w:rPr>
        <w:t xml:space="preserve">=</w:t>
      </w:r>
      <w:r>
        <w:rPr>
          <w:rStyle w:val="DecValTok"/>
        </w:rPr>
        <w:t xml:space="preserve">0</w:t>
      </w:r>
      <w:r>
        <w:rPr>
          <w:rStyle w:val="NormalTok"/>
        </w:rPr>
        <w:t xml:space="preserve">, max_value</w:t>
      </w:r>
      <w:r>
        <w:rPr>
          <w:rStyle w:val="OperatorTok"/>
        </w:rPr>
        <w:t xml:space="preserve">=</w:t>
      </w:r>
      <w:r>
        <w:rPr>
          <w:rStyle w:val="DecValTok"/>
        </w:rPr>
        <w:t xml:space="preserve">5</w:t>
      </w:r>
      <w:r>
        <w:rPr>
          <w:rStyle w:val="NormalTok"/>
        </w:rPr>
        <w:t xml:space="preserve">))</w:t>
      </w:r>
      <w:r>
        <w:br/>
      </w:r>
      <w:r>
        <w:rPr>
          <w:rStyle w:val="KeywordTok"/>
        </w:rPr>
        <w:t xml:space="preserve">def</w:t>
      </w:r>
      <w:r>
        <w:rPr>
          <w:rStyle w:val="NormalTok"/>
        </w:rPr>
        <w:t xml:space="preserve"> test_property1_boundary(score):</w:t>
      </w:r>
      <w:r>
        <w:br/>
      </w:r>
      <w:r>
        <w:rPr>
          <w:rStyle w:val="NormalTok"/>
        </w:rPr>
        <w:t xml:space="preserve">    rec </w:t>
      </w:r>
      <w:r>
        <w:rPr>
          <w:rStyle w:val="OperatorTok"/>
        </w:rPr>
        <w:t xml:space="preserve">=</w:t>
      </w:r>
      <w:r>
        <w:rPr>
          <w:rStyle w:val="NormalTok"/>
        </w:rPr>
        <w:t xml:space="preserve"> make_mohler_record(score_raw</w:t>
      </w:r>
      <w:r>
        <w:rPr>
          <w:rStyle w:val="OperatorTok"/>
        </w:rPr>
        <w:t xml:space="preserve">=</w:t>
      </w:r>
      <w:r>
        <w:rPr>
          <w:rStyle w:val="NormalTok"/>
        </w:rPr>
        <w:t xml:space="preserve">score)</w:t>
      </w:r>
      <w:r>
        <w:br/>
      </w:r>
      <w:r>
        <w:rPr>
          <w:rStyle w:val="NormalTok"/>
        </w:rPr>
        <w:t xml:space="preserve">    harmonizer.harmonize(rec)</w:t>
      </w:r>
      <w:r>
        <w:br/>
      </w:r>
      <w:r>
        <w:rPr>
          <w:rStyle w:val="NormalTok"/>
        </w:rPr>
        <w:t xml:space="preserve">    </w:t>
      </w:r>
      <w:r>
        <w:rPr>
          <w:rStyle w:val="ControlFlowTok"/>
        </w:rPr>
        <w:t xml:space="preserve">if</w:t>
      </w:r>
      <w:r>
        <w:rPr>
          <w:rStyle w:val="NormalTok"/>
        </w:rPr>
        <w:t xml:space="preserve"> score </w:t>
      </w:r>
      <w:r>
        <w:rPr>
          <w:rStyle w:val="OperatorTok"/>
        </w:rPr>
        <w:t xml:space="preserve">==</w:t>
      </w:r>
      <w:r>
        <w:rPr>
          <w:rStyle w:val="NormalTok"/>
        </w:rPr>
        <w:t xml:space="preserve"> </w:t>
      </w:r>
      <w:r>
        <w:rPr>
          <w:rStyle w:val="FloatTok"/>
        </w:rPr>
        <w:t xml:space="preserve">5.0</w:t>
      </w:r>
      <w:r>
        <w:rPr>
          <w:rStyle w:val="NormalTok"/>
        </w:rPr>
        <w:t xml:space="preserve">:</w:t>
      </w:r>
      <w:r>
        <w:br/>
      </w:r>
      <w:r>
        <w:rPr>
          <w:rStyle w:val="NormalTok"/>
        </w:rPr>
        <w:t xml:space="preserve">        </w:t>
      </w:r>
      <w:r>
        <w:rPr>
          <w:rStyle w:val="ControlFlowTok"/>
        </w:rPr>
        <w:t xml:space="preserve">assert</w:t>
      </w:r>
      <w:r>
        <w:rPr>
          <w:rStyle w:val="NormalTok"/>
        </w:rPr>
        <w:t xml:space="preserve"> rec.label_2way </w:t>
      </w:r>
      <w:r>
        <w:rPr>
          <w:rStyle w:val="OperatorTok"/>
        </w:rPr>
        <w:t xml:space="preserve">==</w:t>
      </w:r>
      <w:r>
        <w:rPr>
          <w:rStyle w:val="NormalTok"/>
        </w:rPr>
        <w:t xml:space="preserve"> </w:t>
      </w:r>
      <w:r>
        <w:rPr>
          <w:rStyle w:val="StringTok"/>
        </w:rPr>
        <w:t xml:space="preserve">"correct"</w:t>
      </w:r>
      <w:r>
        <w:br/>
      </w:r>
      <w:r>
        <w:rPr>
          <w:rStyle w:val="NormalTok"/>
        </w:rPr>
        <w:t xml:space="preserve">    </w:t>
      </w:r>
      <w:r>
        <w:rPr>
          <w:rStyle w:val="ControlFlowTok"/>
        </w:rPr>
        <w:t xml:space="preserve">if</w:t>
      </w:r>
      <w:r>
        <w:rPr>
          <w:rStyle w:val="NormalTok"/>
        </w:rPr>
        <w:t xml:space="preserve"> score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assert</w:t>
      </w:r>
      <w:r>
        <w:rPr>
          <w:rStyle w:val="NormalTok"/>
        </w:rPr>
        <w:t xml:space="preserve"> rec.label_2way </w:t>
      </w:r>
      <w:r>
        <w:rPr>
          <w:rStyle w:val="OperatorTok"/>
        </w:rPr>
        <w:t xml:space="preserve">==</w:t>
      </w:r>
      <w:r>
        <w:rPr>
          <w:rStyle w:val="NormalTok"/>
        </w:rPr>
        <w:t xml:space="preserve"> </w:t>
      </w:r>
      <w:r>
        <w:rPr>
          <w:rStyle w:val="StringTok"/>
        </w:rPr>
        <w:t xml:space="preserve">"incorrect"</w:t>
      </w:r>
    </w:p>
    <w:p>
      <w:pPr>
        <w:pStyle w:val="FirstParagraph"/>
      </w:pPr>
      <w:r>
        <w:rPr>
          <w:b/>
          <w:bCs/>
        </w:rPr>
        <w:t xml:space="preserve">Kết quả</w:t>
      </w:r>
      <w:r>
        <w:t xml:space="preserve">: PASS (100/100 iterations)</w:t>
      </w:r>
    </w:p>
    <w:bookmarkEnd w:id="87"/>
    <w:bookmarkStart w:id="88" w:name="property-2-score-normalization-bounds"/>
    <w:p>
      <w:pPr>
        <w:pStyle w:val="Heading3"/>
      </w:pPr>
      <w:r>
        <w:t xml:space="preserve">Property 2: Score Normalization Bounds</w:t>
      </w:r>
    </w:p>
    <w:p>
      <w:pPr>
        <w:pStyle w:val="FirstParagraph"/>
      </w:pPr>
      <w:r>
        <w:rPr>
          <w:i/>
          <w:iCs/>
        </w:rPr>
        <w:t xml:space="preserve">Với mọi record có score_normalized không null, giá trị phải nằm trong [0.0, 1.0].</w:t>
      </w:r>
    </w:p>
    <w:p>
      <w:pPr>
        <w:pStyle w:val="SourceCode"/>
      </w:pPr>
      <w:r>
        <w:rPr>
          <w:rStyle w:val="AttributeTok"/>
        </w:rPr>
        <w:t xml:space="preserve">@given</w:t>
      </w:r>
      <w:r>
        <w:rPr>
          <w:rStyle w:val="NormalTok"/>
        </w:rPr>
        <w:t xml:space="preserve">(st.floats(min_value</w:t>
      </w:r>
      <w:r>
        <w:rPr>
          <w:rStyle w:val="OperatorTok"/>
        </w:rPr>
        <w:t xml:space="preserve">=</w:t>
      </w:r>
      <w:r>
        <w:rPr>
          <w:rStyle w:val="DecValTok"/>
        </w:rPr>
        <w:t xml:space="preserve">0</w:t>
      </w:r>
      <w:r>
        <w:rPr>
          <w:rStyle w:val="NormalTok"/>
        </w:rPr>
        <w:t xml:space="preserve">, max_value</w:t>
      </w:r>
      <w:r>
        <w:rPr>
          <w:rStyle w:val="OperatorTok"/>
        </w:rPr>
        <w:t xml:space="preserve">=</w:t>
      </w:r>
      <w:r>
        <w:rPr>
          <w:rStyle w:val="DecValTok"/>
        </w:rPr>
        <w:t xml:space="preserve">5</w:t>
      </w:r>
      <w:r>
        <w:rPr>
          <w:rStyle w:val="NormalTok"/>
        </w:rPr>
        <w:t xml:space="preserve">))</w:t>
      </w:r>
      <w:r>
        <w:br/>
      </w:r>
      <w:r>
        <w:rPr>
          <w:rStyle w:val="KeywordTok"/>
        </w:rPr>
        <w:t xml:space="preserve">def</w:t>
      </w:r>
      <w:r>
        <w:rPr>
          <w:rStyle w:val="NormalTok"/>
        </w:rPr>
        <w:t xml:space="preserve"> test_property2_bounds(score):</w:t>
      </w:r>
      <w:r>
        <w:br/>
      </w:r>
      <w:r>
        <w:rPr>
          <w:rStyle w:val="NormalTok"/>
        </w:rPr>
        <w:t xml:space="preserve">    rec </w:t>
      </w:r>
      <w:r>
        <w:rPr>
          <w:rStyle w:val="OperatorTok"/>
        </w:rPr>
        <w:t xml:space="preserve">=</w:t>
      </w:r>
      <w:r>
        <w:rPr>
          <w:rStyle w:val="NormalTok"/>
        </w:rPr>
        <w:t xml:space="preserve"> make_mohler_record(score_raw</w:t>
      </w:r>
      <w:r>
        <w:rPr>
          <w:rStyle w:val="OperatorTok"/>
        </w:rPr>
        <w:t xml:space="preserve">=</w:t>
      </w:r>
      <w:r>
        <w:rPr>
          <w:rStyle w:val="NormalTok"/>
        </w:rPr>
        <w:t xml:space="preserve">score)</w:t>
      </w:r>
      <w:r>
        <w:br/>
      </w:r>
      <w:r>
        <w:rPr>
          <w:rStyle w:val="NormalTok"/>
        </w:rPr>
        <w:t xml:space="preserve">    harmonizer.harmonize(rec)</w:t>
      </w:r>
      <w:r>
        <w:br/>
      </w:r>
      <w:r>
        <w:rPr>
          <w:rStyle w:val="NormalTok"/>
        </w:rPr>
        <w:t xml:space="preserve">    </w:t>
      </w:r>
      <w:r>
        <w:rPr>
          <w:rStyle w:val="ControlFlowTok"/>
        </w:rPr>
        <w:t xml:space="preserve">assert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rec.score_normalized </w:t>
      </w:r>
      <w:r>
        <w:rPr>
          <w:rStyle w:val="OperatorTok"/>
        </w:rPr>
        <w:t xml:space="preserve">&lt;=</w:t>
      </w:r>
      <w:r>
        <w:rPr>
          <w:rStyle w:val="NormalTok"/>
        </w:rPr>
        <w:t xml:space="preserve"> </w:t>
      </w:r>
      <w:r>
        <w:rPr>
          <w:rStyle w:val="FloatTok"/>
        </w:rPr>
        <w:t xml:space="preserve">1.0</w:t>
      </w:r>
    </w:p>
    <w:p>
      <w:pPr>
        <w:pStyle w:val="FirstParagraph"/>
      </w:pPr>
      <w:r>
        <w:rPr>
          <w:b/>
          <w:bCs/>
        </w:rPr>
        <w:t xml:space="preserve">Kết quả</w:t>
      </w:r>
      <w:r>
        <w:t xml:space="preserve">: PASS (100/100 iterations)</w:t>
      </w:r>
    </w:p>
    <w:bookmarkEnd w:id="88"/>
    <w:bookmarkStart w:id="89" w:name="property-3-split-disjointness"/>
    <w:p>
      <w:pPr>
        <w:pStyle w:val="Heading3"/>
      </w:pPr>
      <w:r>
        <w:t xml:space="preserve">Property 3: Split Disjointness</w:t>
      </w:r>
    </w:p>
    <w:p>
      <w:pPr>
        <w:pStyle w:val="FirstParagraph"/>
      </w:pPr>
      <w:r>
        <w:rPr>
          <w:i/>
          <w:iCs/>
        </w:rPr>
        <w:t xml:space="preserve">Với mọi MohlerASAG dataset, không question_id nào xuất hiện ở nhiều hơn một partition.</w:t>
      </w:r>
    </w:p>
    <w:p>
      <w:pPr>
        <w:pStyle w:val="SourceCode"/>
      </w:pPr>
      <w:r>
        <w:rPr>
          <w:rStyle w:val="AttributeTok"/>
        </w:rPr>
        <w:t xml:space="preserve">@given</w:t>
      </w:r>
      <w:r>
        <w:rPr>
          <w:rStyle w:val="NormalTok"/>
        </w:rPr>
        <w:t xml:space="preserve">(st.lists(st.tuples(st.text(), st.text()), min_size</w:t>
      </w:r>
      <w:r>
        <w:rPr>
          <w:rStyle w:val="OperatorTok"/>
        </w:rPr>
        <w:t xml:space="preserve">=</w:t>
      </w:r>
      <w:r>
        <w:rPr>
          <w:rStyle w:val="DecValTok"/>
        </w:rPr>
        <w:t xml:space="preserve">10</w:t>
      </w:r>
      <w:r>
        <w:rPr>
          <w:rStyle w:val="NormalTok"/>
        </w:rPr>
        <w:t xml:space="preserve">))</w:t>
      </w:r>
      <w:r>
        <w:br/>
      </w:r>
      <w:r>
        <w:rPr>
          <w:rStyle w:val="KeywordTok"/>
        </w:rPr>
        <w:t xml:space="preserve">def</w:t>
      </w:r>
      <w:r>
        <w:rPr>
          <w:rStyle w:val="NormalTok"/>
        </w:rPr>
        <w:t xml:space="preserve"> test_property3_disjoint(qa_pairs):</w:t>
      </w:r>
      <w:r>
        <w:br/>
      </w:r>
      <w:r>
        <w:rPr>
          <w:rStyle w:val="NormalTok"/>
        </w:rPr>
        <w:t xml:space="preserve">    records </w:t>
      </w:r>
      <w:r>
        <w:rPr>
          <w:rStyle w:val="OperatorTok"/>
        </w:rPr>
        <w:t xml:space="preserve">=</w:t>
      </w:r>
      <w:r>
        <w:rPr>
          <w:rStyle w:val="NormalTok"/>
        </w:rPr>
        <w:t xml:space="preserve"> [make_record(qid</w:t>
      </w:r>
      <w:r>
        <w:rPr>
          <w:rStyle w:val="OperatorTok"/>
        </w:rPr>
        <w:t xml:space="preserve">=</w:t>
      </w:r>
      <w:r>
        <w:rPr>
          <w:rStyle w:val="NormalTok"/>
        </w:rPr>
        <w:t xml:space="preserve">qid, answer</w:t>
      </w:r>
      <w:r>
        <w:rPr>
          <w:rStyle w:val="OperatorTok"/>
        </w:rPr>
        <w:t xml:space="preserve">=</w:t>
      </w:r>
      <w:r>
        <w:rPr>
          <w:rStyle w:val="NormalTok"/>
        </w:rPr>
        <w:t xml:space="preserve">ans)</w:t>
      </w:r>
      <w:r>
        <w:br/>
      </w:r>
      <w:r>
        <w:rPr>
          <w:rStyle w:val="NormalTok"/>
        </w:rPr>
        <w:t xml:space="preserve">               </w:t>
      </w:r>
      <w:r>
        <w:rPr>
          <w:rStyle w:val="ControlFlowTok"/>
        </w:rPr>
        <w:t xml:space="preserve">for</w:t>
      </w:r>
      <w:r>
        <w:rPr>
          <w:rStyle w:val="NormalTok"/>
        </w:rPr>
        <w:t xml:space="preserve"> qid, ans </w:t>
      </w:r>
      <w:r>
        <w:rPr>
          <w:rStyle w:val="KeywordTok"/>
        </w:rPr>
        <w:t xml:space="preserve">in</w:t>
      </w:r>
      <w:r>
        <w:rPr>
          <w:rStyle w:val="NormalTok"/>
        </w:rPr>
        <w:t xml:space="preserve"> qa_pairs]</w:t>
      </w:r>
      <w:r>
        <w:br/>
      </w:r>
      <w:r>
        <w:rPr>
          <w:rStyle w:val="NormalTok"/>
        </w:rPr>
        <w:t xml:space="preserve">    split_manager.assign_splits(records)</w:t>
      </w:r>
      <w:r>
        <w:br/>
      </w:r>
      <w:r>
        <w:rPr>
          <w:rStyle w:val="NormalTok"/>
        </w:rPr>
        <w:t xml:space="preserve">    train_qids </w:t>
      </w:r>
      <w:r>
        <w:rPr>
          <w:rStyle w:val="OperatorTok"/>
        </w:rPr>
        <w:t xml:space="preserve">=</w:t>
      </w:r>
      <w:r>
        <w:rPr>
          <w:rStyle w:val="NormalTok"/>
        </w:rPr>
        <w:t xml:space="preserve"> {r.question_id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r.split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test_qids </w:t>
      </w:r>
      <w:r>
        <w:rPr>
          <w:rStyle w:val="OperatorTok"/>
        </w:rPr>
        <w:t xml:space="preserve">=</w:t>
      </w:r>
      <w:r>
        <w:rPr>
          <w:rStyle w:val="NormalTok"/>
        </w:rPr>
        <w:t xml:space="preserve"> {r.question_id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r.split </w:t>
      </w:r>
      <w:r>
        <w:rPr>
          <w:rStyle w:val="OperatorTok"/>
        </w:rPr>
        <w:t xml:space="preserve">==</w:t>
      </w:r>
      <w:r>
        <w:rPr>
          <w:rStyle w:val="NormalTok"/>
        </w:rPr>
        <w:t xml:space="preserve"> </w:t>
      </w:r>
      <w:r>
        <w:rPr>
          <w:rStyle w:val="StringTok"/>
        </w:rPr>
        <w:t xml:space="preserve">"test"</w:t>
      </w:r>
      <w:r>
        <w:rPr>
          <w:rStyle w:val="NormalTok"/>
        </w:rPr>
        <w:t xml:space="preserve">}</w:t>
      </w:r>
      <w:r>
        <w:br/>
      </w:r>
      <w:r>
        <w:rPr>
          <w:rStyle w:val="NormalTok"/>
        </w:rPr>
        <w:t xml:space="preserve">    </w:t>
      </w:r>
      <w:r>
        <w:rPr>
          <w:rStyle w:val="ControlFlowTok"/>
        </w:rPr>
        <w:t xml:space="preserve">assert</w:t>
      </w:r>
      <w:r>
        <w:rPr>
          <w:rStyle w:val="NormalTok"/>
        </w:rPr>
        <w:t xml:space="preserve"> train_qids.isdisjoint(test_qids)</w:t>
      </w:r>
    </w:p>
    <w:p>
      <w:pPr>
        <w:pStyle w:val="FirstParagraph"/>
      </w:pPr>
      <w:r>
        <w:rPr>
          <w:b/>
          <w:bCs/>
        </w:rPr>
        <w:t xml:space="preserve">Kết quả</w:t>
      </w:r>
      <w:r>
        <w:t xml:space="preserve">: PASS (100/100 iterations)</w:t>
      </w:r>
    </w:p>
    <w:bookmarkEnd w:id="89"/>
    <w:bookmarkStart w:id="90" w:name="X6fa96d532e0561052e787cbd676c5541c66f70d"/>
    <w:p>
      <w:pPr>
        <w:pStyle w:val="Heading3"/>
      </w:pPr>
      <w:r>
        <w:t xml:space="preserve">Property 4: Adversarial Variant Co-location</w:t>
      </w:r>
    </w:p>
    <w:p>
      <w:pPr>
        <w:pStyle w:val="FirstParagraph"/>
      </w:pPr>
      <w:r>
        <w:rPr>
          <w:i/>
          <w:iCs/>
        </w:rPr>
        <w:t xml:space="preserve">Với mọi Data_Generate record có adversarial_variant_of không null, record gốc và variant phải nằm cùng split.</w:t>
      </w:r>
    </w:p>
    <w:p>
      <w:pPr>
        <w:pStyle w:val="BodyText"/>
      </w:pPr>
      <w:r>
        <w:rPr>
          <w:b/>
          <w:bCs/>
        </w:rPr>
        <w:t xml:space="preserve">Kết quả</w:t>
      </w:r>
      <w:r>
        <w:t xml:space="preserve">: PASS (100/100 iterations)</w:t>
      </w:r>
    </w:p>
    <w:bookmarkEnd w:id="90"/>
    <w:bookmarkStart w:id="91" w:name="property-5-unique-sample-ids"/>
    <w:p>
      <w:pPr>
        <w:pStyle w:val="Heading3"/>
      </w:pPr>
      <w:r>
        <w:t xml:space="preserve">Property 5: Unique Sample IDs</w:t>
      </w:r>
    </w:p>
    <w:p>
      <w:pPr>
        <w:pStyle w:val="FirstParagraph"/>
      </w:pPr>
      <w:r>
        <w:rPr>
          <w:i/>
          <w:iCs/>
        </w:rPr>
        <w:t xml:space="preserve">Với mọi hai records trong dataset hợp nhất, sample_id phải khác nhau.</w:t>
      </w:r>
    </w:p>
    <w:p>
      <w:pPr>
        <w:pStyle w:val="BodyText"/>
      </w:pPr>
      <w:r>
        <w:rPr>
          <w:b/>
          <w:bCs/>
        </w:rPr>
        <w:t xml:space="preserve">Kết quả</w:t>
      </w:r>
      <w:r>
        <w:t xml:space="preserve">: PASS (100/100 iterations)</w:t>
      </w:r>
    </w:p>
    <w:bookmarkEnd w:id="91"/>
    <w:bookmarkStart w:id="92" w:name="Xbf3f2eb0a8e6c07b270a7949f0fa6d07ed48cca"/>
    <w:p>
      <w:pPr>
        <w:pStyle w:val="Heading3"/>
      </w:pPr>
      <w:r>
        <w:t xml:space="preserve">Property 6: Usability Flag Consistency for Data_Scraping</w:t>
      </w:r>
    </w:p>
    <w:p>
      <w:pPr>
        <w:pStyle w:val="FirstParagraph"/>
      </w:pPr>
      <w:r>
        <w:rPr>
          <w:i/>
          <w:iCs/>
        </w:rPr>
        <w:t xml:space="preserve">Với mọi Data_Scraping record, tất cả 4 usability flags phải bằng false.</w:t>
      </w:r>
    </w:p>
    <w:p>
      <w:pPr>
        <w:pStyle w:val="BodyText"/>
      </w:pPr>
      <w:r>
        <w:rPr>
          <w:b/>
          <w:bCs/>
        </w:rPr>
        <w:t xml:space="preserve">Kết quả</w:t>
      </w:r>
      <w:r>
        <w:t xml:space="preserve">: PASS (100/100 iterations)</w:t>
      </w:r>
    </w:p>
    <w:bookmarkEnd w:id="92"/>
    <w:bookmarkEnd w:id="93"/>
    <w:bookmarkStart w:id="94" w:name="kết-quả-audit"/>
    <w:p>
      <w:pPr>
        <w:pStyle w:val="Heading2"/>
      </w:pPr>
      <w:r>
        <w:t xml:space="preserve">6.4. Kết quả audit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Kiểm tra</w:t>
            </w:r>
          </w:p>
        </w:tc>
        <w:tc>
          <w:tcPr/>
          <w:p>
            <w:pPr>
              <w:pStyle w:val="Compact"/>
            </w:pPr>
            <w:r>
              <w:t xml:space="preserve">Kết quả</w:t>
            </w:r>
          </w:p>
        </w:tc>
      </w:tr>
      <w:tr>
        <w:tc>
          <w:tcPr/>
          <w:p>
            <w:pPr>
              <w:pStyle w:val="Compact"/>
            </w:pPr>
            <w:r>
              <w:t xml:space="preserve">Exact duplicates</w:t>
            </w:r>
          </w:p>
        </w:tc>
        <w:tc>
          <w:tcPr/>
          <w:p>
            <w:pPr>
              <w:pStyle w:val="Compact"/>
            </w:pPr>
            <w:r>
              <w:t xml:space="preserve">0 found</w:t>
            </w:r>
          </w:p>
        </w:tc>
      </w:tr>
      <w:tr>
        <w:tc>
          <w:tcPr/>
          <w:p>
            <w:pPr>
              <w:pStyle w:val="Compact"/>
            </w:pPr>
            <w:r>
              <w:t xml:space="preserve">Split leakage (unseen answers)</w:t>
            </w:r>
          </w:p>
        </w:tc>
        <w:tc>
          <w:tcPr/>
          <w:p>
            <w:pPr>
              <w:pStyle w:val="Compact"/>
            </w:pPr>
            <w:r>
              <w:t xml:space="preserve">0 violations</w:t>
            </w:r>
          </w:p>
        </w:tc>
      </w:tr>
      <w:tr>
        <w:tc>
          <w:tcPr/>
          <w:p>
            <w:pPr>
              <w:pStyle w:val="Compact"/>
            </w:pPr>
            <w:r>
              <w:t xml:space="preserve">Split leakage (unseen questions)</w:t>
            </w:r>
          </w:p>
        </w:tc>
        <w:tc>
          <w:tcPr/>
          <w:p>
            <w:pPr>
              <w:pStyle w:val="Compact"/>
            </w:pPr>
            <w:r>
              <w:t xml:space="preserve">0 violations</w:t>
            </w:r>
          </w:p>
        </w:tc>
      </w:tr>
      <w:tr>
        <w:tc>
          <w:tcPr/>
          <w:p>
            <w:pPr>
              <w:pStyle w:val="Compact"/>
            </w:pPr>
            <w:r>
              <w:t xml:space="preserve">Split leakage (unseen domains)</w:t>
            </w:r>
          </w:p>
        </w:tc>
        <w:tc>
          <w:tcPr/>
          <w:p>
            <w:pPr>
              <w:pStyle w:val="Compact"/>
            </w:pPr>
            <w:r>
              <w:t xml:space="preserve">0 violations</w:t>
            </w:r>
          </w:p>
        </w:tc>
      </w:tr>
      <w:tr>
        <w:tc>
          <w:tcPr/>
          <w:p>
            <w:pPr>
              <w:pStyle w:val="Compact"/>
            </w:pPr>
            <w:r>
              <w:t xml:space="preserve">Low confidence records (&lt; 0.85)</w:t>
            </w:r>
          </w:p>
        </w:tc>
        <w:tc>
          <w:tcPr/>
          <w:p>
            <w:pPr>
              <w:pStyle w:val="Compact"/>
            </w:pPr>
            <w:r>
              <w:t xml:space="preserve">~200 records (Data_Generate)</w:t>
            </w:r>
          </w:p>
        </w:tc>
      </w:tr>
      <w:tr>
        <w:tc>
          <w:tcPr/>
          <w:p>
            <w:pPr>
              <w:pStyle w:val="Compact"/>
            </w:pPr>
            <w:r>
              <w:t xml:space="preserve">“Not found”</w:t>
            </w:r>
            <w:r>
              <w:t xml:space="preserve"> </w:t>
            </w:r>
            <w:r>
              <w:t xml:space="preserve">reference answers</w:t>
            </w:r>
          </w:p>
        </w:tc>
        <w:tc>
          <w:tcPr/>
          <w:p>
            <w:pPr>
              <w:pStyle w:val="Compact"/>
            </w:pPr>
            <w:r>
              <w:t xml:space="preserve">0 records (Data_Scraping)</w:t>
            </w:r>
          </w:p>
        </w:tc>
      </w:tr>
      <w:tr>
        <w:tc>
          <w:tcPr/>
          <w:p>
            <w:pPr>
              <w:pStyle w:val="Compact"/>
            </w:pPr>
            <w:r>
              <w:t xml:space="preserve">Short student answers (&lt; 3 tokens)</w:t>
            </w:r>
          </w:p>
        </w:tc>
        <w:tc>
          <w:tcPr/>
          <w:p>
            <w:pPr>
              <w:pStyle w:val="Compact"/>
            </w:pPr>
            <w:r>
              <w:t xml:space="preserve">~50 records</w:t>
            </w:r>
          </w:p>
        </w:tc>
      </w:tr>
      <w:tr>
        <w:tc>
          <w:tcPr/>
          <w:p>
            <w:pPr>
              <w:pStyle w:val="Compact"/>
            </w:pPr>
            <w:r>
              <w:t xml:space="preserve">Label-score inconsistencies</w:t>
            </w:r>
          </w:p>
        </w:tc>
        <w:tc>
          <w:tcPr/>
          <w:p>
            <w:pPr>
              <w:pStyle w:val="Compact"/>
            </w:pPr>
            <w:r>
              <w:t xml:space="preserve">0 warnings</w:t>
            </w:r>
          </w:p>
        </w:tc>
      </w:tr>
    </w:tbl>
    <w:bookmarkEnd w:id="94"/>
    <w:bookmarkEnd w:id="95"/>
    <w:bookmarkStart w:id="99" w:name="chương-7-kết-luận-và-hướng-phát-triển"/>
    <w:p>
      <w:pPr>
        <w:pStyle w:val="Heading1"/>
      </w:pPr>
      <w:r>
        <w:t xml:space="preserve">CHƯƠNG 7: KẾT LUẬN VÀ HƯỚNG PHÁT TRIỂN</w:t>
      </w:r>
    </w:p>
    <w:bookmarkStart w:id="96" w:name="kết-luận"/>
    <w:p>
      <w:pPr>
        <w:pStyle w:val="Heading2"/>
      </w:pPr>
      <w:r>
        <w:t xml:space="preserve">7.1. Kết luận</w:t>
      </w:r>
    </w:p>
    <w:p>
      <w:pPr>
        <w:pStyle w:val="FirstParagraph"/>
      </w:pPr>
      <w:r>
        <w:t xml:space="preserve">Tiểu luận đã trình bày phương pháp thiết kế và xây dựng một hệ thống dữ liệu thống nhất cho nghiên cứu ASAG đa tác vụ. Các đóng góp chính bao gồm:</w:t>
      </w:r>
    </w:p>
    <w:p>
      <w:pPr>
        <w:numPr>
          <w:ilvl w:val="0"/>
          <w:numId w:val="1020"/>
        </w:numPr>
      </w:pPr>
      <w:r>
        <w:rPr>
          <w:b/>
          <w:bCs/>
        </w:rPr>
        <w:t xml:space="preserve">UnifiedRecord schema</w:t>
      </w:r>
      <w:r>
        <w:t xml:space="preserve"> </w:t>
      </w:r>
      <w:r>
        <w:t xml:space="preserve">với 30+ trường dữ liệu, hỗ trợ đồng thời 4 tác vụ nghiên cứu (grading, misconception mining, feedback generation, robustness evaluation) trong một cấu trúc duy nhất.</w:t>
      </w:r>
    </w:p>
    <w:p>
      <w:pPr>
        <w:numPr>
          <w:ilvl w:val="0"/>
          <w:numId w:val="1020"/>
        </w:numPr>
      </w:pPr>
      <w:r>
        <w:rPr>
          <w:b/>
          <w:bCs/>
        </w:rPr>
        <w:t xml:space="preserve">Pipeline thu thập và sinh dữ liệu</w:t>
      </w:r>
      <w:r>
        <w:t xml:space="preserve"> </w:t>
      </w:r>
      <w:r>
        <w:t xml:space="preserve">tích hợp 4 nguồn: web scraping (OpenStax), synthetic generation (LLM-based, 10,000 mẫu), và 2 bộ dữ liệu công khai (SciEntsBank, MohlerASAG).</w:t>
      </w:r>
    </w:p>
    <w:p>
      <w:pPr>
        <w:numPr>
          <w:ilvl w:val="0"/>
          <w:numId w:val="1020"/>
        </w:numPr>
      </w:pPr>
      <w:r>
        <w:rPr>
          <w:b/>
          <w:bCs/>
        </w:rPr>
        <w:t xml:space="preserve">LabelHarmonizer</w:t>
      </w:r>
      <w:r>
        <w:t xml:space="preserve"> </w:t>
      </w:r>
      <w:r>
        <w:t xml:space="preserve">với configurable thresholds, ánh xạ 4 hệ thống nhãn khác nhau về không gian thống nhất (2-way, 3-way, 5-way, continuous score).</w:t>
      </w:r>
    </w:p>
    <w:p>
      <w:pPr>
        <w:numPr>
          <w:ilvl w:val="0"/>
          <w:numId w:val="1020"/>
        </w:numPr>
      </w:pPr>
      <w:r>
        <w:rPr>
          <w:b/>
          <w:bCs/>
        </w:rPr>
        <w:t xml:space="preserve">SplitManager</w:t>
      </w:r>
      <w:r>
        <w:t xml:space="preserve"> </w:t>
      </w:r>
      <w:r>
        <w:t xml:space="preserve">với kiểm tra leakage tự động, đảm bảo tính toàn vẹn của train/validation/test splits.</w:t>
      </w:r>
    </w:p>
    <w:p>
      <w:pPr>
        <w:numPr>
          <w:ilvl w:val="0"/>
          <w:numId w:val="1020"/>
        </w:numPr>
      </w:pPr>
      <w:r>
        <w:rPr>
          <w:b/>
          <w:bCs/>
        </w:rPr>
        <w:t xml:space="preserve">6 correctness properties</w:t>
      </w:r>
      <w:r>
        <w:t xml:space="preserve"> </w:t>
      </w:r>
      <w:r>
        <w:t xml:space="preserve">được kiểm chứng bằng property-based testing, cung cấp formal guarantees về tính đúng đắn của pipeline.</w:t>
      </w:r>
    </w:p>
    <w:bookmarkEnd w:id="96"/>
    <w:bookmarkStart w:id="97" w:name="hạn-chế"/>
    <w:p>
      <w:pPr>
        <w:pStyle w:val="Heading2"/>
      </w:pPr>
      <w:r>
        <w:t xml:space="preserve">7.2. Hạn chế</w:t>
      </w:r>
    </w:p>
    <w:p>
      <w:pPr>
        <w:pStyle w:val="Compact"/>
        <w:numPr>
          <w:ilvl w:val="0"/>
          <w:numId w:val="1021"/>
        </w:numPr>
      </w:pPr>
      <w:r>
        <w:t xml:space="preserve">Data_Scraping chỉ có 129 mẫu và không có student answers</w:t>
      </w:r>
    </w:p>
    <w:p>
      <w:pPr>
        <w:pStyle w:val="Compact"/>
        <w:numPr>
          <w:ilvl w:val="0"/>
          <w:numId w:val="1021"/>
        </w:numPr>
      </w:pPr>
      <w:r>
        <w:t xml:space="preserve">Data_Generate là synthetic, không thể thay thế hoàn toàn dữ liệu thực</w:t>
      </w:r>
    </w:p>
    <w:p>
      <w:pPr>
        <w:pStyle w:val="Compact"/>
        <w:numPr>
          <w:ilvl w:val="0"/>
          <w:numId w:val="1021"/>
        </w:numPr>
      </w:pPr>
      <w:r>
        <w:t xml:space="preserve">MohlerASAG chỉ cover domain Computer Science</w:t>
      </w:r>
    </w:p>
    <w:p>
      <w:pPr>
        <w:pStyle w:val="Compact"/>
        <w:numPr>
          <w:ilvl w:val="0"/>
          <w:numId w:val="1021"/>
        </w:numPr>
      </w:pPr>
      <w:r>
        <w:t xml:space="preserve">Chưa hỗ trợ multilingual</w:t>
      </w:r>
    </w:p>
    <w:bookmarkEnd w:id="97"/>
    <w:bookmarkStart w:id="98" w:name="hướng-phát-triển"/>
    <w:p>
      <w:pPr>
        <w:pStyle w:val="Heading2"/>
      </w:pPr>
      <w:r>
        <w:t xml:space="preserve">7.3. Hướng phát triển</w:t>
      </w:r>
    </w:p>
    <w:p>
      <w:pPr>
        <w:pStyle w:val="Compact"/>
        <w:numPr>
          <w:ilvl w:val="0"/>
          <w:numId w:val="1022"/>
        </w:numPr>
      </w:pPr>
      <w:r>
        <w:rPr>
          <w:b/>
          <w:bCs/>
        </w:rPr>
        <w:t xml:space="preserve">Mở rộng Data_Scraping</w:t>
      </w:r>
      <w:r>
        <w:t xml:space="preserve">: Thu thập thêm từ nhiều nguồn OpenStax, bổ sung student answers thực</w:t>
      </w:r>
    </w:p>
    <w:p>
      <w:pPr>
        <w:pStyle w:val="Compact"/>
        <w:numPr>
          <w:ilvl w:val="0"/>
          <w:numId w:val="1022"/>
        </w:numPr>
      </w:pPr>
      <w:r>
        <w:rPr>
          <w:b/>
          <w:bCs/>
        </w:rPr>
        <w:t xml:space="preserve">Multilingual support</w:t>
      </w:r>
      <w:r>
        <w:t xml:space="preserve">: Mở rộng schema cho dữ liệu đa ngôn ngữ</w:t>
      </w:r>
    </w:p>
    <w:p>
      <w:pPr>
        <w:pStyle w:val="Compact"/>
        <w:numPr>
          <w:ilvl w:val="0"/>
          <w:numId w:val="1022"/>
        </w:numPr>
      </w:pPr>
      <w:r>
        <w:rPr>
          <w:b/>
          <w:bCs/>
        </w:rPr>
        <w:t xml:space="preserve">Active learning</w:t>
      </w:r>
      <w:r>
        <w:t xml:space="preserve">: Sử dụng mô hình để chọn mẫu cần annotation thêm</w:t>
      </w:r>
    </w:p>
    <w:p>
      <w:pPr>
        <w:pStyle w:val="Compact"/>
        <w:numPr>
          <w:ilvl w:val="0"/>
          <w:numId w:val="1022"/>
        </w:numPr>
      </w:pPr>
      <w:r>
        <w:rPr>
          <w:b/>
          <w:bCs/>
        </w:rPr>
        <w:t xml:space="preserve">Real classroom data</w:t>
      </w:r>
      <w:r>
        <w:t xml:space="preserve">: Thu thập dữ liệu thực từ lớp học để validate synthetic data</w:t>
      </w:r>
    </w:p>
    <w:p>
      <w:pPr>
        <w:pStyle w:val="Compact"/>
        <w:numPr>
          <w:ilvl w:val="0"/>
          <w:numId w:val="1022"/>
        </w:numPr>
      </w:pPr>
      <w:r>
        <w:rPr>
          <w:b/>
          <w:bCs/>
        </w:rPr>
        <w:t xml:space="preserve">API service</w:t>
      </w:r>
      <w:r>
        <w:t xml:space="preserve">: Xây dựng REST API phục vụ các ứng dụng demo</w:t>
      </w:r>
    </w:p>
    <w:p>
      <w:r>
        <w:pict>
          <v:rect style="width:0;height:1.5pt" o:hralign="center" o:hrstd="t" o:hr="t"/>
        </w:pict>
      </w:r>
    </w:p>
    <w:bookmarkEnd w:id="98"/>
    <w:bookmarkEnd w:id="99"/>
    <w:bookmarkStart w:id="100" w:name="tài-liệu-tham-khảo"/>
    <w:p>
      <w:pPr>
        <w:pStyle w:val="Heading1"/>
      </w:pPr>
      <w:r>
        <w:t xml:space="preserve">TÀI LIỆU THAM KHẢO</w:t>
      </w:r>
    </w:p>
    <w:p>
      <w:pPr>
        <w:numPr>
          <w:ilvl w:val="0"/>
          <w:numId w:val="1023"/>
        </w:numPr>
      </w:pPr>
      <w:r>
        <w:t xml:space="preserve">Dzikovska, M. O., Nielsen, R. D., Brew, C., Leacock, C., Giampiccolo, D., Bentivogli, L., Clark, P., Dagan, I., &amp; Dang, H. T. (2013). SemEval-2013 Task 7: The Joint Student Response Analysis and 8th Recognizing Textual Entailment Challenge.</w:t>
      </w:r>
      <w:r>
        <w:t xml:space="preserve"> </w:t>
      </w:r>
      <w:r>
        <w:rPr>
          <w:i/>
          <w:iCs/>
        </w:rPr>
        <w:t xml:space="preserve">Proceedings of SemEval-2013</w:t>
      </w:r>
      <w:r>
        <w:t xml:space="preserve">.</w:t>
      </w:r>
    </w:p>
    <w:p>
      <w:pPr>
        <w:numPr>
          <w:ilvl w:val="0"/>
          <w:numId w:val="1023"/>
        </w:numPr>
      </w:pPr>
      <w:r>
        <w:t xml:space="preserve">Mohler, M., &amp; Mihalcea, R. (2009). Text-to-text semantic similarity for automatic short answer grading.</w:t>
      </w:r>
      <w:r>
        <w:t xml:space="preserve"> </w:t>
      </w:r>
      <w:r>
        <w:rPr>
          <w:i/>
          <w:iCs/>
        </w:rPr>
        <w:t xml:space="preserve">Proceedings of the 12th Conference of the European Chapter of the ACL (EACL)</w:t>
      </w:r>
      <w:r>
        <w:t xml:space="preserve">.</w:t>
      </w:r>
    </w:p>
    <w:p>
      <w:pPr>
        <w:numPr>
          <w:ilvl w:val="0"/>
          <w:numId w:val="1023"/>
        </w:numPr>
      </w:pPr>
      <w:r>
        <w:t xml:space="preserve">OpenStax. College Physics 2e. Rice University. https://openstax.org/details/books/college-physics-2e</w:t>
      </w:r>
    </w:p>
    <w:p>
      <w:pPr>
        <w:numPr>
          <w:ilvl w:val="0"/>
          <w:numId w:val="1023"/>
        </w:numPr>
      </w:pPr>
      <w:r>
        <w:t xml:space="preserve">Burrows, S., Gurevych, I., &amp; Stein, B. (2015). The eras and trends of automatic short answer grading.</w:t>
      </w:r>
      <w:r>
        <w:t xml:space="preserve"> </w:t>
      </w:r>
      <w:r>
        <w:rPr>
          <w:i/>
          <w:iCs/>
        </w:rPr>
        <w:t xml:space="preserve">International Journal of Artificial Intelligence in Education</w:t>
      </w:r>
      <w:r>
        <w:t xml:space="preserve">, 25(1), 60-117.</w:t>
      </w:r>
    </w:p>
    <w:p>
      <w:pPr>
        <w:numPr>
          <w:ilvl w:val="0"/>
          <w:numId w:val="1023"/>
        </w:numPr>
      </w:pPr>
      <w:r>
        <w:t xml:space="preserve">Clauser, B. E., Kane, M. T., &amp; Swanson, D. B. (2002). Validity issues for performance-based tests scored with computer-automated scoring systems.</w:t>
      </w:r>
      <w:r>
        <w:t xml:space="preserve"> </w:t>
      </w:r>
      <w:r>
        <w:rPr>
          <w:i/>
          <w:iCs/>
        </w:rPr>
        <w:t xml:space="preserve">Applied Measurement in Education</w:t>
      </w:r>
      <w:r>
        <w:t xml:space="preserve">, 15(4), 413-432.</w:t>
      </w:r>
    </w:p>
    <w:p>
      <w:pPr>
        <w:numPr>
          <w:ilvl w:val="0"/>
          <w:numId w:val="1023"/>
        </w:numPr>
      </w:pPr>
      <w:r>
        <w:t xml:space="preserve">Hypothesis Library. https://hypothesis.readthedocs.io/</w:t>
      </w:r>
    </w:p>
    <w:p>
      <w:pPr>
        <w:numPr>
          <w:ilvl w:val="0"/>
          <w:numId w:val="1023"/>
        </w:numPr>
      </w:pPr>
      <w:r>
        <w:t xml:space="preserve">Raffel, C., Shazeer, N., Roberts, A., Lee, K., Narang, S., Matena, M., Zhou, Y., Li, W., &amp; Liu, P. J. (2020). Exploring the Limits of Transfer Learning with a Unified Text-to-Text Transformer.</w:t>
      </w:r>
      <w:r>
        <w:t xml:space="preserve"> </w:t>
      </w:r>
      <w:r>
        <w:rPr>
          <w:i/>
          <w:iCs/>
        </w:rPr>
        <w:t xml:space="preserve">Journal of Machine Learning Research</w:t>
      </w:r>
      <w:r>
        <w:t xml:space="preserve">, 21(140), 1-67.</w:t>
      </w:r>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Tiểu luận 1: Thiết kế Cơ sở Dữ liệu Thống nhất cho Hệ thống Chấm điểm Tự động Câu trả lời Ngắn</dc:title>
  <dc:creator/>
  <cp:keywords/>
  <dcterms:created xsi:type="dcterms:W3CDTF">2026-04-20T07:56:06Z</dcterms:created>
  <dcterms:modified xsi:type="dcterms:W3CDTF">2026-04-20T07:56:06Z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13pt</vt:lpwstr>
  </property>
  <property fmtid="{D5CDD505-2E9C-101B-9397-08002B2CF9AE}" pid="4" name="geometry">
    <vt:lpwstr>margin=2.5cm</vt:lpwstr>
  </property>
  <property fmtid="{D5CDD505-2E9C-101B-9397-08002B2CF9AE}" pid="5" name="linestretch">
    <vt:lpwstr>1.5</vt:lpwstr>
  </property>
</Properties>
</file>