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133449" w:rsidRPr="00133449" w:rsidTr="00133449">
        <w:tc>
          <w:tcPr>
            <w:tcW w:w="0" w:type="auto"/>
            <w:tcBorders>
              <w:top w:val="single" w:sz="2" w:space="0" w:color="778899"/>
              <w:left w:val="single" w:sz="2" w:space="0" w:color="778899"/>
              <w:bottom w:val="single" w:sz="2" w:space="0" w:color="778899"/>
              <w:right w:val="single" w:sz="2" w:space="0" w:color="778899"/>
            </w:tcBorders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color w:val="0000FF"/>
                <w:sz w:val="38"/>
                <w:szCs w:val="38"/>
              </w:rPr>
              <w:t>DANH SÁCH PHẦN MỀM CÀI ĐẶT PHÒNG MÁY</w:t>
            </w:r>
            <w:r w:rsidRPr="00133449">
              <w:rPr>
                <w:rFonts w:ascii="Times New Roman" w:eastAsia="Times New Roman" w:hAnsi="Times New Roman" w:cs="Times New Roman"/>
                <w:b/>
                <w:bCs/>
                <w:color w:val="0000FF"/>
                <w:sz w:val="38"/>
                <w:szCs w:val="38"/>
              </w:rPr>
              <w:br/>
              <w:t>NĂM HỌC 2015 - 2016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2" w:space="0" w:color="778899"/>
              <w:left w:val="single" w:sz="2" w:space="0" w:color="778899"/>
              <w:bottom w:val="single" w:sz="2" w:space="0" w:color="778899"/>
              <w:right w:val="single" w:sz="2" w:space="0" w:color="778899"/>
            </w:tcBorders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Ghi chú</w:t>
            </w: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2" w:space="0" w:color="778899"/>
              <w:left w:val="single" w:sz="2" w:space="0" w:color="778899"/>
              <w:bottom w:val="single" w:sz="2" w:space="0" w:color="778899"/>
              <w:right w:val="single" w:sz="2" w:space="0" w:color="778899"/>
            </w:tcBorders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* Sử dụng Hệ điều hành: Windows 7, Office 2010.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2" w:space="0" w:color="778899"/>
              <w:left w:val="single" w:sz="2" w:space="0" w:color="778899"/>
              <w:bottom w:val="single" w:sz="2" w:space="0" w:color="778899"/>
              <w:right w:val="single" w:sz="2" w:space="0" w:color="778899"/>
            </w:tcBorders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* Danh sách các phần mềm đã cài đặt trên máy mẫu với phiên bản tương ứng.</w:t>
            </w:r>
          </w:p>
        </w:tc>
      </w:tr>
    </w:tbl>
    <w:p w:rsidR="00133449" w:rsidRPr="00133449" w:rsidRDefault="00133449" w:rsidP="001334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4194"/>
        <w:gridCol w:w="3146"/>
        <w:gridCol w:w="1258"/>
        <w:gridCol w:w="1049"/>
      </w:tblGrid>
      <w:tr w:rsidR="00133449" w:rsidRPr="00133449" w:rsidTr="00133449">
        <w:tc>
          <w:tcPr>
            <w:tcW w:w="400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98FB98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00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98FB98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phần mềm</w:t>
            </w:r>
          </w:p>
        </w:tc>
        <w:tc>
          <w:tcPr>
            <w:tcW w:w="1500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98FB98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600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98FB98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</w:t>
            </w:r>
          </w:p>
        </w:tc>
        <w:tc>
          <w:tcPr>
            <w:tcW w:w="500" w:type="pct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98FB98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87CEFA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 Phổ thông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.NET Framework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Thư viện .NET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7-Zip, WinRAR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Nén và giải nén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Deep Freeze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Đóng băng ổ cứng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FileZilla Client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FTP client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3.10.3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Foxit Reader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Đọc file PDF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duyệt web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duyệt web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K-Lite Codec Pack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Thư viện giải mã multimedia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Security Essentials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Diệt virus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duyệt web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2010 - Visio 2007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văn phòng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NetSupport School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Công cụ giảng dạy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soạn thảo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5.6.7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Thu phát bài thi (TTTH)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Công cụ giảng dạy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UltraISO Premium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tạo file ảnh ISO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8.6.2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UniKeyVista2 - Fonts full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Bộ gõ tiếng Việt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87CEFA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 Chuyên ngành Tin học (CNTT &amp; KTPM)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Adobe Flash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file SWF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CS6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Adobe Photoshop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ảnh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CS6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web ASP.NET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CorelDRAW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Chế bản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11.633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DevC++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C (Win)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DevExpress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Công cụ hỗ trợ giao diện .NET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Dreamweaver CS6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Web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CS6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Eclipse SDK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Java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Java JDK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Java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Macromedia Dreamweaver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web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Project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dự án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NetBeans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IDE I2EE, PHP, C/C++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8.0.2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Hệ quản trị CSDL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10g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PowerDesigner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phần mềm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R-Win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Rational Rose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phần mềm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2008 R2 Express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Hệ quản trị CSDL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StarUML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phần mềm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TortoiseSVN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quản lý mã nguồn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Turbo Pascal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Pascal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VertrigoServ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web PHP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2008 SP1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Bộ lập trình .NET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Máy ảo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87CEFA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 Không chuyên ngành Tin học (KT, NN, SP &amp; VHNT)</w:t>
            </w: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Kinh tế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HTKK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kê khai thuế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MISA 2010 SME.NET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Oracle Crystal Ball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rủi ro và dự báo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SilverLight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phần mềm KT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SPSS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Nông nghiệp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ArcView GIS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Bản đồ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IRRISTAT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thí nghiệm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MapInfo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Bản đồ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Mapper 1.5; 2; 2.5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Bản đồ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Minitab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16.1.1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MSTATC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trong nông nghiệp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Sư phạm Hóa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ChemBioOffice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ChemWindow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Gaussian 09W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Mô phỏng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GaussView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Mô phỏng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5.0.8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iMindMap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Sơ đồ tư duy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McMIX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Biên soạn đề thi trắc nghiệm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StarGraphic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Sư phạm Lý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Vẽ kỹ thuật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Crocodile Physics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thí nghiệm ảo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6.05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Electric Workbench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Mô phỏng mạch điện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5.12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Mathcad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Tính toán kỹ thuật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Tính toán số và lập trình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ProShow Gold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Trình diễn âm thanh hình ảnh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Sư phạm Mầm non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Movie Maker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Biên tập phim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River Deep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Ngôi nhà khoa học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Sư phạm Toán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Basic MiKTeX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Soạn thảo LaTeX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Cabri 3D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Vẽ đồ thị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Maple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Giải toán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MathType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Soạn công thức toán học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Sketchpad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Vẽ hình học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TeXstudio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Soạn thảo LaTeX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2.6.6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USBVieTeX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Soạn công thức toán học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WinEdt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Soạn công thức toán học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449" w:rsidRPr="00133449" w:rsidTr="00133449">
        <w:tc>
          <w:tcPr>
            <w:tcW w:w="0" w:type="auto"/>
            <w:gridSpan w:val="5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0E68C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Văn hóa nghệ thuật</w:t>
            </w:r>
          </w:p>
        </w:tc>
      </w:tr>
      <w:tr w:rsidR="00133449" w:rsidRPr="00133449" w:rsidTr="00133449"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334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334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Encore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334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Soạn nhạc</w:t>
            </w:r>
          </w:p>
        </w:tc>
        <w:tc>
          <w:tcPr>
            <w:tcW w:w="0" w:type="auto"/>
            <w:tcBorders>
              <w:top w:val="single" w:sz="6" w:space="0" w:color="778899"/>
              <w:left w:val="single" w:sz="6" w:space="0" w:color="778899"/>
              <w:bottom w:val="single" w:sz="6" w:space="0" w:color="778899"/>
              <w:right w:val="single" w:sz="6" w:space="0" w:color="778899"/>
            </w:tcBorders>
            <w:shd w:val="clear" w:color="auto" w:fill="FFFFFF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334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449" w:rsidRPr="00133449" w:rsidRDefault="00133449" w:rsidP="00133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34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E44B8D" w:rsidRDefault="00E44B8D">
      <w:bookmarkStart w:id="0" w:name="_GoBack"/>
      <w:bookmarkEnd w:id="0"/>
    </w:p>
    <w:sectPr w:rsidR="00E4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49"/>
    <w:rsid w:val="00133449"/>
    <w:rsid w:val="00E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5D4C-7236-47E9-8780-BC8AE86C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Huỳnh</dc:creator>
  <cp:keywords/>
  <dc:description/>
  <cp:lastModifiedBy>Hải Huỳnh</cp:lastModifiedBy>
  <cp:revision>1</cp:revision>
  <dcterms:created xsi:type="dcterms:W3CDTF">2015-06-15T07:25:00Z</dcterms:created>
  <dcterms:modified xsi:type="dcterms:W3CDTF">2015-06-15T07:26:00Z</dcterms:modified>
</cp:coreProperties>
</file>