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4F43" w:rsidRDefault="00000000">
      <w:pPr>
        <w:spacing w:line="266" w:lineRule="auto"/>
        <w:ind w:left="320" w:right="60"/>
        <w:jc w:val="center"/>
        <w:rPr>
          <w:rFonts w:ascii="Times New Roman" w:hAnsi="Times New Roman" w:cs="Times New Roman"/>
          <w:b/>
          <w:sz w:val="30"/>
          <w:szCs w:val="30"/>
        </w:rPr>
      </w:pPr>
      <w:r>
        <w:rPr>
          <w:rFonts w:ascii="Times New Roman" w:hAnsi="Times New Roman" w:cs="Times New Roman"/>
          <w:b/>
          <w:sz w:val="30"/>
          <w:szCs w:val="30"/>
        </w:rPr>
        <w:t xml:space="preserve">MÔ TẢ ĐỀ TÀI </w:t>
      </w:r>
      <w:r w:rsidR="00601771">
        <w:rPr>
          <w:rFonts w:ascii="Times New Roman" w:hAnsi="Times New Roman" w:cs="Times New Roman"/>
          <w:b/>
          <w:sz w:val="30"/>
          <w:szCs w:val="30"/>
        </w:rPr>
        <w:t>LUẬN VĂN</w:t>
      </w:r>
      <w:r>
        <w:rPr>
          <w:rFonts w:ascii="Times New Roman" w:hAnsi="Times New Roman" w:cs="Times New Roman"/>
          <w:b/>
          <w:sz w:val="30"/>
          <w:szCs w:val="30"/>
        </w:rPr>
        <w:t xml:space="preserve"> NGÀNH CNTT</w:t>
      </w:r>
    </w:p>
    <w:p w:rsidR="00A74F43" w:rsidRDefault="00000000">
      <w:pPr>
        <w:spacing w:line="266" w:lineRule="auto"/>
        <w:ind w:left="320" w:right="60"/>
        <w:jc w:val="center"/>
        <w:rPr>
          <w:rFonts w:ascii="Times New Roman" w:hAnsi="Times New Roman" w:cs="Times New Roman"/>
          <w:b/>
          <w:sz w:val="30"/>
          <w:szCs w:val="30"/>
        </w:rPr>
      </w:pPr>
      <w:r>
        <w:rPr>
          <w:rFonts w:ascii="Times New Roman" w:hAnsi="Times New Roman" w:cs="Times New Roman"/>
          <w:b/>
          <w:sz w:val="30"/>
          <w:szCs w:val="30"/>
        </w:rPr>
        <w:t>Mã HP: CT</w:t>
      </w:r>
      <w:r w:rsidR="00601771">
        <w:rPr>
          <w:rFonts w:ascii="Times New Roman" w:hAnsi="Times New Roman" w:cs="Times New Roman"/>
          <w:b/>
          <w:sz w:val="30"/>
          <w:szCs w:val="30"/>
        </w:rPr>
        <w:t>550</w:t>
      </w:r>
    </w:p>
    <w:p w:rsidR="00A74F43" w:rsidRDefault="00000000">
      <w:pPr>
        <w:spacing w:line="266" w:lineRule="auto"/>
        <w:ind w:left="320" w:right="60"/>
        <w:jc w:val="center"/>
        <w:rPr>
          <w:rFonts w:ascii="Times New Roman" w:hAnsi="Times New Roman" w:cs="Times New Roman"/>
          <w:b/>
          <w:sz w:val="30"/>
          <w:szCs w:val="30"/>
        </w:rPr>
      </w:pPr>
      <w:r>
        <w:rPr>
          <w:rFonts w:ascii="Times New Roman" w:hAnsi="Times New Roman" w:cs="Times New Roman"/>
          <w:b/>
          <w:sz w:val="30"/>
          <w:szCs w:val="30"/>
        </w:rPr>
        <w:t xml:space="preserve">MSSV: </w:t>
      </w:r>
      <w:r>
        <w:rPr>
          <w:rFonts w:ascii="Times New Roman" w:hAnsi="Times New Roman" w:cs="Times New Roman"/>
          <w:b/>
          <w:sz w:val="30"/>
          <w:szCs w:val="30"/>
        </w:rPr>
        <w:tab/>
        <w:t>B1910357</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 xml:space="preserve">Họ </w:t>
      </w:r>
      <w:proofErr w:type="gramStart"/>
      <w:r>
        <w:rPr>
          <w:rFonts w:ascii="Times New Roman" w:hAnsi="Times New Roman" w:cs="Times New Roman"/>
          <w:b/>
          <w:sz w:val="30"/>
          <w:szCs w:val="30"/>
        </w:rPr>
        <w:t>tên:Huỳnh</w:t>
      </w:r>
      <w:proofErr w:type="gramEnd"/>
      <w:r>
        <w:rPr>
          <w:rFonts w:ascii="Times New Roman" w:hAnsi="Times New Roman" w:cs="Times New Roman"/>
          <w:b/>
          <w:sz w:val="30"/>
          <w:szCs w:val="30"/>
        </w:rPr>
        <w:t xml:space="preserve"> Quang Đà</w:t>
      </w:r>
    </w:p>
    <w:p w:rsidR="00A74F43" w:rsidRDefault="00A74F43">
      <w:pPr>
        <w:spacing w:line="24" w:lineRule="atLeast"/>
        <w:ind w:left="620" w:right="360"/>
        <w:jc w:val="center"/>
        <w:rPr>
          <w:rFonts w:eastAsia="Times New Roman"/>
          <w:b/>
          <w:bCs/>
          <w:sz w:val="26"/>
          <w:szCs w:val="26"/>
        </w:rPr>
      </w:pPr>
    </w:p>
    <w:p w:rsidR="00A74F43" w:rsidRDefault="00000000">
      <w:pPr>
        <w:spacing w:line="266" w:lineRule="auto"/>
        <w:ind w:left="320" w:right="60"/>
        <w:jc w:val="center"/>
        <w:rPr>
          <w:rFonts w:ascii="Times New Roman" w:hAnsi="Times New Roman" w:cs="Times New Roman"/>
          <w:b/>
          <w:sz w:val="30"/>
          <w:szCs w:val="30"/>
        </w:rPr>
      </w:pPr>
      <w:r>
        <w:rPr>
          <w:rFonts w:ascii="Times New Roman" w:eastAsia="Times New Roman" w:hAnsi="Times New Roman" w:cs="Times New Roman"/>
          <w:b/>
          <w:bCs/>
          <w:sz w:val="26"/>
          <w:szCs w:val="26"/>
        </w:rPr>
        <w:t xml:space="preserve">TÊN ĐỀ TÀI: </w:t>
      </w:r>
      <w:bookmarkStart w:id="0" w:name="_heading=h.gjdgxs" w:colFirst="0" w:colLast="0"/>
      <w:bookmarkEnd w:id="0"/>
      <w:r>
        <w:rPr>
          <w:rFonts w:ascii="Times New Roman" w:eastAsia="Times New Roman" w:hAnsi="Times New Roman" w:cs="Times New Roman"/>
          <w:b/>
          <w:bCs/>
          <w:sz w:val="26"/>
          <w:szCs w:val="26"/>
        </w:rPr>
        <w:t xml:space="preserve"> </w:t>
      </w:r>
      <w:r>
        <w:rPr>
          <w:rFonts w:ascii="Times New Roman" w:hAnsi="Times New Roman" w:cs="Times New Roman"/>
          <w:b/>
          <w:sz w:val="30"/>
          <w:szCs w:val="30"/>
        </w:rPr>
        <w:t>WEBSITE BÁN ĐỒ ĂN NHANH</w:t>
      </w:r>
    </w:p>
    <w:p w:rsidR="00A74F43" w:rsidRDefault="00000000">
      <w:pPr>
        <w:pStyle w:val="ListParagraph"/>
        <w:numPr>
          <w:ilvl w:val="0"/>
          <w:numId w:val="1"/>
        </w:numPr>
        <w:spacing w:line="360" w:lineRule="auto"/>
        <w:rPr>
          <w:rFonts w:ascii="Times New Roman" w:hAnsi="Times New Roman" w:cs="Times New Roman"/>
          <w:bCs/>
          <w:sz w:val="26"/>
          <w:szCs w:val="26"/>
        </w:rPr>
      </w:pPr>
      <w:r>
        <w:rPr>
          <w:rFonts w:ascii="Times New Roman" w:hAnsi="Times New Roman" w:cs="Times New Roman"/>
          <w:b/>
          <w:sz w:val="26"/>
          <w:szCs w:val="26"/>
        </w:rPr>
        <w:t>Mô tả bài toán:</w:t>
      </w:r>
    </w:p>
    <w:p w:rsidR="00A74F43" w:rsidRDefault="00A74F43">
      <w:pPr>
        <w:pStyle w:val="ListParagraph"/>
        <w:spacing w:line="360" w:lineRule="auto"/>
        <w:ind w:left="0"/>
        <w:rPr>
          <w:rFonts w:ascii="Times New Roman" w:hAnsi="Times New Roman" w:cs="Times New Roman"/>
          <w:bCs/>
          <w:sz w:val="26"/>
          <w:szCs w:val="26"/>
        </w:rPr>
      </w:pPr>
    </w:p>
    <w:p w:rsidR="00A74F43" w:rsidRDefault="00000000">
      <w:pPr>
        <w:pStyle w:val="ListParagraph"/>
        <w:spacing w:after="0"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t xml:space="preserve">Hệ thống website đồ ăn nhanh là một hệ thống giới thiệu món ăn nhanh của các nước trong khu vực Đông Nam Á,ở đó khách hàng có thể thoãi mái lựa chọn các món ăn nhanh yêu thích của mình,như Hamburger,Pizza,cơm thịt,các món thái,sandwich,các món gà chiên,KFC,Mc donalds,…..và những thông tin này sẽ được người quản trị web cung cấp,với các quyền sửa,xóa thêm sản phẩm,kiểm tra check đơn vận chuyển sản phẩm,thống kê doanh số,Quản lý tin tức thêm sửa,xóa danh mục tin,Quản lý baner thêm,sửa xóa baner quản </w:t>
      </w:r>
      <w:proofErr w:type="gramStart"/>
      <w:r>
        <w:rPr>
          <w:rFonts w:ascii="Times New Roman" w:hAnsi="Times New Roman" w:cs="Times New Roman"/>
          <w:sz w:val="26"/>
          <w:szCs w:val="26"/>
        </w:rPr>
        <w:t>cáo,Quản</w:t>
      </w:r>
      <w:proofErr w:type="gramEnd"/>
      <w:r>
        <w:rPr>
          <w:rFonts w:ascii="Times New Roman" w:hAnsi="Times New Roman" w:cs="Times New Roman"/>
          <w:sz w:val="26"/>
          <w:szCs w:val="26"/>
        </w:rPr>
        <w:t xml:space="preserve"> lý đơn đặt hàng sửa,xóa đơn hàngQuản lý thông tin liên hệ,mọi sự thay đổi sẽ được ghi nhận trong cơ sở dữ liệu.</w:t>
      </w:r>
    </w:p>
    <w:p w:rsidR="00A74F43" w:rsidRDefault="00000000">
      <w:pPr>
        <w:pStyle w:val="ListParagraph"/>
        <w:spacing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t xml:space="preserve">Với khách vãng lai (guest) thì được xem trang web, xem thông tin về các loại đồ ăn, nhưng không có quyền mua hàng. Để mua hàng, người dùng (user) phải đăng ký thành viên của trang web. Khi đã là thành viên của site, người dùng đăng nhập vào site theo tên đăng nhập và mật khẩu của mình. Khi đó, người dùng có quyền mua hàng. Với các loại thức ăn đồ uống hiện có tại thời điểm người dùng truy cập, họ có quyền chọn mua, đưa nó vào giỏ hàng kèm số lượng. Người dùng cũng có thể xóa đi những thức ăn mà họ đã thêm vào giỏ hàng trước đó. Sau khi đã chọn những loại đồ </w:t>
      </w:r>
      <w:proofErr w:type="gramStart"/>
      <w:r>
        <w:rPr>
          <w:rFonts w:ascii="Times New Roman" w:hAnsi="Times New Roman" w:cs="Times New Roman"/>
          <w:sz w:val="26"/>
          <w:szCs w:val="26"/>
        </w:rPr>
        <w:t>ăn,nước</w:t>
      </w:r>
      <w:proofErr w:type="gramEnd"/>
      <w:r>
        <w:rPr>
          <w:rFonts w:ascii="Times New Roman" w:hAnsi="Times New Roman" w:cs="Times New Roman"/>
          <w:sz w:val="26"/>
          <w:szCs w:val="26"/>
        </w:rPr>
        <w:t xml:space="preserve"> uống rồi, người dùng tiếp tục click chọn thanh toán. Ở trang này có 2 hình thức chính là bằng “thẻ tín dụng” hoặc “thanh toán ngay sau khi nhận hàng”. Với hình thức thẻ tín dụng người dùng cần cung cấp thông tin bổ xung như loại thẻ (Visa, Master Card, American </w:t>
      </w:r>
      <w:proofErr w:type="gramStart"/>
      <w:r>
        <w:rPr>
          <w:rFonts w:ascii="Times New Roman" w:hAnsi="Times New Roman" w:cs="Times New Roman"/>
          <w:sz w:val="26"/>
          <w:szCs w:val="26"/>
        </w:rPr>
        <w:t>Express,…</w:t>
      </w:r>
      <w:proofErr w:type="gramEnd"/>
      <w:r>
        <w:rPr>
          <w:rFonts w:ascii="Times New Roman" w:hAnsi="Times New Roman" w:cs="Times New Roman"/>
          <w:sz w:val="26"/>
          <w:szCs w:val="26"/>
        </w:rPr>
        <w:t>), mã số thẻ, thời hạn thẻ. Ngoài ra, người dùng cũng đưa thông tin về địa chỉ giao hàng, số điện thoại.</w:t>
      </w:r>
    </w:p>
    <w:p w:rsidR="00A74F43" w:rsidRDefault="00000000">
      <w:pPr>
        <w:pStyle w:val="ListParagraph"/>
        <w:spacing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Khi có một đơn đặt hàng, người quản lý sẽ kiểm tra, so sánh, đối chiếu những thông tin người dùng cung cấp (ở đây mặc định thông tin người dùng cung cấp là đúng). Sau đó người quản lý tiến hành giao hàng. </w:t>
      </w:r>
    </w:p>
    <w:p w:rsidR="00A74F43" w:rsidRDefault="00000000">
      <w:pPr>
        <w:pStyle w:val="ListParagraph"/>
        <w:numPr>
          <w:ilvl w:val="0"/>
          <w:numId w:val="1"/>
        </w:numPr>
        <w:spacing w:line="360" w:lineRule="auto"/>
        <w:rPr>
          <w:rFonts w:ascii="Times New Roman" w:hAnsi="Times New Roman" w:cs="Times New Roman"/>
          <w:b/>
          <w:sz w:val="26"/>
          <w:szCs w:val="26"/>
        </w:rPr>
      </w:pPr>
      <w:r>
        <w:rPr>
          <w:rFonts w:ascii="Times New Roman" w:hAnsi="Times New Roman" w:cs="Times New Roman"/>
          <w:b/>
          <w:sz w:val="26"/>
          <w:szCs w:val="26"/>
        </w:rPr>
        <w:t>Yêu cầu bài toán:</w:t>
      </w:r>
    </w:p>
    <w:p w:rsidR="00A74F43" w:rsidRDefault="00000000">
      <w:pPr>
        <w:pStyle w:val="ListParagraph"/>
        <w:spacing w:line="360" w:lineRule="auto"/>
        <w:ind w:left="360"/>
        <w:rPr>
          <w:rFonts w:ascii="Times New Roman" w:hAnsi="Times New Roman" w:cs="Times New Roman"/>
          <w:b/>
          <w:sz w:val="26"/>
          <w:szCs w:val="26"/>
        </w:rPr>
      </w:pPr>
      <w:r>
        <w:rPr>
          <w:rFonts w:ascii="Times New Roman" w:hAnsi="Times New Roman" w:cs="Times New Roman"/>
          <w:b/>
          <w:sz w:val="26"/>
          <w:szCs w:val="26"/>
        </w:rPr>
        <w:t>Đối với khách vãng lai (guest)</w:t>
      </w:r>
    </w:p>
    <w:p w:rsidR="00A74F43" w:rsidRDefault="00000000">
      <w:pPr>
        <w:pStyle w:val="ListParagraph"/>
        <w:numPr>
          <w:ilvl w:val="0"/>
          <w:numId w:val="2"/>
        </w:numPr>
        <w:spacing w:line="360" w:lineRule="auto"/>
        <w:ind w:left="1080"/>
        <w:rPr>
          <w:rStyle w:val="fontstyle01"/>
          <w:rFonts w:ascii="Times New Roman" w:hAnsi="Times New Roman" w:cs="Times New Roman"/>
          <w:color w:val="auto"/>
          <w:sz w:val="26"/>
          <w:szCs w:val="26"/>
        </w:rPr>
      </w:pPr>
      <w:r>
        <w:rPr>
          <w:rStyle w:val="fontstyle01"/>
        </w:rPr>
        <w:t>Được xem thông tin về các loại thức ăn nhanh đồ uống các loại, các thông tin liên quan đến cửa hàng, liên hệ.</w:t>
      </w:r>
    </w:p>
    <w:p w:rsidR="00A74F43" w:rsidRDefault="00000000">
      <w:pPr>
        <w:pStyle w:val="ListParagraph"/>
        <w:numPr>
          <w:ilvl w:val="0"/>
          <w:numId w:val="2"/>
        </w:numPr>
        <w:spacing w:line="360" w:lineRule="auto"/>
        <w:ind w:left="1080"/>
        <w:rPr>
          <w:rFonts w:ascii="Times New Roman" w:hAnsi="Times New Roman" w:cs="Times New Roman"/>
          <w:sz w:val="26"/>
          <w:szCs w:val="26"/>
        </w:rPr>
      </w:pPr>
      <w:r>
        <w:rPr>
          <w:rStyle w:val="fontstyle01"/>
        </w:rPr>
        <w:t>Không được quyền mua hàng.</w:t>
      </w:r>
    </w:p>
    <w:p w:rsidR="00A74F43" w:rsidRDefault="00000000">
      <w:pPr>
        <w:pStyle w:val="ListParagraph"/>
        <w:spacing w:line="360" w:lineRule="auto"/>
        <w:ind w:left="360"/>
        <w:rPr>
          <w:rFonts w:ascii="Times New Roman" w:hAnsi="Times New Roman" w:cs="Times New Roman"/>
          <w:b/>
          <w:sz w:val="26"/>
          <w:szCs w:val="26"/>
        </w:rPr>
      </w:pPr>
      <w:r>
        <w:rPr>
          <w:rFonts w:ascii="Times New Roman" w:hAnsi="Times New Roman" w:cs="Times New Roman"/>
          <w:b/>
          <w:sz w:val="26"/>
          <w:szCs w:val="26"/>
        </w:rPr>
        <w:t>Đối thành viên (user)</w:t>
      </w:r>
    </w:p>
    <w:p w:rsidR="00A74F43" w:rsidRDefault="00000000">
      <w:pPr>
        <w:pStyle w:val="ListParagraph"/>
        <w:numPr>
          <w:ilvl w:val="0"/>
          <w:numId w:val="2"/>
        </w:numPr>
        <w:spacing w:line="360" w:lineRule="auto"/>
        <w:ind w:left="1080"/>
        <w:rPr>
          <w:rStyle w:val="fontstyle01"/>
          <w:rFonts w:ascii="Times New Roman" w:hAnsi="Times New Roman" w:cs="Times New Roman"/>
          <w:color w:val="auto"/>
          <w:sz w:val="26"/>
          <w:szCs w:val="26"/>
        </w:rPr>
      </w:pPr>
      <w:r>
        <w:rPr>
          <w:rStyle w:val="fontstyle01"/>
        </w:rPr>
        <w:t>Được xem thông tin về các loại thức ăn nhanh đô uống, các thông tin liên quan</w:t>
      </w:r>
      <w:r>
        <w:rPr>
          <w:rFonts w:ascii="TimesNewRomanPSMT" w:hAnsi="TimesNewRomanPSMT"/>
          <w:color w:val="000000"/>
        </w:rPr>
        <w:br/>
      </w:r>
      <w:r>
        <w:rPr>
          <w:rStyle w:val="fontstyle01"/>
        </w:rPr>
        <w:t>đến cửa hàng, liên hệ.</w:t>
      </w:r>
    </w:p>
    <w:p w:rsidR="00A74F43" w:rsidRDefault="00000000">
      <w:pPr>
        <w:pStyle w:val="ListParagraph"/>
        <w:numPr>
          <w:ilvl w:val="0"/>
          <w:numId w:val="2"/>
        </w:numPr>
        <w:spacing w:line="360" w:lineRule="auto"/>
        <w:ind w:left="1080"/>
        <w:rPr>
          <w:rStyle w:val="fontstyle01"/>
          <w:rFonts w:ascii="Times New Roman" w:hAnsi="Times New Roman" w:cs="Times New Roman"/>
          <w:color w:val="auto"/>
          <w:sz w:val="26"/>
          <w:szCs w:val="26"/>
        </w:rPr>
      </w:pPr>
      <w:r>
        <w:rPr>
          <w:rStyle w:val="fontstyle01"/>
        </w:rPr>
        <w:t>Được quyền mua hàng khi mặt hàng đó còn trong kho hàng. Mọi sản</w:t>
      </w:r>
      <w:r>
        <w:rPr>
          <w:rFonts w:ascii="TimesNewRomanPSMT" w:hAnsi="TimesNewRomanPSMT"/>
          <w:color w:val="000000"/>
        </w:rPr>
        <w:br/>
      </w:r>
      <w:r>
        <w:rPr>
          <w:rStyle w:val="fontstyle01"/>
        </w:rPr>
        <w:t>phẩm thành viên mua sẽ được cho vào giỏ hàng của họ.</w:t>
      </w:r>
    </w:p>
    <w:p w:rsidR="00A74F43" w:rsidRPr="00601771" w:rsidRDefault="00000000">
      <w:pPr>
        <w:pStyle w:val="ListParagraph"/>
        <w:numPr>
          <w:ilvl w:val="0"/>
          <w:numId w:val="2"/>
        </w:numPr>
        <w:spacing w:line="360" w:lineRule="auto"/>
        <w:ind w:left="1080"/>
        <w:rPr>
          <w:rStyle w:val="fontstyle01"/>
          <w:rFonts w:ascii="Times New Roman" w:hAnsi="Times New Roman" w:cs="Times New Roman"/>
          <w:color w:val="auto"/>
          <w:sz w:val="26"/>
          <w:szCs w:val="26"/>
        </w:rPr>
      </w:pPr>
      <w:r>
        <w:rPr>
          <w:rStyle w:val="fontstyle01"/>
        </w:rPr>
        <w:t>Được quyền loại bỏ đi các mặt hàng sau khi mình cho vào trong giỏ</w:t>
      </w:r>
      <w:r>
        <w:rPr>
          <w:rFonts w:ascii="TimesNewRomanPSMT" w:hAnsi="TimesNewRomanPSMT"/>
          <w:color w:val="000000"/>
        </w:rPr>
        <w:br/>
      </w:r>
      <w:r>
        <w:rPr>
          <w:rStyle w:val="fontstyle01"/>
        </w:rPr>
        <w:t>hàng của mình mà chưa đăng ký thanh toán.</w:t>
      </w:r>
    </w:p>
    <w:p w:rsidR="00601771" w:rsidRDefault="00601771">
      <w:pPr>
        <w:pStyle w:val="ListParagraph"/>
        <w:numPr>
          <w:ilvl w:val="0"/>
          <w:numId w:val="2"/>
        </w:numPr>
        <w:spacing w:line="360" w:lineRule="auto"/>
        <w:ind w:left="1080"/>
        <w:rPr>
          <w:rFonts w:ascii="Times New Roman" w:hAnsi="Times New Roman" w:cs="Times New Roman"/>
          <w:sz w:val="26"/>
          <w:szCs w:val="26"/>
        </w:rPr>
      </w:pPr>
      <w:r>
        <w:rPr>
          <w:rStyle w:val="fontstyle01"/>
        </w:rPr>
        <w:t>Thanh toán qua momo hoặc ngân hàng</w:t>
      </w:r>
    </w:p>
    <w:p w:rsidR="00A74F43" w:rsidRDefault="00000000">
      <w:pPr>
        <w:pStyle w:val="ListParagraph"/>
        <w:spacing w:line="360" w:lineRule="auto"/>
        <w:ind w:left="360"/>
        <w:rPr>
          <w:rFonts w:ascii="Times New Roman" w:hAnsi="Times New Roman" w:cs="Times New Roman"/>
          <w:b/>
          <w:sz w:val="26"/>
          <w:szCs w:val="26"/>
        </w:rPr>
      </w:pPr>
      <w:r>
        <w:rPr>
          <w:rFonts w:ascii="Times New Roman" w:hAnsi="Times New Roman" w:cs="Times New Roman"/>
          <w:b/>
          <w:sz w:val="26"/>
          <w:szCs w:val="26"/>
        </w:rPr>
        <w:t>Đối người quản trị (admin)</w:t>
      </w:r>
    </w:p>
    <w:p w:rsidR="00A74F43" w:rsidRDefault="00000000">
      <w:pPr>
        <w:pStyle w:val="ListParagraph"/>
        <w:numPr>
          <w:ilvl w:val="0"/>
          <w:numId w:val="3"/>
        </w:numPr>
        <w:spacing w:line="360" w:lineRule="auto"/>
        <w:ind w:left="1080"/>
        <w:rPr>
          <w:rStyle w:val="fontstyle01"/>
          <w:rFonts w:ascii="Times New Roman" w:hAnsi="Times New Roman" w:cs="Times New Roman"/>
          <w:color w:val="auto"/>
          <w:sz w:val="26"/>
          <w:szCs w:val="26"/>
        </w:rPr>
      </w:pPr>
      <w:r>
        <w:rPr>
          <w:rStyle w:val="fontstyle01"/>
        </w:rPr>
        <w:t>Được thêm mới thông tin về các loại sản phẩm: Khi có hàng mới về,</w:t>
      </w:r>
      <w:r>
        <w:rPr>
          <w:rFonts w:ascii="TimesNewRomanPSMT" w:hAnsi="TimesNewRomanPSMT"/>
          <w:color w:val="000000"/>
        </w:rPr>
        <w:br/>
      </w:r>
      <w:r>
        <w:rPr>
          <w:rStyle w:val="fontstyle01"/>
        </w:rPr>
        <w:t>admin sẽ cập nhật thông tin về sản phẩm vào trong CSDL.</w:t>
      </w:r>
    </w:p>
    <w:p w:rsidR="00A74F43" w:rsidRDefault="00000000">
      <w:pPr>
        <w:pStyle w:val="ListParagraph"/>
        <w:numPr>
          <w:ilvl w:val="0"/>
          <w:numId w:val="3"/>
        </w:numPr>
        <w:spacing w:line="360" w:lineRule="auto"/>
        <w:ind w:left="1080"/>
        <w:rPr>
          <w:rStyle w:val="fontstyle01"/>
          <w:rFonts w:ascii="Times New Roman" w:hAnsi="Times New Roman" w:cs="Times New Roman"/>
          <w:color w:val="auto"/>
          <w:sz w:val="26"/>
          <w:szCs w:val="26"/>
        </w:rPr>
      </w:pPr>
      <w:r>
        <w:rPr>
          <w:rStyle w:val="fontstyle01"/>
        </w:rPr>
        <w:t>Được quyền sửa đổi các thông tin sao cho phù hợp với mặt hàng.</w:t>
      </w:r>
    </w:p>
    <w:p w:rsidR="00A74F43" w:rsidRDefault="00000000">
      <w:pPr>
        <w:pStyle w:val="ListParagraph"/>
        <w:numPr>
          <w:ilvl w:val="0"/>
          <w:numId w:val="3"/>
        </w:numPr>
        <w:spacing w:line="360" w:lineRule="auto"/>
        <w:ind w:left="1080"/>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Được quyền xóa bỏ thức </w:t>
      </w:r>
      <w:proofErr w:type="gramStart"/>
      <w:r>
        <w:rPr>
          <w:rStyle w:val="fontstyle01"/>
          <w:rFonts w:ascii="Times New Roman" w:hAnsi="Times New Roman" w:cs="Times New Roman"/>
          <w:color w:val="auto"/>
          <w:sz w:val="26"/>
          <w:szCs w:val="26"/>
        </w:rPr>
        <w:t>ăn ,đồ</w:t>
      </w:r>
      <w:proofErr w:type="gramEnd"/>
      <w:r>
        <w:rPr>
          <w:rStyle w:val="fontstyle01"/>
          <w:rFonts w:ascii="Times New Roman" w:hAnsi="Times New Roman" w:cs="Times New Roman"/>
          <w:color w:val="auto"/>
          <w:sz w:val="26"/>
          <w:szCs w:val="26"/>
        </w:rPr>
        <w:t xml:space="preserve"> uống không có còn bán</w:t>
      </w:r>
    </w:p>
    <w:p w:rsidR="00A74F43" w:rsidRPr="00601771" w:rsidRDefault="00000000">
      <w:pPr>
        <w:pStyle w:val="ListParagraph"/>
        <w:numPr>
          <w:ilvl w:val="0"/>
          <w:numId w:val="3"/>
        </w:numPr>
        <w:spacing w:line="360" w:lineRule="auto"/>
        <w:ind w:left="1080"/>
        <w:rPr>
          <w:rStyle w:val="fontstyle01"/>
          <w:rFonts w:ascii="Times New Roman" w:hAnsi="Times New Roman" w:cs="Times New Roman"/>
          <w:color w:val="auto"/>
          <w:sz w:val="26"/>
          <w:szCs w:val="26"/>
        </w:rPr>
      </w:pPr>
      <w:r>
        <w:rPr>
          <w:rStyle w:val="fontstyle01"/>
        </w:rPr>
        <w:t>Phân quyền cho thành viên tham gia vào trang web.</w:t>
      </w:r>
    </w:p>
    <w:p w:rsidR="00601771" w:rsidRDefault="00601771">
      <w:pPr>
        <w:pStyle w:val="ListParagraph"/>
        <w:numPr>
          <w:ilvl w:val="0"/>
          <w:numId w:val="3"/>
        </w:numPr>
        <w:spacing w:line="360" w:lineRule="auto"/>
        <w:ind w:left="1080"/>
        <w:rPr>
          <w:rFonts w:ascii="Times New Roman" w:hAnsi="Times New Roman" w:cs="Times New Roman"/>
          <w:sz w:val="26"/>
          <w:szCs w:val="26"/>
        </w:rPr>
      </w:pPr>
    </w:p>
    <w:p w:rsidR="00601771" w:rsidRDefault="00000000">
      <w:pPr>
        <w:pStyle w:val="ListParagraph"/>
        <w:numPr>
          <w:ilvl w:val="0"/>
          <w:numId w:val="1"/>
        </w:numPr>
        <w:spacing w:line="360" w:lineRule="auto"/>
        <w:rPr>
          <w:rFonts w:ascii="Times New Roman" w:hAnsi="Times New Roman" w:cs="Times New Roman"/>
          <w:b/>
          <w:sz w:val="26"/>
          <w:szCs w:val="26"/>
        </w:rPr>
      </w:pPr>
      <w:r>
        <w:rPr>
          <w:rFonts w:ascii="Times New Roman" w:hAnsi="Times New Roman" w:cs="Times New Roman"/>
          <w:b/>
          <w:sz w:val="26"/>
          <w:szCs w:val="26"/>
        </w:rPr>
        <w:t>Công nghệ được sử dụng:</w:t>
      </w:r>
    </w:p>
    <w:p w:rsidR="00601771" w:rsidRDefault="00601771" w:rsidP="00601771">
      <w:pPr>
        <w:pStyle w:val="ListParagraph"/>
        <w:numPr>
          <w:ilvl w:val="0"/>
          <w:numId w:val="6"/>
        </w:numPr>
        <w:spacing w:line="360" w:lineRule="auto"/>
        <w:rPr>
          <w:rFonts w:ascii="Times New Roman" w:hAnsi="Times New Roman" w:cs="Times New Roman"/>
          <w:b/>
          <w:sz w:val="26"/>
          <w:szCs w:val="26"/>
        </w:rPr>
      </w:pPr>
      <w:r>
        <w:rPr>
          <w:rFonts w:ascii="Times New Roman" w:hAnsi="Times New Roman" w:cs="Times New Roman"/>
          <w:b/>
          <w:sz w:val="26"/>
          <w:szCs w:val="26"/>
        </w:rPr>
        <w:t>Front-End:</w:t>
      </w:r>
    </w:p>
    <w:p w:rsidR="00601771" w:rsidRDefault="00601771" w:rsidP="00601771">
      <w:pPr>
        <w:pStyle w:val="ListParagraph"/>
        <w:numPr>
          <w:ilvl w:val="0"/>
          <w:numId w:val="7"/>
        </w:numPr>
        <w:spacing w:line="360" w:lineRule="auto"/>
        <w:rPr>
          <w:rFonts w:ascii="Times New Roman" w:hAnsi="Times New Roman" w:cs="Times New Roman"/>
          <w:b/>
          <w:sz w:val="26"/>
          <w:szCs w:val="26"/>
        </w:rPr>
      </w:pPr>
      <w:proofErr w:type="gramStart"/>
      <w:r>
        <w:rPr>
          <w:rFonts w:ascii="Times New Roman" w:hAnsi="Times New Roman" w:cs="Times New Roman"/>
          <w:b/>
          <w:sz w:val="26"/>
          <w:szCs w:val="26"/>
        </w:rPr>
        <w:t>HTML,CSS</w:t>
      </w:r>
      <w:proofErr w:type="gramEnd"/>
      <w:r>
        <w:rPr>
          <w:rFonts w:ascii="Times New Roman" w:hAnsi="Times New Roman" w:cs="Times New Roman"/>
          <w:b/>
          <w:sz w:val="26"/>
          <w:szCs w:val="26"/>
        </w:rPr>
        <w:t>,Jquery,JavaScript,Template Admin,…</w:t>
      </w:r>
    </w:p>
    <w:p w:rsidR="00601771" w:rsidRDefault="00601771" w:rsidP="00601771">
      <w:pPr>
        <w:pStyle w:val="ListParagraph"/>
        <w:numPr>
          <w:ilvl w:val="0"/>
          <w:numId w:val="6"/>
        </w:numPr>
        <w:spacing w:line="360" w:lineRule="auto"/>
        <w:rPr>
          <w:rFonts w:ascii="Times New Roman" w:hAnsi="Times New Roman" w:cs="Times New Roman"/>
          <w:b/>
          <w:sz w:val="26"/>
          <w:szCs w:val="26"/>
        </w:rPr>
      </w:pPr>
      <w:r>
        <w:rPr>
          <w:rFonts w:ascii="Times New Roman" w:hAnsi="Times New Roman" w:cs="Times New Roman"/>
          <w:b/>
          <w:sz w:val="26"/>
          <w:szCs w:val="26"/>
        </w:rPr>
        <w:t>Back-End:</w:t>
      </w:r>
    </w:p>
    <w:p w:rsidR="00601771" w:rsidRPr="00601771" w:rsidRDefault="00601771" w:rsidP="00601771">
      <w:pPr>
        <w:pStyle w:val="ListParagraph"/>
        <w:numPr>
          <w:ilvl w:val="0"/>
          <w:numId w:val="7"/>
        </w:numPr>
        <w:spacing w:line="360" w:lineRule="auto"/>
        <w:rPr>
          <w:rFonts w:ascii="Times New Roman" w:hAnsi="Times New Roman" w:cs="Times New Roman"/>
          <w:b/>
          <w:sz w:val="26"/>
          <w:szCs w:val="26"/>
        </w:rPr>
      </w:pPr>
      <w:proofErr w:type="gramStart"/>
      <w:r>
        <w:rPr>
          <w:rFonts w:ascii="Times New Roman" w:hAnsi="Times New Roman" w:cs="Times New Roman"/>
          <w:b/>
          <w:sz w:val="26"/>
          <w:szCs w:val="26"/>
        </w:rPr>
        <w:t>Java(</w:t>
      </w:r>
      <w:proofErr w:type="gramEnd"/>
      <w:r>
        <w:rPr>
          <w:rFonts w:ascii="Times New Roman" w:hAnsi="Times New Roman" w:cs="Times New Roman"/>
          <w:b/>
          <w:sz w:val="26"/>
          <w:szCs w:val="26"/>
        </w:rPr>
        <w:t>Spring Boot), Spring Security,MySQL.</w:t>
      </w:r>
    </w:p>
    <w:p w:rsidR="00A74F43" w:rsidRDefault="00A74F43">
      <w:pPr>
        <w:spacing w:line="360" w:lineRule="auto"/>
        <w:rPr>
          <w:rFonts w:ascii="Times New Roman" w:hAnsi="Times New Roman" w:cs="Times New Roman"/>
          <w:sz w:val="26"/>
          <w:szCs w:val="26"/>
        </w:rPr>
      </w:pPr>
    </w:p>
    <w:sectPr w:rsidR="00A74F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6116" w:rsidRDefault="00486116">
      <w:pPr>
        <w:spacing w:line="240" w:lineRule="auto"/>
      </w:pPr>
      <w:r>
        <w:separator/>
      </w:r>
    </w:p>
  </w:endnote>
  <w:endnote w:type="continuationSeparator" w:id="0">
    <w:p w:rsidR="00486116" w:rsidRDefault="004861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6116" w:rsidRDefault="00486116">
      <w:pPr>
        <w:spacing w:after="0"/>
      </w:pPr>
      <w:r>
        <w:separator/>
      </w:r>
    </w:p>
  </w:footnote>
  <w:footnote w:type="continuationSeparator" w:id="0">
    <w:p w:rsidR="00486116" w:rsidRDefault="0048611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BA3"/>
    <w:multiLevelType w:val="hybridMultilevel"/>
    <w:tmpl w:val="30D4BBC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106DFA"/>
    <w:multiLevelType w:val="multilevel"/>
    <w:tmpl w:val="08106DFA"/>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 w15:restartNumberingAfterBreak="0">
    <w:nsid w:val="143C07F8"/>
    <w:multiLevelType w:val="multilevel"/>
    <w:tmpl w:val="143C07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40E6500"/>
    <w:multiLevelType w:val="multilevel"/>
    <w:tmpl w:val="240E6500"/>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4" w15:restartNumberingAfterBreak="0">
    <w:nsid w:val="49440135"/>
    <w:multiLevelType w:val="hybridMultilevel"/>
    <w:tmpl w:val="017EB32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7290A70"/>
    <w:multiLevelType w:val="hybridMultilevel"/>
    <w:tmpl w:val="EA3E05C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6183A12"/>
    <w:multiLevelType w:val="hybridMultilevel"/>
    <w:tmpl w:val="3762FA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7260144">
    <w:abstractNumId w:val="2"/>
  </w:num>
  <w:num w:numId="2" w16cid:durableId="1292205599">
    <w:abstractNumId w:val="3"/>
  </w:num>
  <w:num w:numId="3" w16cid:durableId="1034767151">
    <w:abstractNumId w:val="1"/>
  </w:num>
  <w:num w:numId="4" w16cid:durableId="718629034">
    <w:abstractNumId w:val="0"/>
  </w:num>
  <w:num w:numId="5" w16cid:durableId="1652444086">
    <w:abstractNumId w:val="4"/>
  </w:num>
  <w:num w:numId="6" w16cid:durableId="1217856901">
    <w:abstractNumId w:val="6"/>
  </w:num>
  <w:num w:numId="7" w16cid:durableId="2032508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585"/>
    <w:rsid w:val="002753EA"/>
    <w:rsid w:val="00335204"/>
    <w:rsid w:val="003F29F1"/>
    <w:rsid w:val="00486116"/>
    <w:rsid w:val="0051391B"/>
    <w:rsid w:val="00600132"/>
    <w:rsid w:val="00601771"/>
    <w:rsid w:val="00751F27"/>
    <w:rsid w:val="00A55F61"/>
    <w:rsid w:val="00A74F43"/>
    <w:rsid w:val="00AB1F54"/>
    <w:rsid w:val="00B702A1"/>
    <w:rsid w:val="00C73D21"/>
    <w:rsid w:val="00CB535B"/>
    <w:rsid w:val="00F42972"/>
    <w:rsid w:val="00FC6585"/>
    <w:rsid w:val="03AC0980"/>
    <w:rsid w:val="23600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9C7E"/>
  <w15:docId w15:val="{BD1566D6-5797-4686-8B09-F339D9694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fontstyle01">
    <w:name w:val="fontstyle01"/>
    <w:basedOn w:val="DefaultParagraphFont"/>
    <w:rPr>
      <w:rFonts w:ascii="TimesNewRomanPSMT" w:hAnsi="TimesNewRomanPSMT" w:hint="defaul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B4B7C-98AC-42E0-81A8-3863025F8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Da Huynh Quang</cp:lastModifiedBy>
  <cp:revision>7</cp:revision>
  <dcterms:created xsi:type="dcterms:W3CDTF">2021-06-02T01:38:00Z</dcterms:created>
  <dcterms:modified xsi:type="dcterms:W3CDTF">2023-06-21T04:24:00Z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B6B82BA279C1419C988B818BCC67B46A</vt:lpwstr>
  </property>
</Properties>
</file>