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508"/>
      </w:tblGrid>
      <w:tr w:rsidR="00540BBB" w:rsidRPr="00540BBB" w14:paraId="4EE20476" w14:textId="77777777" w:rsidTr="000C02B7">
        <w:tc>
          <w:tcPr>
            <w:tcW w:w="3348" w:type="dxa"/>
          </w:tcPr>
          <w:p w14:paraId="4F640A7B" w14:textId="77777777" w:rsidR="00540BBB" w:rsidRDefault="00540BBB" w:rsidP="000C02B7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CÔNG TY TNHH MỸ PHẨM</w:t>
            </w:r>
          </w:p>
          <w:p w14:paraId="4BF2F11E" w14:textId="77777777" w:rsidR="00540BBB" w:rsidRPr="007953F4" w:rsidRDefault="00540BBB" w:rsidP="000C02B7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LG VINA</w:t>
            </w:r>
            <w:r w:rsidRPr="007953F4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>-------</w:t>
            </w:r>
          </w:p>
        </w:tc>
        <w:tc>
          <w:tcPr>
            <w:tcW w:w="5508" w:type="dxa"/>
          </w:tcPr>
          <w:p w14:paraId="4218DCF9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t>CỘNG HÒA XÃ HỘI CHỦ NGHĨA VIỆT NAM</w:t>
            </w: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 xml:space="preserve">Độc lập - Tự do - Hạnh phúc </w:t>
            </w: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>---------------</w:t>
            </w:r>
          </w:p>
        </w:tc>
      </w:tr>
      <w:tr w:rsidR="00540BBB" w:rsidRPr="00D522F1" w14:paraId="61B47AD3" w14:textId="77777777" w:rsidTr="000C02B7">
        <w:tc>
          <w:tcPr>
            <w:tcW w:w="3348" w:type="dxa"/>
            <w:tcBorders>
              <w:top w:val="nil"/>
              <w:left w:val="nil"/>
              <w:right w:val="nil"/>
            </w:tcBorders>
          </w:tcPr>
          <w:p w14:paraId="4FD2120F" w14:textId="18971E4C" w:rsidR="00540BBB" w:rsidRPr="0023714B" w:rsidRDefault="00540BBB" w:rsidP="00540BBB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</w:pPr>
            <w:r w:rsidRPr="0023714B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t>Số:</w:t>
            </w:r>
            <w:r w:rsidR="00935740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fldChar w:fldCharType="begin"/>
            </w:r>
            <w:r w:rsidR="00935740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instrText xml:space="preserve"> MERGEFIELD  TodayDate  \* MERGEFORMAT </w:instrText>
            </w:r>
            <w:r w:rsidR="00935740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fldChar w:fldCharType="separate"/>
            </w:r>
            <w:r w:rsidR="00935740">
              <w:rPr>
                <w:rFonts w:ascii="Arial" w:hAnsi="Arial" w:cs="Arial"/>
                <w:noProof/>
                <w:color w:val="auto"/>
                <w:sz w:val="20"/>
                <w:szCs w:val="20"/>
                <w:highlight w:val="yellow"/>
                <w:lang w:val="en-US"/>
              </w:rPr>
              <w:t>«TodayDate»</w:t>
            </w:r>
            <w:r w:rsidR="00935740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fldChar w:fldCharType="end"/>
            </w:r>
            <w:r w:rsidRPr="0023714B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t>-LGVN/</w:t>
            </w:r>
          </w:p>
        </w:tc>
        <w:tc>
          <w:tcPr>
            <w:tcW w:w="5508" w:type="dxa"/>
          </w:tcPr>
          <w:p w14:paraId="490BB891" w14:textId="78E48A9B" w:rsidR="00540BBB" w:rsidRPr="0023714B" w:rsidRDefault="00540BBB" w:rsidP="00540BBB">
            <w:pPr>
              <w:spacing w:before="120"/>
              <w:jc w:val="right"/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>Đồng</w:t>
            </w:r>
            <w:proofErr w:type="spellEnd"/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>Nai</w:t>
            </w:r>
            <w:proofErr w:type="spellEnd"/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</w:rPr>
              <w:t xml:space="preserve">, ngày </w:t>
            </w:r>
            <w:r w:rsidR="0023714B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</w:rPr>
              <w:t xml:space="preserve"> Tháng</w:t>
            </w:r>
            <w:r w:rsidR="00283673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 </w:t>
            </w:r>
            <w:r w:rsidR="0023714B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  </w:t>
            </w:r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</w:rPr>
              <w:t xml:space="preserve"> năm </w:t>
            </w:r>
            <w:r w:rsidR="00DA57D8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>2022</w:t>
            </w:r>
          </w:p>
        </w:tc>
      </w:tr>
    </w:tbl>
    <w:p w14:paraId="63D8DCEC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  <w:lang w:val="en-US"/>
        </w:rPr>
      </w:pPr>
    </w:p>
    <w:p w14:paraId="11A035A2" w14:textId="77777777" w:rsidR="00540BBB" w:rsidRDefault="00540BBB" w:rsidP="00540BBB">
      <w:pPr>
        <w:spacing w:before="120"/>
        <w:jc w:val="center"/>
        <w:rPr>
          <w:rFonts w:ascii="Arial" w:hAnsi="Arial" w:cs="Arial"/>
          <w:b/>
          <w:color w:val="auto"/>
          <w:sz w:val="20"/>
          <w:lang w:val="en-US"/>
        </w:rPr>
      </w:pPr>
      <w:r w:rsidRPr="00D522F1">
        <w:rPr>
          <w:rFonts w:ascii="Arial" w:hAnsi="Arial" w:cs="Arial"/>
          <w:b/>
          <w:color w:val="auto"/>
          <w:sz w:val="20"/>
        </w:rPr>
        <w:t>CÔNG VĂN ĐỀ NGHỊ HOÀN NỘP THỪA</w:t>
      </w:r>
    </w:p>
    <w:p w14:paraId="4A3650E8" w14:textId="77777777" w:rsidR="00540BBB" w:rsidRPr="00D522F1" w:rsidRDefault="00540BBB" w:rsidP="00540BBB">
      <w:pPr>
        <w:spacing w:before="120"/>
        <w:jc w:val="center"/>
        <w:rPr>
          <w:rFonts w:ascii="Arial" w:hAnsi="Arial" w:cs="Arial"/>
          <w:i/>
          <w:color w:val="auto"/>
          <w:sz w:val="20"/>
        </w:rPr>
      </w:pPr>
      <w:r w:rsidRPr="00D522F1">
        <w:rPr>
          <w:rFonts w:ascii="Arial" w:hAnsi="Arial" w:cs="Arial"/>
          <w:i/>
          <w:color w:val="auto"/>
          <w:sz w:val="20"/>
        </w:rPr>
        <w:t>(Trường hợp hoàn tiền thuế, tiền chậm nộp, tiền phạt nộp thừa)</w:t>
      </w:r>
    </w:p>
    <w:p w14:paraId="20CAB1F2" w14:textId="77777777" w:rsidR="00540BBB" w:rsidRPr="00540BBB" w:rsidRDefault="00540BBB" w:rsidP="00540BBB">
      <w:pPr>
        <w:spacing w:before="120"/>
        <w:jc w:val="center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Kính gửi: </w:t>
      </w:r>
      <w:r w:rsidRPr="00540BBB">
        <w:rPr>
          <w:rFonts w:ascii="Arial" w:hAnsi="Arial" w:cs="Arial"/>
          <w:color w:val="auto"/>
          <w:sz w:val="20"/>
        </w:rPr>
        <w:t>CHI CỤC HẢI QUAN NHƠN TRẠCH</w:t>
      </w:r>
    </w:p>
    <w:p w14:paraId="1B194657" w14:textId="77777777" w:rsidR="00540BBB" w:rsidRPr="00DA28E1" w:rsidRDefault="00540BBB" w:rsidP="00540BBB">
      <w:pPr>
        <w:spacing w:before="120"/>
        <w:rPr>
          <w:rFonts w:ascii="Arial" w:hAnsi="Arial" w:cs="Arial"/>
          <w:b/>
          <w:color w:val="auto"/>
          <w:sz w:val="20"/>
        </w:rPr>
      </w:pPr>
      <w:r w:rsidRPr="00DA28E1">
        <w:rPr>
          <w:rFonts w:ascii="Arial" w:hAnsi="Arial" w:cs="Arial"/>
          <w:b/>
          <w:color w:val="auto"/>
          <w:sz w:val="20"/>
        </w:rPr>
        <w:t>I- THÔNG TIN V</w:t>
      </w:r>
      <w:r w:rsidRPr="00540BBB">
        <w:rPr>
          <w:rFonts w:ascii="Arial" w:hAnsi="Arial" w:cs="Arial"/>
          <w:b/>
          <w:color w:val="auto"/>
          <w:sz w:val="20"/>
        </w:rPr>
        <w:t>Ề</w:t>
      </w:r>
      <w:r w:rsidRPr="00DA28E1">
        <w:rPr>
          <w:rFonts w:ascii="Arial" w:hAnsi="Arial" w:cs="Arial"/>
          <w:b/>
          <w:color w:val="auto"/>
          <w:sz w:val="20"/>
        </w:rPr>
        <w:t xml:space="preserve"> T</w:t>
      </w:r>
      <w:r w:rsidRPr="00540BBB">
        <w:rPr>
          <w:rFonts w:ascii="Arial" w:hAnsi="Arial" w:cs="Arial"/>
          <w:b/>
          <w:color w:val="auto"/>
          <w:sz w:val="20"/>
        </w:rPr>
        <w:t>Ổ</w:t>
      </w:r>
      <w:r w:rsidRPr="00DA28E1">
        <w:rPr>
          <w:rFonts w:ascii="Arial" w:hAnsi="Arial" w:cs="Arial"/>
          <w:b/>
          <w:color w:val="auto"/>
          <w:sz w:val="20"/>
        </w:rPr>
        <w:t xml:space="preserve"> CHỨC, CÁ NHÂN ĐỀ NGHỊ HOÀN THU</w:t>
      </w:r>
      <w:r w:rsidRPr="00540BBB">
        <w:rPr>
          <w:rFonts w:ascii="Arial" w:hAnsi="Arial" w:cs="Arial"/>
          <w:b/>
          <w:color w:val="auto"/>
          <w:sz w:val="20"/>
        </w:rPr>
        <w:t>Ế</w:t>
      </w:r>
      <w:r w:rsidRPr="00DA28E1">
        <w:rPr>
          <w:rFonts w:ascii="Arial" w:hAnsi="Arial" w:cs="Arial"/>
          <w:b/>
          <w:color w:val="auto"/>
          <w:sz w:val="20"/>
        </w:rPr>
        <w:t>:</w:t>
      </w:r>
    </w:p>
    <w:p w14:paraId="33AC3EA3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Tên tổ chức, cá nhân </w:t>
      </w:r>
      <w:r w:rsidRPr="00540BBB">
        <w:rPr>
          <w:rFonts w:ascii="Arial" w:hAnsi="Arial" w:cs="Arial"/>
          <w:color w:val="auto"/>
          <w:sz w:val="20"/>
        </w:rPr>
        <w:t>: Công Ty TNHH Mỹ Phẩm Lg Vina</w:t>
      </w:r>
    </w:p>
    <w:p w14:paraId="71EBD48B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Mã số thuế: </w:t>
      </w:r>
      <w:r w:rsidRPr="00540BBB">
        <w:rPr>
          <w:rFonts w:ascii="Arial" w:hAnsi="Arial" w:cs="Arial"/>
          <w:color w:val="auto"/>
          <w:sz w:val="20"/>
        </w:rPr>
        <w:t>3600254869</w:t>
      </w:r>
    </w:p>
    <w:p w14:paraId="7F45D6D2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Địa chỉ: </w:t>
      </w:r>
      <w:r w:rsidRPr="00540BBB">
        <w:rPr>
          <w:rFonts w:ascii="Arial" w:hAnsi="Arial" w:cs="Arial"/>
          <w:color w:val="auto"/>
          <w:sz w:val="20"/>
        </w:rPr>
        <w:t>KCN Nhơn Trạch 2, Xã Hiệp Phước</w:t>
      </w:r>
    </w:p>
    <w:p w14:paraId="354F4015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Quận/huyện:</w:t>
      </w:r>
      <w:r w:rsidRPr="00540BBB">
        <w:t xml:space="preserve"> </w:t>
      </w:r>
      <w:r w:rsidRPr="00540BBB">
        <w:rPr>
          <w:rFonts w:ascii="Arial" w:hAnsi="Arial" w:cs="Arial"/>
          <w:color w:val="auto"/>
          <w:sz w:val="20"/>
        </w:rPr>
        <w:t>Huyện Nhơn Trạch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 w:rsidRPr="00540BBB">
        <w:rPr>
          <w:rFonts w:ascii="Arial" w:hAnsi="Arial" w:cs="Arial"/>
          <w:color w:val="auto"/>
          <w:sz w:val="20"/>
        </w:rPr>
        <w:t>…………………………………..</w:t>
      </w:r>
      <w:r w:rsidRPr="00D522F1">
        <w:rPr>
          <w:rFonts w:ascii="Arial" w:hAnsi="Arial" w:cs="Arial"/>
          <w:color w:val="auto"/>
          <w:sz w:val="20"/>
        </w:rPr>
        <w:t xml:space="preserve"> Tỉnh/thành phố:</w:t>
      </w:r>
      <w:r w:rsidRPr="00540BBB">
        <w:rPr>
          <w:rFonts w:ascii="Arial" w:hAnsi="Arial" w:cs="Arial"/>
          <w:color w:val="auto"/>
          <w:sz w:val="20"/>
        </w:rPr>
        <w:t xml:space="preserve"> Tỉnh Đồng Nai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 w:rsidRPr="00540BBB">
        <w:rPr>
          <w:rFonts w:ascii="Arial" w:hAnsi="Arial" w:cs="Arial"/>
          <w:color w:val="auto"/>
          <w:sz w:val="20"/>
        </w:rPr>
        <w:tab/>
      </w:r>
    </w:p>
    <w:p w14:paraId="3C5A40F8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Điện thoại: </w:t>
      </w:r>
      <w:r w:rsidRPr="00540BBB">
        <w:rPr>
          <w:rFonts w:ascii="Arial" w:hAnsi="Arial" w:cs="Arial"/>
          <w:color w:val="auto"/>
          <w:sz w:val="20"/>
        </w:rPr>
        <w:t xml:space="preserve">35219040 </w:t>
      </w:r>
      <w:r>
        <w:rPr>
          <w:rFonts w:ascii="Arial" w:hAnsi="Arial" w:cs="Arial"/>
          <w:color w:val="auto"/>
          <w:sz w:val="20"/>
        </w:rPr>
        <w:t>………………</w:t>
      </w:r>
      <w:r w:rsidRPr="00D522F1">
        <w:rPr>
          <w:rFonts w:ascii="Arial" w:hAnsi="Arial" w:cs="Arial"/>
          <w:color w:val="auto"/>
          <w:sz w:val="20"/>
        </w:rPr>
        <w:t>Fax:</w:t>
      </w:r>
      <w:r w:rsidRPr="00540BBB">
        <w:t xml:space="preserve"> </w:t>
      </w:r>
      <w:r w:rsidRPr="00540BBB">
        <w:rPr>
          <w:rFonts w:ascii="Arial" w:hAnsi="Arial" w:cs="Arial"/>
          <w:color w:val="auto"/>
          <w:sz w:val="20"/>
        </w:rPr>
        <w:t>35219041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>
        <w:rPr>
          <w:rFonts w:ascii="Arial" w:hAnsi="Arial" w:cs="Arial"/>
          <w:color w:val="auto"/>
          <w:sz w:val="20"/>
        </w:rPr>
        <w:t>…………</w:t>
      </w:r>
      <w:r w:rsidRPr="00D522F1">
        <w:rPr>
          <w:rFonts w:ascii="Arial" w:hAnsi="Arial" w:cs="Arial"/>
          <w:color w:val="auto"/>
          <w:sz w:val="20"/>
        </w:rPr>
        <w:t xml:space="preserve">Email: </w:t>
      </w:r>
      <w:r w:rsidRPr="00283673">
        <w:rPr>
          <w:rFonts w:ascii="Arial" w:hAnsi="Arial" w:cs="Arial"/>
          <w:color w:val="auto"/>
          <w:sz w:val="20"/>
        </w:rPr>
        <w:t>Lgvinaimport@lghnh.com.vn</w:t>
      </w:r>
      <w:r w:rsidRPr="00540BBB">
        <w:rPr>
          <w:rFonts w:ascii="Arial" w:hAnsi="Arial" w:cs="Arial"/>
          <w:color w:val="auto"/>
          <w:sz w:val="20"/>
        </w:rPr>
        <w:tab/>
      </w:r>
    </w:p>
    <w:p w14:paraId="6D7B2DAD" w14:textId="77777777" w:rsidR="00540BBB" w:rsidRPr="00DA28E1" w:rsidRDefault="00540BBB" w:rsidP="00540BBB">
      <w:pPr>
        <w:spacing w:before="120"/>
        <w:rPr>
          <w:rFonts w:ascii="Arial" w:hAnsi="Arial" w:cs="Arial"/>
          <w:b/>
          <w:color w:val="auto"/>
          <w:sz w:val="20"/>
        </w:rPr>
      </w:pPr>
      <w:r w:rsidRPr="00DA28E1">
        <w:rPr>
          <w:rFonts w:ascii="Arial" w:hAnsi="Arial" w:cs="Arial"/>
          <w:b/>
          <w:color w:val="auto"/>
          <w:sz w:val="20"/>
        </w:rPr>
        <w:t>II- NỘI DUNG ĐỀ NGHỊ HOÀN TRẢ KHOẢN THU NGÂN SÁCH NHÀ NƯỚC (NSNN):</w:t>
      </w:r>
    </w:p>
    <w:p w14:paraId="29943FE8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1. Thông tin về khoản thu đề nghị hoàn trả:</w:t>
      </w:r>
    </w:p>
    <w:p w14:paraId="37647D13" w14:textId="77777777" w:rsidR="00540BBB" w:rsidRPr="00DA28E1" w:rsidRDefault="00540BBB" w:rsidP="00540BBB">
      <w:pPr>
        <w:spacing w:before="120"/>
        <w:jc w:val="right"/>
        <w:rPr>
          <w:rFonts w:ascii="Arial" w:hAnsi="Arial" w:cs="Arial"/>
          <w:i/>
          <w:color w:val="auto"/>
          <w:sz w:val="20"/>
        </w:rPr>
      </w:pPr>
      <w:r w:rsidRPr="00DA28E1">
        <w:rPr>
          <w:rFonts w:ascii="Arial" w:hAnsi="Arial" w:cs="Arial"/>
          <w:i/>
          <w:color w:val="auto"/>
          <w:sz w:val="20"/>
        </w:rPr>
        <w:t xml:space="preserve"> Đơn vị: Đồng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"/>
        <w:gridCol w:w="497"/>
        <w:gridCol w:w="1235"/>
        <w:gridCol w:w="1462"/>
        <w:gridCol w:w="1805"/>
        <w:gridCol w:w="541"/>
        <w:gridCol w:w="1578"/>
        <w:gridCol w:w="370"/>
        <w:gridCol w:w="1332"/>
        <w:gridCol w:w="1135"/>
        <w:gridCol w:w="629"/>
      </w:tblGrid>
      <w:tr w:rsidR="00001632" w:rsidRPr="00D522F1" w14:paraId="09FFE739" w14:textId="77777777" w:rsidTr="00E65AAA">
        <w:tc>
          <w:tcPr>
            <w:tcW w:w="105" w:type="pct"/>
            <w:vMerge w:val="restart"/>
            <w:shd w:val="clear" w:color="auto" w:fill="auto"/>
            <w:vAlign w:val="center"/>
          </w:tcPr>
          <w:p w14:paraId="251F1AEB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 TT</w:t>
            </w:r>
          </w:p>
        </w:tc>
        <w:tc>
          <w:tcPr>
            <w:tcW w:w="230" w:type="pct"/>
            <w:vMerge w:val="restart"/>
            <w:shd w:val="clear" w:color="auto" w:fill="auto"/>
            <w:vAlign w:val="center"/>
          </w:tcPr>
          <w:p w14:paraId="35587B1E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Tên khoản tiền nộp thừa</w:t>
            </w:r>
          </w:p>
        </w:tc>
        <w:tc>
          <w:tcPr>
            <w:tcW w:w="570" w:type="pct"/>
            <w:vMerge w:val="restart"/>
            <w:shd w:val="clear" w:color="auto" w:fill="auto"/>
            <w:vAlign w:val="center"/>
          </w:tcPr>
          <w:p w14:paraId="1E780E42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Số, ngày tờ khai hải quan, t</w:t>
            </w:r>
            <w:r w:rsidRPr="00540BBB">
              <w:rPr>
                <w:rFonts w:ascii="Arial" w:hAnsi="Arial" w:cs="Arial"/>
                <w:color w:val="auto"/>
                <w:sz w:val="20"/>
              </w:rPr>
              <w:t>ờ</w:t>
            </w:r>
            <w:r w:rsidRPr="00D522F1">
              <w:rPr>
                <w:rFonts w:ascii="Arial" w:hAnsi="Arial" w:cs="Arial"/>
                <w:color w:val="auto"/>
                <w:sz w:val="20"/>
              </w:rPr>
              <w:t xml:space="preserve"> khai bổ sung, Quyết định ấn định thuế</w:t>
            </w:r>
          </w:p>
        </w:tc>
        <w:tc>
          <w:tcPr>
            <w:tcW w:w="676" w:type="pct"/>
            <w:vMerge w:val="restart"/>
            <w:shd w:val="clear" w:color="auto" w:fill="auto"/>
            <w:vAlign w:val="center"/>
          </w:tcPr>
          <w:p w14:paraId="7EC7C41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Số, ngày giấy nộp tiền vào NSNN</w:t>
            </w:r>
          </w:p>
        </w:tc>
        <w:tc>
          <w:tcPr>
            <w:tcW w:w="1085" w:type="pct"/>
            <w:gridSpan w:val="2"/>
            <w:shd w:val="clear" w:color="auto" w:fill="auto"/>
            <w:vAlign w:val="center"/>
          </w:tcPr>
          <w:p w14:paraId="50BA25C1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 tiền phải nộp</w:t>
            </w:r>
          </w:p>
        </w:tc>
        <w:tc>
          <w:tcPr>
            <w:tcW w:w="901" w:type="pct"/>
            <w:gridSpan w:val="2"/>
            <w:shd w:val="clear" w:color="auto" w:fill="auto"/>
            <w:vAlign w:val="center"/>
          </w:tcPr>
          <w:p w14:paraId="10474BEF" w14:textId="77777777" w:rsidR="00540BBB" w:rsidRPr="00540BBB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 xml:space="preserve">Số tiền </w:t>
            </w:r>
            <w:r w:rsidRPr="00540BBB">
              <w:rPr>
                <w:rFonts w:ascii="Arial" w:hAnsi="Arial" w:cs="Arial"/>
                <w:color w:val="auto"/>
                <w:sz w:val="20"/>
              </w:rPr>
              <w:t>đã nộp vào tài khoản</w:t>
            </w:r>
          </w:p>
        </w:tc>
        <w:tc>
          <w:tcPr>
            <w:tcW w:w="616" w:type="pct"/>
            <w:vMerge w:val="restart"/>
            <w:shd w:val="clear" w:color="auto" w:fill="auto"/>
            <w:vAlign w:val="center"/>
          </w:tcPr>
          <w:p w14:paraId="1A38DC1B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</w:t>
            </w:r>
            <w:r w:rsidRPr="00D522F1">
              <w:rPr>
                <w:rFonts w:ascii="Arial" w:hAnsi="Arial" w:cs="Arial"/>
                <w:color w:val="auto"/>
                <w:sz w:val="20"/>
                <w:lang w:val="en-US"/>
              </w:rPr>
              <w:t>ố</w:t>
            </w:r>
            <w:r w:rsidRPr="00D522F1">
              <w:rPr>
                <w:rFonts w:ascii="Arial" w:hAnsi="Arial" w:cs="Arial"/>
                <w:color w:val="auto"/>
                <w:sz w:val="20"/>
              </w:rPr>
              <w:t xml:space="preserve"> tiền được hoàn</w:t>
            </w:r>
          </w:p>
        </w:tc>
        <w:tc>
          <w:tcPr>
            <w:tcW w:w="525" w:type="pct"/>
            <w:vMerge w:val="restart"/>
            <w:shd w:val="clear" w:color="auto" w:fill="auto"/>
            <w:vAlign w:val="center"/>
          </w:tcPr>
          <w:p w14:paraId="1260A7D7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 tiền đề nghị hoàn</w:t>
            </w:r>
          </w:p>
        </w:tc>
        <w:tc>
          <w:tcPr>
            <w:tcW w:w="292" w:type="pct"/>
            <w:vMerge w:val="restart"/>
            <w:shd w:val="clear" w:color="auto" w:fill="auto"/>
            <w:vAlign w:val="center"/>
          </w:tcPr>
          <w:p w14:paraId="2113A72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Ghi chú</w:t>
            </w:r>
          </w:p>
        </w:tc>
      </w:tr>
      <w:tr w:rsidR="00E65AAA" w:rsidRPr="00D522F1" w14:paraId="16903F39" w14:textId="77777777" w:rsidTr="00E65AAA">
        <w:tc>
          <w:tcPr>
            <w:tcW w:w="105" w:type="pct"/>
            <w:vMerge/>
            <w:shd w:val="clear" w:color="auto" w:fill="auto"/>
            <w:vAlign w:val="center"/>
          </w:tcPr>
          <w:p w14:paraId="395632B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0" w:type="pct"/>
            <w:vMerge/>
            <w:shd w:val="clear" w:color="auto" w:fill="auto"/>
            <w:vAlign w:val="center"/>
          </w:tcPr>
          <w:p w14:paraId="3AE3D15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70" w:type="pct"/>
            <w:vMerge/>
            <w:shd w:val="clear" w:color="auto" w:fill="auto"/>
            <w:vAlign w:val="center"/>
          </w:tcPr>
          <w:p w14:paraId="50E21DE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76" w:type="pct"/>
            <w:vMerge/>
            <w:shd w:val="clear" w:color="auto" w:fill="auto"/>
            <w:vAlign w:val="center"/>
          </w:tcPr>
          <w:p w14:paraId="0DA18B46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0968AEEF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 NSNN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100BCAA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Tạm thu</w:t>
            </w:r>
          </w:p>
        </w:tc>
        <w:tc>
          <w:tcPr>
            <w:tcW w:w="730" w:type="pct"/>
            <w:shd w:val="clear" w:color="auto" w:fill="auto"/>
            <w:vAlign w:val="center"/>
          </w:tcPr>
          <w:p w14:paraId="2F69917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 NSNN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7FFDD87E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Tạm thu</w:t>
            </w:r>
          </w:p>
        </w:tc>
        <w:tc>
          <w:tcPr>
            <w:tcW w:w="616" w:type="pct"/>
            <w:vMerge/>
            <w:shd w:val="clear" w:color="auto" w:fill="auto"/>
            <w:vAlign w:val="center"/>
          </w:tcPr>
          <w:p w14:paraId="4867534F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25" w:type="pct"/>
            <w:vMerge/>
            <w:shd w:val="clear" w:color="auto" w:fill="auto"/>
            <w:vAlign w:val="center"/>
          </w:tcPr>
          <w:p w14:paraId="3EF3C927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92" w:type="pct"/>
            <w:vMerge/>
            <w:shd w:val="clear" w:color="auto" w:fill="auto"/>
            <w:vAlign w:val="center"/>
          </w:tcPr>
          <w:p w14:paraId="2978B3A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E65AAA" w:rsidRPr="00D522F1" w14:paraId="03CC3133" w14:textId="77777777" w:rsidTr="00E65AAA">
        <w:tc>
          <w:tcPr>
            <w:tcW w:w="105" w:type="pct"/>
            <w:shd w:val="clear" w:color="auto" w:fill="auto"/>
            <w:vAlign w:val="center"/>
          </w:tcPr>
          <w:p w14:paraId="36D61A5D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(1)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4EBE458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(2)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747DA9B9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(3)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13E51712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(4)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56B2C090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(5)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229248E7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(6)</w:t>
            </w:r>
          </w:p>
        </w:tc>
        <w:tc>
          <w:tcPr>
            <w:tcW w:w="730" w:type="pct"/>
            <w:shd w:val="clear" w:color="auto" w:fill="auto"/>
            <w:vAlign w:val="center"/>
          </w:tcPr>
          <w:p w14:paraId="610391AB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(7)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60F83F76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(8)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2EA772C0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(9)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68EA044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(10)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4B2A0B5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(11)</w:t>
            </w:r>
          </w:p>
        </w:tc>
      </w:tr>
      <w:tr w:rsidR="00E65AAA" w:rsidRPr="00D522F1" w14:paraId="68E98247" w14:textId="77777777" w:rsidTr="00E65AAA">
        <w:tc>
          <w:tcPr>
            <w:tcW w:w="105" w:type="pct"/>
            <w:shd w:val="clear" w:color="auto" w:fill="auto"/>
            <w:vAlign w:val="center"/>
          </w:tcPr>
          <w:p w14:paraId="4B88254D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1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410BE885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proofErr w:type="spellStart"/>
            <w:r w:rsidRPr="00CD2478">
              <w:rPr>
                <w:rFonts w:ascii="Arial" w:hAnsi="Arial" w:cs="Arial"/>
                <w:color w:val="auto"/>
                <w:sz w:val="20"/>
                <w:lang w:val="en-US"/>
              </w:rPr>
              <w:t>Thuế</w:t>
            </w:r>
            <w:proofErr w:type="spellEnd"/>
            <w:r w:rsidRPr="00CD2478"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 w:rsidRPr="00CD2478">
              <w:rPr>
                <w:rFonts w:ascii="Arial" w:hAnsi="Arial" w:cs="Arial"/>
                <w:color w:val="auto"/>
                <w:sz w:val="20"/>
                <w:lang w:val="en-US"/>
              </w:rPr>
              <w:t>nhập</w:t>
            </w:r>
            <w:proofErr w:type="spellEnd"/>
            <w:r w:rsidRPr="00CD2478"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 w:rsidRPr="00CD2478">
              <w:rPr>
                <w:rFonts w:ascii="Arial" w:hAnsi="Arial" w:cs="Arial"/>
                <w:color w:val="auto"/>
                <w:sz w:val="20"/>
                <w:lang w:val="en-US"/>
              </w:rPr>
              <w:t>khẩu</w:t>
            </w:r>
            <w:proofErr w:type="spellEnd"/>
          </w:p>
        </w:tc>
        <w:tc>
          <w:tcPr>
            <w:tcW w:w="570" w:type="pct"/>
            <w:shd w:val="clear" w:color="auto" w:fill="auto"/>
            <w:vAlign w:val="center"/>
          </w:tcPr>
          <w:p w14:paraId="00E3FF3A" w14:textId="49D2F94E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</w:rPr>
              <w:instrText xml:space="preserve"> MERGEFIELD  TaxRefundId  \* MERGEFORMAT </w:instrText>
            </w:r>
            <w:r>
              <w:rPr>
                <w:rFonts w:ascii="Arial" w:hAnsi="Arial" w:cs="Arial"/>
                <w:color w:val="auto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</w:rPr>
              <w:t>«TaxRefundId»</w:t>
            </w:r>
            <w:r>
              <w:rPr>
                <w:rFonts w:ascii="Arial" w:hAnsi="Arial" w:cs="Arial"/>
                <w:color w:val="auto"/>
                <w:sz w:val="20"/>
              </w:rPr>
              <w:fldChar w:fldCharType="end"/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45C2FD6E" w14:textId="5AC50DD7" w:rsidR="00DA1109" w:rsidRPr="00FC6575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begin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instrText xml:space="preserve"> MERGEFIELD  TaxRefundDate  \* MERGEFORMAT </w:instrTex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separate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«TaxRefundDate»</w: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end"/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029EC5D1" w14:textId="44BFF51A" w:rsidR="00692CA6" w:rsidRDefault="000546DD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ImportMustPayAmount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«ImportMustPayAmount»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4EDA0A05" w14:textId="3990C9E9" w:rsidR="00DA1109" w:rsidRPr="00FC6575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FC6575"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1DBF422D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434B0698" w14:textId="10D7EC45" w:rsidR="00692CA6" w:rsidRDefault="00F70E58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AmountedImport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«AmountedImport»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244B6845" w14:textId="2017920F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7BEBE785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1455D018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ImportAmount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«ImportAmount»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241DCBF5" w14:textId="40764585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6D9EEA76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ImportAmount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«ImportAmount»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26264C8C" w14:textId="4529BF5B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65368D5" w14:textId="77777777" w:rsidR="00DA1109" w:rsidRPr="000C17B9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0C17B9">
              <w:rPr>
                <w:rFonts w:ascii="Arial" w:hAnsi="Arial" w:cs="Arial"/>
                <w:color w:val="auto"/>
                <w:sz w:val="20"/>
              </w:rPr>
              <w:t>Hoàn thuế nộp bổ sung C/O đã xin nợ 30 ngày</w:t>
            </w:r>
          </w:p>
        </w:tc>
      </w:tr>
      <w:tr w:rsidR="00E65AAA" w:rsidRPr="00D522F1" w14:paraId="4D2E62CE" w14:textId="77777777" w:rsidTr="00E65AAA">
        <w:tc>
          <w:tcPr>
            <w:tcW w:w="105" w:type="pct"/>
            <w:shd w:val="clear" w:color="auto" w:fill="auto"/>
            <w:vAlign w:val="center"/>
          </w:tcPr>
          <w:p w14:paraId="6137C1E5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2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331661CF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lang w:val="en-US"/>
              </w:rPr>
              <w:t>Thuế</w:t>
            </w:r>
            <w:proofErr w:type="spellEnd"/>
            <w:r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lang w:val="en-US"/>
              </w:rPr>
              <w:t>giá</w:t>
            </w:r>
            <w:proofErr w:type="spellEnd"/>
            <w:r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lang w:val="en-US"/>
              </w:rPr>
              <w:t>trị</w:t>
            </w:r>
            <w:proofErr w:type="spellEnd"/>
            <w:r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lang w:val="en-US"/>
              </w:rPr>
              <w:t>gia</w:t>
            </w:r>
            <w:proofErr w:type="spellEnd"/>
            <w:r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lang w:val="en-US"/>
              </w:rPr>
              <w:t>tăng</w:t>
            </w:r>
            <w:proofErr w:type="spellEnd"/>
          </w:p>
        </w:tc>
        <w:tc>
          <w:tcPr>
            <w:tcW w:w="570" w:type="pct"/>
            <w:shd w:val="clear" w:color="auto" w:fill="auto"/>
            <w:vAlign w:val="center"/>
          </w:tcPr>
          <w:p w14:paraId="7CB30016" w14:textId="75888857" w:rsidR="00DA1109" w:rsidRPr="00EB0506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highlight w:val="green"/>
              </w:rPr>
            </w:pPr>
            <w:r>
              <w:rPr>
                <w:rFonts w:ascii="Arial" w:hAnsi="Arial" w:cs="Arial"/>
                <w:color w:val="auto"/>
                <w:sz w:val="20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</w:rPr>
              <w:instrText xml:space="preserve"> MERGEFIELD  TaxRefundId  \* MERGEFORMAT </w:instrText>
            </w:r>
            <w:r>
              <w:rPr>
                <w:rFonts w:ascii="Arial" w:hAnsi="Arial" w:cs="Arial"/>
                <w:color w:val="auto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</w:rPr>
              <w:t>«TaxRefundId»</w:t>
            </w:r>
            <w:r>
              <w:rPr>
                <w:rFonts w:ascii="Arial" w:hAnsi="Arial" w:cs="Arial"/>
                <w:color w:val="auto"/>
                <w:sz w:val="20"/>
              </w:rPr>
              <w:fldChar w:fldCharType="end"/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7A174D8A" w14:textId="2F6FE7AA" w:rsidR="00DA1109" w:rsidRPr="004D3D6F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highlight w:val="yellow"/>
              </w:rPr>
            </w:pP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begin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instrText xml:space="preserve"> MERGEFIELD  TaxRefundDate  \* MERGEFORMAT </w:instrTex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separate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«TaxRefundDate»</w: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end"/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2E2AC33D" w14:textId="04CBD23B" w:rsidR="00692CA6" w:rsidRDefault="000546DD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VATMustPayAmount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«VATMustPayAmount»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79A49C1B" w14:textId="775FB835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3B05B610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7330F025" w14:textId="17D983D1" w:rsidR="00692CA6" w:rsidRDefault="00F70E58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AmountedVAT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«AmountedVAT»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0C455CF2" w14:textId="3048C817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5C0B7047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1A67D0D9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VATAmount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«VATAmount»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3DDF2EC2" w14:textId="5C1E8882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3CD0578E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VATAmount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«VATAmount»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36118F96" w14:textId="7A41791D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ABE2F6E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0C17B9">
              <w:rPr>
                <w:rFonts w:ascii="Arial" w:hAnsi="Arial" w:cs="Arial"/>
                <w:color w:val="auto"/>
                <w:sz w:val="20"/>
              </w:rPr>
              <w:t>Hoàn thuế nộp bổ sung C/O đã xin nợ 30 ngày</w:t>
            </w:r>
          </w:p>
        </w:tc>
      </w:tr>
      <w:tr w:rsidR="00E65AAA" w:rsidRPr="00D522F1" w14:paraId="314B8A19" w14:textId="77777777" w:rsidTr="00E65AAA">
        <w:tc>
          <w:tcPr>
            <w:tcW w:w="105" w:type="pct"/>
            <w:shd w:val="clear" w:color="auto" w:fill="auto"/>
            <w:vAlign w:val="center"/>
          </w:tcPr>
          <w:p w14:paraId="07915C7F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0" w:type="pct"/>
            <w:shd w:val="clear" w:color="auto" w:fill="auto"/>
            <w:vAlign w:val="center"/>
          </w:tcPr>
          <w:p w14:paraId="6E961793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70" w:type="pct"/>
            <w:shd w:val="clear" w:color="auto" w:fill="auto"/>
            <w:vAlign w:val="center"/>
          </w:tcPr>
          <w:p w14:paraId="0F135F63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14:paraId="753F0B8A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0EAA9E47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50" w:type="pct"/>
            <w:shd w:val="clear" w:color="auto" w:fill="auto"/>
            <w:vAlign w:val="center"/>
          </w:tcPr>
          <w:p w14:paraId="4286C80F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47B5BF1D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14:paraId="2271A94F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7D78F325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14:paraId="2414BC2B" w14:textId="762C97DB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4A837C7C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DA1109" w:rsidRPr="00DA28E1" w14:paraId="47110A19" w14:textId="77777777" w:rsidTr="00E65AAA">
        <w:tc>
          <w:tcPr>
            <w:tcW w:w="906" w:type="pct"/>
            <w:gridSpan w:val="3"/>
            <w:shd w:val="clear" w:color="auto" w:fill="auto"/>
            <w:vAlign w:val="center"/>
          </w:tcPr>
          <w:p w14:paraId="39FDADE2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DA28E1">
              <w:rPr>
                <w:rFonts w:ascii="Arial" w:hAnsi="Arial" w:cs="Arial"/>
                <w:b/>
                <w:color w:val="auto"/>
                <w:sz w:val="20"/>
              </w:rPr>
              <w:t>Tổng cộng: (bằng số)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540497E8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4F449332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250" w:type="pct"/>
            <w:shd w:val="clear" w:color="auto" w:fill="auto"/>
            <w:vAlign w:val="center"/>
          </w:tcPr>
          <w:p w14:paraId="14CFBEEE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00DC7B2B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14:paraId="256DD7C5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01FB6E6C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14:paraId="43004A5A" w14:textId="77777777" w:rsidR="00075832" w:rsidRDefault="00E9746E" w:rsidP="00075832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</w:rPr>
              <w:instrText xml:space="preserve"> MERGEFIELD  TotalAmount  \* MERGEFORMAT </w:instrText>
            </w:r>
            <w:r>
              <w:rPr>
                <w:rFonts w:ascii="Arial" w:hAnsi="Arial" w:cs="Arial"/>
                <w:color w:val="auto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</w:rPr>
              <w:t>«TotalAmount»</w:t>
            </w:r>
            <w:r>
              <w:rPr>
                <w:rFonts w:ascii="Arial" w:hAnsi="Arial" w:cs="Arial"/>
                <w:color w:val="auto"/>
                <w:sz w:val="20"/>
              </w:rPr>
              <w:fldChar w:fldCharType="end"/>
            </w:r>
          </w:p>
          <w:p w14:paraId="7EF57E2C" w14:textId="30839538" w:rsidR="00DA1109" w:rsidRPr="00CC51C3" w:rsidRDefault="00075832" w:rsidP="00075832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AF65469" w14:textId="18D5E7C3" w:rsidR="00DA1109" w:rsidRPr="00001632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lang w:val="en-US"/>
              </w:rPr>
            </w:pPr>
          </w:p>
        </w:tc>
      </w:tr>
    </w:tbl>
    <w:p w14:paraId="73BD45A2" w14:textId="76764BFA" w:rsidR="00540BBB" w:rsidRPr="00962FA0" w:rsidRDefault="00540BBB" w:rsidP="00540BBB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2. Lý do đề nghị</w:t>
      </w:r>
      <w:r w:rsidR="00962FA0">
        <w:rPr>
          <w:rFonts w:ascii="Arial" w:hAnsi="Arial" w:cs="Arial"/>
          <w:color w:val="auto"/>
          <w:sz w:val="20"/>
        </w:rPr>
        <w:t xml:space="preserve"> hoàn</w:t>
      </w:r>
    </w:p>
    <w:p w14:paraId="3F254EEA" w14:textId="2E61BA02" w:rsidR="00590631" w:rsidRPr="00847A2C" w:rsidRDefault="00590631" w:rsidP="00001632">
      <w:pPr>
        <w:tabs>
          <w:tab w:val="right" w:leader="dot" w:pos="8520"/>
        </w:tabs>
        <w:spacing w:before="120"/>
        <w:ind w:right="-180"/>
        <w:rPr>
          <w:rFonts w:ascii="Arial" w:hAnsi="Arial" w:cs="Arial"/>
          <w:color w:val="auto"/>
          <w:sz w:val="20"/>
          <w:lang w:val="en-US"/>
        </w:rPr>
      </w:pPr>
      <w:r w:rsidRPr="00E65AAA">
        <w:rPr>
          <w:rFonts w:ascii="Arial" w:hAnsi="Arial" w:cs="Arial"/>
          <w:color w:val="auto"/>
          <w:sz w:val="20"/>
          <w:lang w:val="en-US"/>
        </w:rPr>
        <w:t xml:space="preserve">- </w:t>
      </w:r>
      <w:r w:rsidRPr="00E65AAA">
        <w:rPr>
          <w:rFonts w:ascii="Arial" w:hAnsi="Arial" w:cs="Arial"/>
          <w:color w:val="auto"/>
          <w:sz w:val="20"/>
        </w:rPr>
        <w:t xml:space="preserve">Hoàn thuế nộp thừa </w:t>
      </w:r>
      <w:r w:rsidR="00847A2C">
        <w:rPr>
          <w:rFonts w:ascii="Arial" w:hAnsi="Arial" w:cs="Arial"/>
          <w:color w:val="auto"/>
          <w:sz w:val="20"/>
          <w:lang w:val="en-US"/>
        </w:rPr>
        <w:t xml:space="preserve">do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nộp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bổ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sung C/O form</w:t>
      </w:r>
      <w:r w:rsidR="008A61A8">
        <w:rPr>
          <w:rFonts w:ascii="Arial" w:hAnsi="Arial" w:cs="Arial"/>
          <w:color w:val="auto"/>
          <w:sz w:val="20"/>
          <w:lang w:val="en-US"/>
        </w:rPr>
        <w:t xml:space="preserve"> KV</w:t>
      </w:r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theo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điều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10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thông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tư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06/2021/TT-BTC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ngày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22/01/2021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cho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tờ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khai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số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r w:rsidR="00847A2C">
        <w:rPr>
          <w:rFonts w:ascii="Arial" w:hAnsi="Arial" w:cs="Arial"/>
          <w:color w:val="auto"/>
          <w:sz w:val="20"/>
        </w:rPr>
        <w:fldChar w:fldCharType="begin"/>
      </w:r>
      <w:r w:rsidR="00847A2C">
        <w:rPr>
          <w:rFonts w:ascii="Arial" w:hAnsi="Arial" w:cs="Arial"/>
          <w:color w:val="auto"/>
          <w:sz w:val="20"/>
        </w:rPr>
        <w:instrText xml:space="preserve"> MERGEFIELD  TaxRefundId  \* MERGEFORMAT </w:instrText>
      </w:r>
      <w:r w:rsidR="00847A2C">
        <w:rPr>
          <w:rFonts w:ascii="Arial" w:hAnsi="Arial" w:cs="Arial"/>
          <w:color w:val="auto"/>
          <w:sz w:val="20"/>
        </w:rPr>
        <w:fldChar w:fldCharType="separate"/>
      </w:r>
      <w:r w:rsidR="00847A2C">
        <w:rPr>
          <w:rFonts w:ascii="Arial" w:hAnsi="Arial" w:cs="Arial"/>
          <w:noProof/>
          <w:color w:val="auto"/>
          <w:sz w:val="20"/>
        </w:rPr>
        <w:t>«TaxRefundId»</w:t>
      </w:r>
      <w:r w:rsidR="00847A2C">
        <w:rPr>
          <w:rFonts w:ascii="Arial" w:hAnsi="Arial" w:cs="Arial"/>
          <w:color w:val="auto"/>
          <w:sz w:val="20"/>
        </w:rPr>
        <w:fldChar w:fldCharType="end"/>
      </w:r>
    </w:p>
    <w:p w14:paraId="1551329D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lastRenderedPageBreak/>
        <w:t xml:space="preserve">3. Hình thức hoàn </w:t>
      </w:r>
      <w:r w:rsidRPr="00CF5622">
        <w:rPr>
          <w:rFonts w:ascii="Arial" w:hAnsi="Arial" w:cs="Arial"/>
          <w:color w:val="auto"/>
          <w:sz w:val="20"/>
        </w:rPr>
        <w:t>tr</w:t>
      </w:r>
      <w:r w:rsidRPr="00D522F1">
        <w:rPr>
          <w:rFonts w:ascii="Arial" w:hAnsi="Arial" w:cs="Arial"/>
          <w:color w:val="auto"/>
          <w:sz w:val="20"/>
        </w:rPr>
        <w:t>ả:</w:t>
      </w:r>
    </w:p>
    <w:p w14:paraId="12F8B06E" w14:textId="3CCDEF6A" w:rsidR="00282932" w:rsidRPr="00FA6A40" w:rsidRDefault="00540BBB" w:rsidP="00282932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- Bù trừ cho số tiền thuế, thu khác còn nợ thuộc tờ khai hải quan số </w:t>
      </w:r>
      <w:r w:rsidR="00FA6A40">
        <w:rPr>
          <w:rFonts w:ascii="Arial" w:hAnsi="Arial" w:cs="Arial"/>
          <w:color w:val="auto"/>
          <w:sz w:val="20"/>
          <w:lang w:val="en-US"/>
        </w:rPr>
        <w:t>………….</w:t>
      </w:r>
    </w:p>
    <w:p w14:paraId="670F6F13" w14:textId="65A886AB" w:rsidR="00540BBB" w:rsidRPr="00D522F1" w:rsidRDefault="00282932" w:rsidP="00540BBB">
      <w:pPr>
        <w:spacing w:before="12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  <w:lang w:val="en-US"/>
        </w:rPr>
        <w:t xml:space="preserve"> </w:t>
      </w:r>
      <w:r w:rsidR="00540BBB" w:rsidRPr="00D522F1">
        <w:rPr>
          <w:rFonts w:ascii="Arial" w:hAnsi="Arial" w:cs="Arial"/>
          <w:color w:val="auto"/>
          <w:sz w:val="20"/>
        </w:rPr>
        <w:t>ngày</w:t>
      </w:r>
      <w:r w:rsidR="006167E3">
        <w:rPr>
          <w:rFonts w:ascii="Arial" w:hAnsi="Arial" w:cs="Arial"/>
          <w:color w:val="auto"/>
          <w:sz w:val="20"/>
          <w:lang w:val="en-US"/>
        </w:rPr>
        <w:t xml:space="preserve"> </w:t>
      </w:r>
      <w:r w:rsidR="00FA6A40" w:rsidRPr="00FA6A40">
        <w:rPr>
          <w:rFonts w:ascii="Arial" w:hAnsi="Arial" w:cs="Arial"/>
          <w:noProof/>
          <w:color w:val="auto"/>
          <w:sz w:val="20"/>
          <w:lang w:val="en-US"/>
        </w:rPr>
        <w:t>………….</w:t>
      </w:r>
      <w:r>
        <w:rPr>
          <w:rFonts w:ascii="Arial" w:hAnsi="Arial" w:cs="Arial"/>
          <w:noProof/>
          <w:color w:val="auto"/>
          <w:sz w:val="20"/>
          <w:lang w:val="en-US"/>
        </w:rPr>
        <w:t xml:space="preserve"> </w:t>
      </w:r>
      <w:r w:rsidR="00540BBB" w:rsidRPr="00D522F1">
        <w:rPr>
          <w:rFonts w:ascii="Arial" w:hAnsi="Arial" w:cs="Arial"/>
          <w:color w:val="auto"/>
          <w:sz w:val="20"/>
        </w:rPr>
        <w:t>□</w:t>
      </w:r>
    </w:p>
    <w:p w14:paraId="56251507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- Bù trừ vào số tiền thuế phải nộp cho các tờ khai hải quan làm thủ tục tiếp theo. </w:t>
      </w:r>
      <w:r w:rsidRPr="00540BBB">
        <w:rPr>
          <w:rFonts w:ascii="Arial" w:hAnsi="Arial" w:cs="Arial"/>
          <w:color w:val="auto"/>
          <w:sz w:val="20"/>
        </w:rPr>
        <w:t xml:space="preserve">            </w:t>
      </w:r>
      <w:r w:rsidRPr="00D522F1">
        <w:rPr>
          <w:rFonts w:ascii="Arial" w:hAnsi="Arial" w:cs="Arial"/>
          <w:color w:val="auto"/>
          <w:sz w:val="20"/>
        </w:rPr>
        <w:t>□</w:t>
      </w:r>
    </w:p>
    <w:p w14:paraId="67A48150" w14:textId="77777777" w:rsidR="00540BBB" w:rsidRPr="00CC51C3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Hoàn trả trực tiếp</w:t>
      </w:r>
      <w:r w:rsidRPr="00540BBB">
        <w:rPr>
          <w:rFonts w:ascii="Arial" w:hAnsi="Arial" w:cs="Arial"/>
          <w:color w:val="auto"/>
          <w:sz w:val="20"/>
        </w:rPr>
        <w:t xml:space="preserve">                                                                                                              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 w:rsidR="00CC51C3">
        <w:rPr>
          <w:rFonts w:ascii="Arial" w:hAnsi="Arial" w:cs="Arial"/>
          <w:color w:val="auto"/>
          <w:sz w:val="20"/>
        </w:rPr>
        <w:sym w:font="Wingdings" w:char="F078"/>
      </w:r>
    </w:p>
    <w:p w14:paraId="35CCB1AD" w14:textId="285164BF" w:rsidR="00540BBB" w:rsidRPr="00001632" w:rsidRDefault="00540BBB" w:rsidP="00001632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Số tiền hoàn trả: Bằng số</w:t>
      </w:r>
      <w:r w:rsidRPr="00DA46AB">
        <w:rPr>
          <w:rFonts w:ascii="Arial" w:hAnsi="Arial" w:cs="Arial"/>
          <w:b/>
          <w:bCs/>
          <w:color w:val="auto"/>
          <w:sz w:val="20"/>
        </w:rPr>
        <w:t xml:space="preserve">: </w:t>
      </w:r>
      <w:r w:rsidR="00E765E7" w:rsidRPr="00DA46AB">
        <w:rPr>
          <w:rFonts w:ascii="Arial" w:hAnsi="Arial" w:cs="Arial"/>
          <w:b/>
          <w:bCs/>
          <w:color w:val="auto"/>
          <w:sz w:val="20"/>
        </w:rPr>
        <w:fldChar w:fldCharType="begin"/>
      </w:r>
      <w:r w:rsidR="00E765E7" w:rsidRPr="00DA46AB">
        <w:rPr>
          <w:rFonts w:ascii="Arial" w:hAnsi="Arial" w:cs="Arial"/>
          <w:b/>
          <w:bCs/>
          <w:color w:val="auto"/>
          <w:sz w:val="20"/>
        </w:rPr>
        <w:instrText xml:space="preserve"> MERGEFIELD  TotalAmount  \* MERGEFORMAT </w:instrText>
      </w:r>
      <w:r w:rsidR="00E765E7" w:rsidRPr="00DA46AB">
        <w:rPr>
          <w:rFonts w:ascii="Arial" w:hAnsi="Arial" w:cs="Arial"/>
          <w:b/>
          <w:bCs/>
          <w:color w:val="auto"/>
          <w:sz w:val="20"/>
        </w:rPr>
        <w:fldChar w:fldCharType="separate"/>
      </w:r>
      <w:r w:rsidR="00E765E7" w:rsidRPr="00DA46AB">
        <w:rPr>
          <w:rFonts w:ascii="Arial" w:hAnsi="Arial" w:cs="Arial"/>
          <w:b/>
          <w:bCs/>
          <w:noProof/>
          <w:color w:val="auto"/>
          <w:sz w:val="20"/>
        </w:rPr>
        <w:t>«TotalAmount»</w:t>
      </w:r>
      <w:r w:rsidR="00E765E7" w:rsidRPr="00DA46AB">
        <w:rPr>
          <w:rFonts w:ascii="Arial" w:hAnsi="Arial" w:cs="Arial"/>
          <w:b/>
          <w:bCs/>
          <w:color w:val="auto"/>
          <w:sz w:val="20"/>
        </w:rPr>
        <w:fldChar w:fldCharType="end"/>
      </w:r>
      <w:r w:rsidR="00001632">
        <w:rPr>
          <w:rFonts w:ascii="Arial" w:hAnsi="Arial" w:cs="Arial"/>
          <w:color w:val="auto"/>
          <w:sz w:val="20"/>
          <w:lang w:val="en-US"/>
        </w:rPr>
        <w:t xml:space="preserve"> </w:t>
      </w:r>
      <w:r w:rsidRPr="00D522F1">
        <w:rPr>
          <w:rFonts w:ascii="Arial" w:hAnsi="Arial" w:cs="Arial"/>
          <w:color w:val="auto"/>
          <w:sz w:val="20"/>
        </w:rPr>
        <w:t>Bằng chữ:</w:t>
      </w:r>
      <w:r w:rsidR="001C4D24">
        <w:rPr>
          <w:rFonts w:ascii="Arial" w:hAnsi="Arial" w:cs="Arial"/>
          <w:color w:val="auto"/>
          <w:sz w:val="20"/>
          <w:lang w:val="en-US"/>
        </w:rPr>
        <w:t xml:space="preserve"> </w:t>
      </w:r>
      <w:r w:rsidR="00CC5779" w:rsidRPr="00DA46AB">
        <w:rPr>
          <w:rFonts w:ascii="Arial" w:hAnsi="Arial" w:cs="Arial"/>
          <w:b/>
          <w:bCs/>
          <w:color w:val="auto"/>
          <w:sz w:val="20"/>
        </w:rPr>
        <w:fldChar w:fldCharType="begin"/>
      </w:r>
      <w:r w:rsidR="00CC5779" w:rsidRPr="00DA46AB">
        <w:rPr>
          <w:rFonts w:ascii="Arial" w:hAnsi="Arial" w:cs="Arial"/>
          <w:b/>
          <w:bCs/>
          <w:color w:val="auto"/>
          <w:sz w:val="20"/>
        </w:rPr>
        <w:instrText xml:space="preserve"> MERGEFIELD  ToTalAmountVietnamese  \* MERGEFORMAT </w:instrText>
      </w:r>
      <w:r w:rsidR="00CC5779" w:rsidRPr="00DA46AB">
        <w:rPr>
          <w:rFonts w:ascii="Arial" w:hAnsi="Arial" w:cs="Arial"/>
          <w:b/>
          <w:bCs/>
          <w:color w:val="auto"/>
          <w:sz w:val="20"/>
        </w:rPr>
        <w:fldChar w:fldCharType="separate"/>
      </w:r>
      <w:r w:rsidR="00CC5779" w:rsidRPr="00DA46AB">
        <w:rPr>
          <w:rFonts w:ascii="Arial" w:hAnsi="Arial" w:cs="Arial"/>
          <w:b/>
          <w:bCs/>
          <w:noProof/>
          <w:color w:val="auto"/>
          <w:sz w:val="20"/>
        </w:rPr>
        <w:t>«ToTalAmountVietnamese»</w:t>
      </w:r>
      <w:r w:rsidR="00CC5779" w:rsidRPr="00DA46AB">
        <w:rPr>
          <w:rFonts w:ascii="Arial" w:hAnsi="Arial" w:cs="Arial"/>
          <w:b/>
          <w:bCs/>
          <w:color w:val="auto"/>
          <w:sz w:val="20"/>
        </w:rPr>
        <w:fldChar w:fldCharType="end"/>
      </w:r>
      <w:r w:rsidR="00001632">
        <w:rPr>
          <w:rFonts w:ascii="Arial" w:hAnsi="Arial" w:cs="Arial"/>
          <w:color w:val="auto"/>
          <w:sz w:val="20"/>
          <w:lang w:val="en-US"/>
        </w:rPr>
        <w:t>.</w:t>
      </w:r>
    </w:p>
    <w:p w14:paraId="08C91018" w14:textId="40D69F83" w:rsidR="00540BBB" w:rsidRPr="00540BBB" w:rsidRDefault="00385F8E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sym w:font="Wingdings" w:char="F078"/>
      </w:r>
      <w:r w:rsidR="00540BBB" w:rsidRPr="00D522F1">
        <w:rPr>
          <w:rFonts w:ascii="Arial" w:hAnsi="Arial" w:cs="Arial"/>
          <w:color w:val="auto"/>
          <w:sz w:val="20"/>
        </w:rPr>
        <w:t xml:space="preserve"> Chuyển khoản: Tài khoản số: </w:t>
      </w:r>
      <w:r w:rsidR="0002335A" w:rsidRPr="008B2CD3">
        <w:rPr>
          <w:rFonts w:ascii="Arial" w:hAnsi="Arial" w:cs="Arial"/>
          <w:b/>
          <w:color w:val="auto"/>
          <w:sz w:val="20"/>
        </w:rPr>
        <w:t>238.07.01</w:t>
      </w:r>
      <w:r w:rsidR="00EE4D8F" w:rsidRPr="008B2CD3">
        <w:rPr>
          <w:rFonts w:ascii="Arial" w:hAnsi="Arial" w:cs="Arial"/>
          <w:b/>
          <w:color w:val="auto"/>
          <w:sz w:val="20"/>
        </w:rPr>
        <w:t>.</w:t>
      </w:r>
      <w:r w:rsidR="0002335A" w:rsidRPr="008B2CD3">
        <w:rPr>
          <w:rFonts w:ascii="Arial" w:hAnsi="Arial" w:cs="Arial"/>
          <w:b/>
          <w:color w:val="auto"/>
          <w:sz w:val="20"/>
        </w:rPr>
        <w:t>0964</w:t>
      </w:r>
      <w:r w:rsidR="00540BBB" w:rsidRPr="00540BBB">
        <w:rPr>
          <w:rFonts w:ascii="Arial" w:hAnsi="Arial" w:cs="Arial"/>
          <w:color w:val="auto"/>
          <w:sz w:val="20"/>
        </w:rPr>
        <w:t>…………………………</w:t>
      </w:r>
      <w:r w:rsidR="00540BBB" w:rsidRPr="00D522F1">
        <w:rPr>
          <w:rFonts w:ascii="Arial" w:hAnsi="Arial" w:cs="Arial"/>
          <w:color w:val="auto"/>
          <w:sz w:val="20"/>
        </w:rPr>
        <w:t xml:space="preserve">Tại Ngân </w:t>
      </w:r>
      <w:r w:rsidR="00540BBB" w:rsidRPr="00E65AAA">
        <w:rPr>
          <w:rFonts w:ascii="Arial" w:hAnsi="Arial" w:cs="Arial"/>
          <w:color w:val="auto"/>
          <w:sz w:val="20"/>
        </w:rPr>
        <w:t>hàng</w:t>
      </w:r>
      <w:r w:rsidR="0002335A" w:rsidRPr="00E65AAA">
        <w:rPr>
          <w:rFonts w:ascii="Arial" w:hAnsi="Arial" w:cs="Arial"/>
          <w:color w:val="auto"/>
          <w:sz w:val="20"/>
        </w:rPr>
        <w:t xml:space="preserve"> </w:t>
      </w:r>
      <w:proofErr w:type="spellStart"/>
      <w:r w:rsidR="00783EF9">
        <w:rPr>
          <w:rFonts w:ascii="Arial" w:hAnsi="Arial" w:cs="Arial"/>
          <w:b/>
          <w:color w:val="auto"/>
          <w:sz w:val="20"/>
          <w:lang w:val="en-US"/>
        </w:rPr>
        <w:t>ngân</w:t>
      </w:r>
      <w:proofErr w:type="spellEnd"/>
      <w:r w:rsidR="00783EF9">
        <w:rPr>
          <w:rFonts w:ascii="Arial" w:hAnsi="Arial" w:cs="Arial"/>
          <w:b/>
          <w:color w:val="auto"/>
          <w:sz w:val="20"/>
          <w:lang w:val="en-US"/>
        </w:rPr>
        <w:t xml:space="preserve"> </w:t>
      </w:r>
      <w:proofErr w:type="spellStart"/>
      <w:r w:rsidR="00783EF9">
        <w:rPr>
          <w:rFonts w:ascii="Arial" w:hAnsi="Arial" w:cs="Arial"/>
          <w:b/>
          <w:color w:val="auto"/>
          <w:sz w:val="20"/>
          <w:lang w:val="en-US"/>
        </w:rPr>
        <w:t>h</w:t>
      </w:r>
      <w:r w:rsidR="00557B3C">
        <w:rPr>
          <w:rFonts w:ascii="Arial" w:hAnsi="Arial" w:cs="Arial"/>
          <w:b/>
          <w:color w:val="auto"/>
          <w:sz w:val="20"/>
          <w:lang w:val="en-US"/>
        </w:rPr>
        <w:t>à</w:t>
      </w:r>
      <w:r w:rsidR="00783EF9">
        <w:rPr>
          <w:rFonts w:ascii="Arial" w:hAnsi="Arial" w:cs="Arial"/>
          <w:b/>
          <w:color w:val="auto"/>
          <w:sz w:val="20"/>
          <w:lang w:val="en-US"/>
        </w:rPr>
        <w:t>ng</w:t>
      </w:r>
      <w:proofErr w:type="spellEnd"/>
      <w:r w:rsidR="00783EF9">
        <w:rPr>
          <w:rFonts w:ascii="Arial" w:hAnsi="Arial" w:cs="Arial"/>
          <w:b/>
          <w:color w:val="auto"/>
          <w:sz w:val="20"/>
          <w:lang w:val="en-US"/>
        </w:rPr>
        <w:t xml:space="preserve"> </w:t>
      </w:r>
      <w:r w:rsidR="0002335A" w:rsidRPr="00E65AAA">
        <w:rPr>
          <w:rFonts w:ascii="Arial" w:hAnsi="Arial" w:cs="Arial"/>
          <w:b/>
          <w:color w:val="auto"/>
          <w:sz w:val="20"/>
        </w:rPr>
        <w:t>S</w:t>
      </w:r>
      <w:proofErr w:type="spellStart"/>
      <w:r w:rsidR="00783EF9">
        <w:rPr>
          <w:rFonts w:ascii="Arial" w:hAnsi="Arial" w:cs="Arial"/>
          <w:b/>
          <w:color w:val="auto"/>
          <w:sz w:val="20"/>
          <w:lang w:val="en-US"/>
        </w:rPr>
        <w:t>hinhan</w:t>
      </w:r>
      <w:proofErr w:type="spellEnd"/>
      <w:r w:rsidR="0002335A" w:rsidRPr="00E65AAA">
        <w:rPr>
          <w:rFonts w:ascii="Arial" w:hAnsi="Arial" w:cs="Arial"/>
          <w:b/>
          <w:color w:val="auto"/>
          <w:sz w:val="20"/>
        </w:rPr>
        <w:t xml:space="preserve"> </w:t>
      </w:r>
      <w:proofErr w:type="spellStart"/>
      <w:r w:rsidR="00783EF9">
        <w:rPr>
          <w:rFonts w:ascii="Arial" w:hAnsi="Arial" w:cs="Arial"/>
          <w:b/>
          <w:color w:val="auto"/>
          <w:sz w:val="20"/>
          <w:lang w:val="en-US"/>
        </w:rPr>
        <w:t>Việt</w:t>
      </w:r>
      <w:proofErr w:type="spellEnd"/>
      <w:r w:rsidR="00783EF9">
        <w:rPr>
          <w:rFonts w:ascii="Arial" w:hAnsi="Arial" w:cs="Arial"/>
          <w:b/>
          <w:color w:val="auto"/>
          <w:sz w:val="20"/>
          <w:lang w:val="en-US"/>
        </w:rPr>
        <w:t xml:space="preserve"> Nam </w:t>
      </w:r>
      <w:r w:rsidR="003C60B3">
        <w:rPr>
          <w:rFonts w:ascii="Arial" w:hAnsi="Arial" w:cs="Arial"/>
          <w:b/>
          <w:color w:val="auto"/>
          <w:sz w:val="20"/>
          <w:lang w:val="en-US"/>
        </w:rPr>
        <w:t xml:space="preserve">- </w:t>
      </w:r>
      <w:r w:rsidR="00783EF9">
        <w:rPr>
          <w:rFonts w:ascii="Arial" w:hAnsi="Arial" w:cs="Arial"/>
          <w:b/>
          <w:color w:val="auto"/>
          <w:sz w:val="20"/>
          <w:lang w:val="en-US"/>
        </w:rPr>
        <w:t xml:space="preserve">chi </w:t>
      </w:r>
      <w:proofErr w:type="spellStart"/>
      <w:r w:rsidR="00783EF9">
        <w:rPr>
          <w:rFonts w:ascii="Arial" w:hAnsi="Arial" w:cs="Arial"/>
          <w:b/>
          <w:color w:val="auto"/>
          <w:sz w:val="20"/>
          <w:lang w:val="en-US"/>
        </w:rPr>
        <w:t>nhánh</w:t>
      </w:r>
      <w:proofErr w:type="spellEnd"/>
      <w:r w:rsidR="0002335A" w:rsidRPr="00E65AAA">
        <w:rPr>
          <w:rFonts w:ascii="Arial" w:hAnsi="Arial" w:cs="Arial"/>
          <w:b/>
          <w:color w:val="auto"/>
          <w:sz w:val="20"/>
        </w:rPr>
        <w:t xml:space="preserve"> H</w:t>
      </w:r>
      <w:r w:rsidR="00783EF9">
        <w:rPr>
          <w:rFonts w:ascii="Arial" w:hAnsi="Arial" w:cs="Arial"/>
          <w:b/>
          <w:color w:val="auto"/>
          <w:sz w:val="20"/>
          <w:lang w:val="en-US"/>
        </w:rPr>
        <w:t>ồ</w:t>
      </w:r>
      <w:r w:rsidR="0002335A" w:rsidRPr="00E65AAA">
        <w:rPr>
          <w:rFonts w:ascii="Arial" w:hAnsi="Arial" w:cs="Arial"/>
          <w:b/>
          <w:color w:val="auto"/>
          <w:sz w:val="20"/>
        </w:rPr>
        <w:t xml:space="preserve"> C</w:t>
      </w:r>
      <w:proofErr w:type="spellStart"/>
      <w:r w:rsidR="00783EF9">
        <w:rPr>
          <w:rFonts w:ascii="Arial" w:hAnsi="Arial" w:cs="Arial"/>
          <w:b/>
          <w:color w:val="auto"/>
          <w:sz w:val="20"/>
          <w:lang w:val="en-US"/>
        </w:rPr>
        <w:t>hí</w:t>
      </w:r>
      <w:proofErr w:type="spellEnd"/>
      <w:r w:rsidR="0002335A" w:rsidRPr="00E65AAA">
        <w:rPr>
          <w:rFonts w:ascii="Arial" w:hAnsi="Arial" w:cs="Arial"/>
          <w:b/>
          <w:color w:val="auto"/>
          <w:sz w:val="20"/>
        </w:rPr>
        <w:t xml:space="preserve"> M</w:t>
      </w:r>
      <w:proofErr w:type="spellStart"/>
      <w:r w:rsidR="00783EF9">
        <w:rPr>
          <w:rFonts w:ascii="Arial" w:hAnsi="Arial" w:cs="Arial"/>
          <w:b/>
          <w:color w:val="auto"/>
          <w:sz w:val="20"/>
          <w:lang w:val="en-US"/>
        </w:rPr>
        <w:t>inh</w:t>
      </w:r>
      <w:proofErr w:type="spellEnd"/>
      <w:r w:rsidR="00540BBB" w:rsidRPr="00540BBB">
        <w:rPr>
          <w:rFonts w:ascii="Arial" w:hAnsi="Arial" w:cs="Arial"/>
          <w:color w:val="auto"/>
          <w:sz w:val="20"/>
        </w:rPr>
        <w:tab/>
      </w:r>
    </w:p>
    <w:p w14:paraId="247B1ED2" w14:textId="77777777" w:rsidR="00540BBB" w:rsidRPr="00541A19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□ Tiền mặt: Nơi nhận tiền hoàn thuế: Kho bạc Nhà nước </w:t>
      </w:r>
      <w:r w:rsidRPr="00540BBB">
        <w:rPr>
          <w:rFonts w:ascii="Arial" w:hAnsi="Arial" w:cs="Arial"/>
          <w:color w:val="auto"/>
          <w:sz w:val="20"/>
        </w:rPr>
        <w:tab/>
      </w:r>
    </w:p>
    <w:p w14:paraId="225A1750" w14:textId="242CB2DC" w:rsidR="00590631" w:rsidRPr="00541A19" w:rsidRDefault="00590631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E65AAA">
        <w:rPr>
          <w:rFonts w:ascii="Arial" w:hAnsi="Arial" w:cs="Arial"/>
          <w:color w:val="auto"/>
          <w:sz w:val="20"/>
        </w:rPr>
        <w:t xml:space="preserve">Tôi cam kết không hoàn, khấu trừ VAT tại cơ quan thuế </w:t>
      </w:r>
      <w:proofErr w:type="spellStart"/>
      <w:r w:rsidR="00FC67F1">
        <w:rPr>
          <w:rFonts w:ascii="Arial" w:hAnsi="Arial" w:cs="Arial"/>
          <w:color w:val="auto"/>
          <w:sz w:val="20"/>
          <w:lang w:val="en-US"/>
        </w:rPr>
        <w:t>Đồng</w:t>
      </w:r>
      <w:proofErr w:type="spellEnd"/>
      <w:r w:rsidR="00FC67F1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FC67F1">
        <w:rPr>
          <w:rFonts w:ascii="Arial" w:hAnsi="Arial" w:cs="Arial"/>
          <w:color w:val="auto"/>
          <w:sz w:val="20"/>
          <w:lang w:val="en-US"/>
        </w:rPr>
        <w:t>Nai</w:t>
      </w:r>
      <w:proofErr w:type="spellEnd"/>
      <w:r w:rsidRPr="00E65AAA">
        <w:rPr>
          <w:rFonts w:ascii="Arial" w:hAnsi="Arial" w:cs="Arial"/>
          <w:color w:val="auto"/>
          <w:sz w:val="20"/>
        </w:rPr>
        <w:t>.</w:t>
      </w:r>
    </w:p>
    <w:p w14:paraId="753D144D" w14:textId="2AA87085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Tôi cam đoan số liệu khai trên là đúng và chịu </w:t>
      </w:r>
      <w:r w:rsidRPr="00540BBB">
        <w:rPr>
          <w:rFonts w:ascii="Arial" w:hAnsi="Arial" w:cs="Arial"/>
          <w:color w:val="auto"/>
          <w:sz w:val="20"/>
        </w:rPr>
        <w:t>tr</w:t>
      </w:r>
      <w:r w:rsidRPr="00D522F1">
        <w:rPr>
          <w:rFonts w:ascii="Arial" w:hAnsi="Arial" w:cs="Arial"/>
          <w:color w:val="auto"/>
          <w:sz w:val="20"/>
        </w:rPr>
        <w:t>ách nhiệm trước pháp luật về những số liệu đã khai.</w:t>
      </w:r>
    </w:p>
    <w:p w14:paraId="4340CFAC" w14:textId="77777777" w:rsidR="00540BBB" w:rsidRPr="00540BBB" w:rsidRDefault="00540BBB" w:rsidP="00540BBB">
      <w:pPr>
        <w:spacing w:before="120"/>
        <w:rPr>
          <w:rFonts w:ascii="Arial" w:hAnsi="Arial" w:cs="Arial"/>
          <w:b/>
          <w:color w:val="auto"/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540BBB" w:rsidRPr="006813CD" w14:paraId="4A303018" w14:textId="77777777" w:rsidTr="00A9221D">
        <w:trPr>
          <w:trHeight w:val="702"/>
        </w:trPr>
        <w:tc>
          <w:tcPr>
            <w:tcW w:w="4428" w:type="dxa"/>
          </w:tcPr>
          <w:p w14:paraId="286BE382" w14:textId="77777777" w:rsidR="00540BBB" w:rsidRPr="006813CD" w:rsidRDefault="00540BBB" w:rsidP="000C02B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8" w:type="dxa"/>
          </w:tcPr>
          <w:p w14:paraId="4E03CCE4" w14:textId="77777777" w:rsidR="00540BBB" w:rsidRPr="00A9221D" w:rsidRDefault="00540BBB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  <w:r w:rsidRPr="00D522F1">
              <w:rPr>
                <w:rFonts w:ascii="Arial" w:hAnsi="Arial" w:cs="Arial"/>
                <w:b/>
                <w:color w:val="auto"/>
                <w:sz w:val="20"/>
              </w:rPr>
              <w:t>NGƯỜI ĐẠI DIỆN THEO PHÁP LUẬT</w:t>
            </w:r>
            <w:r w:rsidRPr="00540BBB">
              <w:rPr>
                <w:rFonts w:ascii="Arial" w:hAnsi="Arial" w:cs="Arial"/>
                <w:b/>
                <w:color w:val="auto"/>
                <w:sz w:val="20"/>
              </w:rPr>
              <w:br/>
            </w:r>
            <w:r w:rsidRPr="00D522F1">
              <w:rPr>
                <w:rFonts w:ascii="Arial" w:hAnsi="Arial" w:cs="Arial"/>
                <w:b/>
                <w:color w:val="auto"/>
                <w:sz w:val="20"/>
              </w:rPr>
              <w:t>(HOẶC NGƯỜI ĐƯỢC ỦY QUYỀN)</w:t>
            </w:r>
            <w:r w:rsidRPr="00540BBB">
              <w:rPr>
                <w:rFonts w:ascii="Arial" w:hAnsi="Arial" w:cs="Arial"/>
                <w:b/>
                <w:color w:val="auto"/>
                <w:sz w:val="20"/>
              </w:rPr>
              <w:br/>
            </w:r>
            <w:r w:rsidR="00A9221D" w:rsidRPr="00A9221D">
              <w:rPr>
                <w:rFonts w:ascii="Arial" w:hAnsi="Arial" w:cs="Arial"/>
                <w:i/>
                <w:color w:val="auto"/>
                <w:sz w:val="20"/>
              </w:rPr>
              <w:t xml:space="preserve">Tổng Giám Đốc </w:t>
            </w:r>
          </w:p>
          <w:p w14:paraId="02D8186E" w14:textId="77777777" w:rsidR="00A9221D" w:rsidRPr="00B51301" w:rsidRDefault="00A9221D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372DE005" w14:textId="77777777" w:rsidR="00045681" w:rsidRPr="00B51301" w:rsidRDefault="00045681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75F7F229" w14:textId="77777777" w:rsidR="00045681" w:rsidRPr="00B51301" w:rsidRDefault="00045681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441217A4" w14:textId="77777777" w:rsidR="00A9221D" w:rsidRPr="00283673" w:rsidRDefault="00A9221D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0521B517" w14:textId="77777777" w:rsidR="00A9221D" w:rsidRPr="00283673" w:rsidRDefault="00A9221D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792CE3E8" w14:textId="58DD204B" w:rsidR="00A9221D" w:rsidRPr="00A9221D" w:rsidRDefault="00A9221D" w:rsidP="00A9221D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color w:val="auto"/>
                <w:sz w:val="20"/>
                <w:lang w:val="en-US"/>
              </w:rPr>
              <w:t xml:space="preserve">LEE </w:t>
            </w:r>
            <w:r w:rsidR="0023714B">
              <w:rPr>
                <w:rFonts w:ascii="Arial" w:hAnsi="Arial" w:cs="Arial"/>
                <w:i/>
                <w:color w:val="auto"/>
                <w:sz w:val="20"/>
                <w:lang w:val="en-US"/>
              </w:rPr>
              <w:t>KYO HEE</w:t>
            </w:r>
          </w:p>
        </w:tc>
      </w:tr>
    </w:tbl>
    <w:p w14:paraId="35B1E974" w14:textId="77777777" w:rsidR="00540BBB" w:rsidRPr="00DA28E1" w:rsidRDefault="00540BBB" w:rsidP="00540BBB">
      <w:pPr>
        <w:spacing w:before="120"/>
        <w:rPr>
          <w:rFonts w:ascii="Arial" w:hAnsi="Arial" w:cs="Arial"/>
          <w:b/>
          <w:i/>
          <w:color w:val="auto"/>
          <w:sz w:val="20"/>
        </w:rPr>
      </w:pPr>
      <w:r w:rsidRPr="00DA28E1">
        <w:rPr>
          <w:rFonts w:ascii="Arial" w:hAnsi="Arial" w:cs="Arial"/>
          <w:b/>
          <w:i/>
          <w:color w:val="auto"/>
          <w:sz w:val="20"/>
        </w:rPr>
        <w:t>Ghi chú:</w:t>
      </w:r>
    </w:p>
    <w:p w14:paraId="0555CDBA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- “Lý do đề nghị hoàn </w:t>
      </w:r>
      <w:r w:rsidRPr="00540BBB">
        <w:rPr>
          <w:rFonts w:ascii="Arial" w:hAnsi="Arial" w:cs="Arial"/>
          <w:color w:val="auto"/>
          <w:sz w:val="20"/>
        </w:rPr>
        <w:t>tr</w:t>
      </w:r>
      <w:r w:rsidRPr="00D522F1">
        <w:rPr>
          <w:rFonts w:ascii="Arial" w:hAnsi="Arial" w:cs="Arial"/>
          <w:color w:val="auto"/>
          <w:sz w:val="20"/>
        </w:rPr>
        <w:t>ả”: Ghi rõ đề nghị hoàn theo quy định tại Điểm, Khoản, Điều của văn bản quy phạm pháp luật có liên quan.</w:t>
      </w:r>
    </w:p>
    <w:p w14:paraId="47C21018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(7,8) “Nộp vào tài khoản”: Đánh dấu “X” vào cột có liên quan.</w:t>
      </w:r>
    </w:p>
    <w:p w14:paraId="7AF0330B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KBNN: Kho bạc Nhà nước.</w:t>
      </w:r>
    </w:p>
    <w:p w14:paraId="6BE33464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NSNN: Ngân sách Nhà nước.</w:t>
      </w:r>
    </w:p>
    <w:p w14:paraId="065DC2DD" w14:textId="77777777" w:rsidR="00540BBB" w:rsidRPr="00540BBB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</w:p>
    <w:p w14:paraId="5609465D" w14:textId="77777777" w:rsidR="0079686B" w:rsidRPr="00B51301" w:rsidRDefault="0079686B"/>
    <w:p w14:paraId="3CDD52D3" w14:textId="77777777" w:rsidR="00B51301" w:rsidRPr="00A00751" w:rsidRDefault="00B51301"/>
    <w:p w14:paraId="11BF37DB" w14:textId="77777777" w:rsidR="00B51301" w:rsidRPr="00A00751" w:rsidRDefault="00B51301"/>
    <w:p w14:paraId="6FCE7FCF" w14:textId="77777777" w:rsidR="00B51301" w:rsidRPr="00A00751" w:rsidRDefault="00B51301"/>
    <w:p w14:paraId="7ECC608F" w14:textId="77777777" w:rsidR="00B51301" w:rsidRPr="00A061DE" w:rsidRDefault="00B51301">
      <w:pPr>
        <w:rPr>
          <w:lang w:val="en-US"/>
        </w:rPr>
      </w:pPr>
    </w:p>
    <w:sectPr w:rsidR="00B51301" w:rsidRPr="00A061DE" w:rsidSect="00E65A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1DB0C" w14:textId="77777777" w:rsidR="00BA1DDD" w:rsidRDefault="00BA1DDD" w:rsidP="00E65AAA">
      <w:r>
        <w:separator/>
      </w:r>
    </w:p>
  </w:endnote>
  <w:endnote w:type="continuationSeparator" w:id="0">
    <w:p w14:paraId="1FACBB49" w14:textId="77777777" w:rsidR="00BA1DDD" w:rsidRDefault="00BA1DDD" w:rsidP="00E65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B6A20" w14:textId="77777777" w:rsidR="00BA1DDD" w:rsidRDefault="00BA1DDD" w:rsidP="00E65AAA">
      <w:r>
        <w:separator/>
      </w:r>
    </w:p>
  </w:footnote>
  <w:footnote w:type="continuationSeparator" w:id="0">
    <w:p w14:paraId="3759FD87" w14:textId="77777777" w:rsidR="00BA1DDD" w:rsidRDefault="00BA1DDD" w:rsidP="00E65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9C1"/>
    <w:rsid w:val="00001632"/>
    <w:rsid w:val="00013B2A"/>
    <w:rsid w:val="0002335A"/>
    <w:rsid w:val="00045681"/>
    <w:rsid w:val="000546DD"/>
    <w:rsid w:val="00075832"/>
    <w:rsid w:val="00077761"/>
    <w:rsid w:val="000B234E"/>
    <w:rsid w:val="000C17B9"/>
    <w:rsid w:val="001079B8"/>
    <w:rsid w:val="00126922"/>
    <w:rsid w:val="001C4D24"/>
    <w:rsid w:val="001C67A1"/>
    <w:rsid w:val="002206B1"/>
    <w:rsid w:val="0023714B"/>
    <w:rsid w:val="00252529"/>
    <w:rsid w:val="00261035"/>
    <w:rsid w:val="00282932"/>
    <w:rsid w:val="00283673"/>
    <w:rsid w:val="00294221"/>
    <w:rsid w:val="00385F8E"/>
    <w:rsid w:val="003C60B3"/>
    <w:rsid w:val="00477CB2"/>
    <w:rsid w:val="004D3D6F"/>
    <w:rsid w:val="00540BBB"/>
    <w:rsid w:val="00541A19"/>
    <w:rsid w:val="005513DB"/>
    <w:rsid w:val="00557B3C"/>
    <w:rsid w:val="00590631"/>
    <w:rsid w:val="005A4EB1"/>
    <w:rsid w:val="005C6774"/>
    <w:rsid w:val="006167E3"/>
    <w:rsid w:val="00692CA6"/>
    <w:rsid w:val="00737A40"/>
    <w:rsid w:val="00783EF9"/>
    <w:rsid w:val="0079686B"/>
    <w:rsid w:val="00796DA5"/>
    <w:rsid w:val="007C201C"/>
    <w:rsid w:val="00847A2C"/>
    <w:rsid w:val="008A2940"/>
    <w:rsid w:val="008A61A8"/>
    <w:rsid w:val="008B2CD3"/>
    <w:rsid w:val="00935740"/>
    <w:rsid w:val="00962FA0"/>
    <w:rsid w:val="00987044"/>
    <w:rsid w:val="009D26E4"/>
    <w:rsid w:val="009E4555"/>
    <w:rsid w:val="00A00751"/>
    <w:rsid w:val="00A061DE"/>
    <w:rsid w:val="00A9221D"/>
    <w:rsid w:val="00AC2485"/>
    <w:rsid w:val="00AC7303"/>
    <w:rsid w:val="00B51301"/>
    <w:rsid w:val="00B76AC6"/>
    <w:rsid w:val="00BA1DDD"/>
    <w:rsid w:val="00CB0E42"/>
    <w:rsid w:val="00CC51C3"/>
    <w:rsid w:val="00CC5779"/>
    <w:rsid w:val="00CD2478"/>
    <w:rsid w:val="00CF5622"/>
    <w:rsid w:val="00D327DC"/>
    <w:rsid w:val="00D409C1"/>
    <w:rsid w:val="00D72CE8"/>
    <w:rsid w:val="00DA1109"/>
    <w:rsid w:val="00DA1DB0"/>
    <w:rsid w:val="00DA46AB"/>
    <w:rsid w:val="00DA57D8"/>
    <w:rsid w:val="00DC03C3"/>
    <w:rsid w:val="00E15556"/>
    <w:rsid w:val="00E65AAA"/>
    <w:rsid w:val="00E765E7"/>
    <w:rsid w:val="00E92698"/>
    <w:rsid w:val="00E9746E"/>
    <w:rsid w:val="00EB0506"/>
    <w:rsid w:val="00EE4D8F"/>
    <w:rsid w:val="00F35A3F"/>
    <w:rsid w:val="00F70E58"/>
    <w:rsid w:val="00F77F07"/>
    <w:rsid w:val="00FA6A40"/>
    <w:rsid w:val="00FC6575"/>
    <w:rsid w:val="00FC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51C4"/>
  <w15:docId w15:val="{E2D01428-95E3-490B-8617-0EA6F1C7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BBB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540BBB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85F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8E"/>
    <w:rPr>
      <w:rFonts w:ascii="Tahoma" w:eastAsia="Microsoft Sans Serif" w:hAnsi="Tahoma" w:cs="Tahoma"/>
      <w:color w:val="000000"/>
      <w:sz w:val="16"/>
      <w:szCs w:val="16"/>
      <w:lang w:val="vi-VN" w:eastAsia="vi-VN"/>
    </w:rPr>
  </w:style>
  <w:style w:type="character" w:styleId="Hyperlink">
    <w:name w:val="Hyperlink"/>
    <w:basedOn w:val="DefaultParagraphFont"/>
    <w:uiPriority w:val="99"/>
    <w:semiHidden/>
    <w:unhideWhenUsed/>
    <w:rsid w:val="007C201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AAA"/>
    <w:rPr>
      <w:rFonts w:ascii="Microsoft Sans Serif" w:eastAsia="Microsoft Sans Serif" w:hAnsi="Microsoft Sans Serif" w:cs="Microsoft Sans Serif"/>
      <w:color w:val="000000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E65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AAA"/>
    <w:rPr>
      <w:rFonts w:ascii="Microsoft Sans Serif" w:eastAsia="Microsoft Sans Serif" w:hAnsi="Microsoft Sans Serif" w:cs="Microsoft Sans Serif"/>
      <w:color w:val="000000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AEBF5-2423-45B0-A192-840BF757B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scm06</dc:creator>
  <cp:keywords/>
  <dc:description/>
  <cp:lastModifiedBy>Giau Huynh</cp:lastModifiedBy>
  <cp:revision>82</cp:revision>
  <cp:lastPrinted>2019-08-07T01:33:00Z</cp:lastPrinted>
  <dcterms:created xsi:type="dcterms:W3CDTF">2019-07-30T09:52:00Z</dcterms:created>
  <dcterms:modified xsi:type="dcterms:W3CDTF">2022-12-26T05:04:00Z</dcterms:modified>
</cp:coreProperties>
</file>