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spacing w:before="200" w:after="120"/>
        <w:rPr/>
      </w:pPr>
      <w:r>
        <w:rPr/>
        <w:t xml:space="preserve">제이콥 리스모그 보수당 하원 원내대표가 브렉시트를 두고 </w:t>
      </w:r>
      <w:r>
        <w:rPr/>
        <w:t>3</w:t>
      </w:r>
      <w:r>
        <w:rPr/>
        <w:t>시간 동안 이어진 심야 토론에서 구부정한 자세로 앉아있었다</w:t>
      </w:r>
      <w:r>
        <w:rPr/>
        <w:t xml:space="preserve">. </w:t>
      </w:r>
      <w:r>
        <w:rPr/>
        <w:t xml:space="preserve">건너편에서 동료 의원들은 </w:t>
      </w:r>
      <w:r>
        <w:rPr/>
        <w:t>"</w:t>
      </w:r>
      <w:r>
        <w:rPr/>
        <w:t>똑바로 앉으세요</w:t>
      </w:r>
      <w:r>
        <w:rPr/>
        <w:t>!"</w:t>
      </w:r>
      <w:r>
        <w:rPr/>
        <w:t>라고 소리쳤다</w:t>
      </w:r>
      <w:r>
        <w:rPr/>
        <w:t>.</w:t>
      </w:r>
    </w:p>
    <w:p>
      <w:pPr>
        <w:pStyle w:val="Heading2"/>
        <w:spacing w:before="200" w:after="120"/>
        <w:rPr/>
      </w:pPr>
      <w:r>
        <w:rPr/>
      </w:r>
    </w:p>
    <w:p>
      <w:pPr>
        <w:pStyle w:val="Heading2"/>
        <w:spacing w:before="200" w:after="120"/>
        <w:rPr/>
      </w:pPr>
      <w:r>
        <w:rPr/>
        <w:t>하지만 리스모그는 멈추지 않았다</w:t>
      </w:r>
      <w:r>
        <w:rPr/>
        <w:t>.</w:t>
      </w:r>
    </w:p>
    <w:p>
      <w:pPr>
        <w:pStyle w:val="Heading2"/>
        <w:spacing w:before="200" w:after="120"/>
        <w:rPr/>
      </w:pPr>
      <w:r>
        <w:rPr/>
      </w:r>
    </w:p>
    <w:p>
      <w:pPr>
        <w:pStyle w:val="Heading2"/>
        <w:spacing w:before="200" w:after="120"/>
        <w:rPr/>
      </w:pPr>
      <w:r>
        <w:rPr/>
        <w:t>리스모그가 보여준 행동은 몇몇 사람들을 화나게 했다</w:t>
      </w:r>
      <w:r>
        <w:rPr/>
        <w:t xml:space="preserve">. </w:t>
      </w:r>
      <w:r>
        <w:rPr/>
        <w:t xml:space="preserve">배우 휴 로리는 이 행동을 </w:t>
      </w:r>
      <w:r>
        <w:rPr/>
        <w:t>"</w:t>
      </w:r>
      <w:r>
        <w:rPr/>
        <w:t>버릇없고 참을 수 없는</w:t>
      </w:r>
      <w:r>
        <w:rPr/>
        <w:t xml:space="preserve">" </w:t>
      </w:r>
      <w:r>
        <w:rPr/>
        <w:t>행동이라고 묘사했다</w:t>
      </w:r>
      <w:r>
        <w:rPr/>
        <w:t>.</w:t>
      </w:r>
    </w:p>
    <w:p>
      <w:pPr>
        <w:pStyle w:val="Heading2"/>
        <w:spacing w:before="200" w:after="120"/>
        <w:rPr/>
      </w:pPr>
      <w:r>
        <w:rPr/>
      </w:r>
    </w:p>
    <w:p>
      <w:pPr>
        <w:pStyle w:val="Heading2"/>
        <w:spacing w:before="200" w:after="120"/>
        <w:rPr/>
      </w:pPr>
      <w:r>
        <w:rPr/>
        <w:t>조기 총선 발의 거부</w:t>
      </w:r>
      <w:r>
        <w:rPr/>
        <w:t xml:space="preserve">... </w:t>
      </w:r>
      <w:r>
        <w:rPr/>
        <w:t>보리스 존슨이 또 패배했다</w:t>
      </w:r>
    </w:p>
    <w:p>
      <w:pPr>
        <w:pStyle w:val="Heading2"/>
        <w:spacing w:before="200" w:after="120"/>
        <w:rPr/>
      </w:pPr>
      <w:r>
        <w:rPr/>
        <w:t>브렉시트 관련 표결에서 보리스 존슨이 졌다</w:t>
      </w:r>
    </w:p>
    <w:p>
      <w:pPr>
        <w:pStyle w:val="Heading2"/>
        <w:spacing w:before="200" w:after="120"/>
        <w:rPr/>
      </w:pPr>
      <w:r>
        <w:rPr/>
        <w:t>'</w:t>
      </w:r>
      <w:r>
        <w:rPr/>
        <w:t>저는 선거를 바라지 않아요</w:t>
      </w:r>
      <w:r>
        <w:rPr/>
        <w:t xml:space="preserve">. </w:t>
      </w:r>
      <w:r>
        <w:rPr/>
        <w:t>여러분도 마찬가지죠</w:t>
      </w:r>
      <w:r>
        <w:rPr/>
        <w:t>'</w:t>
      </w:r>
    </w:p>
    <w:p>
      <w:pPr>
        <w:pStyle w:val="Heading2"/>
        <w:spacing w:before="200" w:after="120"/>
        <w:rPr/>
      </w:pPr>
      <w:r>
        <w:rPr/>
        <w:t>그러나 브렉시트 위기가 온전히 해결되기를 전 국민이 기다리는 와중에 누군가는 이 모습을 보고 하원이 긴 토론과 여러 정치 의례로 얼마나 침체했는지 알 수 있는 순간이기도 했다</w:t>
      </w:r>
      <w:r>
        <w:rPr/>
        <w:t>.</w:t>
      </w:r>
    </w:p>
    <w:p>
      <w:pPr>
        <w:pStyle w:val="Heading2"/>
        <w:spacing w:before="200" w:after="120"/>
        <w:rPr/>
      </w:pPr>
      <w:r>
        <w:rPr/>
      </w:r>
    </w:p>
    <w:p>
      <w:pPr>
        <w:pStyle w:val="Heading2"/>
        <w:spacing w:before="200" w:after="120"/>
        <w:rPr/>
      </w:pPr>
      <w:r>
        <w:rPr/>
        <w:t>이런 맥락에서 의회가 국민을 무시하고 있다고 여기는 사람들은 리스모그 사건을 보고 생각을 바꿀지도 모른다</w:t>
      </w:r>
      <w:r>
        <w:rPr/>
        <w:t>.</w:t>
      </w:r>
    </w:p>
    <w:p>
      <w:pPr>
        <w:pStyle w:val="Heading2"/>
        <w:spacing w:before="200" w:after="120"/>
        <w:rPr/>
      </w:pPr>
      <w:r>
        <w:rPr/>
      </w:r>
    </w:p>
    <w:p>
      <w:pPr>
        <w:pStyle w:val="Heading2"/>
        <w:spacing w:before="200" w:after="120"/>
        <w:rPr/>
      </w:pPr>
      <w:r>
        <w:rPr/>
        <w:t xml:space="preserve">의회를 불신해온 사람들은 현재 정부의 브렉시트 접근 방식이 민주적 절차를 거의 존중하지 않고 </w:t>
      </w:r>
      <w:r>
        <w:rPr/>
        <w:t>"</w:t>
      </w:r>
      <w:r>
        <w:rPr/>
        <w:t>고위 엘리트</w:t>
      </w:r>
      <w:r>
        <w:rPr/>
        <w:t>"</w:t>
      </w:r>
      <w:r>
        <w:rPr/>
        <w:t>에 의해 쉽게 결정되었다고 생각했다</w:t>
      </w:r>
      <w:r>
        <w:rPr/>
        <w:t>.</w:t>
      </w:r>
    </w:p>
    <w:p>
      <w:pPr>
        <w:pStyle w:val="Heading2"/>
        <w:spacing w:before="200" w:after="120"/>
        <w:rPr/>
      </w:pPr>
      <w:r>
        <w:rPr/>
      </w:r>
    </w:p>
    <w:p>
      <w:pPr>
        <w:pStyle w:val="Heading2"/>
        <w:spacing w:before="200" w:after="120"/>
        <w:rPr/>
      </w:pPr>
      <w:r>
        <w:rPr/>
        <w:t>리스모그의 자세를 두고 전 세계에서 다양한 반응이 나왔다</w:t>
      </w:r>
      <w:r>
        <w:rPr/>
        <w:t>.</w:t>
      </w:r>
    </w:p>
    <w:p>
      <w:pPr>
        <w:pStyle w:val="Heading2"/>
        <w:spacing w:before="200" w:after="120"/>
        <w:rPr/>
      </w:pPr>
      <w:r>
        <w:rPr/>
      </w:r>
    </w:p>
    <w:p>
      <w:pPr>
        <w:pStyle w:val="Heading2"/>
        <w:spacing w:before="200" w:after="120"/>
        <w:rPr/>
      </w:pPr>
      <w:r>
        <w:rPr/>
        <w:t>소셜 미디어 이용자들은 다음과 같은 방식으로 창의력을 발휘했다</w:t>
      </w:r>
      <w:r>
        <w:rPr/>
        <w:t>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qFormat/>
    <w:pPr>
      <w:spacing w:before="200" w:after="120"/>
      <w:outlineLvl w:val="1"/>
    </w:pPr>
    <w:rPr>
      <w:rFonts w:ascii="Liberation Serif" w:hAnsi="Liberation Serif" w:eastAsia="Noto Sans CJK SC" w:cs="Lohit Devanagari"/>
      <w:b/>
      <w:bCs/>
      <w:sz w:val="36"/>
      <w:szCs w:val="3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2</Pages>
  <Words>442</Words>
  <Characters>445</Characters>
  <CharactersWithSpaces>572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2019-08-28T10:37:16Z</dcterms:created>
  <dc:creator/>
  <dc:description/>
  <dc:language>en-US</dc:language>
  <cp:lastModifiedBy/>
  <dcterms:modified xsi:type="dcterms:W3CDTF">2019-09-06T13:36:18Z</dcterms:modified>
  <cp:revision>3</cp:revision>
  <dc:subject/>
  <dc:title/>
</cp:coreProperties>
</file>