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CRAWL DỮ LIỆU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Mở file crawler_spider.ipynb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Chạy file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 đường dẫn để lưu dữ liệu vào file rawdata.csv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CHẠY CHƯƠNG TRÌNH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Mở file KHDL.ipynb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Thiết lập đường dẫn tới file dữu liệu rawdata.csv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