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D88" w:rsidRDefault="00E078FD" w:rsidP="00596107">
      <w:pPr>
        <w:tabs>
          <w:tab w:val="left" w:pos="5914"/>
        </w:tabs>
        <w:spacing w:after="0" w:line="240" w:lineRule="auto"/>
        <w:contextualSpacing/>
        <w:jc w:val="center"/>
        <w:rPr>
          <w:rFonts w:ascii="Arial" w:eastAsia="Arial" w:hAnsi="Arial" w:cs="Arial"/>
          <w:b/>
          <w:sz w:val="20"/>
          <w:szCs w:val="20"/>
        </w:rPr>
      </w:pPr>
      <w:r>
        <w:rPr>
          <w:rFonts w:ascii="Arial" w:eastAsia="Arial" w:hAnsi="Arial" w:cs="Arial"/>
          <w:b/>
          <w:sz w:val="20"/>
          <w:szCs w:val="20"/>
        </w:rPr>
        <w:t xml:space="preserve">Abdul </w:t>
      </w:r>
      <w:proofErr w:type="spellStart"/>
      <w:r>
        <w:rPr>
          <w:rFonts w:ascii="Arial" w:eastAsia="Arial" w:hAnsi="Arial" w:cs="Arial"/>
          <w:b/>
          <w:sz w:val="20"/>
          <w:szCs w:val="20"/>
        </w:rPr>
        <w:t>Rahuman</w:t>
      </w:r>
      <w:proofErr w:type="spellEnd"/>
      <w:r>
        <w:rPr>
          <w:rFonts w:ascii="Arial" w:eastAsia="Arial" w:hAnsi="Arial" w:cs="Arial"/>
          <w:b/>
          <w:sz w:val="20"/>
          <w:szCs w:val="20"/>
        </w:rPr>
        <w:t xml:space="preserve"> Anwar Basha</w:t>
      </w:r>
    </w:p>
    <w:p w:rsidR="00642D88" w:rsidRDefault="00E078FD" w:rsidP="00596107">
      <w:pPr>
        <w:tabs>
          <w:tab w:val="left" w:pos="5914"/>
        </w:tabs>
        <w:spacing w:after="0" w:line="240" w:lineRule="auto"/>
        <w:contextualSpacing/>
        <w:jc w:val="center"/>
        <w:rPr>
          <w:rFonts w:ascii="Arial" w:eastAsia="Arial" w:hAnsi="Arial" w:cs="Arial"/>
          <w:sz w:val="20"/>
          <w:szCs w:val="20"/>
        </w:rPr>
      </w:pPr>
      <w:r>
        <w:rPr>
          <w:rFonts w:ascii="Arial" w:eastAsia="Arial" w:hAnsi="Arial" w:cs="Arial"/>
          <w:sz w:val="20"/>
          <w:szCs w:val="20"/>
        </w:rPr>
        <w:t>Plano, TX</w:t>
      </w:r>
    </w:p>
    <w:p w:rsidR="00642D88" w:rsidRDefault="00596107" w:rsidP="00596107">
      <w:pPr>
        <w:widowControl w:val="0"/>
        <w:pBdr>
          <w:top w:val="nil"/>
          <w:left w:val="nil"/>
          <w:bottom w:val="nil"/>
          <w:right w:val="nil"/>
          <w:between w:val="nil"/>
        </w:pBdr>
        <w:spacing w:after="0" w:line="240" w:lineRule="auto"/>
        <w:contextualSpacing/>
        <w:jc w:val="center"/>
        <w:rPr>
          <w:rFonts w:ascii="Arial" w:eastAsia="Arial" w:hAnsi="Arial" w:cs="Arial"/>
          <w:color w:val="000000"/>
          <w:sz w:val="20"/>
          <w:szCs w:val="20"/>
        </w:rPr>
      </w:pPr>
      <w:hyperlink r:id="rId8" w:history="1">
        <w:r w:rsidRPr="0069629E">
          <w:rPr>
            <w:rStyle w:val="Hyperlink"/>
            <w:rFonts w:ascii="Arial" w:eastAsia="Arial" w:hAnsi="Arial" w:cs="Arial"/>
            <w:sz w:val="20"/>
            <w:szCs w:val="20"/>
          </w:rPr>
          <w:t>imran@jeevantechnologies.com</w:t>
        </w:r>
      </w:hyperlink>
    </w:p>
    <w:p w:rsidR="00596107" w:rsidRDefault="00596107" w:rsidP="00596107">
      <w:pPr>
        <w:widowControl w:val="0"/>
        <w:pBdr>
          <w:top w:val="nil"/>
          <w:left w:val="nil"/>
          <w:bottom w:val="nil"/>
          <w:right w:val="nil"/>
          <w:between w:val="nil"/>
        </w:pBdr>
        <w:spacing w:after="0" w:line="240" w:lineRule="auto"/>
        <w:contextualSpacing/>
        <w:jc w:val="center"/>
        <w:rPr>
          <w:rFonts w:ascii="Arial" w:eastAsia="Arial" w:hAnsi="Arial" w:cs="Arial"/>
          <w:color w:val="000000"/>
          <w:sz w:val="20"/>
          <w:szCs w:val="20"/>
        </w:rPr>
      </w:pPr>
      <w:r>
        <w:rPr>
          <w:rFonts w:ascii="Arial" w:eastAsia="Arial" w:hAnsi="Arial" w:cs="Arial"/>
          <w:color w:val="000000"/>
          <w:sz w:val="20"/>
          <w:szCs w:val="20"/>
        </w:rPr>
        <w:t>+1(615)219-5737</w:t>
      </w:r>
    </w:p>
    <w:p w:rsidR="00642D88" w:rsidRDefault="00E078FD" w:rsidP="00596107">
      <w:pPr>
        <w:pStyle w:val="Heading2"/>
        <w:spacing w:before="0" w:line="240" w:lineRule="auto"/>
        <w:contextualSpacing/>
        <w:rPr>
          <w:rFonts w:ascii="Arial" w:eastAsia="Arial" w:hAnsi="Arial" w:cs="Arial"/>
          <w:color w:val="000000"/>
          <w:sz w:val="22"/>
          <w:szCs w:val="22"/>
        </w:rPr>
      </w:pPr>
      <w:bookmarkStart w:id="0" w:name="_heading=h.gjdgxs" w:colFirst="0" w:colLast="0"/>
      <w:bookmarkEnd w:id="0"/>
      <w:r>
        <w:rPr>
          <w:rFonts w:ascii="Arial" w:eastAsia="Arial" w:hAnsi="Arial" w:cs="Arial"/>
          <w:color w:val="000000"/>
          <w:sz w:val="22"/>
          <w:szCs w:val="22"/>
        </w:rPr>
        <w:t>PROFESSIONAL SUMMARY:</w:t>
      </w:r>
    </w:p>
    <w:p w:rsidR="00642D88" w:rsidRDefault="00E078FD" w:rsidP="00596107">
      <w:pPr>
        <w:widowControl w:val="0"/>
        <w:numPr>
          <w:ilvl w:val="0"/>
          <w:numId w:val="1"/>
        </w:numPr>
        <w:pBdr>
          <w:top w:val="nil"/>
          <w:left w:val="nil"/>
          <w:bottom w:val="nil"/>
          <w:right w:val="nil"/>
          <w:between w:val="nil"/>
        </w:pBdr>
        <w:spacing w:after="0" w:line="240" w:lineRule="auto"/>
        <w:ind w:right="724"/>
        <w:contextualSpacing/>
        <w:jc w:val="both"/>
        <w:rPr>
          <w:rFonts w:ascii="Arial" w:eastAsia="Arial" w:hAnsi="Arial" w:cs="Arial"/>
          <w:color w:val="000000"/>
        </w:rPr>
      </w:pPr>
      <w:r>
        <w:rPr>
          <w:rFonts w:ascii="Arial" w:eastAsia="Arial" w:hAnsi="Arial" w:cs="Arial"/>
          <w:color w:val="000000"/>
        </w:rPr>
        <w:t>16+ Years of experience in the IT industry diverse roles across different IT projects.</w:t>
      </w:r>
    </w:p>
    <w:p w:rsidR="00642D88" w:rsidRDefault="00E078FD" w:rsidP="00596107">
      <w:pPr>
        <w:widowControl w:val="0"/>
        <w:numPr>
          <w:ilvl w:val="0"/>
          <w:numId w:val="1"/>
        </w:numPr>
        <w:pBdr>
          <w:top w:val="nil"/>
          <w:left w:val="nil"/>
          <w:bottom w:val="nil"/>
          <w:right w:val="nil"/>
          <w:between w:val="nil"/>
        </w:pBdr>
        <w:tabs>
          <w:tab w:val="left" w:pos="820"/>
        </w:tabs>
        <w:spacing w:after="0" w:line="240" w:lineRule="auto"/>
        <w:ind w:right="119"/>
        <w:contextualSpacing/>
        <w:jc w:val="both"/>
        <w:rPr>
          <w:rFonts w:ascii="Arial" w:eastAsia="Arial" w:hAnsi="Arial" w:cs="Arial"/>
          <w:color w:val="000000"/>
        </w:rPr>
      </w:pPr>
      <w:r>
        <w:rPr>
          <w:rFonts w:ascii="Arial" w:eastAsia="Arial" w:hAnsi="Arial" w:cs="Arial"/>
          <w:color w:val="000000"/>
        </w:rPr>
        <w:t xml:space="preserve">Having good experience on the Cloud based solutions (AWS, Azure), </w:t>
      </w:r>
      <w:r>
        <w:rPr>
          <w:rFonts w:ascii="Arial" w:eastAsia="Arial" w:hAnsi="Arial" w:cs="Arial"/>
        </w:rPr>
        <w:t>Master Data Management (MDM</w:t>
      </w:r>
      <w:proofErr w:type="gramStart"/>
      <w:r>
        <w:rPr>
          <w:rFonts w:ascii="Arial" w:eastAsia="Arial" w:hAnsi="Arial" w:cs="Arial"/>
        </w:rPr>
        <w:t>) ,</w:t>
      </w:r>
      <w:proofErr w:type="gramEnd"/>
      <w:r>
        <w:rPr>
          <w:rFonts w:ascii="Arial" w:eastAsia="Arial" w:hAnsi="Arial" w:cs="Arial"/>
        </w:rPr>
        <w:t xml:space="preserve"> </w:t>
      </w:r>
      <w:r>
        <w:rPr>
          <w:rFonts w:ascii="Arial" w:eastAsia="Arial" w:hAnsi="Arial" w:cs="Arial"/>
          <w:color w:val="000000"/>
        </w:rPr>
        <w:t xml:space="preserve">Data Governance, Data </w:t>
      </w:r>
      <w:proofErr w:type="spellStart"/>
      <w:r>
        <w:rPr>
          <w:rFonts w:ascii="Arial" w:eastAsia="Arial" w:hAnsi="Arial" w:cs="Arial"/>
          <w:color w:val="000000"/>
        </w:rPr>
        <w:t>Modeling</w:t>
      </w:r>
      <w:proofErr w:type="spellEnd"/>
      <w:r>
        <w:rPr>
          <w:rFonts w:ascii="Arial" w:eastAsia="Arial" w:hAnsi="Arial" w:cs="Arial"/>
          <w:color w:val="000000"/>
        </w:rPr>
        <w:t xml:space="preserve">, ETL, </w:t>
      </w:r>
      <w:proofErr w:type="spellStart"/>
      <w:r>
        <w:rPr>
          <w:rFonts w:ascii="Arial" w:eastAsia="Arial" w:hAnsi="Arial" w:cs="Arial"/>
        </w:rPr>
        <w:t>SnowFlake</w:t>
      </w:r>
      <w:proofErr w:type="spellEnd"/>
      <w:r>
        <w:rPr>
          <w:rFonts w:ascii="Arial" w:eastAsia="Arial" w:hAnsi="Arial" w:cs="Arial"/>
        </w:rPr>
        <w:t xml:space="preserve"> and different</w:t>
      </w:r>
      <w:r>
        <w:rPr>
          <w:rFonts w:ascii="Arial" w:eastAsia="Arial" w:hAnsi="Arial" w:cs="Arial"/>
          <w:color w:val="000000"/>
        </w:rPr>
        <w:t xml:space="preserve"> Data warehouse and Projects. </w:t>
      </w:r>
    </w:p>
    <w:p w:rsidR="00642D88" w:rsidRDefault="00E078FD" w:rsidP="00596107">
      <w:pPr>
        <w:widowControl w:val="0"/>
        <w:numPr>
          <w:ilvl w:val="0"/>
          <w:numId w:val="1"/>
        </w:numPr>
        <w:pBdr>
          <w:top w:val="nil"/>
          <w:left w:val="nil"/>
          <w:bottom w:val="nil"/>
          <w:right w:val="nil"/>
          <w:between w:val="nil"/>
        </w:pBdr>
        <w:tabs>
          <w:tab w:val="left" w:pos="820"/>
        </w:tabs>
        <w:spacing w:after="0" w:line="240" w:lineRule="auto"/>
        <w:ind w:right="119"/>
        <w:contextualSpacing/>
        <w:jc w:val="both"/>
        <w:rPr>
          <w:rFonts w:ascii="Arial" w:eastAsia="Arial" w:hAnsi="Arial" w:cs="Arial"/>
        </w:rPr>
      </w:pPr>
      <w:proofErr w:type="spellStart"/>
      <w:r>
        <w:rPr>
          <w:rFonts w:ascii="Arial" w:eastAsia="Arial" w:hAnsi="Arial" w:cs="Arial"/>
        </w:rPr>
        <w:t>Handson</w:t>
      </w:r>
      <w:proofErr w:type="spellEnd"/>
      <w:r>
        <w:rPr>
          <w:rFonts w:ascii="Arial" w:eastAsia="Arial" w:hAnsi="Arial" w:cs="Arial"/>
        </w:rPr>
        <w:t xml:space="preserve"> 10 + years of Data Warehousing Architecture activities.</w:t>
      </w:r>
    </w:p>
    <w:p w:rsidR="00642D88" w:rsidRDefault="00E078FD" w:rsidP="00596107">
      <w:pPr>
        <w:widowControl w:val="0"/>
        <w:numPr>
          <w:ilvl w:val="0"/>
          <w:numId w:val="1"/>
        </w:numPr>
        <w:pBdr>
          <w:top w:val="nil"/>
          <w:left w:val="nil"/>
          <w:bottom w:val="nil"/>
          <w:right w:val="nil"/>
          <w:between w:val="nil"/>
        </w:pBdr>
        <w:tabs>
          <w:tab w:val="left" w:pos="820"/>
        </w:tabs>
        <w:spacing w:after="0" w:line="240" w:lineRule="auto"/>
        <w:ind w:right="119"/>
        <w:contextualSpacing/>
        <w:jc w:val="both"/>
        <w:rPr>
          <w:rFonts w:ascii="Arial" w:eastAsia="Arial" w:hAnsi="Arial" w:cs="Arial"/>
        </w:rPr>
      </w:pPr>
      <w:r>
        <w:rPr>
          <w:rFonts w:ascii="Arial" w:eastAsia="Arial" w:hAnsi="Arial" w:cs="Arial"/>
        </w:rPr>
        <w:t>5 + years of data modelling activities for data warehousing projects.</w:t>
      </w:r>
    </w:p>
    <w:p w:rsidR="00642D88" w:rsidRDefault="00E078FD" w:rsidP="00596107">
      <w:pPr>
        <w:widowControl w:val="0"/>
        <w:numPr>
          <w:ilvl w:val="0"/>
          <w:numId w:val="1"/>
        </w:numPr>
        <w:pBdr>
          <w:top w:val="nil"/>
          <w:left w:val="nil"/>
          <w:bottom w:val="nil"/>
          <w:right w:val="nil"/>
          <w:between w:val="nil"/>
        </w:pBdr>
        <w:tabs>
          <w:tab w:val="left" w:pos="820"/>
        </w:tabs>
        <w:spacing w:after="0" w:line="240" w:lineRule="auto"/>
        <w:ind w:right="119"/>
        <w:contextualSpacing/>
        <w:jc w:val="both"/>
        <w:rPr>
          <w:rFonts w:ascii="Arial" w:eastAsia="Arial" w:hAnsi="Arial" w:cs="Arial"/>
          <w:color w:val="000000"/>
        </w:rPr>
      </w:pPr>
      <w:r>
        <w:rPr>
          <w:rFonts w:ascii="Arial" w:eastAsia="Arial" w:hAnsi="Arial" w:cs="Arial"/>
          <w:color w:val="000000"/>
        </w:rPr>
        <w:t xml:space="preserve">Developed functional implementation strategies for Data </w:t>
      </w:r>
      <w:proofErr w:type="spellStart"/>
      <w:r>
        <w:rPr>
          <w:rFonts w:ascii="Arial" w:eastAsia="Arial" w:hAnsi="Arial" w:cs="Arial"/>
          <w:color w:val="000000"/>
        </w:rPr>
        <w:t>Cataloging</w:t>
      </w:r>
      <w:proofErr w:type="spellEnd"/>
      <w:r>
        <w:rPr>
          <w:rFonts w:ascii="Arial" w:eastAsia="Arial" w:hAnsi="Arial" w:cs="Arial"/>
          <w:color w:val="000000"/>
        </w:rPr>
        <w:t>.</w:t>
      </w:r>
    </w:p>
    <w:p w:rsidR="00642D88" w:rsidRDefault="00E078FD" w:rsidP="00596107">
      <w:pPr>
        <w:widowControl w:val="0"/>
        <w:numPr>
          <w:ilvl w:val="0"/>
          <w:numId w:val="1"/>
        </w:numPr>
        <w:pBdr>
          <w:top w:val="nil"/>
          <w:left w:val="nil"/>
          <w:bottom w:val="nil"/>
          <w:right w:val="nil"/>
          <w:between w:val="nil"/>
        </w:pBdr>
        <w:tabs>
          <w:tab w:val="left" w:pos="820"/>
        </w:tabs>
        <w:spacing w:after="0" w:line="240" w:lineRule="auto"/>
        <w:ind w:right="119"/>
        <w:contextualSpacing/>
        <w:jc w:val="both"/>
        <w:rPr>
          <w:rFonts w:ascii="Arial" w:eastAsia="Arial" w:hAnsi="Arial" w:cs="Arial"/>
          <w:color w:val="000000"/>
        </w:rPr>
      </w:pPr>
      <w:r>
        <w:rPr>
          <w:rFonts w:ascii="Arial" w:eastAsia="Arial" w:hAnsi="Arial" w:cs="Arial"/>
          <w:color w:val="000000"/>
        </w:rPr>
        <w:t>Structured preconfigure</w:t>
      </w:r>
      <w:r>
        <w:rPr>
          <w:rFonts w:ascii="Arial" w:eastAsia="Arial" w:hAnsi="Arial" w:cs="Arial"/>
          <w:color w:val="000000"/>
        </w:rPr>
        <w:t xml:space="preserve">d API to bulk Create/Delete/Link contents in the Data </w:t>
      </w:r>
      <w:proofErr w:type="spellStart"/>
      <w:r>
        <w:rPr>
          <w:rFonts w:ascii="Arial" w:eastAsia="Arial" w:hAnsi="Arial" w:cs="Arial"/>
          <w:color w:val="000000"/>
        </w:rPr>
        <w:t>Catalog</w:t>
      </w:r>
      <w:proofErr w:type="spellEnd"/>
      <w:r>
        <w:rPr>
          <w:rFonts w:ascii="Arial" w:eastAsia="Arial" w:hAnsi="Arial" w:cs="Arial"/>
          <w:color w:val="000000"/>
        </w:rPr>
        <w:t xml:space="preserve">. </w:t>
      </w:r>
    </w:p>
    <w:p w:rsidR="00642D88" w:rsidRDefault="00E078FD" w:rsidP="00596107">
      <w:pPr>
        <w:widowControl w:val="0"/>
        <w:numPr>
          <w:ilvl w:val="0"/>
          <w:numId w:val="1"/>
        </w:numPr>
        <w:pBdr>
          <w:top w:val="nil"/>
          <w:left w:val="nil"/>
          <w:bottom w:val="nil"/>
          <w:right w:val="nil"/>
          <w:between w:val="nil"/>
        </w:pBdr>
        <w:tabs>
          <w:tab w:val="left" w:pos="820"/>
        </w:tabs>
        <w:spacing w:after="0" w:line="240" w:lineRule="auto"/>
        <w:ind w:right="119"/>
        <w:contextualSpacing/>
        <w:jc w:val="both"/>
        <w:rPr>
          <w:rFonts w:ascii="Arial" w:eastAsia="Arial" w:hAnsi="Arial" w:cs="Arial"/>
          <w:color w:val="000000"/>
        </w:rPr>
      </w:pPr>
      <w:r>
        <w:rPr>
          <w:rFonts w:ascii="Arial" w:eastAsia="Arial" w:hAnsi="Arial" w:cs="Arial"/>
          <w:color w:val="000000"/>
        </w:rPr>
        <w:t>Governed content creation like – Templates, Articles, Domain, Business Glossaries etc.</w:t>
      </w:r>
    </w:p>
    <w:p w:rsidR="00642D88" w:rsidRDefault="00E078FD" w:rsidP="00596107">
      <w:pPr>
        <w:widowControl w:val="0"/>
        <w:numPr>
          <w:ilvl w:val="0"/>
          <w:numId w:val="1"/>
        </w:numPr>
        <w:pBdr>
          <w:top w:val="nil"/>
          <w:left w:val="nil"/>
          <w:bottom w:val="nil"/>
          <w:right w:val="nil"/>
          <w:between w:val="nil"/>
        </w:pBdr>
        <w:tabs>
          <w:tab w:val="left" w:pos="820"/>
        </w:tabs>
        <w:spacing w:after="0" w:line="240" w:lineRule="auto"/>
        <w:ind w:right="119"/>
        <w:contextualSpacing/>
        <w:jc w:val="both"/>
        <w:rPr>
          <w:rFonts w:ascii="Arial" w:eastAsia="Arial" w:hAnsi="Arial" w:cs="Arial"/>
          <w:color w:val="000000"/>
        </w:rPr>
      </w:pPr>
      <w:r>
        <w:rPr>
          <w:rFonts w:ascii="Arial" w:eastAsia="Arial" w:hAnsi="Arial" w:cs="Arial"/>
          <w:color w:val="000000"/>
        </w:rPr>
        <w:t xml:space="preserve">Support users with Data Dictionary transformation and its re-upload for </w:t>
      </w:r>
      <w:proofErr w:type="spellStart"/>
      <w:r>
        <w:rPr>
          <w:rFonts w:ascii="Arial" w:eastAsia="Arial" w:hAnsi="Arial" w:cs="Arial"/>
          <w:color w:val="000000"/>
        </w:rPr>
        <w:t>Catalog</w:t>
      </w:r>
      <w:proofErr w:type="spellEnd"/>
      <w:r>
        <w:rPr>
          <w:rFonts w:ascii="Arial" w:eastAsia="Arial" w:hAnsi="Arial" w:cs="Arial"/>
          <w:color w:val="000000"/>
        </w:rPr>
        <w:t xml:space="preserve"> </w:t>
      </w:r>
      <w:proofErr w:type="gramStart"/>
      <w:r>
        <w:rPr>
          <w:rFonts w:ascii="Arial" w:eastAsia="Arial" w:hAnsi="Arial" w:cs="Arial"/>
          <w:color w:val="000000"/>
        </w:rPr>
        <w:t>page</w:t>
      </w:r>
      <w:proofErr w:type="gramEnd"/>
      <w:r>
        <w:rPr>
          <w:rFonts w:ascii="Arial" w:eastAsia="Arial" w:hAnsi="Arial" w:cs="Arial"/>
          <w:color w:val="000000"/>
        </w:rPr>
        <w:t xml:space="preserve"> Enrichment.</w:t>
      </w:r>
    </w:p>
    <w:p w:rsidR="00642D88" w:rsidRDefault="00E078FD" w:rsidP="00596107">
      <w:pPr>
        <w:widowControl w:val="0"/>
        <w:numPr>
          <w:ilvl w:val="0"/>
          <w:numId w:val="1"/>
        </w:numPr>
        <w:pBdr>
          <w:top w:val="nil"/>
          <w:left w:val="nil"/>
          <w:bottom w:val="nil"/>
          <w:right w:val="nil"/>
          <w:between w:val="nil"/>
        </w:pBdr>
        <w:spacing w:after="0" w:line="240" w:lineRule="auto"/>
        <w:ind w:right="724"/>
        <w:contextualSpacing/>
        <w:jc w:val="both"/>
        <w:rPr>
          <w:rFonts w:ascii="Arial" w:eastAsia="Arial" w:hAnsi="Arial" w:cs="Arial"/>
          <w:color w:val="000000"/>
        </w:rPr>
      </w:pPr>
      <w:r>
        <w:rPr>
          <w:rFonts w:ascii="Arial" w:eastAsia="Arial" w:hAnsi="Arial" w:cs="Arial"/>
          <w:color w:val="000000"/>
        </w:rPr>
        <w:t>Expertis</w:t>
      </w:r>
      <w:r>
        <w:rPr>
          <w:rFonts w:ascii="Arial" w:eastAsia="Arial" w:hAnsi="Arial" w:cs="Arial"/>
          <w:color w:val="000000"/>
        </w:rPr>
        <w:t>e in architecting AWS, Snowflake cloud data warehouse solutions.</w:t>
      </w:r>
    </w:p>
    <w:p w:rsidR="00642D88" w:rsidRDefault="00E078FD" w:rsidP="00596107">
      <w:pPr>
        <w:widowControl w:val="0"/>
        <w:numPr>
          <w:ilvl w:val="0"/>
          <w:numId w:val="1"/>
        </w:numPr>
        <w:pBdr>
          <w:top w:val="nil"/>
          <w:left w:val="nil"/>
          <w:bottom w:val="nil"/>
          <w:right w:val="nil"/>
          <w:between w:val="nil"/>
        </w:pBdr>
        <w:spacing w:after="0" w:line="240" w:lineRule="auto"/>
        <w:ind w:right="724"/>
        <w:contextualSpacing/>
        <w:jc w:val="both"/>
        <w:rPr>
          <w:rFonts w:ascii="Arial" w:eastAsia="Arial" w:hAnsi="Arial" w:cs="Arial"/>
          <w:color w:val="000000"/>
        </w:rPr>
      </w:pPr>
      <w:r>
        <w:rPr>
          <w:rFonts w:ascii="Arial" w:eastAsia="Arial" w:hAnsi="Arial" w:cs="Arial"/>
          <w:color w:val="000000"/>
        </w:rPr>
        <w:t xml:space="preserve">Worked on cloud solutions </w:t>
      </w:r>
      <w:proofErr w:type="gramStart"/>
      <w:r>
        <w:rPr>
          <w:rFonts w:ascii="Arial" w:eastAsia="Arial" w:hAnsi="Arial" w:cs="Arial"/>
          <w:color w:val="000000"/>
        </w:rPr>
        <w:t>and  performance</w:t>
      </w:r>
      <w:proofErr w:type="gramEnd"/>
      <w:r>
        <w:rPr>
          <w:rFonts w:ascii="Arial" w:eastAsia="Arial" w:hAnsi="Arial" w:cs="Arial"/>
          <w:color w:val="000000"/>
        </w:rPr>
        <w:t xml:space="preserve"> tuning, optimization, defining the Audit frameworks.</w:t>
      </w:r>
    </w:p>
    <w:p w:rsidR="00642D88" w:rsidRDefault="00E078FD" w:rsidP="00596107">
      <w:pPr>
        <w:widowControl w:val="0"/>
        <w:numPr>
          <w:ilvl w:val="0"/>
          <w:numId w:val="1"/>
        </w:numPr>
        <w:pBdr>
          <w:top w:val="nil"/>
          <w:left w:val="nil"/>
          <w:bottom w:val="nil"/>
          <w:right w:val="nil"/>
          <w:between w:val="nil"/>
        </w:pBdr>
        <w:spacing w:after="0" w:line="240" w:lineRule="auto"/>
        <w:ind w:right="724"/>
        <w:contextualSpacing/>
        <w:jc w:val="both"/>
        <w:rPr>
          <w:rFonts w:ascii="Arial" w:eastAsia="Arial" w:hAnsi="Arial" w:cs="Arial"/>
          <w:color w:val="000000"/>
        </w:rPr>
      </w:pPr>
      <w:r>
        <w:rPr>
          <w:rFonts w:ascii="Arial" w:eastAsia="Arial" w:hAnsi="Arial" w:cs="Arial"/>
          <w:color w:val="000000"/>
        </w:rPr>
        <w:t>Implemented On-premise to Cloud solutions having huge encrypted data.</w:t>
      </w:r>
    </w:p>
    <w:p w:rsidR="00642D88" w:rsidRDefault="00E078FD" w:rsidP="00596107">
      <w:pPr>
        <w:widowControl w:val="0"/>
        <w:numPr>
          <w:ilvl w:val="0"/>
          <w:numId w:val="1"/>
        </w:numPr>
        <w:pBdr>
          <w:top w:val="nil"/>
          <w:left w:val="nil"/>
          <w:bottom w:val="nil"/>
          <w:right w:val="nil"/>
          <w:between w:val="nil"/>
        </w:pBdr>
        <w:spacing w:after="0" w:line="240" w:lineRule="auto"/>
        <w:ind w:right="724"/>
        <w:contextualSpacing/>
        <w:jc w:val="both"/>
        <w:rPr>
          <w:rFonts w:ascii="Arial" w:eastAsia="Arial" w:hAnsi="Arial" w:cs="Arial"/>
          <w:color w:val="000000"/>
        </w:rPr>
      </w:pPr>
      <w:r>
        <w:rPr>
          <w:rFonts w:ascii="Arial" w:eastAsia="Arial" w:hAnsi="Arial" w:cs="Arial"/>
          <w:color w:val="000000"/>
        </w:rPr>
        <w:t>Defining the architectura</w:t>
      </w:r>
      <w:r>
        <w:rPr>
          <w:rFonts w:ascii="Arial" w:eastAsia="Arial" w:hAnsi="Arial" w:cs="Arial"/>
          <w:color w:val="000000"/>
        </w:rPr>
        <w:t>l considerations and implementing as per the design pattern.</w:t>
      </w:r>
    </w:p>
    <w:p w:rsidR="00642D88" w:rsidRDefault="00E078FD" w:rsidP="00596107">
      <w:pPr>
        <w:widowControl w:val="0"/>
        <w:numPr>
          <w:ilvl w:val="0"/>
          <w:numId w:val="1"/>
        </w:numPr>
        <w:pBdr>
          <w:top w:val="nil"/>
          <w:left w:val="nil"/>
          <w:bottom w:val="nil"/>
          <w:right w:val="nil"/>
          <w:between w:val="nil"/>
        </w:pBdr>
        <w:spacing w:after="0" w:line="240" w:lineRule="auto"/>
        <w:ind w:right="724"/>
        <w:contextualSpacing/>
        <w:jc w:val="both"/>
        <w:rPr>
          <w:rFonts w:ascii="Arial" w:eastAsia="Arial" w:hAnsi="Arial" w:cs="Arial"/>
          <w:color w:val="000000"/>
        </w:rPr>
      </w:pPr>
      <w:r>
        <w:rPr>
          <w:rFonts w:ascii="Arial" w:eastAsia="Arial" w:hAnsi="Arial" w:cs="Arial"/>
          <w:color w:val="000000"/>
        </w:rPr>
        <w:t xml:space="preserve">Good exposure on the Data Governance implementation using </w:t>
      </w:r>
      <w:proofErr w:type="spellStart"/>
      <w:r>
        <w:rPr>
          <w:rFonts w:ascii="Arial" w:eastAsia="Arial" w:hAnsi="Arial" w:cs="Arial"/>
          <w:color w:val="000000"/>
        </w:rPr>
        <w:t>Informatica</w:t>
      </w:r>
      <w:proofErr w:type="spellEnd"/>
      <w:r>
        <w:rPr>
          <w:rFonts w:ascii="Arial" w:eastAsia="Arial" w:hAnsi="Arial" w:cs="Arial"/>
          <w:color w:val="000000"/>
        </w:rPr>
        <w:t xml:space="preserve"> Axon.</w:t>
      </w:r>
    </w:p>
    <w:p w:rsidR="00642D88" w:rsidRDefault="00E078FD" w:rsidP="00596107">
      <w:pPr>
        <w:widowControl w:val="0"/>
        <w:numPr>
          <w:ilvl w:val="0"/>
          <w:numId w:val="1"/>
        </w:numPr>
        <w:pBdr>
          <w:top w:val="nil"/>
          <w:left w:val="nil"/>
          <w:bottom w:val="nil"/>
          <w:right w:val="nil"/>
          <w:between w:val="nil"/>
        </w:pBdr>
        <w:spacing w:after="0" w:line="240" w:lineRule="auto"/>
        <w:contextualSpacing/>
        <w:rPr>
          <w:rFonts w:ascii="Arial" w:eastAsia="Arial" w:hAnsi="Arial" w:cs="Arial"/>
          <w:color w:val="000000"/>
        </w:rPr>
      </w:pPr>
      <w:r>
        <w:rPr>
          <w:rFonts w:ascii="Arial" w:eastAsia="Arial" w:hAnsi="Arial" w:cs="Arial"/>
          <w:color w:val="000000"/>
        </w:rPr>
        <w:t>Define program governance and coordinate the underlying projects and their interdependencies.</w:t>
      </w:r>
    </w:p>
    <w:p w:rsidR="00642D88" w:rsidRDefault="00E078FD" w:rsidP="00596107">
      <w:pPr>
        <w:widowControl w:val="0"/>
        <w:numPr>
          <w:ilvl w:val="0"/>
          <w:numId w:val="1"/>
        </w:numPr>
        <w:pBdr>
          <w:top w:val="nil"/>
          <w:left w:val="nil"/>
          <w:bottom w:val="nil"/>
          <w:right w:val="nil"/>
          <w:between w:val="nil"/>
        </w:pBdr>
        <w:spacing w:after="0" w:line="240" w:lineRule="auto"/>
        <w:contextualSpacing/>
        <w:rPr>
          <w:rFonts w:ascii="Arial" w:eastAsia="Arial" w:hAnsi="Arial" w:cs="Arial"/>
          <w:color w:val="000000"/>
        </w:rPr>
      </w:pPr>
      <w:r>
        <w:rPr>
          <w:rFonts w:ascii="Arial" w:eastAsia="Arial" w:hAnsi="Arial" w:cs="Arial"/>
          <w:color w:val="000000"/>
        </w:rPr>
        <w:t>Lead the program throughout the program life cycle and ensure objectives of the program are achieved.</w:t>
      </w:r>
    </w:p>
    <w:p w:rsidR="00642D88" w:rsidRDefault="00E078FD" w:rsidP="00596107">
      <w:pPr>
        <w:widowControl w:val="0"/>
        <w:numPr>
          <w:ilvl w:val="0"/>
          <w:numId w:val="1"/>
        </w:numPr>
        <w:pBdr>
          <w:top w:val="nil"/>
          <w:left w:val="nil"/>
          <w:bottom w:val="nil"/>
          <w:right w:val="nil"/>
          <w:between w:val="nil"/>
        </w:pBdr>
        <w:spacing w:after="0" w:line="240" w:lineRule="auto"/>
        <w:ind w:right="724"/>
        <w:contextualSpacing/>
        <w:jc w:val="both"/>
        <w:rPr>
          <w:rFonts w:ascii="Arial" w:eastAsia="Arial" w:hAnsi="Arial" w:cs="Arial"/>
          <w:color w:val="000000"/>
        </w:rPr>
      </w:pPr>
      <w:r>
        <w:rPr>
          <w:rFonts w:ascii="Arial" w:eastAsia="Arial" w:hAnsi="Arial" w:cs="Arial"/>
          <w:color w:val="000000"/>
        </w:rPr>
        <w:t xml:space="preserve">Actively involved in the different phases of projects like Business Understanding and </w:t>
      </w:r>
      <w:proofErr w:type="gramStart"/>
      <w:r>
        <w:rPr>
          <w:rFonts w:ascii="Arial" w:eastAsia="Arial" w:hAnsi="Arial" w:cs="Arial"/>
          <w:color w:val="000000"/>
        </w:rPr>
        <w:t>requirements  gathering</w:t>
      </w:r>
      <w:proofErr w:type="gramEnd"/>
      <w:r>
        <w:rPr>
          <w:rFonts w:ascii="Arial" w:eastAsia="Arial" w:hAnsi="Arial" w:cs="Arial"/>
          <w:color w:val="000000"/>
        </w:rPr>
        <w:t>, Design and Development, Testing, User accep</w:t>
      </w:r>
      <w:r>
        <w:rPr>
          <w:rFonts w:ascii="Arial" w:eastAsia="Arial" w:hAnsi="Arial" w:cs="Arial"/>
          <w:color w:val="000000"/>
        </w:rPr>
        <w:t xml:space="preserve">tance and Production support. </w:t>
      </w:r>
    </w:p>
    <w:p w:rsidR="00642D88" w:rsidRDefault="00E078FD" w:rsidP="00596107">
      <w:pPr>
        <w:widowControl w:val="0"/>
        <w:numPr>
          <w:ilvl w:val="0"/>
          <w:numId w:val="1"/>
        </w:numPr>
        <w:pBdr>
          <w:top w:val="nil"/>
          <w:left w:val="nil"/>
          <w:bottom w:val="nil"/>
          <w:right w:val="nil"/>
          <w:between w:val="nil"/>
        </w:pBdr>
        <w:spacing w:after="0" w:line="240" w:lineRule="auto"/>
        <w:ind w:right="724"/>
        <w:contextualSpacing/>
        <w:jc w:val="both"/>
        <w:rPr>
          <w:rFonts w:ascii="Arial" w:eastAsia="Arial" w:hAnsi="Arial" w:cs="Arial"/>
          <w:color w:val="000000"/>
        </w:rPr>
      </w:pPr>
      <w:r>
        <w:rPr>
          <w:rFonts w:ascii="Arial" w:eastAsia="Arial" w:hAnsi="Arial" w:cs="Arial"/>
          <w:color w:val="000000"/>
        </w:rPr>
        <w:t xml:space="preserve">Experience in layered approach of </w:t>
      </w:r>
      <w:proofErr w:type="spellStart"/>
      <w:r>
        <w:rPr>
          <w:rFonts w:ascii="Arial" w:eastAsia="Arial" w:hAnsi="Arial" w:cs="Arial"/>
          <w:color w:val="000000"/>
        </w:rPr>
        <w:t>solutioning</w:t>
      </w:r>
      <w:proofErr w:type="spellEnd"/>
      <w:r>
        <w:rPr>
          <w:rFonts w:ascii="Arial" w:eastAsia="Arial" w:hAnsi="Arial" w:cs="Arial"/>
          <w:color w:val="000000"/>
        </w:rPr>
        <w:t xml:space="preserve"> the scope.</w:t>
      </w:r>
    </w:p>
    <w:p w:rsidR="00642D88" w:rsidRDefault="00E078FD" w:rsidP="00596107">
      <w:pPr>
        <w:widowControl w:val="0"/>
        <w:numPr>
          <w:ilvl w:val="0"/>
          <w:numId w:val="1"/>
        </w:numPr>
        <w:pBdr>
          <w:top w:val="nil"/>
          <w:left w:val="nil"/>
          <w:bottom w:val="nil"/>
          <w:right w:val="nil"/>
          <w:between w:val="nil"/>
        </w:pBdr>
        <w:spacing w:after="0" w:line="240" w:lineRule="auto"/>
        <w:ind w:right="724"/>
        <w:contextualSpacing/>
        <w:jc w:val="both"/>
        <w:rPr>
          <w:rFonts w:ascii="Arial" w:eastAsia="Arial" w:hAnsi="Arial" w:cs="Arial"/>
          <w:color w:val="000000"/>
        </w:rPr>
      </w:pPr>
      <w:r>
        <w:rPr>
          <w:rFonts w:ascii="Arial" w:eastAsia="Arial" w:hAnsi="Arial" w:cs="Arial"/>
          <w:color w:val="000000"/>
        </w:rPr>
        <w:t>Written custom ETL/CDC framework as per the need of the project.</w:t>
      </w:r>
    </w:p>
    <w:p w:rsidR="00642D88" w:rsidRDefault="00E078FD" w:rsidP="00596107">
      <w:pPr>
        <w:widowControl w:val="0"/>
        <w:numPr>
          <w:ilvl w:val="0"/>
          <w:numId w:val="1"/>
        </w:numPr>
        <w:pBdr>
          <w:top w:val="nil"/>
          <w:left w:val="nil"/>
          <w:bottom w:val="nil"/>
          <w:right w:val="nil"/>
          <w:between w:val="nil"/>
        </w:pBdr>
        <w:spacing w:after="0" w:line="240" w:lineRule="auto"/>
        <w:ind w:right="724"/>
        <w:contextualSpacing/>
        <w:jc w:val="both"/>
        <w:rPr>
          <w:rFonts w:ascii="Arial" w:eastAsia="Arial" w:hAnsi="Arial" w:cs="Arial"/>
          <w:color w:val="000000"/>
        </w:rPr>
      </w:pPr>
      <w:r>
        <w:rPr>
          <w:rFonts w:ascii="Arial" w:eastAsia="Arial" w:hAnsi="Arial" w:cs="Arial"/>
          <w:color w:val="000000"/>
        </w:rPr>
        <w:t xml:space="preserve">Good understanding on CI/CD pipeline definitions and </w:t>
      </w:r>
      <w:proofErr w:type="spellStart"/>
      <w:r>
        <w:rPr>
          <w:rFonts w:ascii="Arial" w:eastAsia="Arial" w:hAnsi="Arial" w:cs="Arial"/>
          <w:color w:val="000000"/>
        </w:rPr>
        <w:t>Devops</w:t>
      </w:r>
      <w:proofErr w:type="spellEnd"/>
      <w:r>
        <w:rPr>
          <w:rFonts w:ascii="Arial" w:eastAsia="Arial" w:hAnsi="Arial" w:cs="Arial"/>
          <w:color w:val="000000"/>
        </w:rPr>
        <w:t xml:space="preserve"> </w:t>
      </w:r>
      <w:proofErr w:type="gramStart"/>
      <w:r>
        <w:rPr>
          <w:rFonts w:ascii="Arial" w:eastAsia="Arial" w:hAnsi="Arial" w:cs="Arial"/>
          <w:color w:val="000000"/>
        </w:rPr>
        <w:t>activities..</w:t>
      </w:r>
      <w:proofErr w:type="gramEnd"/>
    </w:p>
    <w:p w:rsidR="00642D88" w:rsidRDefault="00E078FD" w:rsidP="00596107">
      <w:pPr>
        <w:widowControl w:val="0"/>
        <w:numPr>
          <w:ilvl w:val="0"/>
          <w:numId w:val="1"/>
        </w:numPr>
        <w:pBdr>
          <w:top w:val="nil"/>
          <w:left w:val="nil"/>
          <w:bottom w:val="nil"/>
          <w:right w:val="nil"/>
          <w:between w:val="nil"/>
        </w:pBdr>
        <w:spacing w:after="0" w:line="240" w:lineRule="auto"/>
        <w:ind w:right="724"/>
        <w:contextualSpacing/>
        <w:jc w:val="both"/>
        <w:rPr>
          <w:rFonts w:ascii="Arial" w:eastAsia="Arial" w:hAnsi="Arial" w:cs="Arial"/>
          <w:color w:val="000000"/>
        </w:rPr>
      </w:pPr>
      <w:r>
        <w:rPr>
          <w:rFonts w:ascii="Arial" w:eastAsia="Arial" w:hAnsi="Arial" w:cs="Arial"/>
          <w:color w:val="000000"/>
        </w:rPr>
        <w:t>Experience in working with MyS</w:t>
      </w:r>
      <w:r>
        <w:rPr>
          <w:rFonts w:ascii="Arial" w:eastAsia="Arial" w:hAnsi="Arial" w:cs="Arial"/>
          <w:color w:val="000000"/>
        </w:rPr>
        <w:t xml:space="preserve">QL, MSSQL and Oracle Databases. </w:t>
      </w:r>
    </w:p>
    <w:p w:rsidR="00642D88" w:rsidRDefault="00E078FD" w:rsidP="00596107">
      <w:pPr>
        <w:widowControl w:val="0"/>
        <w:numPr>
          <w:ilvl w:val="0"/>
          <w:numId w:val="1"/>
        </w:numPr>
        <w:pBdr>
          <w:top w:val="nil"/>
          <w:left w:val="nil"/>
          <w:bottom w:val="nil"/>
          <w:right w:val="nil"/>
          <w:between w:val="nil"/>
        </w:pBdr>
        <w:spacing w:after="0" w:line="240" w:lineRule="auto"/>
        <w:ind w:right="724"/>
        <w:contextualSpacing/>
        <w:jc w:val="both"/>
        <w:rPr>
          <w:rFonts w:ascii="Arial" w:eastAsia="Arial" w:hAnsi="Arial" w:cs="Arial"/>
          <w:color w:val="000000"/>
        </w:rPr>
      </w:pPr>
      <w:r>
        <w:rPr>
          <w:rFonts w:ascii="Arial" w:eastAsia="Arial" w:hAnsi="Arial" w:cs="Arial"/>
          <w:color w:val="000000"/>
        </w:rPr>
        <w:t xml:space="preserve">Strong Knowledge in Enhancement Projects as well </w:t>
      </w:r>
      <w:proofErr w:type="gramStart"/>
      <w:r>
        <w:rPr>
          <w:rFonts w:ascii="Arial" w:eastAsia="Arial" w:hAnsi="Arial" w:cs="Arial"/>
          <w:color w:val="000000"/>
        </w:rPr>
        <w:t>as  in</w:t>
      </w:r>
      <w:proofErr w:type="gramEnd"/>
      <w:r>
        <w:rPr>
          <w:rFonts w:ascii="Arial" w:eastAsia="Arial" w:hAnsi="Arial" w:cs="Arial"/>
          <w:color w:val="000000"/>
        </w:rPr>
        <w:t xml:space="preserve"> Scratch Projects. </w:t>
      </w:r>
    </w:p>
    <w:p w:rsidR="00642D88" w:rsidRDefault="00E078FD" w:rsidP="00596107">
      <w:pPr>
        <w:widowControl w:val="0"/>
        <w:numPr>
          <w:ilvl w:val="0"/>
          <w:numId w:val="1"/>
        </w:numPr>
        <w:pBdr>
          <w:top w:val="nil"/>
          <w:left w:val="nil"/>
          <w:bottom w:val="nil"/>
          <w:right w:val="nil"/>
          <w:between w:val="nil"/>
        </w:pBdr>
        <w:spacing w:after="0" w:line="240" w:lineRule="auto"/>
        <w:ind w:right="724"/>
        <w:contextualSpacing/>
        <w:jc w:val="both"/>
        <w:rPr>
          <w:rFonts w:ascii="Arial" w:eastAsia="Arial" w:hAnsi="Arial" w:cs="Arial"/>
          <w:color w:val="000000"/>
        </w:rPr>
      </w:pPr>
      <w:r>
        <w:rPr>
          <w:rFonts w:ascii="Arial" w:eastAsia="Arial" w:hAnsi="Arial" w:cs="Arial"/>
          <w:color w:val="000000"/>
        </w:rPr>
        <w:t xml:space="preserve">Ability to learn and adopt new technologies in a short time. </w:t>
      </w:r>
    </w:p>
    <w:p w:rsidR="00642D88" w:rsidRDefault="00E078FD" w:rsidP="00596107">
      <w:pPr>
        <w:widowControl w:val="0"/>
        <w:numPr>
          <w:ilvl w:val="0"/>
          <w:numId w:val="1"/>
        </w:numPr>
        <w:pBdr>
          <w:top w:val="nil"/>
          <w:left w:val="nil"/>
          <w:bottom w:val="nil"/>
          <w:right w:val="nil"/>
          <w:between w:val="nil"/>
        </w:pBdr>
        <w:spacing w:after="0" w:line="240" w:lineRule="auto"/>
        <w:ind w:right="724"/>
        <w:contextualSpacing/>
        <w:jc w:val="both"/>
        <w:rPr>
          <w:rFonts w:ascii="Arial" w:eastAsia="Arial" w:hAnsi="Arial" w:cs="Arial"/>
          <w:color w:val="000000"/>
        </w:rPr>
      </w:pPr>
      <w:r>
        <w:rPr>
          <w:rFonts w:ascii="Arial" w:eastAsia="Arial" w:hAnsi="Arial" w:cs="Arial"/>
          <w:color w:val="000000"/>
        </w:rPr>
        <w:t>Experience in Scaled Agile Framework (</w:t>
      </w:r>
      <w:proofErr w:type="spellStart"/>
      <w:r>
        <w:rPr>
          <w:rFonts w:ascii="Arial" w:eastAsia="Arial" w:hAnsi="Arial" w:cs="Arial"/>
          <w:color w:val="000000"/>
        </w:rPr>
        <w:t>SAFe</w:t>
      </w:r>
      <w:proofErr w:type="spellEnd"/>
      <w:r>
        <w:rPr>
          <w:rFonts w:ascii="Arial" w:eastAsia="Arial" w:hAnsi="Arial" w:cs="Arial"/>
          <w:color w:val="000000"/>
        </w:rPr>
        <w:t>).</w:t>
      </w:r>
    </w:p>
    <w:p w:rsidR="00642D88" w:rsidRDefault="00E078FD" w:rsidP="00596107">
      <w:pPr>
        <w:widowControl w:val="0"/>
        <w:numPr>
          <w:ilvl w:val="0"/>
          <w:numId w:val="1"/>
        </w:numPr>
        <w:pBdr>
          <w:top w:val="nil"/>
          <w:left w:val="nil"/>
          <w:bottom w:val="nil"/>
          <w:right w:val="nil"/>
          <w:between w:val="nil"/>
        </w:pBdr>
        <w:spacing w:after="0" w:line="240" w:lineRule="auto"/>
        <w:ind w:right="724"/>
        <w:contextualSpacing/>
        <w:jc w:val="both"/>
        <w:rPr>
          <w:rFonts w:ascii="Arial" w:eastAsia="Arial" w:hAnsi="Arial" w:cs="Arial"/>
          <w:color w:val="000000"/>
        </w:rPr>
      </w:pPr>
      <w:r>
        <w:rPr>
          <w:rFonts w:ascii="Arial" w:eastAsia="Arial" w:hAnsi="Arial" w:cs="Arial"/>
          <w:color w:val="000000"/>
        </w:rPr>
        <w:t>Highly skilled in Agile, Waterfall &amp; Scru</w:t>
      </w:r>
      <w:r>
        <w:rPr>
          <w:rFonts w:ascii="Arial" w:eastAsia="Arial" w:hAnsi="Arial" w:cs="Arial"/>
          <w:color w:val="000000"/>
        </w:rPr>
        <w:t>m Methodology.</w:t>
      </w:r>
    </w:p>
    <w:p w:rsidR="00642D88" w:rsidRDefault="00E078FD" w:rsidP="00596107">
      <w:pPr>
        <w:widowControl w:val="0"/>
        <w:numPr>
          <w:ilvl w:val="0"/>
          <w:numId w:val="1"/>
        </w:numPr>
        <w:pBdr>
          <w:top w:val="nil"/>
          <w:left w:val="nil"/>
          <w:bottom w:val="nil"/>
          <w:right w:val="nil"/>
          <w:between w:val="nil"/>
        </w:pBdr>
        <w:spacing w:after="0" w:line="240" w:lineRule="auto"/>
        <w:ind w:right="724"/>
        <w:contextualSpacing/>
        <w:jc w:val="both"/>
        <w:rPr>
          <w:rFonts w:ascii="Arial" w:eastAsia="Arial" w:hAnsi="Arial" w:cs="Arial"/>
          <w:color w:val="000000"/>
        </w:rPr>
      </w:pPr>
      <w:r>
        <w:rPr>
          <w:rFonts w:ascii="Arial" w:eastAsia="Arial" w:hAnsi="Arial" w:cs="Arial"/>
          <w:color w:val="000000"/>
        </w:rPr>
        <w:t>Experience in JIRA.</w:t>
      </w:r>
    </w:p>
    <w:p w:rsidR="00642D88" w:rsidRDefault="00642D88" w:rsidP="00596107">
      <w:pPr>
        <w:widowControl w:val="0"/>
        <w:spacing w:after="0" w:line="240" w:lineRule="auto"/>
        <w:ind w:right="724"/>
        <w:contextualSpacing/>
        <w:jc w:val="both"/>
        <w:rPr>
          <w:rFonts w:ascii="Arial" w:eastAsia="Arial" w:hAnsi="Arial" w:cs="Arial"/>
          <w:b/>
        </w:rPr>
      </w:pPr>
    </w:p>
    <w:p w:rsidR="00642D88" w:rsidRDefault="00E078FD" w:rsidP="00596107">
      <w:pPr>
        <w:pStyle w:val="Heading2"/>
        <w:spacing w:before="0" w:line="240" w:lineRule="auto"/>
        <w:contextualSpacing/>
        <w:rPr>
          <w:rFonts w:ascii="Arial" w:eastAsia="Arial" w:hAnsi="Arial" w:cs="Arial"/>
          <w:color w:val="000000"/>
          <w:sz w:val="22"/>
          <w:szCs w:val="22"/>
        </w:rPr>
      </w:pPr>
      <w:bookmarkStart w:id="1" w:name="_heading=h.30j0zll" w:colFirst="0" w:colLast="0"/>
      <w:bookmarkEnd w:id="1"/>
      <w:r>
        <w:rPr>
          <w:rFonts w:ascii="Arial" w:eastAsia="Arial" w:hAnsi="Arial" w:cs="Arial"/>
          <w:color w:val="000000"/>
          <w:sz w:val="22"/>
          <w:szCs w:val="22"/>
        </w:rPr>
        <w:lastRenderedPageBreak/>
        <w:t>TECHNICAL SKILLS</w:t>
      </w:r>
    </w:p>
    <w:p w:rsidR="00642D88" w:rsidRDefault="00E078FD" w:rsidP="00596107">
      <w:pPr>
        <w:widowControl w:val="0"/>
        <w:spacing w:after="0" w:line="240" w:lineRule="auto"/>
        <w:ind w:right="938"/>
        <w:contextualSpacing/>
        <w:rPr>
          <w:rFonts w:ascii="Arial" w:eastAsia="Arial" w:hAnsi="Arial" w:cs="Arial"/>
          <w:b/>
        </w:rPr>
      </w:pPr>
      <w:r>
        <w:rPr>
          <w:rFonts w:ascii="Arial" w:eastAsia="Arial" w:hAnsi="Arial" w:cs="Arial"/>
        </w:rPr>
        <w:t xml:space="preserve"> </w:t>
      </w:r>
      <w:r>
        <w:rPr>
          <w:rFonts w:ascii="Arial" w:eastAsia="Arial" w:hAnsi="Arial" w:cs="Arial"/>
          <w:b/>
        </w:rPr>
        <w:t xml:space="preserve"> </w:t>
      </w: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2370"/>
        <w:gridCol w:w="6990"/>
      </w:tblGrid>
      <w:tr w:rsidR="00642D88">
        <w:trPr>
          <w:trHeight w:val="300"/>
        </w:trPr>
        <w:tc>
          <w:tcPr>
            <w:tcW w:w="2370" w:type="dxa"/>
            <w:tcBorders>
              <w:top w:val="single" w:sz="8" w:space="0" w:color="000000"/>
              <w:left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rsidR="00642D88" w:rsidRDefault="00E078FD" w:rsidP="00596107">
            <w:pPr>
              <w:pBdr>
                <w:top w:val="none" w:sz="0" w:space="0" w:color="000000"/>
                <w:left w:val="none" w:sz="0" w:space="8" w:color="000000"/>
                <w:bottom w:val="none" w:sz="0" w:space="0" w:color="000000"/>
                <w:right w:val="none" w:sz="0" w:space="0" w:color="000000"/>
              </w:pBdr>
              <w:spacing w:after="0" w:line="240" w:lineRule="auto"/>
              <w:ind w:left="180"/>
              <w:contextualSpacing/>
              <w:jc w:val="both"/>
              <w:rPr>
                <w:rFonts w:ascii="Arial" w:eastAsia="Arial" w:hAnsi="Arial" w:cs="Arial"/>
                <w:b/>
              </w:rPr>
            </w:pPr>
            <w:r>
              <w:rPr>
                <w:rFonts w:ascii="Arial" w:eastAsia="Arial" w:hAnsi="Arial" w:cs="Arial"/>
                <w:b/>
              </w:rPr>
              <w:t>Cloud Platforms</w:t>
            </w:r>
          </w:p>
        </w:tc>
        <w:tc>
          <w:tcPr>
            <w:tcW w:w="6990" w:type="dxa"/>
            <w:tcBorders>
              <w:top w:val="single" w:sz="8" w:space="0" w:color="000000"/>
              <w:left w:val="nil"/>
              <w:bottom w:val="single" w:sz="8" w:space="0" w:color="000000"/>
              <w:right w:val="single" w:sz="8" w:space="0" w:color="000000"/>
            </w:tcBorders>
            <w:shd w:val="clear" w:color="auto" w:fill="F2F2F2"/>
            <w:tcMar>
              <w:top w:w="0" w:type="dxa"/>
              <w:left w:w="100" w:type="dxa"/>
              <w:bottom w:w="0" w:type="dxa"/>
              <w:right w:w="100" w:type="dxa"/>
            </w:tcMar>
          </w:tcPr>
          <w:p w:rsidR="00642D88" w:rsidRDefault="00E078FD" w:rsidP="00596107">
            <w:pPr>
              <w:pBdr>
                <w:top w:val="none" w:sz="0" w:space="0" w:color="000000"/>
                <w:left w:val="none" w:sz="0" w:space="8" w:color="000000"/>
                <w:bottom w:val="none" w:sz="0" w:space="0" w:color="000000"/>
                <w:right w:val="none" w:sz="0" w:space="0" w:color="000000"/>
              </w:pBdr>
              <w:spacing w:after="0" w:line="240" w:lineRule="auto"/>
              <w:ind w:left="180"/>
              <w:contextualSpacing/>
              <w:jc w:val="both"/>
              <w:rPr>
                <w:rFonts w:ascii="Arial" w:eastAsia="Arial" w:hAnsi="Arial" w:cs="Arial"/>
              </w:rPr>
            </w:pPr>
            <w:r>
              <w:rPr>
                <w:rFonts w:ascii="Arial" w:eastAsia="Arial" w:hAnsi="Arial" w:cs="Arial"/>
              </w:rPr>
              <w:t>AWS, Azure</w:t>
            </w:r>
          </w:p>
        </w:tc>
      </w:tr>
      <w:tr w:rsidR="00642D88">
        <w:trPr>
          <w:trHeight w:val="300"/>
        </w:trPr>
        <w:tc>
          <w:tcPr>
            <w:tcW w:w="2370" w:type="dxa"/>
            <w:tcBorders>
              <w:top w:val="single" w:sz="8" w:space="0" w:color="000000"/>
              <w:left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rsidR="00642D88" w:rsidRDefault="00E078FD" w:rsidP="00596107">
            <w:pPr>
              <w:pBdr>
                <w:top w:val="none" w:sz="0" w:space="0" w:color="000000"/>
                <w:left w:val="none" w:sz="0" w:space="8" w:color="000000"/>
                <w:bottom w:val="none" w:sz="0" w:space="0" w:color="000000"/>
                <w:right w:val="none" w:sz="0" w:space="0" w:color="000000"/>
              </w:pBdr>
              <w:spacing w:after="0" w:line="240" w:lineRule="auto"/>
              <w:ind w:left="180"/>
              <w:contextualSpacing/>
              <w:jc w:val="both"/>
              <w:rPr>
                <w:rFonts w:ascii="Arial" w:eastAsia="Arial" w:hAnsi="Arial" w:cs="Arial"/>
                <w:b/>
              </w:rPr>
            </w:pPr>
            <w:r>
              <w:rPr>
                <w:rFonts w:ascii="Arial" w:eastAsia="Arial" w:hAnsi="Arial" w:cs="Arial"/>
                <w:b/>
              </w:rPr>
              <w:t>Cloud Databases</w:t>
            </w:r>
          </w:p>
        </w:tc>
        <w:tc>
          <w:tcPr>
            <w:tcW w:w="6990" w:type="dxa"/>
            <w:tcBorders>
              <w:top w:val="single" w:sz="8" w:space="0" w:color="000000"/>
              <w:left w:val="nil"/>
              <w:bottom w:val="single" w:sz="8" w:space="0" w:color="000000"/>
              <w:right w:val="single" w:sz="8" w:space="0" w:color="000000"/>
            </w:tcBorders>
            <w:shd w:val="clear" w:color="auto" w:fill="F2F2F2"/>
            <w:tcMar>
              <w:top w:w="0" w:type="dxa"/>
              <w:left w:w="100" w:type="dxa"/>
              <w:bottom w:w="0" w:type="dxa"/>
              <w:right w:w="100" w:type="dxa"/>
            </w:tcMar>
          </w:tcPr>
          <w:p w:rsidR="00642D88" w:rsidRDefault="00E078FD" w:rsidP="00596107">
            <w:pPr>
              <w:pBdr>
                <w:top w:val="none" w:sz="0" w:space="0" w:color="000000"/>
                <w:left w:val="none" w:sz="0" w:space="8" w:color="000000"/>
                <w:bottom w:val="none" w:sz="0" w:space="0" w:color="000000"/>
                <w:right w:val="none" w:sz="0" w:space="0" w:color="000000"/>
              </w:pBdr>
              <w:spacing w:after="0" w:line="240" w:lineRule="auto"/>
              <w:ind w:left="180"/>
              <w:contextualSpacing/>
              <w:jc w:val="both"/>
              <w:rPr>
                <w:rFonts w:ascii="Arial" w:eastAsia="Arial" w:hAnsi="Arial" w:cs="Arial"/>
              </w:rPr>
            </w:pPr>
            <w:r>
              <w:rPr>
                <w:rFonts w:ascii="Arial" w:eastAsia="Arial" w:hAnsi="Arial" w:cs="Arial"/>
              </w:rPr>
              <w:t>Snowflake</w:t>
            </w:r>
          </w:p>
        </w:tc>
      </w:tr>
      <w:tr w:rsidR="00642D88">
        <w:trPr>
          <w:trHeight w:val="300"/>
        </w:trPr>
        <w:tc>
          <w:tcPr>
            <w:tcW w:w="2370" w:type="dxa"/>
            <w:tcBorders>
              <w:top w:val="nil"/>
              <w:left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rsidR="00642D88" w:rsidRDefault="00E078FD" w:rsidP="00596107">
            <w:pPr>
              <w:pBdr>
                <w:top w:val="none" w:sz="0" w:space="0" w:color="000000"/>
                <w:left w:val="none" w:sz="0" w:space="8" w:color="000000"/>
                <w:bottom w:val="none" w:sz="0" w:space="0" w:color="000000"/>
                <w:right w:val="none" w:sz="0" w:space="0" w:color="000000"/>
              </w:pBdr>
              <w:spacing w:after="0" w:line="240" w:lineRule="auto"/>
              <w:ind w:left="180"/>
              <w:contextualSpacing/>
              <w:jc w:val="both"/>
              <w:rPr>
                <w:rFonts w:ascii="Arial" w:eastAsia="Arial" w:hAnsi="Arial" w:cs="Arial"/>
                <w:b/>
              </w:rPr>
            </w:pPr>
            <w:r>
              <w:rPr>
                <w:rFonts w:ascii="Arial" w:eastAsia="Arial" w:hAnsi="Arial" w:cs="Arial"/>
                <w:b/>
              </w:rPr>
              <w:t>Data Governance</w:t>
            </w:r>
          </w:p>
        </w:tc>
        <w:tc>
          <w:tcPr>
            <w:tcW w:w="6990" w:type="dxa"/>
            <w:tcBorders>
              <w:top w:val="nil"/>
              <w:left w:val="nil"/>
              <w:bottom w:val="single" w:sz="8" w:space="0" w:color="000000"/>
              <w:right w:val="single" w:sz="8" w:space="0" w:color="000000"/>
            </w:tcBorders>
            <w:shd w:val="clear" w:color="auto" w:fill="F2F2F2"/>
            <w:tcMar>
              <w:top w:w="0" w:type="dxa"/>
              <w:left w:w="100" w:type="dxa"/>
              <w:bottom w:w="0" w:type="dxa"/>
              <w:right w:w="100" w:type="dxa"/>
            </w:tcMar>
          </w:tcPr>
          <w:p w:rsidR="00642D88" w:rsidRDefault="00E078FD" w:rsidP="00596107">
            <w:pPr>
              <w:pBdr>
                <w:top w:val="none" w:sz="0" w:space="0" w:color="000000"/>
                <w:left w:val="none" w:sz="0" w:space="8" w:color="000000"/>
                <w:bottom w:val="none" w:sz="0" w:space="0" w:color="000000"/>
                <w:right w:val="none" w:sz="0" w:space="0" w:color="000000"/>
              </w:pBdr>
              <w:spacing w:after="0" w:line="240" w:lineRule="auto"/>
              <w:ind w:left="180"/>
              <w:contextualSpacing/>
              <w:jc w:val="both"/>
              <w:rPr>
                <w:rFonts w:ascii="Arial" w:eastAsia="Arial" w:hAnsi="Arial" w:cs="Arial"/>
              </w:rPr>
            </w:pPr>
            <w:proofErr w:type="spellStart"/>
            <w:r>
              <w:rPr>
                <w:rFonts w:ascii="Arial" w:eastAsia="Arial" w:hAnsi="Arial" w:cs="Arial"/>
              </w:rPr>
              <w:t>Informatica</w:t>
            </w:r>
            <w:proofErr w:type="spellEnd"/>
            <w:r>
              <w:rPr>
                <w:rFonts w:ascii="Arial" w:eastAsia="Arial" w:hAnsi="Arial" w:cs="Arial"/>
              </w:rPr>
              <w:t xml:space="preserve"> Axon</w:t>
            </w:r>
          </w:p>
        </w:tc>
      </w:tr>
      <w:tr w:rsidR="00642D88">
        <w:trPr>
          <w:trHeight w:val="480"/>
        </w:trPr>
        <w:tc>
          <w:tcPr>
            <w:tcW w:w="2370" w:type="dxa"/>
            <w:tcBorders>
              <w:top w:val="nil"/>
              <w:left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rsidR="00642D88" w:rsidRDefault="00E078FD" w:rsidP="00596107">
            <w:pPr>
              <w:pBdr>
                <w:top w:val="none" w:sz="0" w:space="0" w:color="000000"/>
                <w:left w:val="none" w:sz="0" w:space="8" w:color="000000"/>
                <w:bottom w:val="none" w:sz="0" w:space="0" w:color="000000"/>
                <w:right w:val="none" w:sz="0" w:space="0" w:color="000000"/>
              </w:pBdr>
              <w:spacing w:after="0" w:line="240" w:lineRule="auto"/>
              <w:ind w:left="180"/>
              <w:contextualSpacing/>
              <w:jc w:val="both"/>
              <w:rPr>
                <w:rFonts w:ascii="Arial" w:eastAsia="Arial" w:hAnsi="Arial" w:cs="Arial"/>
                <w:b/>
              </w:rPr>
            </w:pPr>
            <w:r>
              <w:rPr>
                <w:rFonts w:ascii="Arial" w:eastAsia="Arial" w:hAnsi="Arial" w:cs="Arial"/>
                <w:b/>
              </w:rPr>
              <w:t>Programing</w:t>
            </w:r>
          </w:p>
        </w:tc>
        <w:tc>
          <w:tcPr>
            <w:tcW w:w="6990" w:type="dxa"/>
            <w:tcBorders>
              <w:top w:val="nil"/>
              <w:left w:val="nil"/>
              <w:bottom w:val="single" w:sz="8" w:space="0" w:color="000000"/>
              <w:right w:val="single" w:sz="8" w:space="0" w:color="000000"/>
            </w:tcBorders>
            <w:shd w:val="clear" w:color="auto" w:fill="F2F2F2"/>
            <w:tcMar>
              <w:top w:w="0" w:type="dxa"/>
              <w:left w:w="100" w:type="dxa"/>
              <w:bottom w:w="0" w:type="dxa"/>
              <w:right w:w="100" w:type="dxa"/>
            </w:tcMar>
          </w:tcPr>
          <w:p w:rsidR="00642D88" w:rsidRDefault="00E078FD" w:rsidP="00596107">
            <w:pPr>
              <w:pBdr>
                <w:top w:val="none" w:sz="0" w:space="0" w:color="000000"/>
                <w:left w:val="none" w:sz="0" w:space="8" w:color="000000"/>
                <w:bottom w:val="none" w:sz="0" w:space="0" w:color="000000"/>
                <w:right w:val="none" w:sz="0" w:space="0" w:color="000000"/>
              </w:pBdr>
              <w:spacing w:after="0" w:line="240" w:lineRule="auto"/>
              <w:ind w:left="180"/>
              <w:contextualSpacing/>
              <w:jc w:val="both"/>
              <w:rPr>
                <w:rFonts w:ascii="Arial" w:eastAsia="Arial" w:hAnsi="Arial" w:cs="Arial"/>
              </w:rPr>
            </w:pPr>
            <w:proofErr w:type="spellStart"/>
            <w:r>
              <w:rPr>
                <w:rFonts w:ascii="Arial" w:eastAsia="Arial" w:hAnsi="Arial" w:cs="Arial"/>
              </w:rPr>
              <w:t>Javascript</w:t>
            </w:r>
            <w:proofErr w:type="spellEnd"/>
            <w:r>
              <w:rPr>
                <w:rFonts w:ascii="Arial" w:eastAsia="Arial" w:hAnsi="Arial" w:cs="Arial"/>
              </w:rPr>
              <w:t>, PHP, Python</w:t>
            </w:r>
          </w:p>
        </w:tc>
      </w:tr>
      <w:tr w:rsidR="00642D88">
        <w:trPr>
          <w:trHeight w:val="300"/>
        </w:trPr>
        <w:tc>
          <w:tcPr>
            <w:tcW w:w="2370" w:type="dxa"/>
            <w:tcBorders>
              <w:top w:val="nil"/>
              <w:left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rsidR="00642D88" w:rsidRDefault="00E078FD" w:rsidP="00596107">
            <w:pPr>
              <w:pBdr>
                <w:top w:val="none" w:sz="0" w:space="0" w:color="000000"/>
                <w:left w:val="none" w:sz="0" w:space="8" w:color="000000"/>
                <w:bottom w:val="none" w:sz="0" w:space="0" w:color="000000"/>
                <w:right w:val="none" w:sz="0" w:space="0" w:color="000000"/>
              </w:pBdr>
              <w:spacing w:after="0" w:line="240" w:lineRule="auto"/>
              <w:ind w:left="180"/>
              <w:contextualSpacing/>
              <w:jc w:val="both"/>
              <w:rPr>
                <w:rFonts w:ascii="Arial" w:eastAsia="Arial" w:hAnsi="Arial" w:cs="Arial"/>
                <w:b/>
              </w:rPr>
            </w:pPr>
            <w:r>
              <w:rPr>
                <w:rFonts w:ascii="Arial" w:eastAsia="Arial" w:hAnsi="Arial" w:cs="Arial"/>
                <w:b/>
              </w:rPr>
              <w:t>Databases</w:t>
            </w:r>
          </w:p>
        </w:tc>
        <w:tc>
          <w:tcPr>
            <w:tcW w:w="6990" w:type="dxa"/>
            <w:tcBorders>
              <w:top w:val="nil"/>
              <w:left w:val="nil"/>
              <w:bottom w:val="single" w:sz="8" w:space="0" w:color="000000"/>
              <w:right w:val="single" w:sz="8" w:space="0" w:color="000000"/>
            </w:tcBorders>
            <w:shd w:val="clear" w:color="auto" w:fill="F2F2F2"/>
            <w:tcMar>
              <w:top w:w="0" w:type="dxa"/>
              <w:left w:w="100" w:type="dxa"/>
              <w:bottom w:w="0" w:type="dxa"/>
              <w:right w:w="100" w:type="dxa"/>
            </w:tcMar>
          </w:tcPr>
          <w:p w:rsidR="00642D88" w:rsidRDefault="00E078FD" w:rsidP="00596107">
            <w:pPr>
              <w:pBdr>
                <w:top w:val="none" w:sz="0" w:space="0" w:color="000000"/>
                <w:left w:val="none" w:sz="0" w:space="8" w:color="000000"/>
                <w:bottom w:val="none" w:sz="0" w:space="0" w:color="000000"/>
                <w:right w:val="none" w:sz="0" w:space="0" w:color="000000"/>
              </w:pBdr>
              <w:spacing w:after="0" w:line="240" w:lineRule="auto"/>
              <w:ind w:left="180"/>
              <w:contextualSpacing/>
              <w:jc w:val="both"/>
              <w:rPr>
                <w:rFonts w:ascii="Arial" w:eastAsia="Arial" w:hAnsi="Arial" w:cs="Arial"/>
              </w:rPr>
            </w:pPr>
            <w:r>
              <w:rPr>
                <w:rFonts w:ascii="Arial" w:eastAsia="Arial" w:hAnsi="Arial" w:cs="Arial"/>
              </w:rPr>
              <w:t xml:space="preserve"> MySQL, SQL Server, Oracle</w:t>
            </w:r>
          </w:p>
        </w:tc>
      </w:tr>
      <w:tr w:rsidR="00642D88">
        <w:trPr>
          <w:trHeight w:val="345"/>
        </w:trPr>
        <w:tc>
          <w:tcPr>
            <w:tcW w:w="2370" w:type="dxa"/>
            <w:tcBorders>
              <w:top w:val="nil"/>
              <w:left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rsidR="00642D88" w:rsidRDefault="00E078FD" w:rsidP="00596107">
            <w:pPr>
              <w:pBdr>
                <w:top w:val="none" w:sz="0" w:space="0" w:color="000000"/>
                <w:left w:val="none" w:sz="0" w:space="8" w:color="000000"/>
                <w:bottom w:val="none" w:sz="0" w:space="0" w:color="000000"/>
                <w:right w:val="none" w:sz="0" w:space="0" w:color="000000"/>
              </w:pBdr>
              <w:spacing w:after="0" w:line="240" w:lineRule="auto"/>
              <w:ind w:left="180"/>
              <w:contextualSpacing/>
              <w:jc w:val="both"/>
              <w:rPr>
                <w:rFonts w:ascii="Arial" w:eastAsia="Arial" w:hAnsi="Arial" w:cs="Arial"/>
                <w:b/>
              </w:rPr>
            </w:pPr>
            <w:r>
              <w:rPr>
                <w:rFonts w:ascii="Arial" w:eastAsia="Arial" w:hAnsi="Arial" w:cs="Arial"/>
                <w:b/>
              </w:rPr>
              <w:t>OS</w:t>
            </w:r>
          </w:p>
        </w:tc>
        <w:tc>
          <w:tcPr>
            <w:tcW w:w="6990" w:type="dxa"/>
            <w:tcBorders>
              <w:top w:val="nil"/>
              <w:left w:val="nil"/>
              <w:bottom w:val="single" w:sz="8" w:space="0" w:color="000000"/>
              <w:right w:val="single" w:sz="8" w:space="0" w:color="000000"/>
            </w:tcBorders>
            <w:shd w:val="clear" w:color="auto" w:fill="F2F2F2"/>
            <w:tcMar>
              <w:top w:w="0" w:type="dxa"/>
              <w:left w:w="100" w:type="dxa"/>
              <w:bottom w:w="0" w:type="dxa"/>
              <w:right w:w="100" w:type="dxa"/>
            </w:tcMar>
          </w:tcPr>
          <w:p w:rsidR="00642D88" w:rsidRDefault="00E078FD" w:rsidP="00596107">
            <w:pPr>
              <w:pBdr>
                <w:top w:val="none" w:sz="0" w:space="0" w:color="000000"/>
                <w:left w:val="none" w:sz="0" w:space="8" w:color="000000"/>
                <w:bottom w:val="none" w:sz="0" w:space="0" w:color="000000"/>
                <w:right w:val="none" w:sz="0" w:space="0" w:color="000000"/>
              </w:pBdr>
              <w:spacing w:after="0" w:line="240" w:lineRule="auto"/>
              <w:ind w:left="180"/>
              <w:contextualSpacing/>
              <w:jc w:val="both"/>
              <w:rPr>
                <w:rFonts w:ascii="Arial" w:eastAsia="Arial" w:hAnsi="Arial" w:cs="Arial"/>
              </w:rPr>
            </w:pPr>
            <w:r>
              <w:rPr>
                <w:rFonts w:ascii="Arial" w:eastAsia="Arial" w:hAnsi="Arial" w:cs="Arial"/>
              </w:rPr>
              <w:t>Linux, Mac, Windows,</w:t>
            </w:r>
          </w:p>
        </w:tc>
      </w:tr>
      <w:tr w:rsidR="00642D88">
        <w:trPr>
          <w:trHeight w:val="480"/>
        </w:trPr>
        <w:tc>
          <w:tcPr>
            <w:tcW w:w="2370" w:type="dxa"/>
            <w:tcBorders>
              <w:top w:val="nil"/>
              <w:left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rsidR="00642D88" w:rsidRDefault="00E078FD" w:rsidP="00596107">
            <w:pPr>
              <w:pBdr>
                <w:top w:val="none" w:sz="0" w:space="0" w:color="000000"/>
                <w:left w:val="none" w:sz="0" w:space="8" w:color="000000"/>
                <w:bottom w:val="none" w:sz="0" w:space="0" w:color="000000"/>
                <w:right w:val="none" w:sz="0" w:space="0" w:color="000000"/>
              </w:pBdr>
              <w:spacing w:after="0" w:line="240" w:lineRule="auto"/>
              <w:ind w:left="180"/>
              <w:contextualSpacing/>
              <w:jc w:val="both"/>
              <w:rPr>
                <w:rFonts w:ascii="Arial" w:eastAsia="Arial" w:hAnsi="Arial" w:cs="Arial"/>
                <w:b/>
              </w:rPr>
            </w:pPr>
            <w:r>
              <w:rPr>
                <w:rFonts w:ascii="Arial" w:eastAsia="Arial" w:hAnsi="Arial" w:cs="Arial"/>
                <w:b/>
              </w:rPr>
              <w:t>MDM Tools</w:t>
            </w:r>
          </w:p>
        </w:tc>
        <w:tc>
          <w:tcPr>
            <w:tcW w:w="6990" w:type="dxa"/>
            <w:tcBorders>
              <w:top w:val="nil"/>
              <w:left w:val="nil"/>
              <w:bottom w:val="single" w:sz="8" w:space="0" w:color="000000"/>
              <w:right w:val="single" w:sz="8" w:space="0" w:color="000000"/>
            </w:tcBorders>
            <w:shd w:val="clear" w:color="auto" w:fill="F2F2F2"/>
            <w:tcMar>
              <w:top w:w="0" w:type="dxa"/>
              <w:left w:w="100" w:type="dxa"/>
              <w:bottom w:w="0" w:type="dxa"/>
              <w:right w:w="100" w:type="dxa"/>
            </w:tcMar>
          </w:tcPr>
          <w:p w:rsidR="00642D88" w:rsidRDefault="00E078FD" w:rsidP="00596107">
            <w:pPr>
              <w:pBdr>
                <w:top w:val="none" w:sz="0" w:space="0" w:color="000000"/>
                <w:left w:val="none" w:sz="0" w:space="8" w:color="000000"/>
                <w:bottom w:val="none" w:sz="0" w:space="0" w:color="000000"/>
                <w:right w:val="none" w:sz="0" w:space="0" w:color="000000"/>
              </w:pBdr>
              <w:spacing w:after="0" w:line="240" w:lineRule="auto"/>
              <w:ind w:left="180"/>
              <w:contextualSpacing/>
              <w:jc w:val="both"/>
              <w:rPr>
                <w:rFonts w:ascii="Arial" w:eastAsia="Arial" w:hAnsi="Arial" w:cs="Arial"/>
              </w:rPr>
            </w:pPr>
            <w:proofErr w:type="spellStart"/>
            <w:r>
              <w:rPr>
                <w:rFonts w:ascii="Arial" w:eastAsia="Arial" w:hAnsi="Arial" w:cs="Arial"/>
              </w:rPr>
              <w:t>Informatica</w:t>
            </w:r>
            <w:proofErr w:type="spellEnd"/>
          </w:p>
        </w:tc>
      </w:tr>
      <w:tr w:rsidR="00642D88">
        <w:trPr>
          <w:trHeight w:val="345"/>
        </w:trPr>
        <w:tc>
          <w:tcPr>
            <w:tcW w:w="2370" w:type="dxa"/>
            <w:tcBorders>
              <w:top w:val="nil"/>
              <w:left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rsidR="00642D88" w:rsidRDefault="00E078FD" w:rsidP="00596107">
            <w:pPr>
              <w:pBdr>
                <w:top w:val="none" w:sz="0" w:space="0" w:color="000000"/>
                <w:left w:val="none" w:sz="0" w:space="8" w:color="000000"/>
                <w:bottom w:val="none" w:sz="0" w:space="0" w:color="000000"/>
                <w:right w:val="none" w:sz="0" w:space="0" w:color="000000"/>
                <w:between w:val="nil"/>
              </w:pBdr>
              <w:spacing w:after="0" w:line="240" w:lineRule="auto"/>
              <w:ind w:left="180"/>
              <w:contextualSpacing/>
              <w:jc w:val="both"/>
              <w:rPr>
                <w:rFonts w:ascii="Arial" w:eastAsia="Arial" w:hAnsi="Arial" w:cs="Arial"/>
                <w:b/>
              </w:rPr>
            </w:pPr>
            <w:r>
              <w:rPr>
                <w:rFonts w:ascii="Arial" w:eastAsia="Arial" w:hAnsi="Arial" w:cs="Arial"/>
                <w:b/>
              </w:rPr>
              <w:t>Schedulers</w:t>
            </w:r>
          </w:p>
        </w:tc>
        <w:tc>
          <w:tcPr>
            <w:tcW w:w="6990" w:type="dxa"/>
            <w:tcBorders>
              <w:top w:val="nil"/>
              <w:left w:val="nil"/>
              <w:bottom w:val="single" w:sz="8" w:space="0" w:color="000000"/>
              <w:right w:val="single" w:sz="8" w:space="0" w:color="000000"/>
            </w:tcBorders>
            <w:shd w:val="clear" w:color="auto" w:fill="F2F2F2"/>
            <w:tcMar>
              <w:top w:w="0" w:type="dxa"/>
              <w:left w:w="100" w:type="dxa"/>
              <w:bottom w:w="0" w:type="dxa"/>
              <w:right w:w="100" w:type="dxa"/>
            </w:tcMar>
          </w:tcPr>
          <w:p w:rsidR="00642D88" w:rsidRDefault="00E078FD" w:rsidP="00596107">
            <w:pPr>
              <w:pBdr>
                <w:top w:val="none" w:sz="0" w:space="0" w:color="000000"/>
                <w:left w:val="none" w:sz="0" w:space="8" w:color="000000"/>
                <w:bottom w:val="none" w:sz="0" w:space="0" w:color="000000"/>
                <w:right w:val="none" w:sz="0" w:space="0" w:color="000000"/>
                <w:between w:val="nil"/>
              </w:pBdr>
              <w:spacing w:after="0" w:line="240" w:lineRule="auto"/>
              <w:contextualSpacing/>
              <w:jc w:val="both"/>
              <w:rPr>
                <w:rFonts w:ascii="Arial" w:eastAsia="Arial" w:hAnsi="Arial" w:cs="Arial"/>
              </w:rPr>
            </w:pPr>
            <w:r>
              <w:rPr>
                <w:rFonts w:ascii="Arial" w:eastAsia="Arial" w:hAnsi="Arial" w:cs="Arial"/>
              </w:rPr>
              <w:t xml:space="preserve"> Control M</w:t>
            </w:r>
          </w:p>
        </w:tc>
      </w:tr>
      <w:tr w:rsidR="00642D88">
        <w:trPr>
          <w:trHeight w:val="345"/>
        </w:trPr>
        <w:tc>
          <w:tcPr>
            <w:tcW w:w="2370" w:type="dxa"/>
            <w:tcBorders>
              <w:top w:val="nil"/>
              <w:left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rsidR="00642D88" w:rsidRDefault="00E078FD" w:rsidP="00596107">
            <w:pPr>
              <w:pBdr>
                <w:top w:val="none" w:sz="0" w:space="0" w:color="000000"/>
                <w:left w:val="none" w:sz="0" w:space="8" w:color="000000"/>
                <w:bottom w:val="none" w:sz="0" w:space="0" w:color="000000"/>
                <w:right w:val="none" w:sz="0" w:space="0" w:color="000000"/>
                <w:between w:val="nil"/>
              </w:pBdr>
              <w:spacing w:after="0" w:line="240" w:lineRule="auto"/>
              <w:ind w:left="180"/>
              <w:contextualSpacing/>
              <w:jc w:val="both"/>
              <w:rPr>
                <w:rFonts w:ascii="Arial" w:eastAsia="Arial" w:hAnsi="Arial" w:cs="Arial"/>
                <w:b/>
              </w:rPr>
            </w:pPr>
            <w:r>
              <w:rPr>
                <w:rFonts w:ascii="Arial" w:eastAsia="Arial" w:hAnsi="Arial" w:cs="Arial"/>
                <w:b/>
              </w:rPr>
              <w:t>CI/CD</w:t>
            </w:r>
            <w:r>
              <w:rPr>
                <w:rFonts w:ascii="Arial" w:eastAsia="Arial" w:hAnsi="Arial" w:cs="Arial"/>
                <w:b/>
              </w:rPr>
              <w:tab/>
            </w:r>
          </w:p>
        </w:tc>
        <w:tc>
          <w:tcPr>
            <w:tcW w:w="6990" w:type="dxa"/>
            <w:tcBorders>
              <w:top w:val="nil"/>
              <w:left w:val="nil"/>
              <w:bottom w:val="single" w:sz="8" w:space="0" w:color="000000"/>
              <w:right w:val="single" w:sz="8" w:space="0" w:color="000000"/>
            </w:tcBorders>
            <w:shd w:val="clear" w:color="auto" w:fill="F2F2F2"/>
            <w:tcMar>
              <w:top w:w="0" w:type="dxa"/>
              <w:left w:w="100" w:type="dxa"/>
              <w:bottom w:w="0" w:type="dxa"/>
              <w:right w:w="100" w:type="dxa"/>
            </w:tcMar>
          </w:tcPr>
          <w:p w:rsidR="00642D88" w:rsidRDefault="00E078FD" w:rsidP="00596107">
            <w:pPr>
              <w:pBdr>
                <w:top w:val="none" w:sz="0" w:space="0" w:color="000000"/>
                <w:left w:val="none" w:sz="0" w:space="8" w:color="000000"/>
                <w:bottom w:val="none" w:sz="0" w:space="0" w:color="000000"/>
                <w:right w:val="none" w:sz="0" w:space="0" w:color="000000"/>
                <w:between w:val="nil"/>
              </w:pBdr>
              <w:spacing w:after="0" w:line="240" w:lineRule="auto"/>
              <w:contextualSpacing/>
              <w:jc w:val="both"/>
              <w:rPr>
                <w:rFonts w:ascii="Arial" w:eastAsia="Arial" w:hAnsi="Arial" w:cs="Arial"/>
              </w:rPr>
            </w:pPr>
            <w:r>
              <w:rPr>
                <w:rFonts w:ascii="Arial" w:eastAsia="Arial" w:hAnsi="Arial" w:cs="Arial"/>
              </w:rPr>
              <w:t xml:space="preserve">GitHub, Jenkins, Bamboo, </w:t>
            </w:r>
            <w:proofErr w:type="spellStart"/>
            <w:r>
              <w:rPr>
                <w:rFonts w:ascii="Arial" w:eastAsia="Arial" w:hAnsi="Arial" w:cs="Arial"/>
              </w:rPr>
              <w:t>Ansible</w:t>
            </w:r>
            <w:proofErr w:type="spellEnd"/>
          </w:p>
        </w:tc>
      </w:tr>
      <w:tr w:rsidR="00642D88">
        <w:trPr>
          <w:trHeight w:val="345"/>
        </w:trPr>
        <w:tc>
          <w:tcPr>
            <w:tcW w:w="2370" w:type="dxa"/>
            <w:tcBorders>
              <w:top w:val="nil"/>
              <w:left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rsidR="00642D88" w:rsidRDefault="00E078FD" w:rsidP="00596107">
            <w:pPr>
              <w:pBdr>
                <w:top w:val="none" w:sz="0" w:space="0" w:color="000000"/>
                <w:left w:val="none" w:sz="0" w:space="8" w:color="000000"/>
                <w:bottom w:val="none" w:sz="0" w:space="0" w:color="000000"/>
                <w:right w:val="none" w:sz="0" w:space="0" w:color="000000"/>
                <w:between w:val="nil"/>
              </w:pBdr>
              <w:spacing w:after="0" w:line="240" w:lineRule="auto"/>
              <w:ind w:left="180"/>
              <w:contextualSpacing/>
              <w:jc w:val="both"/>
              <w:rPr>
                <w:rFonts w:ascii="Arial" w:eastAsia="Arial" w:hAnsi="Arial" w:cs="Arial"/>
                <w:b/>
              </w:rPr>
            </w:pPr>
            <w:r>
              <w:rPr>
                <w:rFonts w:ascii="Arial" w:eastAsia="Arial" w:hAnsi="Arial" w:cs="Arial"/>
                <w:b/>
              </w:rPr>
              <w:t>Tools</w:t>
            </w:r>
          </w:p>
        </w:tc>
        <w:tc>
          <w:tcPr>
            <w:tcW w:w="6990" w:type="dxa"/>
            <w:tcBorders>
              <w:top w:val="nil"/>
              <w:left w:val="nil"/>
              <w:bottom w:val="single" w:sz="8" w:space="0" w:color="000000"/>
              <w:right w:val="single" w:sz="8" w:space="0" w:color="000000"/>
            </w:tcBorders>
            <w:shd w:val="clear" w:color="auto" w:fill="F2F2F2"/>
            <w:tcMar>
              <w:top w:w="0" w:type="dxa"/>
              <w:left w:w="100" w:type="dxa"/>
              <w:bottom w:w="0" w:type="dxa"/>
              <w:right w:w="100" w:type="dxa"/>
            </w:tcMar>
          </w:tcPr>
          <w:p w:rsidR="00642D88" w:rsidRDefault="00E078FD" w:rsidP="00596107">
            <w:pPr>
              <w:widowControl w:val="0"/>
              <w:spacing w:after="0" w:line="240" w:lineRule="auto"/>
              <w:contextualSpacing/>
              <w:rPr>
                <w:rFonts w:ascii="Arial" w:eastAsia="Arial" w:hAnsi="Arial" w:cs="Arial"/>
              </w:rPr>
            </w:pPr>
            <w:r>
              <w:rPr>
                <w:rFonts w:ascii="Arial" w:eastAsia="Arial" w:hAnsi="Arial" w:cs="Arial"/>
              </w:rPr>
              <w:t xml:space="preserve">Jenkins, </w:t>
            </w:r>
            <w:proofErr w:type="spellStart"/>
            <w:r>
              <w:rPr>
                <w:rFonts w:ascii="Arial" w:eastAsia="Arial" w:hAnsi="Arial" w:cs="Arial"/>
              </w:rPr>
              <w:t>NewRelic</w:t>
            </w:r>
            <w:proofErr w:type="spellEnd"/>
            <w:r>
              <w:rPr>
                <w:rFonts w:ascii="Arial" w:eastAsia="Arial" w:hAnsi="Arial" w:cs="Arial"/>
              </w:rPr>
              <w:t>, Jira, Confluence</w:t>
            </w:r>
          </w:p>
        </w:tc>
      </w:tr>
    </w:tbl>
    <w:p w:rsidR="00642D88" w:rsidRDefault="00E078FD" w:rsidP="00596107">
      <w:pPr>
        <w:pBdr>
          <w:top w:val="none" w:sz="0" w:space="0" w:color="000000"/>
          <w:left w:val="none" w:sz="0" w:space="8" w:color="000000"/>
          <w:bottom w:val="none" w:sz="0" w:space="0" w:color="000000"/>
          <w:right w:val="none" w:sz="0" w:space="0" w:color="000000"/>
        </w:pBdr>
        <w:spacing w:after="0" w:line="240" w:lineRule="auto"/>
        <w:contextualSpacing/>
        <w:rPr>
          <w:rFonts w:ascii="Arial" w:eastAsia="Arial" w:hAnsi="Arial" w:cs="Arial"/>
          <w:highlight w:val="white"/>
        </w:rPr>
      </w:pPr>
      <w:r>
        <w:rPr>
          <w:rFonts w:ascii="Arial" w:eastAsia="Arial" w:hAnsi="Arial" w:cs="Arial"/>
          <w:highlight w:val="white"/>
        </w:rPr>
        <w:t xml:space="preserve"> </w:t>
      </w:r>
    </w:p>
    <w:p w:rsidR="00642D88" w:rsidRDefault="00E078FD" w:rsidP="00596107">
      <w:pPr>
        <w:pStyle w:val="Heading2"/>
        <w:spacing w:before="0" w:line="240" w:lineRule="auto"/>
        <w:contextualSpacing/>
        <w:rPr>
          <w:rFonts w:ascii="Arial" w:eastAsia="Arial" w:hAnsi="Arial" w:cs="Arial"/>
          <w:color w:val="000000"/>
          <w:sz w:val="22"/>
          <w:szCs w:val="22"/>
        </w:rPr>
      </w:pPr>
      <w:bookmarkStart w:id="2" w:name="_heading=h.1fob9te" w:colFirst="0" w:colLast="0"/>
      <w:bookmarkEnd w:id="2"/>
      <w:r>
        <w:rPr>
          <w:rFonts w:ascii="Arial" w:eastAsia="Arial" w:hAnsi="Arial" w:cs="Arial"/>
          <w:color w:val="000000"/>
          <w:sz w:val="22"/>
          <w:szCs w:val="22"/>
        </w:rPr>
        <w:t>EDUCATION</w:t>
      </w:r>
    </w:p>
    <w:p w:rsidR="00642D88" w:rsidRDefault="00E078FD" w:rsidP="00596107">
      <w:pPr>
        <w:numPr>
          <w:ilvl w:val="0"/>
          <w:numId w:val="3"/>
        </w:numPr>
        <w:pBdr>
          <w:top w:val="nil"/>
          <w:left w:val="nil"/>
          <w:bottom w:val="nil"/>
          <w:right w:val="nil"/>
          <w:between w:val="nil"/>
        </w:pBdr>
        <w:spacing w:after="0" w:line="240" w:lineRule="auto"/>
        <w:contextualSpacing/>
        <w:rPr>
          <w:rFonts w:ascii="Arial" w:eastAsia="Arial" w:hAnsi="Arial" w:cs="Arial"/>
          <w:color w:val="000000"/>
        </w:rPr>
      </w:pPr>
      <w:r>
        <w:rPr>
          <w:rFonts w:ascii="Arial" w:eastAsia="Arial" w:hAnsi="Arial" w:cs="Arial"/>
          <w:color w:val="000000"/>
        </w:rPr>
        <w:t xml:space="preserve">Bachelors in Information Technology from </w:t>
      </w:r>
      <w:proofErr w:type="spellStart"/>
      <w:r>
        <w:rPr>
          <w:rFonts w:ascii="Arial" w:eastAsia="Arial" w:hAnsi="Arial" w:cs="Arial"/>
          <w:color w:val="000000"/>
        </w:rPr>
        <w:t>Ranipet</w:t>
      </w:r>
      <w:proofErr w:type="spellEnd"/>
      <w:r>
        <w:rPr>
          <w:rFonts w:ascii="Arial" w:eastAsia="Arial" w:hAnsi="Arial" w:cs="Arial"/>
          <w:color w:val="000000"/>
        </w:rPr>
        <w:t xml:space="preserve"> Engineering College Anna University (2007).</w:t>
      </w:r>
    </w:p>
    <w:p w:rsidR="00642D88" w:rsidRDefault="00642D88" w:rsidP="00596107">
      <w:pPr>
        <w:spacing w:after="0" w:line="240" w:lineRule="auto"/>
        <w:contextualSpacing/>
        <w:rPr>
          <w:rFonts w:ascii="Arial" w:eastAsia="Arial" w:hAnsi="Arial" w:cs="Arial"/>
        </w:rPr>
      </w:pPr>
    </w:p>
    <w:p w:rsidR="00642D88" w:rsidRDefault="00E078FD" w:rsidP="00596107">
      <w:pPr>
        <w:pStyle w:val="Heading2"/>
        <w:spacing w:before="0" w:line="240" w:lineRule="auto"/>
        <w:contextualSpacing/>
        <w:rPr>
          <w:rFonts w:ascii="Arial" w:eastAsia="Arial" w:hAnsi="Arial" w:cs="Arial"/>
          <w:color w:val="000000"/>
          <w:sz w:val="22"/>
          <w:szCs w:val="22"/>
        </w:rPr>
      </w:pPr>
      <w:bookmarkStart w:id="3" w:name="_heading=h.3znysh7" w:colFirst="0" w:colLast="0"/>
      <w:bookmarkEnd w:id="3"/>
      <w:proofErr w:type="gramStart"/>
      <w:r>
        <w:rPr>
          <w:rFonts w:ascii="Arial" w:eastAsia="Arial" w:hAnsi="Arial" w:cs="Arial"/>
          <w:color w:val="000000"/>
          <w:sz w:val="22"/>
          <w:szCs w:val="22"/>
        </w:rPr>
        <w:t>Project  Experience</w:t>
      </w:r>
      <w:proofErr w:type="gramEnd"/>
    </w:p>
    <w:p w:rsidR="00642D88" w:rsidRDefault="00642D88" w:rsidP="00596107">
      <w:pPr>
        <w:spacing w:after="0" w:line="240" w:lineRule="auto"/>
        <w:contextualSpacing/>
      </w:pPr>
    </w:p>
    <w:p w:rsidR="00642D88" w:rsidRDefault="00E078FD" w:rsidP="00596107">
      <w:pPr>
        <w:spacing w:after="0" w:line="240" w:lineRule="auto"/>
        <w:ind w:right="187"/>
        <w:contextualSpacing/>
        <w:jc w:val="both"/>
        <w:rPr>
          <w:rFonts w:ascii="Arial" w:eastAsia="Arial" w:hAnsi="Arial" w:cs="Arial"/>
          <w:b/>
        </w:rPr>
      </w:pPr>
      <w:r>
        <w:rPr>
          <w:rFonts w:ascii="Arial" w:eastAsia="Arial" w:hAnsi="Arial" w:cs="Arial"/>
          <w:b/>
        </w:rPr>
        <w:t xml:space="preserve">Project #1: </w:t>
      </w:r>
    </w:p>
    <w:tbl>
      <w:tblPr>
        <w:tblStyle w:val="a5"/>
        <w:tblW w:w="927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5"/>
        <w:gridCol w:w="7545"/>
      </w:tblGrid>
      <w:tr w:rsidR="00642D88">
        <w:trPr>
          <w:trHeight w:val="306"/>
        </w:trPr>
        <w:tc>
          <w:tcPr>
            <w:tcW w:w="1725" w:type="dxa"/>
            <w:tcBorders>
              <w:top w:val="single" w:sz="4" w:space="0" w:color="000000"/>
              <w:left w:val="single" w:sz="4" w:space="0" w:color="000000"/>
              <w:bottom w:val="single" w:sz="4" w:space="0" w:color="000000"/>
              <w:right w:val="single" w:sz="4" w:space="0" w:color="000000"/>
            </w:tcBorders>
          </w:tcPr>
          <w:p w:rsidR="00642D88" w:rsidRDefault="00E078FD" w:rsidP="00596107">
            <w:pPr>
              <w:pBdr>
                <w:top w:val="single" w:sz="4" w:space="1" w:color="FFFFFF"/>
                <w:left w:val="single" w:sz="4" w:space="4" w:color="FFFFFF"/>
                <w:bottom w:val="single" w:sz="4" w:space="1" w:color="FFFFFF"/>
                <w:right w:val="single" w:sz="4" w:space="4" w:color="FFFFFF"/>
              </w:pBdr>
              <w:tabs>
                <w:tab w:val="left" w:pos="360"/>
              </w:tabs>
              <w:spacing w:after="0" w:line="240" w:lineRule="auto"/>
              <w:contextualSpacing/>
              <w:jc w:val="both"/>
              <w:rPr>
                <w:rFonts w:ascii="Arial" w:eastAsia="Arial" w:hAnsi="Arial" w:cs="Arial"/>
                <w:b/>
              </w:rPr>
            </w:pPr>
            <w:r>
              <w:rPr>
                <w:rFonts w:ascii="Arial" w:eastAsia="Arial" w:hAnsi="Arial" w:cs="Arial"/>
                <w:b/>
              </w:rPr>
              <w:t>Client</w:t>
            </w:r>
          </w:p>
        </w:tc>
        <w:tc>
          <w:tcPr>
            <w:tcW w:w="7545" w:type="dxa"/>
            <w:tcBorders>
              <w:top w:val="single" w:sz="4" w:space="0" w:color="000000"/>
              <w:left w:val="single" w:sz="4" w:space="0" w:color="000000"/>
              <w:bottom w:val="single" w:sz="4" w:space="0" w:color="000000"/>
              <w:right w:val="single" w:sz="4" w:space="0" w:color="000000"/>
            </w:tcBorders>
          </w:tcPr>
          <w:p w:rsidR="00642D88" w:rsidRDefault="00E078FD" w:rsidP="00596107">
            <w:pPr>
              <w:spacing w:after="0" w:line="240" w:lineRule="auto"/>
              <w:contextualSpacing/>
              <w:jc w:val="both"/>
              <w:rPr>
                <w:rFonts w:ascii="Arial" w:eastAsia="Arial" w:hAnsi="Arial" w:cs="Arial"/>
                <w:b/>
              </w:rPr>
            </w:pPr>
            <w:proofErr w:type="spellStart"/>
            <w:r>
              <w:rPr>
                <w:rFonts w:ascii="Cambria" w:eastAsia="Cambria" w:hAnsi="Cambria" w:cs="Cambria"/>
                <w:sz w:val="24"/>
                <w:szCs w:val="24"/>
              </w:rPr>
              <w:t>Elevance</w:t>
            </w:r>
            <w:proofErr w:type="spellEnd"/>
            <w:r>
              <w:rPr>
                <w:rFonts w:ascii="Cambria" w:eastAsia="Cambria" w:hAnsi="Cambria" w:cs="Cambria"/>
                <w:b/>
                <w:color w:val="1F497D"/>
                <w:sz w:val="24"/>
                <w:szCs w:val="24"/>
              </w:rPr>
              <w:t xml:space="preserve"> </w:t>
            </w:r>
            <w:r>
              <w:rPr>
                <w:rFonts w:ascii="Cambria" w:eastAsia="Cambria" w:hAnsi="Cambria" w:cs="Cambria"/>
                <w:sz w:val="24"/>
                <w:szCs w:val="24"/>
              </w:rPr>
              <w:t xml:space="preserve">Health (formerly as </w:t>
            </w:r>
            <w:proofErr w:type="spellStart"/>
            <w:r>
              <w:rPr>
                <w:rFonts w:ascii="Cambria" w:eastAsia="Cambria" w:hAnsi="Cambria" w:cs="Cambria"/>
                <w:sz w:val="24"/>
                <w:szCs w:val="24"/>
              </w:rPr>
              <w:t>Anthem.Inc</w:t>
            </w:r>
            <w:proofErr w:type="spellEnd"/>
            <w:r>
              <w:rPr>
                <w:rFonts w:ascii="Cambria" w:eastAsia="Cambria" w:hAnsi="Cambria" w:cs="Cambria"/>
                <w:sz w:val="24"/>
                <w:szCs w:val="24"/>
              </w:rPr>
              <w:t>)</w:t>
            </w:r>
          </w:p>
        </w:tc>
      </w:tr>
      <w:tr w:rsidR="00642D88">
        <w:trPr>
          <w:trHeight w:val="264"/>
        </w:trPr>
        <w:tc>
          <w:tcPr>
            <w:tcW w:w="1725" w:type="dxa"/>
            <w:tcBorders>
              <w:top w:val="single" w:sz="4" w:space="0" w:color="000000"/>
              <w:left w:val="single" w:sz="4" w:space="0" w:color="000000"/>
              <w:bottom w:val="single" w:sz="4" w:space="0" w:color="000000"/>
              <w:right w:val="single" w:sz="4" w:space="0" w:color="000000"/>
            </w:tcBorders>
          </w:tcPr>
          <w:p w:rsidR="00642D88" w:rsidRDefault="00E078FD" w:rsidP="00596107">
            <w:pPr>
              <w:pBdr>
                <w:top w:val="single" w:sz="4" w:space="1" w:color="FFFFFF"/>
                <w:left w:val="single" w:sz="4" w:space="4" w:color="FFFFFF"/>
                <w:bottom w:val="single" w:sz="4" w:space="1" w:color="FFFFFF"/>
                <w:right w:val="single" w:sz="4" w:space="4" w:color="FFFFFF"/>
              </w:pBdr>
              <w:spacing w:after="0" w:line="240" w:lineRule="auto"/>
              <w:contextualSpacing/>
              <w:jc w:val="both"/>
              <w:rPr>
                <w:rFonts w:ascii="Arial" w:eastAsia="Arial" w:hAnsi="Arial" w:cs="Arial"/>
                <w:b/>
              </w:rPr>
            </w:pPr>
            <w:r>
              <w:rPr>
                <w:rFonts w:ascii="Arial" w:eastAsia="Arial" w:hAnsi="Arial" w:cs="Arial"/>
                <w:b/>
              </w:rPr>
              <w:t>Role</w:t>
            </w:r>
          </w:p>
        </w:tc>
        <w:tc>
          <w:tcPr>
            <w:tcW w:w="7545" w:type="dxa"/>
            <w:tcBorders>
              <w:top w:val="single" w:sz="4" w:space="0" w:color="000000"/>
              <w:left w:val="single" w:sz="4" w:space="0" w:color="000000"/>
              <w:bottom w:val="single" w:sz="4" w:space="0" w:color="000000"/>
              <w:right w:val="single" w:sz="4" w:space="0" w:color="000000"/>
            </w:tcBorders>
          </w:tcPr>
          <w:p w:rsidR="00642D88" w:rsidRDefault="00E078FD" w:rsidP="00596107">
            <w:pPr>
              <w:pBdr>
                <w:top w:val="single" w:sz="4" w:space="1" w:color="FFFFFF"/>
                <w:left w:val="single" w:sz="4" w:space="4" w:color="FFFFFF"/>
                <w:bottom w:val="single" w:sz="4" w:space="1" w:color="FFFFFF"/>
                <w:right w:val="single" w:sz="4" w:space="4" w:color="FFFFFF"/>
              </w:pBdr>
              <w:spacing w:after="0" w:line="240" w:lineRule="auto"/>
              <w:contextualSpacing/>
              <w:jc w:val="both"/>
              <w:rPr>
                <w:rFonts w:ascii="Arial" w:eastAsia="Arial" w:hAnsi="Arial" w:cs="Arial"/>
              </w:rPr>
            </w:pPr>
            <w:r>
              <w:rPr>
                <w:rFonts w:ascii="Arial" w:eastAsia="Arial" w:hAnsi="Arial" w:cs="Arial"/>
              </w:rPr>
              <w:t>Data Architect/ Onsite Lead</w:t>
            </w:r>
          </w:p>
        </w:tc>
      </w:tr>
      <w:tr w:rsidR="00642D88">
        <w:trPr>
          <w:trHeight w:val="264"/>
        </w:trPr>
        <w:tc>
          <w:tcPr>
            <w:tcW w:w="1725" w:type="dxa"/>
            <w:tcBorders>
              <w:top w:val="single" w:sz="4" w:space="0" w:color="000000"/>
              <w:left w:val="single" w:sz="4" w:space="0" w:color="000000"/>
              <w:bottom w:val="single" w:sz="4" w:space="0" w:color="000000"/>
              <w:right w:val="single" w:sz="4" w:space="0" w:color="000000"/>
            </w:tcBorders>
          </w:tcPr>
          <w:p w:rsidR="00642D88" w:rsidRDefault="00E078FD" w:rsidP="00596107">
            <w:pPr>
              <w:pBdr>
                <w:top w:val="single" w:sz="4" w:space="1" w:color="FFFFFF"/>
                <w:left w:val="single" w:sz="4" w:space="4" w:color="FFFFFF"/>
                <w:bottom w:val="single" w:sz="4" w:space="1" w:color="FFFFFF"/>
                <w:right w:val="single" w:sz="4" w:space="4" w:color="FFFFFF"/>
              </w:pBdr>
              <w:spacing w:after="0" w:line="240" w:lineRule="auto"/>
              <w:contextualSpacing/>
              <w:jc w:val="both"/>
              <w:rPr>
                <w:rFonts w:ascii="Arial" w:eastAsia="Arial" w:hAnsi="Arial" w:cs="Arial"/>
                <w:b/>
              </w:rPr>
            </w:pPr>
            <w:r>
              <w:rPr>
                <w:rFonts w:ascii="Arial" w:eastAsia="Arial" w:hAnsi="Arial" w:cs="Arial"/>
                <w:b/>
              </w:rPr>
              <w:t>Environment</w:t>
            </w:r>
          </w:p>
        </w:tc>
        <w:tc>
          <w:tcPr>
            <w:tcW w:w="7545" w:type="dxa"/>
            <w:tcBorders>
              <w:top w:val="single" w:sz="4" w:space="0" w:color="000000"/>
              <w:left w:val="single" w:sz="4" w:space="0" w:color="000000"/>
              <w:bottom w:val="single" w:sz="4" w:space="0" w:color="000000"/>
              <w:right w:val="single" w:sz="4" w:space="0" w:color="000000"/>
            </w:tcBorders>
          </w:tcPr>
          <w:p w:rsidR="00642D88" w:rsidRDefault="00E078FD" w:rsidP="00596107">
            <w:pPr>
              <w:pBdr>
                <w:top w:val="single" w:sz="4" w:space="1" w:color="FFFFFF"/>
                <w:left w:val="single" w:sz="4" w:space="4" w:color="FFFFFF"/>
                <w:bottom w:val="single" w:sz="4" w:space="1" w:color="FFFFFF"/>
                <w:right w:val="single" w:sz="4" w:space="4" w:color="FFFFFF"/>
              </w:pBdr>
              <w:spacing w:after="0" w:line="240" w:lineRule="auto"/>
              <w:contextualSpacing/>
              <w:jc w:val="both"/>
              <w:rPr>
                <w:rFonts w:ascii="Arial" w:eastAsia="Arial" w:hAnsi="Arial" w:cs="Arial"/>
              </w:rPr>
            </w:pPr>
            <w:r>
              <w:rPr>
                <w:rFonts w:ascii="Cambria" w:eastAsia="Cambria" w:hAnsi="Cambria" w:cs="Cambria"/>
                <w:sz w:val="24"/>
                <w:szCs w:val="24"/>
              </w:rPr>
              <w:t xml:space="preserve">Python, Scala, </w:t>
            </w:r>
            <w:proofErr w:type="spellStart"/>
            <w:r>
              <w:rPr>
                <w:rFonts w:ascii="Cambria" w:eastAsia="Cambria" w:hAnsi="Cambria" w:cs="Cambria"/>
                <w:sz w:val="24"/>
                <w:szCs w:val="24"/>
              </w:rPr>
              <w:t>Snowpark</w:t>
            </w:r>
            <w:proofErr w:type="spellEnd"/>
            <w:r>
              <w:rPr>
                <w:rFonts w:ascii="Cambria" w:eastAsia="Cambria" w:hAnsi="Cambria" w:cs="Cambria"/>
                <w:sz w:val="24"/>
                <w:szCs w:val="24"/>
              </w:rPr>
              <w:t xml:space="preserve"> , Hive and Snowflake cloud warehouse</w:t>
            </w:r>
          </w:p>
        </w:tc>
      </w:tr>
      <w:tr w:rsidR="00642D88">
        <w:trPr>
          <w:trHeight w:val="264"/>
        </w:trPr>
        <w:tc>
          <w:tcPr>
            <w:tcW w:w="1725" w:type="dxa"/>
            <w:tcBorders>
              <w:top w:val="single" w:sz="4" w:space="0" w:color="000000"/>
              <w:left w:val="single" w:sz="4" w:space="0" w:color="000000"/>
              <w:bottom w:val="single" w:sz="4" w:space="0" w:color="000000"/>
              <w:right w:val="single" w:sz="4" w:space="0" w:color="000000"/>
            </w:tcBorders>
          </w:tcPr>
          <w:p w:rsidR="00642D88" w:rsidRDefault="00E078FD" w:rsidP="00596107">
            <w:pPr>
              <w:pBdr>
                <w:top w:val="single" w:sz="4" w:space="1" w:color="FFFFFF"/>
                <w:left w:val="single" w:sz="4" w:space="4" w:color="FFFFFF"/>
                <w:bottom w:val="single" w:sz="4" w:space="1" w:color="FFFFFF"/>
                <w:right w:val="single" w:sz="4" w:space="4" w:color="FFFFFF"/>
              </w:pBdr>
              <w:spacing w:after="0" w:line="240" w:lineRule="auto"/>
              <w:contextualSpacing/>
              <w:jc w:val="both"/>
              <w:rPr>
                <w:rFonts w:ascii="Arial" w:eastAsia="Arial" w:hAnsi="Arial" w:cs="Arial"/>
                <w:b/>
              </w:rPr>
            </w:pPr>
            <w:r>
              <w:rPr>
                <w:rFonts w:ascii="Arial" w:eastAsia="Arial" w:hAnsi="Arial" w:cs="Arial"/>
                <w:b/>
              </w:rPr>
              <w:t>Duration</w:t>
            </w:r>
          </w:p>
        </w:tc>
        <w:tc>
          <w:tcPr>
            <w:tcW w:w="7545" w:type="dxa"/>
            <w:tcBorders>
              <w:top w:val="single" w:sz="4" w:space="0" w:color="000000"/>
              <w:left w:val="single" w:sz="4" w:space="0" w:color="000000"/>
              <w:bottom w:val="single" w:sz="4" w:space="0" w:color="000000"/>
              <w:right w:val="single" w:sz="4" w:space="0" w:color="000000"/>
            </w:tcBorders>
          </w:tcPr>
          <w:p w:rsidR="00642D88" w:rsidRDefault="00E078FD" w:rsidP="00596107">
            <w:pPr>
              <w:pBdr>
                <w:top w:val="single" w:sz="4" w:space="1" w:color="FFFFFF"/>
                <w:left w:val="single" w:sz="4" w:space="4" w:color="FFFFFF"/>
                <w:bottom w:val="single" w:sz="4" w:space="1" w:color="FFFFFF"/>
                <w:right w:val="single" w:sz="4" w:space="4" w:color="FFFFFF"/>
              </w:pBdr>
              <w:spacing w:after="0" w:line="240" w:lineRule="auto"/>
              <w:contextualSpacing/>
              <w:jc w:val="both"/>
              <w:rPr>
                <w:rFonts w:ascii="Arial" w:eastAsia="Arial" w:hAnsi="Arial" w:cs="Arial"/>
              </w:rPr>
            </w:pPr>
            <w:r>
              <w:rPr>
                <w:rFonts w:ascii="Arial" w:eastAsia="Arial" w:hAnsi="Arial" w:cs="Arial"/>
              </w:rPr>
              <w:t>2023 July - till now</w:t>
            </w:r>
          </w:p>
        </w:tc>
      </w:tr>
    </w:tbl>
    <w:p w:rsidR="00642D88" w:rsidRDefault="00642D88" w:rsidP="00596107">
      <w:pPr>
        <w:spacing w:after="0" w:line="240" w:lineRule="auto"/>
        <w:contextualSpacing/>
        <w:jc w:val="both"/>
        <w:rPr>
          <w:rFonts w:ascii="Arial" w:eastAsia="Arial" w:hAnsi="Arial" w:cs="Arial"/>
          <w:b/>
        </w:rPr>
      </w:pPr>
    </w:p>
    <w:p w:rsidR="00642D88" w:rsidRDefault="00E078FD" w:rsidP="00596107">
      <w:pPr>
        <w:spacing w:after="0" w:line="240" w:lineRule="auto"/>
        <w:contextualSpacing/>
        <w:jc w:val="both"/>
        <w:rPr>
          <w:rFonts w:ascii="Arial" w:eastAsia="Arial" w:hAnsi="Arial" w:cs="Arial"/>
          <w:b/>
        </w:rPr>
      </w:pPr>
      <w:r>
        <w:rPr>
          <w:rFonts w:ascii="Arial" w:eastAsia="Arial" w:hAnsi="Arial" w:cs="Arial"/>
          <w:b/>
        </w:rPr>
        <w:t>Description:</w:t>
      </w:r>
    </w:p>
    <w:p w:rsidR="00642D88" w:rsidRDefault="00E078FD" w:rsidP="00596107">
      <w:pPr>
        <w:spacing w:after="0" w:line="240" w:lineRule="auto"/>
        <w:contextualSpacing/>
        <w:jc w:val="both"/>
        <w:rPr>
          <w:rFonts w:ascii="Arial" w:eastAsia="Arial" w:hAnsi="Arial" w:cs="Arial"/>
        </w:rPr>
      </w:pPr>
      <w:proofErr w:type="spellStart"/>
      <w:r>
        <w:rPr>
          <w:rFonts w:ascii="Arial" w:eastAsia="Arial" w:hAnsi="Arial" w:cs="Arial"/>
        </w:rPr>
        <w:t>E</w:t>
      </w:r>
      <w:r>
        <w:rPr>
          <w:rFonts w:ascii="Arial" w:eastAsia="Arial" w:hAnsi="Arial" w:cs="Arial"/>
        </w:rPr>
        <w:t>levance</w:t>
      </w:r>
      <w:proofErr w:type="spellEnd"/>
      <w:r>
        <w:rPr>
          <w:rFonts w:ascii="Arial" w:eastAsia="Arial" w:hAnsi="Arial" w:cs="Arial"/>
        </w:rPr>
        <w:t xml:space="preserve"> Health is the client of </w:t>
      </w:r>
      <w:proofErr w:type="spellStart"/>
      <w:r>
        <w:rPr>
          <w:rFonts w:ascii="Arial" w:eastAsia="Arial" w:hAnsi="Arial" w:cs="Arial"/>
        </w:rPr>
        <w:t>Brillio</w:t>
      </w:r>
      <w:proofErr w:type="spellEnd"/>
      <w:r>
        <w:rPr>
          <w:rFonts w:ascii="Arial" w:eastAsia="Arial" w:hAnsi="Arial" w:cs="Arial"/>
        </w:rPr>
        <w:t xml:space="preserve"> and they are a major health care domain organization having healthcare products and applications for the health ministry of </w:t>
      </w:r>
      <w:proofErr w:type="gramStart"/>
      <w:r>
        <w:rPr>
          <w:rFonts w:ascii="Arial" w:eastAsia="Arial" w:hAnsi="Arial" w:cs="Arial"/>
        </w:rPr>
        <w:t>US ,</w:t>
      </w:r>
      <w:proofErr w:type="gramEnd"/>
      <w:r>
        <w:rPr>
          <w:rFonts w:ascii="Arial" w:eastAsia="Arial" w:hAnsi="Arial" w:cs="Arial"/>
        </w:rPr>
        <w:t xml:space="preserve"> They would like to migrate their legacy applications in Scala to </w:t>
      </w:r>
      <w:proofErr w:type="spellStart"/>
      <w:r>
        <w:rPr>
          <w:rFonts w:ascii="Arial" w:eastAsia="Arial" w:hAnsi="Arial" w:cs="Arial"/>
        </w:rPr>
        <w:t>Snowpark</w:t>
      </w:r>
      <w:proofErr w:type="spellEnd"/>
      <w:r>
        <w:rPr>
          <w:rFonts w:ascii="Arial" w:eastAsia="Arial" w:hAnsi="Arial" w:cs="Arial"/>
        </w:rPr>
        <w:t xml:space="preserve"> with Snowflak</w:t>
      </w:r>
      <w:r>
        <w:rPr>
          <w:rFonts w:ascii="Arial" w:eastAsia="Arial" w:hAnsi="Arial" w:cs="Arial"/>
        </w:rPr>
        <w:t>e as cloud data warehouse application to support of their major applications.</w:t>
      </w:r>
    </w:p>
    <w:p w:rsidR="00642D88" w:rsidRDefault="00642D88" w:rsidP="00596107">
      <w:pPr>
        <w:spacing w:after="0" w:line="240" w:lineRule="auto"/>
        <w:contextualSpacing/>
        <w:jc w:val="both"/>
        <w:rPr>
          <w:rFonts w:ascii="Arial" w:eastAsia="Arial" w:hAnsi="Arial" w:cs="Arial"/>
        </w:rPr>
      </w:pPr>
    </w:p>
    <w:p w:rsidR="00642D88" w:rsidRDefault="00E078FD" w:rsidP="00596107">
      <w:pPr>
        <w:spacing w:after="0" w:line="240" w:lineRule="auto"/>
        <w:contextualSpacing/>
        <w:jc w:val="both"/>
        <w:rPr>
          <w:rFonts w:ascii="Arial" w:eastAsia="Arial" w:hAnsi="Arial" w:cs="Arial"/>
        </w:rPr>
      </w:pPr>
      <w:r>
        <w:rPr>
          <w:rFonts w:ascii="Arial" w:eastAsia="Arial" w:hAnsi="Arial" w:cs="Arial"/>
          <w:b/>
        </w:rPr>
        <w:t xml:space="preserve">Roles and Responsibilities: </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rPr>
      </w:pPr>
      <w:r>
        <w:rPr>
          <w:rFonts w:ascii="Arial" w:eastAsia="Arial" w:hAnsi="Arial" w:cs="Arial"/>
        </w:rPr>
        <w:t xml:space="preserve">Worked on the conversion of Python code to </w:t>
      </w:r>
      <w:proofErr w:type="spellStart"/>
      <w:r>
        <w:rPr>
          <w:rFonts w:ascii="Arial" w:eastAsia="Arial" w:hAnsi="Arial" w:cs="Arial"/>
        </w:rPr>
        <w:t>Pyspark</w:t>
      </w:r>
      <w:proofErr w:type="spellEnd"/>
      <w:r>
        <w:rPr>
          <w:rFonts w:ascii="Arial" w:eastAsia="Arial" w:hAnsi="Arial" w:cs="Arial"/>
        </w:rPr>
        <w:t xml:space="preserve"> data frame API based on the client requirement.</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pBdr>
        <w:spacing w:after="0" w:line="240" w:lineRule="auto"/>
        <w:contextualSpacing/>
        <w:rPr>
          <w:rFonts w:ascii="Arial" w:eastAsia="Arial" w:hAnsi="Arial" w:cs="Arial"/>
        </w:rPr>
      </w:pPr>
      <w:r>
        <w:rPr>
          <w:rFonts w:ascii="Arial" w:eastAsia="Arial" w:hAnsi="Arial" w:cs="Arial"/>
        </w:rPr>
        <w:t xml:space="preserve">Designing/implementing CDM, LDM and PDM (data </w:t>
      </w:r>
      <w:proofErr w:type="spellStart"/>
      <w:r>
        <w:rPr>
          <w:rFonts w:ascii="Arial" w:eastAsia="Arial" w:hAnsi="Arial" w:cs="Arial"/>
        </w:rPr>
        <w:t>modeling</w:t>
      </w:r>
      <w:proofErr w:type="spellEnd"/>
      <w:r>
        <w:rPr>
          <w:rFonts w:ascii="Arial" w:eastAsia="Arial" w:hAnsi="Arial" w:cs="Arial"/>
        </w:rPr>
        <w:t>).</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pBdr>
        <w:spacing w:after="0" w:line="240" w:lineRule="auto"/>
        <w:contextualSpacing/>
        <w:rPr>
          <w:rFonts w:ascii="Arial" w:eastAsia="Arial" w:hAnsi="Arial" w:cs="Arial"/>
        </w:rPr>
      </w:pPr>
      <w:r>
        <w:rPr>
          <w:rFonts w:ascii="Arial" w:eastAsia="Arial" w:hAnsi="Arial" w:cs="Arial"/>
        </w:rPr>
        <w:t xml:space="preserve">Creation Platform and Data architecture with respect to their current ecosystem. </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rPr>
      </w:pPr>
      <w:r>
        <w:rPr>
          <w:rFonts w:ascii="Arial" w:eastAsia="Arial" w:hAnsi="Arial" w:cs="Arial"/>
        </w:rPr>
        <w:t>Validated the Physical and Virtual approaches to finalize the right solution or choice of approach for the newly crea</w:t>
      </w:r>
      <w:r>
        <w:rPr>
          <w:rFonts w:ascii="Arial" w:eastAsia="Arial" w:hAnsi="Arial" w:cs="Arial"/>
        </w:rPr>
        <w:t>ted data warehousing environment.</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rPr>
      </w:pPr>
      <w:r>
        <w:rPr>
          <w:rFonts w:ascii="Arial" w:eastAsia="Arial" w:hAnsi="Arial" w:cs="Arial"/>
        </w:rPr>
        <w:lastRenderedPageBreak/>
        <w:t xml:space="preserve">Conversion of Scala to </w:t>
      </w:r>
      <w:proofErr w:type="spellStart"/>
      <w:r>
        <w:rPr>
          <w:rFonts w:ascii="Arial" w:eastAsia="Arial" w:hAnsi="Arial" w:cs="Arial"/>
        </w:rPr>
        <w:t>Snowpark</w:t>
      </w:r>
      <w:proofErr w:type="spellEnd"/>
      <w:r>
        <w:rPr>
          <w:rFonts w:ascii="Arial" w:eastAsia="Arial" w:hAnsi="Arial" w:cs="Arial"/>
        </w:rPr>
        <w:t xml:space="preserve"> python has been done as per the standard and their inbuilt policies.</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rPr>
      </w:pPr>
      <w:r>
        <w:rPr>
          <w:rFonts w:ascii="Arial" w:eastAsia="Arial" w:hAnsi="Arial" w:cs="Arial"/>
        </w:rPr>
        <w:t>Defined the architecture as per the scope of the project and performed the program execution.</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rPr>
      </w:pPr>
      <w:r>
        <w:rPr>
          <w:rFonts w:ascii="Arial" w:eastAsia="Arial" w:hAnsi="Arial" w:cs="Arial"/>
        </w:rPr>
        <w:t>At the initial phase, we ha</w:t>
      </w:r>
      <w:r>
        <w:rPr>
          <w:rFonts w:ascii="Arial" w:eastAsia="Arial" w:hAnsi="Arial" w:cs="Arial"/>
        </w:rPr>
        <w:t xml:space="preserve">ve converted major of their applications which was in </w:t>
      </w:r>
      <w:proofErr w:type="spellStart"/>
      <w:r>
        <w:rPr>
          <w:rFonts w:ascii="Arial" w:eastAsia="Arial" w:hAnsi="Arial" w:cs="Arial"/>
        </w:rPr>
        <w:t>scala</w:t>
      </w:r>
      <w:proofErr w:type="spellEnd"/>
      <w:r>
        <w:rPr>
          <w:rFonts w:ascii="Arial" w:eastAsia="Arial" w:hAnsi="Arial" w:cs="Arial"/>
        </w:rPr>
        <w:t xml:space="preserve"> and their Hadoop hive databases to Snowflake.</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rPr>
      </w:pPr>
      <w:r>
        <w:rPr>
          <w:rFonts w:ascii="Arial" w:eastAsia="Arial" w:hAnsi="Arial" w:cs="Arial"/>
        </w:rPr>
        <w:t xml:space="preserve">Worked closely with security data managing vendor names </w:t>
      </w:r>
      <w:proofErr w:type="spellStart"/>
      <w:r>
        <w:rPr>
          <w:rFonts w:ascii="Arial" w:eastAsia="Arial" w:hAnsi="Arial" w:cs="Arial"/>
        </w:rPr>
        <w:t>protegrity</w:t>
      </w:r>
      <w:proofErr w:type="spellEnd"/>
      <w:r>
        <w:rPr>
          <w:rFonts w:ascii="Arial" w:eastAsia="Arial" w:hAnsi="Arial" w:cs="Arial"/>
        </w:rPr>
        <w:t xml:space="preserve"> and applied the policies under the circumstances defined as part of policies and de</w:t>
      </w:r>
      <w:r>
        <w:rPr>
          <w:rFonts w:ascii="Arial" w:eastAsia="Arial" w:hAnsi="Arial" w:cs="Arial"/>
        </w:rPr>
        <w:t>finitions.</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rPr>
      </w:pPr>
      <w:r>
        <w:rPr>
          <w:rFonts w:ascii="Arial" w:eastAsia="Arial" w:hAnsi="Arial" w:cs="Arial"/>
        </w:rPr>
        <w:t xml:space="preserve">Worked on the Control M for the scheduler and </w:t>
      </w:r>
      <w:proofErr w:type="spellStart"/>
      <w:r>
        <w:rPr>
          <w:rFonts w:ascii="Arial" w:eastAsia="Arial" w:hAnsi="Arial" w:cs="Arial"/>
        </w:rPr>
        <w:t>handson</w:t>
      </w:r>
      <w:proofErr w:type="spellEnd"/>
      <w:r>
        <w:rPr>
          <w:rFonts w:ascii="Arial" w:eastAsia="Arial" w:hAnsi="Arial" w:cs="Arial"/>
        </w:rPr>
        <w:t xml:space="preserve"> experience in handling huge data sets.</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rPr>
      </w:pPr>
      <w:r>
        <w:rPr>
          <w:rFonts w:ascii="Arial" w:eastAsia="Arial" w:hAnsi="Arial" w:cs="Arial"/>
        </w:rPr>
        <w:t>AWS EMR, Step functions, Secret Manager, AWS glue are the major services we have used as part of the Migrations.</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rPr>
      </w:pPr>
      <w:r>
        <w:rPr>
          <w:rFonts w:ascii="Arial" w:eastAsia="Arial" w:hAnsi="Arial" w:cs="Arial"/>
        </w:rPr>
        <w:t xml:space="preserve">Created RBAC, Masking Policies for the </w:t>
      </w:r>
      <w:r>
        <w:rPr>
          <w:rFonts w:ascii="Arial" w:eastAsia="Arial" w:hAnsi="Arial" w:cs="Arial"/>
        </w:rPr>
        <w:t>objects.</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rPr>
      </w:pPr>
      <w:r>
        <w:rPr>
          <w:rFonts w:ascii="Arial" w:eastAsia="Arial" w:hAnsi="Arial" w:cs="Arial"/>
        </w:rPr>
        <w:t xml:space="preserve">Implemented architectural proposal for </w:t>
      </w:r>
      <w:proofErr w:type="spellStart"/>
      <w:r>
        <w:rPr>
          <w:rFonts w:ascii="Arial" w:eastAsia="Arial" w:hAnsi="Arial" w:cs="Arial"/>
        </w:rPr>
        <w:t>DataDevops</w:t>
      </w:r>
      <w:proofErr w:type="spellEnd"/>
      <w:r>
        <w:rPr>
          <w:rFonts w:ascii="Arial" w:eastAsia="Arial" w:hAnsi="Arial" w:cs="Arial"/>
        </w:rPr>
        <w:t xml:space="preserve"> and defined the Pipelines for CI/CD using Bamboo between the environments.</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rPr>
      </w:pPr>
      <w:r>
        <w:rPr>
          <w:rFonts w:ascii="Arial" w:eastAsia="Arial" w:hAnsi="Arial" w:cs="Arial"/>
        </w:rPr>
        <w:t xml:space="preserve">Worked on the HDFS system to handle the file management and convert into </w:t>
      </w:r>
      <w:proofErr w:type="spellStart"/>
      <w:r>
        <w:rPr>
          <w:rFonts w:ascii="Arial" w:eastAsia="Arial" w:hAnsi="Arial" w:cs="Arial"/>
        </w:rPr>
        <w:t>parque</w:t>
      </w:r>
      <w:proofErr w:type="spellEnd"/>
      <w:r>
        <w:rPr>
          <w:rFonts w:ascii="Arial" w:eastAsia="Arial" w:hAnsi="Arial" w:cs="Arial"/>
        </w:rPr>
        <w:t xml:space="preserve"> format of storage in Snowflake.</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rPr>
      </w:pPr>
      <w:r>
        <w:rPr>
          <w:rFonts w:ascii="Arial" w:eastAsia="Arial" w:hAnsi="Arial" w:cs="Arial"/>
        </w:rPr>
        <w:t>External s</w:t>
      </w:r>
      <w:r>
        <w:rPr>
          <w:rFonts w:ascii="Arial" w:eastAsia="Arial" w:hAnsi="Arial" w:cs="Arial"/>
        </w:rPr>
        <w:t>tage, Storage Integrations, Handling complex queries which has PHI data are the part of this migration project.</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rPr>
      </w:pPr>
      <w:r>
        <w:rPr>
          <w:rFonts w:ascii="Arial" w:eastAsia="Arial" w:hAnsi="Arial" w:cs="Arial"/>
        </w:rPr>
        <w:t xml:space="preserve">Good </w:t>
      </w:r>
      <w:proofErr w:type="spellStart"/>
      <w:r>
        <w:rPr>
          <w:rFonts w:ascii="Arial" w:eastAsia="Arial" w:hAnsi="Arial" w:cs="Arial"/>
        </w:rPr>
        <w:t>handson</w:t>
      </w:r>
      <w:proofErr w:type="spellEnd"/>
      <w:r>
        <w:rPr>
          <w:rFonts w:ascii="Arial" w:eastAsia="Arial" w:hAnsi="Arial" w:cs="Arial"/>
        </w:rPr>
        <w:t xml:space="preserve"> in Hive, HDFS, </w:t>
      </w:r>
      <w:proofErr w:type="spellStart"/>
      <w:r>
        <w:rPr>
          <w:rFonts w:ascii="Arial" w:eastAsia="Arial" w:hAnsi="Arial" w:cs="Arial"/>
        </w:rPr>
        <w:t>Pyspark</w:t>
      </w:r>
      <w:proofErr w:type="spellEnd"/>
      <w:r>
        <w:rPr>
          <w:rFonts w:ascii="Arial" w:eastAsia="Arial" w:hAnsi="Arial" w:cs="Arial"/>
        </w:rPr>
        <w:t xml:space="preserve"> and </w:t>
      </w:r>
      <w:proofErr w:type="spellStart"/>
      <w:r>
        <w:rPr>
          <w:rFonts w:ascii="Arial" w:eastAsia="Arial" w:hAnsi="Arial" w:cs="Arial"/>
        </w:rPr>
        <w:t>Snowpark</w:t>
      </w:r>
      <w:proofErr w:type="spellEnd"/>
      <w:r>
        <w:rPr>
          <w:rFonts w:ascii="Arial" w:eastAsia="Arial" w:hAnsi="Arial" w:cs="Arial"/>
        </w:rPr>
        <w:t xml:space="preserve"> libraries, AWS services – handling real-time issues.</w:t>
      </w:r>
    </w:p>
    <w:p w:rsidR="00642D88" w:rsidRDefault="00642D88" w:rsidP="00596107">
      <w:pPr>
        <w:spacing w:after="0" w:line="240" w:lineRule="auto"/>
        <w:contextualSpacing/>
      </w:pPr>
    </w:p>
    <w:p w:rsidR="00642D88" w:rsidRDefault="00E078FD" w:rsidP="00596107">
      <w:pPr>
        <w:spacing w:after="0" w:line="240" w:lineRule="auto"/>
        <w:ind w:right="187"/>
        <w:contextualSpacing/>
        <w:jc w:val="both"/>
        <w:rPr>
          <w:rFonts w:ascii="Arial" w:eastAsia="Arial" w:hAnsi="Arial" w:cs="Arial"/>
          <w:b/>
        </w:rPr>
      </w:pPr>
      <w:r>
        <w:rPr>
          <w:rFonts w:ascii="Arial" w:eastAsia="Arial" w:hAnsi="Arial" w:cs="Arial"/>
          <w:b/>
        </w:rPr>
        <w:t xml:space="preserve">Project #2: </w:t>
      </w:r>
    </w:p>
    <w:tbl>
      <w:tblPr>
        <w:tblStyle w:val="a6"/>
        <w:tblW w:w="927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5"/>
        <w:gridCol w:w="7545"/>
      </w:tblGrid>
      <w:tr w:rsidR="00642D88">
        <w:trPr>
          <w:trHeight w:val="306"/>
        </w:trPr>
        <w:tc>
          <w:tcPr>
            <w:tcW w:w="1725" w:type="dxa"/>
            <w:tcBorders>
              <w:top w:val="single" w:sz="4" w:space="0" w:color="000000"/>
              <w:left w:val="single" w:sz="4" w:space="0" w:color="000000"/>
              <w:bottom w:val="single" w:sz="4" w:space="0" w:color="000000"/>
              <w:right w:val="single" w:sz="4" w:space="0" w:color="000000"/>
            </w:tcBorders>
          </w:tcPr>
          <w:p w:rsidR="00642D88" w:rsidRDefault="00E078FD" w:rsidP="00596107">
            <w:pPr>
              <w:pBdr>
                <w:top w:val="single" w:sz="4" w:space="1" w:color="FFFFFF"/>
                <w:left w:val="single" w:sz="4" w:space="4" w:color="FFFFFF"/>
                <w:bottom w:val="single" w:sz="4" w:space="1" w:color="FFFFFF"/>
                <w:right w:val="single" w:sz="4" w:space="4" w:color="FFFFFF"/>
              </w:pBdr>
              <w:tabs>
                <w:tab w:val="left" w:pos="360"/>
              </w:tabs>
              <w:spacing w:after="0" w:line="240" w:lineRule="auto"/>
              <w:contextualSpacing/>
              <w:jc w:val="both"/>
              <w:rPr>
                <w:rFonts w:ascii="Arial" w:eastAsia="Arial" w:hAnsi="Arial" w:cs="Arial"/>
                <w:b/>
              </w:rPr>
            </w:pPr>
            <w:r>
              <w:rPr>
                <w:rFonts w:ascii="Arial" w:eastAsia="Arial" w:hAnsi="Arial" w:cs="Arial"/>
                <w:b/>
              </w:rPr>
              <w:t>Client</w:t>
            </w:r>
          </w:p>
        </w:tc>
        <w:tc>
          <w:tcPr>
            <w:tcW w:w="7545" w:type="dxa"/>
            <w:tcBorders>
              <w:top w:val="single" w:sz="4" w:space="0" w:color="000000"/>
              <w:left w:val="single" w:sz="4" w:space="0" w:color="000000"/>
              <w:bottom w:val="single" w:sz="4" w:space="0" w:color="000000"/>
              <w:right w:val="single" w:sz="4" w:space="0" w:color="000000"/>
            </w:tcBorders>
          </w:tcPr>
          <w:p w:rsidR="00642D88" w:rsidRDefault="00E078FD" w:rsidP="00596107">
            <w:pPr>
              <w:spacing w:after="0" w:line="240" w:lineRule="auto"/>
              <w:contextualSpacing/>
              <w:jc w:val="both"/>
              <w:rPr>
                <w:rFonts w:ascii="Arial" w:eastAsia="Arial" w:hAnsi="Arial" w:cs="Arial"/>
                <w:b/>
              </w:rPr>
            </w:pPr>
            <w:r>
              <w:rPr>
                <w:rFonts w:ascii="Arial" w:eastAsia="Arial" w:hAnsi="Arial" w:cs="Arial"/>
                <w:b/>
              </w:rPr>
              <w:t>Franklin Templeton, NY</w:t>
            </w:r>
          </w:p>
        </w:tc>
      </w:tr>
      <w:tr w:rsidR="00642D88">
        <w:trPr>
          <w:trHeight w:val="264"/>
        </w:trPr>
        <w:tc>
          <w:tcPr>
            <w:tcW w:w="1725" w:type="dxa"/>
            <w:tcBorders>
              <w:top w:val="single" w:sz="4" w:space="0" w:color="000000"/>
              <w:left w:val="single" w:sz="4" w:space="0" w:color="000000"/>
              <w:bottom w:val="single" w:sz="4" w:space="0" w:color="000000"/>
              <w:right w:val="single" w:sz="4" w:space="0" w:color="000000"/>
            </w:tcBorders>
          </w:tcPr>
          <w:p w:rsidR="00642D88" w:rsidRDefault="00E078FD" w:rsidP="00596107">
            <w:pPr>
              <w:pBdr>
                <w:top w:val="single" w:sz="4" w:space="1" w:color="FFFFFF"/>
                <w:left w:val="single" w:sz="4" w:space="4" w:color="FFFFFF"/>
                <w:bottom w:val="single" w:sz="4" w:space="1" w:color="FFFFFF"/>
                <w:right w:val="single" w:sz="4" w:space="4" w:color="FFFFFF"/>
              </w:pBdr>
              <w:spacing w:after="0" w:line="240" w:lineRule="auto"/>
              <w:contextualSpacing/>
              <w:jc w:val="both"/>
              <w:rPr>
                <w:rFonts w:ascii="Arial" w:eastAsia="Arial" w:hAnsi="Arial" w:cs="Arial"/>
                <w:b/>
              </w:rPr>
            </w:pPr>
            <w:r>
              <w:rPr>
                <w:rFonts w:ascii="Arial" w:eastAsia="Arial" w:hAnsi="Arial" w:cs="Arial"/>
                <w:b/>
              </w:rPr>
              <w:t>Role</w:t>
            </w:r>
          </w:p>
        </w:tc>
        <w:tc>
          <w:tcPr>
            <w:tcW w:w="7545" w:type="dxa"/>
            <w:tcBorders>
              <w:top w:val="single" w:sz="4" w:space="0" w:color="000000"/>
              <w:left w:val="single" w:sz="4" w:space="0" w:color="000000"/>
              <w:bottom w:val="single" w:sz="4" w:space="0" w:color="000000"/>
              <w:right w:val="single" w:sz="4" w:space="0" w:color="000000"/>
            </w:tcBorders>
          </w:tcPr>
          <w:p w:rsidR="00642D88" w:rsidRDefault="00E078FD" w:rsidP="00596107">
            <w:pPr>
              <w:pBdr>
                <w:top w:val="single" w:sz="4" w:space="1" w:color="FFFFFF"/>
                <w:left w:val="single" w:sz="4" w:space="4" w:color="FFFFFF"/>
                <w:bottom w:val="single" w:sz="4" w:space="1" w:color="FFFFFF"/>
                <w:right w:val="single" w:sz="4" w:space="4" w:color="FFFFFF"/>
              </w:pBdr>
              <w:spacing w:after="0" w:line="240" w:lineRule="auto"/>
              <w:contextualSpacing/>
              <w:jc w:val="both"/>
              <w:rPr>
                <w:rFonts w:ascii="Arial" w:eastAsia="Arial" w:hAnsi="Arial" w:cs="Arial"/>
                <w:b/>
              </w:rPr>
            </w:pPr>
            <w:r>
              <w:rPr>
                <w:rFonts w:ascii="Arial" w:eastAsia="Arial" w:hAnsi="Arial" w:cs="Arial"/>
                <w:b/>
              </w:rPr>
              <w:t>Data Architect</w:t>
            </w:r>
          </w:p>
        </w:tc>
      </w:tr>
      <w:tr w:rsidR="00642D88">
        <w:trPr>
          <w:trHeight w:val="264"/>
        </w:trPr>
        <w:tc>
          <w:tcPr>
            <w:tcW w:w="1725" w:type="dxa"/>
            <w:tcBorders>
              <w:top w:val="single" w:sz="4" w:space="0" w:color="000000"/>
              <w:left w:val="single" w:sz="4" w:space="0" w:color="000000"/>
              <w:bottom w:val="single" w:sz="4" w:space="0" w:color="000000"/>
              <w:right w:val="single" w:sz="4" w:space="0" w:color="000000"/>
            </w:tcBorders>
          </w:tcPr>
          <w:p w:rsidR="00642D88" w:rsidRDefault="00E078FD" w:rsidP="00596107">
            <w:pPr>
              <w:pBdr>
                <w:top w:val="single" w:sz="4" w:space="1" w:color="FFFFFF"/>
                <w:left w:val="single" w:sz="4" w:space="4" w:color="FFFFFF"/>
                <w:bottom w:val="single" w:sz="4" w:space="1" w:color="FFFFFF"/>
                <w:right w:val="single" w:sz="4" w:space="4" w:color="FFFFFF"/>
              </w:pBdr>
              <w:spacing w:after="0" w:line="240" w:lineRule="auto"/>
              <w:contextualSpacing/>
              <w:jc w:val="both"/>
              <w:rPr>
                <w:rFonts w:ascii="Arial" w:eastAsia="Arial" w:hAnsi="Arial" w:cs="Arial"/>
                <w:b/>
              </w:rPr>
            </w:pPr>
            <w:r>
              <w:rPr>
                <w:rFonts w:ascii="Arial" w:eastAsia="Arial" w:hAnsi="Arial" w:cs="Arial"/>
                <w:b/>
              </w:rPr>
              <w:t>Environment</w:t>
            </w:r>
          </w:p>
        </w:tc>
        <w:tc>
          <w:tcPr>
            <w:tcW w:w="7545" w:type="dxa"/>
            <w:tcBorders>
              <w:top w:val="single" w:sz="4" w:space="0" w:color="000000"/>
              <w:left w:val="single" w:sz="4" w:space="0" w:color="000000"/>
              <w:bottom w:val="single" w:sz="4" w:space="0" w:color="000000"/>
              <w:right w:val="single" w:sz="4" w:space="0" w:color="000000"/>
            </w:tcBorders>
          </w:tcPr>
          <w:p w:rsidR="00642D88" w:rsidRDefault="00E078FD" w:rsidP="00596107">
            <w:pPr>
              <w:pBdr>
                <w:top w:val="single" w:sz="4" w:space="1" w:color="FFFFFF"/>
                <w:left w:val="single" w:sz="4" w:space="4" w:color="FFFFFF"/>
                <w:bottom w:val="single" w:sz="4" w:space="1" w:color="FFFFFF"/>
                <w:right w:val="single" w:sz="4" w:space="4" w:color="FFFFFF"/>
              </w:pBdr>
              <w:spacing w:after="0" w:line="240" w:lineRule="auto"/>
              <w:contextualSpacing/>
              <w:jc w:val="both"/>
              <w:rPr>
                <w:rFonts w:ascii="Arial" w:eastAsia="Arial" w:hAnsi="Arial" w:cs="Arial"/>
                <w:b/>
              </w:rPr>
            </w:pPr>
            <w:r>
              <w:rPr>
                <w:rFonts w:ascii="Arial" w:eastAsia="Arial" w:hAnsi="Arial" w:cs="Arial"/>
                <w:b/>
              </w:rPr>
              <w:t>Snowflake cloud warehouse</w:t>
            </w:r>
          </w:p>
        </w:tc>
      </w:tr>
      <w:tr w:rsidR="00642D88">
        <w:trPr>
          <w:trHeight w:val="264"/>
        </w:trPr>
        <w:tc>
          <w:tcPr>
            <w:tcW w:w="1725" w:type="dxa"/>
            <w:tcBorders>
              <w:top w:val="single" w:sz="4" w:space="0" w:color="000000"/>
              <w:left w:val="single" w:sz="4" w:space="0" w:color="000000"/>
              <w:bottom w:val="single" w:sz="4" w:space="0" w:color="000000"/>
              <w:right w:val="single" w:sz="4" w:space="0" w:color="000000"/>
            </w:tcBorders>
          </w:tcPr>
          <w:p w:rsidR="00642D88" w:rsidRDefault="00E078FD" w:rsidP="00596107">
            <w:pPr>
              <w:pBdr>
                <w:top w:val="single" w:sz="4" w:space="1" w:color="FFFFFF"/>
                <w:left w:val="single" w:sz="4" w:space="4" w:color="FFFFFF"/>
                <w:bottom w:val="single" w:sz="4" w:space="1" w:color="FFFFFF"/>
                <w:right w:val="single" w:sz="4" w:space="4" w:color="FFFFFF"/>
              </w:pBdr>
              <w:spacing w:after="0" w:line="240" w:lineRule="auto"/>
              <w:contextualSpacing/>
              <w:jc w:val="both"/>
              <w:rPr>
                <w:rFonts w:ascii="Arial" w:eastAsia="Arial" w:hAnsi="Arial" w:cs="Arial"/>
                <w:b/>
              </w:rPr>
            </w:pPr>
            <w:r>
              <w:rPr>
                <w:rFonts w:ascii="Arial" w:eastAsia="Arial" w:hAnsi="Arial" w:cs="Arial"/>
                <w:b/>
              </w:rPr>
              <w:t>Duration</w:t>
            </w:r>
          </w:p>
        </w:tc>
        <w:tc>
          <w:tcPr>
            <w:tcW w:w="7545" w:type="dxa"/>
            <w:tcBorders>
              <w:top w:val="single" w:sz="4" w:space="0" w:color="000000"/>
              <w:left w:val="single" w:sz="4" w:space="0" w:color="000000"/>
              <w:bottom w:val="single" w:sz="4" w:space="0" w:color="000000"/>
              <w:right w:val="single" w:sz="4" w:space="0" w:color="000000"/>
            </w:tcBorders>
          </w:tcPr>
          <w:p w:rsidR="00642D88" w:rsidRDefault="00E078FD" w:rsidP="00596107">
            <w:pPr>
              <w:pBdr>
                <w:top w:val="single" w:sz="4" w:space="1" w:color="FFFFFF"/>
                <w:left w:val="single" w:sz="4" w:space="4" w:color="FFFFFF"/>
                <w:bottom w:val="single" w:sz="4" w:space="1" w:color="FFFFFF"/>
                <w:right w:val="single" w:sz="4" w:space="4" w:color="FFFFFF"/>
              </w:pBdr>
              <w:spacing w:after="0" w:line="240" w:lineRule="auto"/>
              <w:contextualSpacing/>
              <w:jc w:val="both"/>
              <w:rPr>
                <w:rFonts w:ascii="Arial" w:eastAsia="Arial" w:hAnsi="Arial" w:cs="Arial"/>
                <w:b/>
              </w:rPr>
            </w:pPr>
            <w:r>
              <w:rPr>
                <w:rFonts w:ascii="Arial" w:eastAsia="Arial" w:hAnsi="Arial" w:cs="Arial"/>
                <w:b/>
              </w:rPr>
              <w:t>2022 Aug - 2023 July</w:t>
            </w:r>
          </w:p>
        </w:tc>
      </w:tr>
    </w:tbl>
    <w:p w:rsidR="00642D88" w:rsidRDefault="00642D88" w:rsidP="00596107">
      <w:pPr>
        <w:spacing w:after="0" w:line="240" w:lineRule="auto"/>
        <w:contextualSpacing/>
        <w:jc w:val="both"/>
        <w:rPr>
          <w:rFonts w:ascii="Arial" w:eastAsia="Arial" w:hAnsi="Arial" w:cs="Arial"/>
          <w:b/>
        </w:rPr>
      </w:pPr>
    </w:p>
    <w:p w:rsidR="00642D88" w:rsidRDefault="00E078FD" w:rsidP="00596107">
      <w:pPr>
        <w:spacing w:after="0" w:line="240" w:lineRule="auto"/>
        <w:contextualSpacing/>
        <w:jc w:val="both"/>
        <w:rPr>
          <w:rFonts w:ascii="Arial" w:eastAsia="Arial" w:hAnsi="Arial" w:cs="Arial"/>
          <w:b/>
        </w:rPr>
      </w:pPr>
      <w:r>
        <w:rPr>
          <w:rFonts w:ascii="Arial" w:eastAsia="Arial" w:hAnsi="Arial" w:cs="Arial"/>
          <w:b/>
        </w:rPr>
        <w:t>Description:</w:t>
      </w:r>
    </w:p>
    <w:p w:rsidR="00642D88" w:rsidRDefault="00E078FD" w:rsidP="00596107">
      <w:pPr>
        <w:spacing w:after="0" w:line="240" w:lineRule="auto"/>
        <w:contextualSpacing/>
        <w:jc w:val="both"/>
        <w:rPr>
          <w:rFonts w:ascii="Arial" w:eastAsia="Arial" w:hAnsi="Arial" w:cs="Arial"/>
        </w:rPr>
      </w:pPr>
      <w:r>
        <w:rPr>
          <w:rFonts w:ascii="Arial" w:eastAsia="Arial" w:hAnsi="Arial" w:cs="Arial"/>
        </w:rPr>
        <w:t xml:space="preserve">Franklin Templeton is an Asset and Wealth Management and a multinational holding company that, together with its subsidiaries, is referred to as Franklin </w:t>
      </w:r>
      <w:proofErr w:type="gramStart"/>
      <w:r>
        <w:rPr>
          <w:rFonts w:ascii="Arial" w:eastAsia="Arial" w:hAnsi="Arial" w:cs="Arial"/>
        </w:rPr>
        <w:t>Templeton ,</w:t>
      </w:r>
      <w:proofErr w:type="gramEnd"/>
      <w:r>
        <w:rPr>
          <w:rFonts w:ascii="Arial" w:eastAsia="Arial" w:hAnsi="Arial" w:cs="Arial"/>
        </w:rPr>
        <w:t xml:space="preserve"> They want to move their entire warehouse into a new Snowflake cloud data warehouse.</w:t>
      </w:r>
    </w:p>
    <w:p w:rsidR="00642D88" w:rsidRDefault="00E078FD" w:rsidP="00596107">
      <w:pPr>
        <w:spacing w:after="0" w:line="240" w:lineRule="auto"/>
        <w:contextualSpacing/>
        <w:jc w:val="both"/>
        <w:rPr>
          <w:rFonts w:ascii="Arial" w:eastAsia="Arial" w:hAnsi="Arial" w:cs="Arial"/>
        </w:rPr>
      </w:pPr>
      <w:r>
        <w:rPr>
          <w:rFonts w:ascii="Arial" w:eastAsia="Arial" w:hAnsi="Arial" w:cs="Arial"/>
          <w:b/>
        </w:rPr>
        <w:t xml:space="preserve">Roles </w:t>
      </w:r>
      <w:r>
        <w:rPr>
          <w:rFonts w:ascii="Arial" w:eastAsia="Arial" w:hAnsi="Arial" w:cs="Arial"/>
          <w:b/>
        </w:rPr>
        <w:t xml:space="preserve">and Responsibilities: </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color w:val="000000"/>
        </w:rPr>
      </w:pPr>
      <w:r>
        <w:rPr>
          <w:rFonts w:ascii="Arial" w:eastAsia="Arial" w:hAnsi="Arial" w:cs="Arial"/>
          <w:color w:val="000000"/>
        </w:rPr>
        <w:t xml:space="preserve">Designing/implementing CDM, LDM and PDM (data </w:t>
      </w:r>
      <w:proofErr w:type="spellStart"/>
      <w:r>
        <w:rPr>
          <w:rFonts w:ascii="Arial" w:eastAsia="Arial" w:hAnsi="Arial" w:cs="Arial"/>
          <w:color w:val="000000"/>
        </w:rPr>
        <w:t>modeling</w:t>
      </w:r>
      <w:proofErr w:type="spellEnd"/>
      <w:r>
        <w:rPr>
          <w:rFonts w:ascii="Arial" w:eastAsia="Arial" w:hAnsi="Arial" w:cs="Arial"/>
          <w:color w:val="000000"/>
        </w:rPr>
        <w:t>).</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color w:val="000000"/>
        </w:rPr>
      </w:pPr>
      <w:r>
        <w:rPr>
          <w:rFonts w:ascii="Arial" w:eastAsia="Arial" w:hAnsi="Arial" w:cs="Arial"/>
          <w:color w:val="000000"/>
        </w:rPr>
        <w:t>Developed Datasets for initial &amp; backend testing for source applications.</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color w:val="000000"/>
        </w:rPr>
      </w:pPr>
      <w:r>
        <w:rPr>
          <w:rFonts w:ascii="Arial" w:eastAsia="Arial" w:hAnsi="Arial" w:cs="Arial"/>
          <w:color w:val="000000"/>
        </w:rPr>
        <w:t xml:space="preserve">Analysis on consolidation of Delta/incremental raw records into Golden records for Data </w:t>
      </w:r>
      <w:proofErr w:type="spellStart"/>
      <w:r>
        <w:rPr>
          <w:rFonts w:ascii="Arial" w:eastAsia="Arial" w:hAnsi="Arial" w:cs="Arial"/>
          <w:color w:val="000000"/>
        </w:rPr>
        <w:t>Cataloging</w:t>
      </w:r>
      <w:proofErr w:type="spellEnd"/>
      <w:r>
        <w:rPr>
          <w:rFonts w:ascii="Arial" w:eastAsia="Arial" w:hAnsi="Arial" w:cs="Arial"/>
          <w:color w:val="000000"/>
        </w:rPr>
        <w:t xml:space="preserve"> &amp; Metadata Management.</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color w:val="000000"/>
        </w:rPr>
      </w:pPr>
      <w:r>
        <w:rPr>
          <w:rFonts w:ascii="Arial" w:eastAsia="Arial" w:hAnsi="Arial" w:cs="Arial"/>
          <w:color w:val="000000"/>
        </w:rPr>
        <w:t xml:space="preserve">Developed functional implementation strategies for Data </w:t>
      </w:r>
      <w:proofErr w:type="spellStart"/>
      <w:r>
        <w:rPr>
          <w:rFonts w:ascii="Arial" w:eastAsia="Arial" w:hAnsi="Arial" w:cs="Arial"/>
          <w:color w:val="000000"/>
        </w:rPr>
        <w:t>Cataloging</w:t>
      </w:r>
      <w:proofErr w:type="spellEnd"/>
      <w:r>
        <w:rPr>
          <w:rFonts w:ascii="Arial" w:eastAsia="Arial" w:hAnsi="Arial" w:cs="Arial"/>
          <w:color w:val="000000"/>
        </w:rPr>
        <w:t>.</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color w:val="000000"/>
        </w:rPr>
      </w:pPr>
      <w:r>
        <w:rPr>
          <w:rFonts w:ascii="Arial" w:eastAsia="Arial" w:hAnsi="Arial" w:cs="Arial"/>
          <w:color w:val="000000"/>
        </w:rPr>
        <w:lastRenderedPageBreak/>
        <w:t>Worked deeply on the architectural considerations as per the scope</w:t>
      </w:r>
      <w:r>
        <w:rPr>
          <w:rFonts w:ascii="Arial" w:eastAsia="Arial" w:hAnsi="Arial" w:cs="Arial"/>
          <w:color w:val="000000"/>
        </w:rPr>
        <w:t>.</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color w:val="000000"/>
        </w:rPr>
      </w:pPr>
      <w:r>
        <w:rPr>
          <w:rFonts w:ascii="Arial" w:eastAsia="Arial" w:hAnsi="Arial" w:cs="Arial"/>
          <w:color w:val="000000"/>
        </w:rPr>
        <w:t>Worked on the POC’s to evaluate the approaches and decisions for the project.</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color w:val="000000"/>
        </w:rPr>
      </w:pPr>
      <w:r>
        <w:rPr>
          <w:rFonts w:ascii="Arial" w:eastAsia="Arial" w:hAnsi="Arial" w:cs="Arial"/>
          <w:color w:val="000000"/>
        </w:rPr>
        <w:t>Implemented layered approach to manage the data flow.</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color w:val="000000"/>
        </w:rPr>
      </w:pPr>
      <w:r>
        <w:rPr>
          <w:rFonts w:ascii="Arial" w:eastAsia="Arial" w:hAnsi="Arial" w:cs="Arial"/>
          <w:color w:val="000000"/>
        </w:rPr>
        <w:t xml:space="preserve">Data Ingestion, transformation, orchestration and consolidation are part of the life cycle. </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color w:val="000000"/>
        </w:rPr>
      </w:pPr>
      <w:r>
        <w:rPr>
          <w:rFonts w:ascii="Arial" w:eastAsia="Arial" w:hAnsi="Arial" w:cs="Arial"/>
          <w:color w:val="000000"/>
        </w:rPr>
        <w:t>Designed a new Data Wrapper f</w:t>
      </w:r>
      <w:r>
        <w:rPr>
          <w:rFonts w:ascii="Arial" w:eastAsia="Arial" w:hAnsi="Arial" w:cs="Arial"/>
          <w:color w:val="000000"/>
        </w:rPr>
        <w:t>ramework based on client scope.</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color w:val="000000"/>
        </w:rPr>
      </w:pPr>
      <w:r>
        <w:rPr>
          <w:rFonts w:ascii="Arial" w:eastAsia="Arial" w:hAnsi="Arial" w:cs="Arial"/>
          <w:color w:val="000000"/>
        </w:rPr>
        <w:t>Handle custom views and manage the performance factors.</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color w:val="000000"/>
        </w:rPr>
      </w:pPr>
      <w:r>
        <w:rPr>
          <w:rFonts w:ascii="Arial" w:eastAsia="Arial" w:hAnsi="Arial" w:cs="Arial"/>
          <w:color w:val="000000"/>
        </w:rPr>
        <w:t>Created Permanent and Temporary tables for the business use case.</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color w:val="000000"/>
        </w:rPr>
      </w:pPr>
      <w:r>
        <w:rPr>
          <w:rFonts w:ascii="Arial" w:eastAsia="Arial" w:hAnsi="Arial" w:cs="Arial"/>
          <w:color w:val="000000"/>
        </w:rPr>
        <w:t xml:space="preserve">Manage the Performance for more than 300 </w:t>
      </w:r>
      <w:proofErr w:type="spellStart"/>
      <w:r>
        <w:rPr>
          <w:rFonts w:ascii="Arial" w:eastAsia="Arial" w:hAnsi="Arial" w:cs="Arial"/>
          <w:color w:val="000000"/>
        </w:rPr>
        <w:t>millions</w:t>
      </w:r>
      <w:proofErr w:type="spellEnd"/>
      <w:r>
        <w:rPr>
          <w:rFonts w:ascii="Arial" w:eastAsia="Arial" w:hAnsi="Arial" w:cs="Arial"/>
          <w:color w:val="000000"/>
        </w:rPr>
        <w:t xml:space="preserve"> of data with the help of stored procedures.</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color w:val="000000"/>
        </w:rPr>
      </w:pPr>
      <w:r>
        <w:rPr>
          <w:rFonts w:ascii="Arial" w:eastAsia="Arial" w:hAnsi="Arial" w:cs="Arial"/>
          <w:color w:val="000000"/>
        </w:rPr>
        <w:t xml:space="preserve">Created </w:t>
      </w:r>
      <w:r>
        <w:rPr>
          <w:rFonts w:ascii="Arial" w:eastAsia="Arial" w:hAnsi="Arial" w:cs="Arial"/>
          <w:color w:val="000000"/>
        </w:rPr>
        <w:t>External Stage to connect Azure Data Lake Storage(</w:t>
      </w:r>
      <w:proofErr w:type="gramStart"/>
      <w:r>
        <w:rPr>
          <w:rFonts w:ascii="Arial" w:eastAsia="Arial" w:hAnsi="Arial" w:cs="Arial"/>
          <w:color w:val="000000"/>
        </w:rPr>
        <w:t>ADLS)  for</w:t>
      </w:r>
      <w:proofErr w:type="gramEnd"/>
      <w:r>
        <w:rPr>
          <w:rFonts w:ascii="Arial" w:eastAsia="Arial" w:hAnsi="Arial" w:cs="Arial"/>
          <w:color w:val="000000"/>
        </w:rPr>
        <w:t xml:space="preserve"> accessing the archived files.</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color w:val="000000"/>
        </w:rPr>
      </w:pPr>
      <w:r>
        <w:rPr>
          <w:rFonts w:ascii="Arial" w:eastAsia="Arial" w:hAnsi="Arial" w:cs="Arial"/>
          <w:color w:val="000000"/>
        </w:rPr>
        <w:t>Defined custom functions to handle the business rules and logics.</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color w:val="000000"/>
        </w:rPr>
      </w:pPr>
      <w:r>
        <w:rPr>
          <w:rFonts w:ascii="Arial" w:eastAsia="Arial" w:hAnsi="Arial" w:cs="Arial"/>
          <w:color w:val="000000"/>
        </w:rPr>
        <w:t xml:space="preserve">working on integrating </w:t>
      </w:r>
      <w:proofErr w:type="spellStart"/>
      <w:r>
        <w:rPr>
          <w:rFonts w:ascii="Arial" w:eastAsia="Arial" w:hAnsi="Arial" w:cs="Arial"/>
          <w:color w:val="000000"/>
        </w:rPr>
        <w:t>Informatica</w:t>
      </w:r>
      <w:proofErr w:type="spellEnd"/>
      <w:r>
        <w:rPr>
          <w:rFonts w:ascii="Arial" w:eastAsia="Arial" w:hAnsi="Arial" w:cs="Arial"/>
          <w:color w:val="000000"/>
        </w:rPr>
        <w:t xml:space="preserve"> Axon for the data governance purpose.</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color w:val="000000"/>
        </w:rPr>
      </w:pPr>
      <w:r>
        <w:rPr>
          <w:rFonts w:ascii="Arial" w:eastAsia="Arial" w:hAnsi="Arial" w:cs="Arial"/>
          <w:color w:val="000000"/>
        </w:rPr>
        <w:t>Worked on configuring Hier</w:t>
      </w:r>
      <w:r>
        <w:rPr>
          <w:rFonts w:ascii="Arial" w:eastAsia="Arial" w:hAnsi="Arial" w:cs="Arial"/>
          <w:color w:val="000000"/>
        </w:rPr>
        <w:t>archies which include creating entity objects, relationship base objects, entity types, relationship types, profiles etc.</w:t>
      </w:r>
    </w:p>
    <w:p w:rsidR="00642D88" w:rsidRDefault="00642D88" w:rsidP="00596107">
      <w:pPr>
        <w:pBdr>
          <w:top w:val="none" w:sz="0" w:space="0" w:color="000000"/>
          <w:left w:val="none" w:sz="0" w:space="8" w:color="000000"/>
          <w:bottom w:val="none" w:sz="0" w:space="0" w:color="000000"/>
          <w:right w:val="none" w:sz="0" w:space="0" w:color="000000"/>
          <w:between w:val="nil"/>
        </w:pBdr>
        <w:spacing w:after="0" w:line="240" w:lineRule="auto"/>
        <w:ind w:left="360"/>
        <w:contextualSpacing/>
        <w:rPr>
          <w:rFonts w:ascii="Arial" w:eastAsia="Arial" w:hAnsi="Arial" w:cs="Arial"/>
        </w:rPr>
      </w:pPr>
    </w:p>
    <w:p w:rsidR="00642D88" w:rsidRDefault="00642D88" w:rsidP="00596107">
      <w:p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rPr>
      </w:pPr>
    </w:p>
    <w:p w:rsidR="00642D88" w:rsidRDefault="00642D88" w:rsidP="00596107">
      <w:pPr>
        <w:spacing w:after="0" w:line="240" w:lineRule="auto"/>
        <w:contextualSpacing/>
        <w:jc w:val="both"/>
        <w:rPr>
          <w:rFonts w:ascii="Arial" w:eastAsia="Arial" w:hAnsi="Arial" w:cs="Arial"/>
        </w:rPr>
      </w:pPr>
    </w:p>
    <w:p w:rsidR="00642D88" w:rsidRDefault="00E078FD" w:rsidP="00596107">
      <w:pPr>
        <w:spacing w:after="0" w:line="240" w:lineRule="auto"/>
        <w:contextualSpacing/>
        <w:jc w:val="both"/>
        <w:rPr>
          <w:rFonts w:ascii="Arial" w:eastAsia="Arial" w:hAnsi="Arial" w:cs="Arial"/>
          <w:b/>
        </w:rPr>
      </w:pPr>
      <w:r>
        <w:rPr>
          <w:rFonts w:ascii="Arial" w:eastAsia="Arial" w:hAnsi="Arial" w:cs="Arial"/>
          <w:b/>
        </w:rPr>
        <w:t xml:space="preserve">Project #3: </w:t>
      </w:r>
    </w:p>
    <w:p w:rsidR="00642D88" w:rsidRDefault="00642D88" w:rsidP="00596107">
      <w:pPr>
        <w:spacing w:after="0" w:line="240" w:lineRule="auto"/>
        <w:contextualSpacing/>
        <w:jc w:val="both"/>
        <w:rPr>
          <w:rFonts w:ascii="Arial" w:eastAsia="Arial" w:hAnsi="Arial" w:cs="Arial"/>
          <w:b/>
        </w:rPr>
      </w:pPr>
    </w:p>
    <w:tbl>
      <w:tblPr>
        <w:tblStyle w:val="a7"/>
        <w:tblW w:w="9345"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5"/>
        <w:gridCol w:w="7620"/>
      </w:tblGrid>
      <w:tr w:rsidR="00642D88">
        <w:trPr>
          <w:trHeight w:val="306"/>
        </w:trPr>
        <w:tc>
          <w:tcPr>
            <w:tcW w:w="1725" w:type="dxa"/>
            <w:tcBorders>
              <w:top w:val="single" w:sz="4" w:space="0" w:color="000000"/>
              <w:left w:val="single" w:sz="4" w:space="0" w:color="000000"/>
              <w:bottom w:val="single" w:sz="4" w:space="0" w:color="000000"/>
              <w:right w:val="single" w:sz="4" w:space="0" w:color="000000"/>
            </w:tcBorders>
          </w:tcPr>
          <w:p w:rsidR="00642D88" w:rsidRDefault="00E078FD" w:rsidP="00596107">
            <w:pPr>
              <w:pBdr>
                <w:top w:val="single" w:sz="4" w:space="1" w:color="FFFFFF"/>
                <w:left w:val="single" w:sz="4" w:space="4" w:color="FFFFFF"/>
                <w:bottom w:val="single" w:sz="4" w:space="1" w:color="FFFFFF"/>
                <w:right w:val="single" w:sz="4" w:space="4" w:color="FFFFFF"/>
              </w:pBdr>
              <w:tabs>
                <w:tab w:val="left" w:pos="360"/>
              </w:tabs>
              <w:spacing w:after="0" w:line="240" w:lineRule="auto"/>
              <w:contextualSpacing/>
              <w:jc w:val="both"/>
              <w:rPr>
                <w:rFonts w:ascii="Arial" w:eastAsia="Arial" w:hAnsi="Arial" w:cs="Arial"/>
                <w:b/>
              </w:rPr>
            </w:pPr>
            <w:r>
              <w:rPr>
                <w:rFonts w:ascii="Arial" w:eastAsia="Arial" w:hAnsi="Arial" w:cs="Arial"/>
                <w:b/>
              </w:rPr>
              <w:t>Client</w:t>
            </w:r>
          </w:p>
        </w:tc>
        <w:tc>
          <w:tcPr>
            <w:tcW w:w="7620" w:type="dxa"/>
            <w:tcBorders>
              <w:top w:val="single" w:sz="4" w:space="0" w:color="000000"/>
              <w:left w:val="single" w:sz="4" w:space="0" w:color="000000"/>
              <w:bottom w:val="single" w:sz="4" w:space="0" w:color="000000"/>
              <w:right w:val="single" w:sz="4" w:space="0" w:color="000000"/>
            </w:tcBorders>
          </w:tcPr>
          <w:p w:rsidR="00642D88" w:rsidRDefault="00E078FD" w:rsidP="00596107">
            <w:pPr>
              <w:spacing w:after="0" w:line="240" w:lineRule="auto"/>
              <w:contextualSpacing/>
              <w:jc w:val="both"/>
              <w:rPr>
                <w:rFonts w:ascii="Arial" w:eastAsia="Arial" w:hAnsi="Arial" w:cs="Arial"/>
                <w:b/>
              </w:rPr>
            </w:pPr>
            <w:r>
              <w:rPr>
                <w:rFonts w:ascii="Arial" w:eastAsia="Arial" w:hAnsi="Arial" w:cs="Arial"/>
                <w:b/>
              </w:rPr>
              <w:t>Lineage Logistics LLC</w:t>
            </w:r>
          </w:p>
        </w:tc>
      </w:tr>
      <w:tr w:rsidR="00642D88">
        <w:trPr>
          <w:trHeight w:val="264"/>
        </w:trPr>
        <w:tc>
          <w:tcPr>
            <w:tcW w:w="1725" w:type="dxa"/>
            <w:tcBorders>
              <w:top w:val="single" w:sz="4" w:space="0" w:color="000000"/>
              <w:left w:val="single" w:sz="4" w:space="0" w:color="000000"/>
              <w:bottom w:val="single" w:sz="4" w:space="0" w:color="000000"/>
              <w:right w:val="single" w:sz="4" w:space="0" w:color="000000"/>
            </w:tcBorders>
          </w:tcPr>
          <w:p w:rsidR="00642D88" w:rsidRDefault="00E078FD" w:rsidP="00596107">
            <w:pPr>
              <w:pBdr>
                <w:top w:val="single" w:sz="4" w:space="1" w:color="FFFFFF"/>
                <w:left w:val="single" w:sz="4" w:space="4" w:color="FFFFFF"/>
                <w:bottom w:val="single" w:sz="4" w:space="1" w:color="FFFFFF"/>
                <w:right w:val="single" w:sz="4" w:space="4" w:color="FFFFFF"/>
              </w:pBdr>
              <w:spacing w:after="0" w:line="240" w:lineRule="auto"/>
              <w:contextualSpacing/>
              <w:jc w:val="both"/>
              <w:rPr>
                <w:rFonts w:ascii="Arial" w:eastAsia="Arial" w:hAnsi="Arial" w:cs="Arial"/>
                <w:b/>
              </w:rPr>
            </w:pPr>
            <w:r>
              <w:rPr>
                <w:rFonts w:ascii="Arial" w:eastAsia="Arial" w:hAnsi="Arial" w:cs="Arial"/>
                <w:b/>
              </w:rPr>
              <w:t>Role</w:t>
            </w:r>
          </w:p>
        </w:tc>
        <w:tc>
          <w:tcPr>
            <w:tcW w:w="7620" w:type="dxa"/>
            <w:tcBorders>
              <w:top w:val="single" w:sz="4" w:space="0" w:color="000000"/>
              <w:left w:val="single" w:sz="4" w:space="0" w:color="000000"/>
              <w:bottom w:val="single" w:sz="4" w:space="0" w:color="000000"/>
              <w:right w:val="single" w:sz="4" w:space="0" w:color="000000"/>
            </w:tcBorders>
          </w:tcPr>
          <w:p w:rsidR="00642D88" w:rsidRDefault="00E078FD" w:rsidP="00596107">
            <w:pPr>
              <w:pBdr>
                <w:top w:val="single" w:sz="4" w:space="1" w:color="FFFFFF"/>
                <w:left w:val="single" w:sz="4" w:space="4" w:color="FFFFFF"/>
                <w:bottom w:val="single" w:sz="4" w:space="1" w:color="FFFFFF"/>
                <w:right w:val="single" w:sz="4" w:space="4" w:color="FFFFFF"/>
              </w:pBdr>
              <w:spacing w:after="0" w:line="240" w:lineRule="auto"/>
              <w:contextualSpacing/>
              <w:jc w:val="both"/>
              <w:rPr>
                <w:rFonts w:ascii="Arial" w:eastAsia="Arial" w:hAnsi="Arial" w:cs="Arial"/>
                <w:b/>
              </w:rPr>
            </w:pPr>
            <w:r>
              <w:rPr>
                <w:rFonts w:ascii="Arial" w:eastAsia="Arial" w:hAnsi="Arial" w:cs="Arial"/>
                <w:b/>
              </w:rPr>
              <w:t xml:space="preserve">Project Lead / Data Architect </w:t>
            </w:r>
          </w:p>
        </w:tc>
      </w:tr>
      <w:tr w:rsidR="00642D88">
        <w:trPr>
          <w:trHeight w:val="264"/>
        </w:trPr>
        <w:tc>
          <w:tcPr>
            <w:tcW w:w="1725" w:type="dxa"/>
            <w:tcBorders>
              <w:top w:val="single" w:sz="4" w:space="0" w:color="000000"/>
              <w:left w:val="single" w:sz="4" w:space="0" w:color="000000"/>
              <w:bottom w:val="single" w:sz="4" w:space="0" w:color="000000"/>
              <w:right w:val="single" w:sz="4" w:space="0" w:color="000000"/>
            </w:tcBorders>
          </w:tcPr>
          <w:p w:rsidR="00642D88" w:rsidRDefault="00E078FD" w:rsidP="00596107">
            <w:pPr>
              <w:pBdr>
                <w:top w:val="single" w:sz="4" w:space="1" w:color="FFFFFF"/>
                <w:left w:val="single" w:sz="4" w:space="4" w:color="FFFFFF"/>
                <w:bottom w:val="single" w:sz="4" w:space="1" w:color="FFFFFF"/>
                <w:right w:val="single" w:sz="4" w:space="4" w:color="FFFFFF"/>
              </w:pBdr>
              <w:spacing w:after="0" w:line="240" w:lineRule="auto"/>
              <w:contextualSpacing/>
              <w:jc w:val="both"/>
              <w:rPr>
                <w:rFonts w:ascii="Arial" w:eastAsia="Arial" w:hAnsi="Arial" w:cs="Arial"/>
                <w:b/>
              </w:rPr>
            </w:pPr>
            <w:r>
              <w:rPr>
                <w:rFonts w:ascii="Arial" w:eastAsia="Arial" w:hAnsi="Arial" w:cs="Arial"/>
                <w:b/>
              </w:rPr>
              <w:t>Duration</w:t>
            </w:r>
          </w:p>
        </w:tc>
        <w:tc>
          <w:tcPr>
            <w:tcW w:w="7620" w:type="dxa"/>
            <w:tcBorders>
              <w:top w:val="single" w:sz="4" w:space="0" w:color="000000"/>
              <w:left w:val="single" w:sz="4" w:space="0" w:color="000000"/>
              <w:bottom w:val="single" w:sz="4" w:space="0" w:color="000000"/>
              <w:right w:val="single" w:sz="4" w:space="0" w:color="000000"/>
            </w:tcBorders>
          </w:tcPr>
          <w:p w:rsidR="00642D88" w:rsidRDefault="00E078FD" w:rsidP="00596107">
            <w:pPr>
              <w:pBdr>
                <w:top w:val="single" w:sz="4" w:space="1" w:color="FFFFFF"/>
                <w:left w:val="single" w:sz="4" w:space="4" w:color="FFFFFF"/>
                <w:bottom w:val="single" w:sz="4" w:space="1" w:color="FFFFFF"/>
                <w:right w:val="single" w:sz="4" w:space="4" w:color="FFFFFF"/>
              </w:pBdr>
              <w:spacing w:after="0" w:line="240" w:lineRule="auto"/>
              <w:contextualSpacing/>
              <w:jc w:val="both"/>
              <w:rPr>
                <w:rFonts w:ascii="Arial" w:eastAsia="Arial" w:hAnsi="Arial" w:cs="Arial"/>
                <w:b/>
              </w:rPr>
            </w:pPr>
            <w:r>
              <w:rPr>
                <w:rFonts w:ascii="Arial" w:eastAsia="Arial" w:hAnsi="Arial" w:cs="Arial"/>
                <w:b/>
              </w:rPr>
              <w:t>2020 Feb - 2022 July</w:t>
            </w:r>
          </w:p>
        </w:tc>
      </w:tr>
    </w:tbl>
    <w:p w:rsidR="00642D88" w:rsidRDefault="00642D88" w:rsidP="00596107">
      <w:pPr>
        <w:spacing w:after="0" w:line="240" w:lineRule="auto"/>
        <w:contextualSpacing/>
        <w:jc w:val="both"/>
        <w:rPr>
          <w:rFonts w:ascii="Arial" w:eastAsia="Arial" w:hAnsi="Arial" w:cs="Arial"/>
          <w:b/>
        </w:rPr>
      </w:pPr>
    </w:p>
    <w:p w:rsidR="00642D88" w:rsidRDefault="00E078FD" w:rsidP="00596107">
      <w:pPr>
        <w:spacing w:after="0" w:line="240" w:lineRule="auto"/>
        <w:contextualSpacing/>
        <w:jc w:val="both"/>
        <w:rPr>
          <w:rFonts w:ascii="Arial" w:eastAsia="Arial" w:hAnsi="Arial" w:cs="Arial"/>
          <w:b/>
        </w:rPr>
      </w:pPr>
      <w:r>
        <w:rPr>
          <w:rFonts w:ascii="Arial" w:eastAsia="Arial" w:hAnsi="Arial" w:cs="Arial"/>
          <w:b/>
        </w:rPr>
        <w:t>Description:</w:t>
      </w:r>
    </w:p>
    <w:p w:rsidR="00642D88" w:rsidRDefault="00E078FD" w:rsidP="00596107">
      <w:pPr>
        <w:spacing w:after="0" w:line="240" w:lineRule="auto"/>
        <w:contextualSpacing/>
        <w:jc w:val="both"/>
        <w:rPr>
          <w:rFonts w:ascii="Arial" w:eastAsia="Arial" w:hAnsi="Arial" w:cs="Arial"/>
        </w:rPr>
      </w:pPr>
      <w:r>
        <w:rPr>
          <w:rFonts w:ascii="Arial" w:eastAsia="Arial" w:hAnsi="Arial" w:cs="Arial"/>
        </w:rPr>
        <w:t>Cold Storage supply chain by conserving, safeguarding, and optimizing food distribution around the world. Managing inbound and outgoing orders while dealing with historical and current data from many geographies.</w:t>
      </w:r>
    </w:p>
    <w:p w:rsidR="00642D88" w:rsidRDefault="00642D88" w:rsidP="00596107">
      <w:pPr>
        <w:spacing w:after="0" w:line="240" w:lineRule="auto"/>
        <w:contextualSpacing/>
        <w:jc w:val="both"/>
        <w:rPr>
          <w:rFonts w:ascii="Arial" w:eastAsia="Arial" w:hAnsi="Arial" w:cs="Arial"/>
        </w:rPr>
      </w:pPr>
    </w:p>
    <w:p w:rsidR="00642D88" w:rsidRDefault="00E078FD" w:rsidP="00596107">
      <w:pPr>
        <w:spacing w:after="0" w:line="240" w:lineRule="auto"/>
        <w:contextualSpacing/>
        <w:jc w:val="both"/>
        <w:rPr>
          <w:rFonts w:ascii="Arial" w:eastAsia="Arial" w:hAnsi="Arial" w:cs="Arial"/>
        </w:rPr>
      </w:pPr>
      <w:r>
        <w:rPr>
          <w:rFonts w:ascii="Arial" w:eastAsia="Arial" w:hAnsi="Arial" w:cs="Arial"/>
          <w:b/>
        </w:rPr>
        <w:t xml:space="preserve">Roles and Responsibilities: </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color w:val="000000"/>
        </w:rPr>
      </w:pPr>
      <w:r>
        <w:rPr>
          <w:rFonts w:ascii="Arial" w:eastAsia="Arial" w:hAnsi="Arial" w:cs="Arial"/>
          <w:color w:val="000000"/>
        </w:rPr>
        <w:t xml:space="preserve">Created </w:t>
      </w:r>
      <w:proofErr w:type="spellStart"/>
      <w:r>
        <w:rPr>
          <w:rFonts w:ascii="Arial" w:eastAsia="Arial" w:hAnsi="Arial" w:cs="Arial"/>
          <w:color w:val="000000"/>
        </w:rPr>
        <w:t>MetaD</w:t>
      </w:r>
      <w:r>
        <w:rPr>
          <w:rFonts w:ascii="Arial" w:eastAsia="Arial" w:hAnsi="Arial" w:cs="Arial"/>
          <w:color w:val="000000"/>
        </w:rPr>
        <w:t>ata</w:t>
      </w:r>
      <w:proofErr w:type="spellEnd"/>
      <w:r>
        <w:rPr>
          <w:rFonts w:ascii="Arial" w:eastAsia="Arial" w:hAnsi="Arial" w:cs="Arial"/>
          <w:color w:val="000000"/>
        </w:rPr>
        <w:t xml:space="preserve"> and Data </w:t>
      </w:r>
      <w:proofErr w:type="spellStart"/>
      <w:r>
        <w:rPr>
          <w:rFonts w:ascii="Arial" w:eastAsia="Arial" w:hAnsi="Arial" w:cs="Arial"/>
          <w:color w:val="000000"/>
        </w:rPr>
        <w:t>cataloging</w:t>
      </w:r>
      <w:proofErr w:type="spellEnd"/>
      <w:r>
        <w:rPr>
          <w:rFonts w:ascii="Arial" w:eastAsia="Arial" w:hAnsi="Arial" w:cs="Arial"/>
          <w:color w:val="000000"/>
        </w:rPr>
        <w:t>.</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color w:val="000000"/>
        </w:rPr>
      </w:pPr>
      <w:r>
        <w:rPr>
          <w:rFonts w:ascii="Arial" w:eastAsia="Arial" w:hAnsi="Arial" w:cs="Arial"/>
          <w:color w:val="000000"/>
        </w:rPr>
        <w:t>Define the architecture rules and considerations.</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color w:val="000000"/>
        </w:rPr>
      </w:pPr>
      <w:r>
        <w:rPr>
          <w:rFonts w:ascii="Arial" w:eastAsia="Arial" w:hAnsi="Arial" w:cs="Arial"/>
          <w:color w:val="000000"/>
        </w:rPr>
        <w:t>Business Understanding. Based on the System Requirements, create Field Mapping documents from Source Databases</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color w:val="000000"/>
        </w:rPr>
      </w:pPr>
      <w:r>
        <w:rPr>
          <w:rFonts w:ascii="Arial" w:eastAsia="Arial" w:hAnsi="Arial" w:cs="Arial"/>
          <w:color w:val="000000"/>
        </w:rPr>
        <w:t xml:space="preserve">Using </w:t>
      </w:r>
      <w:proofErr w:type="spellStart"/>
      <w:r>
        <w:rPr>
          <w:rFonts w:ascii="Arial" w:eastAsia="Arial" w:hAnsi="Arial" w:cs="Arial"/>
          <w:color w:val="000000"/>
        </w:rPr>
        <w:t>Matillion</w:t>
      </w:r>
      <w:proofErr w:type="spellEnd"/>
      <w:r>
        <w:rPr>
          <w:rFonts w:ascii="Arial" w:eastAsia="Arial" w:hAnsi="Arial" w:cs="Arial"/>
          <w:color w:val="000000"/>
        </w:rPr>
        <w:t>, I designed and developed Data Extraction Jobs and Transformations.</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color w:val="000000"/>
        </w:rPr>
      </w:pPr>
      <w:r>
        <w:rPr>
          <w:rFonts w:ascii="Arial" w:eastAsia="Arial" w:hAnsi="Arial" w:cs="Arial"/>
          <w:color w:val="000000"/>
        </w:rPr>
        <w:t>Used GitHub to manage code versioning and deployment to staging and production servers</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color w:val="000000"/>
        </w:rPr>
      </w:pPr>
      <w:r>
        <w:rPr>
          <w:rFonts w:ascii="Arial" w:eastAsia="Arial" w:hAnsi="Arial" w:cs="Arial"/>
          <w:color w:val="000000"/>
        </w:rPr>
        <w:t xml:space="preserve">Work with a development team to mitigate </w:t>
      </w:r>
      <w:proofErr w:type="gramStart"/>
      <w:r>
        <w:rPr>
          <w:rFonts w:ascii="Arial" w:eastAsia="Arial" w:hAnsi="Arial" w:cs="Arial"/>
          <w:color w:val="000000"/>
        </w:rPr>
        <w:t>risk..</w:t>
      </w:r>
      <w:proofErr w:type="gramEnd"/>
      <w:r>
        <w:rPr>
          <w:rFonts w:ascii="Arial" w:eastAsia="Arial" w:hAnsi="Arial" w:cs="Arial"/>
          <w:color w:val="000000"/>
        </w:rPr>
        <w:t xml:space="preserve"> </w:t>
      </w:r>
    </w:p>
    <w:p w:rsidR="00642D88" w:rsidRDefault="00642D88" w:rsidP="00596107">
      <w:pPr>
        <w:spacing w:after="0" w:line="240" w:lineRule="auto"/>
        <w:ind w:left="720"/>
        <w:contextualSpacing/>
        <w:jc w:val="both"/>
        <w:rPr>
          <w:rFonts w:ascii="Arial" w:eastAsia="Arial" w:hAnsi="Arial" w:cs="Arial"/>
        </w:rPr>
      </w:pPr>
    </w:p>
    <w:p w:rsidR="00596107" w:rsidRDefault="00596107" w:rsidP="00596107">
      <w:pPr>
        <w:spacing w:after="0" w:line="240" w:lineRule="auto"/>
        <w:contextualSpacing/>
        <w:jc w:val="both"/>
        <w:rPr>
          <w:rFonts w:ascii="Arial" w:eastAsia="Arial" w:hAnsi="Arial" w:cs="Arial"/>
          <w:b/>
        </w:rPr>
      </w:pPr>
    </w:p>
    <w:p w:rsidR="00642D88" w:rsidRDefault="00E078FD" w:rsidP="00596107">
      <w:pPr>
        <w:spacing w:after="0" w:line="240" w:lineRule="auto"/>
        <w:contextualSpacing/>
        <w:jc w:val="both"/>
        <w:rPr>
          <w:rFonts w:ascii="Arial" w:eastAsia="Arial" w:hAnsi="Arial" w:cs="Arial"/>
          <w:b/>
        </w:rPr>
      </w:pPr>
      <w:bookmarkStart w:id="4" w:name="_GoBack"/>
      <w:bookmarkEnd w:id="4"/>
      <w:r>
        <w:rPr>
          <w:rFonts w:ascii="Arial" w:eastAsia="Arial" w:hAnsi="Arial" w:cs="Arial"/>
          <w:b/>
        </w:rPr>
        <w:lastRenderedPageBreak/>
        <w:t xml:space="preserve">Project #4: </w:t>
      </w:r>
    </w:p>
    <w:tbl>
      <w:tblPr>
        <w:tblStyle w:val="a8"/>
        <w:tblW w:w="9345"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5"/>
        <w:gridCol w:w="7620"/>
      </w:tblGrid>
      <w:tr w:rsidR="00642D88">
        <w:trPr>
          <w:trHeight w:val="306"/>
        </w:trPr>
        <w:tc>
          <w:tcPr>
            <w:tcW w:w="1725" w:type="dxa"/>
            <w:tcBorders>
              <w:top w:val="single" w:sz="4" w:space="0" w:color="000000"/>
              <w:left w:val="single" w:sz="4" w:space="0" w:color="000000"/>
              <w:bottom w:val="single" w:sz="4" w:space="0" w:color="000000"/>
              <w:right w:val="single" w:sz="4" w:space="0" w:color="000000"/>
            </w:tcBorders>
          </w:tcPr>
          <w:p w:rsidR="00642D88" w:rsidRDefault="00E078FD" w:rsidP="00596107">
            <w:pPr>
              <w:pBdr>
                <w:top w:val="single" w:sz="4" w:space="1" w:color="FFFFFF"/>
                <w:left w:val="single" w:sz="4" w:space="4" w:color="FFFFFF"/>
                <w:bottom w:val="single" w:sz="4" w:space="1" w:color="FFFFFF"/>
                <w:right w:val="single" w:sz="4" w:space="4" w:color="FFFFFF"/>
              </w:pBdr>
              <w:tabs>
                <w:tab w:val="left" w:pos="360"/>
              </w:tabs>
              <w:spacing w:after="0" w:line="240" w:lineRule="auto"/>
              <w:contextualSpacing/>
              <w:jc w:val="both"/>
              <w:rPr>
                <w:rFonts w:ascii="Arial" w:eastAsia="Arial" w:hAnsi="Arial" w:cs="Arial"/>
                <w:b/>
              </w:rPr>
            </w:pPr>
            <w:r>
              <w:rPr>
                <w:rFonts w:ascii="Arial" w:eastAsia="Arial" w:hAnsi="Arial" w:cs="Arial"/>
                <w:b/>
              </w:rPr>
              <w:t>Client</w:t>
            </w:r>
          </w:p>
        </w:tc>
        <w:tc>
          <w:tcPr>
            <w:tcW w:w="7620" w:type="dxa"/>
            <w:tcBorders>
              <w:top w:val="single" w:sz="4" w:space="0" w:color="000000"/>
              <w:left w:val="single" w:sz="4" w:space="0" w:color="000000"/>
              <w:bottom w:val="single" w:sz="4" w:space="0" w:color="000000"/>
              <w:right w:val="single" w:sz="4" w:space="0" w:color="000000"/>
            </w:tcBorders>
          </w:tcPr>
          <w:p w:rsidR="00642D88" w:rsidRDefault="00E078FD" w:rsidP="00596107">
            <w:pPr>
              <w:spacing w:after="0" w:line="240" w:lineRule="auto"/>
              <w:contextualSpacing/>
              <w:jc w:val="both"/>
              <w:rPr>
                <w:rFonts w:ascii="Arial" w:eastAsia="Arial" w:hAnsi="Arial" w:cs="Arial"/>
                <w:b/>
              </w:rPr>
            </w:pPr>
            <w:proofErr w:type="spellStart"/>
            <w:r>
              <w:rPr>
                <w:rFonts w:ascii="Arial" w:eastAsia="Arial" w:hAnsi="Arial" w:cs="Arial"/>
                <w:b/>
              </w:rPr>
              <w:t>RyMan</w:t>
            </w:r>
            <w:proofErr w:type="spellEnd"/>
            <w:r>
              <w:rPr>
                <w:rFonts w:ascii="Arial" w:eastAsia="Arial" w:hAnsi="Arial" w:cs="Arial"/>
                <w:b/>
              </w:rPr>
              <w:t xml:space="preserve"> Healthcare</w:t>
            </w:r>
          </w:p>
        </w:tc>
      </w:tr>
      <w:tr w:rsidR="00642D88">
        <w:trPr>
          <w:trHeight w:val="264"/>
        </w:trPr>
        <w:tc>
          <w:tcPr>
            <w:tcW w:w="1725" w:type="dxa"/>
            <w:tcBorders>
              <w:top w:val="single" w:sz="4" w:space="0" w:color="000000"/>
              <w:left w:val="single" w:sz="4" w:space="0" w:color="000000"/>
              <w:bottom w:val="single" w:sz="4" w:space="0" w:color="000000"/>
              <w:right w:val="single" w:sz="4" w:space="0" w:color="000000"/>
            </w:tcBorders>
          </w:tcPr>
          <w:p w:rsidR="00642D88" w:rsidRDefault="00E078FD" w:rsidP="00596107">
            <w:pPr>
              <w:pBdr>
                <w:top w:val="single" w:sz="4" w:space="1" w:color="FFFFFF"/>
                <w:left w:val="single" w:sz="4" w:space="4" w:color="FFFFFF"/>
                <w:bottom w:val="single" w:sz="4" w:space="1" w:color="FFFFFF"/>
                <w:right w:val="single" w:sz="4" w:space="4" w:color="FFFFFF"/>
              </w:pBdr>
              <w:spacing w:after="0" w:line="240" w:lineRule="auto"/>
              <w:contextualSpacing/>
              <w:jc w:val="both"/>
              <w:rPr>
                <w:rFonts w:ascii="Arial" w:eastAsia="Arial" w:hAnsi="Arial" w:cs="Arial"/>
                <w:b/>
              </w:rPr>
            </w:pPr>
            <w:r>
              <w:rPr>
                <w:rFonts w:ascii="Arial" w:eastAsia="Arial" w:hAnsi="Arial" w:cs="Arial"/>
                <w:b/>
              </w:rPr>
              <w:t>Role</w:t>
            </w:r>
          </w:p>
        </w:tc>
        <w:tc>
          <w:tcPr>
            <w:tcW w:w="7620" w:type="dxa"/>
            <w:tcBorders>
              <w:top w:val="single" w:sz="4" w:space="0" w:color="000000"/>
              <w:left w:val="single" w:sz="4" w:space="0" w:color="000000"/>
              <w:bottom w:val="single" w:sz="4" w:space="0" w:color="000000"/>
              <w:right w:val="single" w:sz="4" w:space="0" w:color="000000"/>
            </w:tcBorders>
          </w:tcPr>
          <w:p w:rsidR="00642D88" w:rsidRDefault="00E078FD" w:rsidP="00596107">
            <w:pPr>
              <w:pBdr>
                <w:top w:val="single" w:sz="4" w:space="1" w:color="FFFFFF"/>
                <w:left w:val="single" w:sz="4" w:space="4" w:color="FFFFFF"/>
                <w:bottom w:val="single" w:sz="4" w:space="1" w:color="FFFFFF"/>
                <w:right w:val="single" w:sz="4" w:space="4" w:color="FFFFFF"/>
              </w:pBdr>
              <w:spacing w:after="0" w:line="240" w:lineRule="auto"/>
              <w:contextualSpacing/>
              <w:jc w:val="both"/>
              <w:rPr>
                <w:rFonts w:ascii="Arial" w:eastAsia="Arial" w:hAnsi="Arial" w:cs="Arial"/>
                <w:b/>
              </w:rPr>
            </w:pPr>
            <w:r>
              <w:rPr>
                <w:rFonts w:ascii="Arial" w:eastAsia="Arial" w:hAnsi="Arial" w:cs="Arial"/>
                <w:b/>
              </w:rPr>
              <w:t>Project Lead/Data Architect</w:t>
            </w:r>
          </w:p>
        </w:tc>
      </w:tr>
      <w:tr w:rsidR="00642D88">
        <w:trPr>
          <w:trHeight w:val="264"/>
        </w:trPr>
        <w:tc>
          <w:tcPr>
            <w:tcW w:w="1725" w:type="dxa"/>
            <w:tcBorders>
              <w:top w:val="single" w:sz="4" w:space="0" w:color="000000"/>
              <w:left w:val="single" w:sz="4" w:space="0" w:color="000000"/>
              <w:bottom w:val="single" w:sz="4" w:space="0" w:color="000000"/>
              <w:right w:val="single" w:sz="4" w:space="0" w:color="000000"/>
            </w:tcBorders>
          </w:tcPr>
          <w:p w:rsidR="00642D88" w:rsidRDefault="00E078FD" w:rsidP="00596107">
            <w:pPr>
              <w:pBdr>
                <w:top w:val="single" w:sz="4" w:space="1" w:color="FFFFFF"/>
                <w:left w:val="single" w:sz="4" w:space="4" w:color="FFFFFF"/>
                <w:bottom w:val="single" w:sz="4" w:space="1" w:color="FFFFFF"/>
                <w:right w:val="single" w:sz="4" w:space="4" w:color="FFFFFF"/>
              </w:pBdr>
              <w:spacing w:after="0" w:line="240" w:lineRule="auto"/>
              <w:contextualSpacing/>
              <w:jc w:val="both"/>
              <w:rPr>
                <w:rFonts w:ascii="Arial" w:eastAsia="Arial" w:hAnsi="Arial" w:cs="Arial"/>
                <w:b/>
              </w:rPr>
            </w:pPr>
            <w:r>
              <w:rPr>
                <w:rFonts w:ascii="Arial" w:eastAsia="Arial" w:hAnsi="Arial" w:cs="Arial"/>
                <w:b/>
              </w:rPr>
              <w:t>Environment</w:t>
            </w:r>
          </w:p>
        </w:tc>
        <w:tc>
          <w:tcPr>
            <w:tcW w:w="7620" w:type="dxa"/>
            <w:tcBorders>
              <w:top w:val="single" w:sz="4" w:space="0" w:color="000000"/>
              <w:left w:val="single" w:sz="4" w:space="0" w:color="000000"/>
              <w:bottom w:val="single" w:sz="4" w:space="0" w:color="000000"/>
              <w:right w:val="single" w:sz="4" w:space="0" w:color="000000"/>
            </w:tcBorders>
          </w:tcPr>
          <w:p w:rsidR="00642D88" w:rsidRDefault="00E078FD" w:rsidP="00596107">
            <w:pPr>
              <w:pBdr>
                <w:top w:val="single" w:sz="4" w:space="1" w:color="FFFFFF"/>
                <w:left w:val="single" w:sz="4" w:space="4" w:color="FFFFFF"/>
                <w:bottom w:val="single" w:sz="4" w:space="1" w:color="FFFFFF"/>
                <w:right w:val="single" w:sz="4" w:space="4" w:color="FFFFFF"/>
              </w:pBdr>
              <w:spacing w:after="0" w:line="240" w:lineRule="auto"/>
              <w:contextualSpacing/>
              <w:jc w:val="both"/>
              <w:rPr>
                <w:rFonts w:ascii="Arial" w:eastAsia="Arial" w:hAnsi="Arial" w:cs="Arial"/>
                <w:b/>
              </w:rPr>
            </w:pPr>
            <w:proofErr w:type="spellStart"/>
            <w:r>
              <w:rPr>
                <w:rFonts w:ascii="Arial" w:eastAsia="Arial" w:hAnsi="Arial" w:cs="Arial"/>
                <w:b/>
              </w:rPr>
              <w:t>Informatica</w:t>
            </w:r>
            <w:proofErr w:type="spellEnd"/>
            <w:r>
              <w:rPr>
                <w:rFonts w:ascii="Arial" w:eastAsia="Arial" w:hAnsi="Arial" w:cs="Arial"/>
                <w:b/>
              </w:rPr>
              <w:t xml:space="preserve"> MDM</w:t>
            </w:r>
          </w:p>
        </w:tc>
      </w:tr>
      <w:tr w:rsidR="00642D88">
        <w:trPr>
          <w:trHeight w:val="264"/>
        </w:trPr>
        <w:tc>
          <w:tcPr>
            <w:tcW w:w="1725" w:type="dxa"/>
            <w:tcBorders>
              <w:top w:val="single" w:sz="4" w:space="0" w:color="000000"/>
              <w:left w:val="single" w:sz="4" w:space="0" w:color="000000"/>
              <w:bottom w:val="single" w:sz="4" w:space="0" w:color="000000"/>
              <w:right w:val="single" w:sz="4" w:space="0" w:color="000000"/>
            </w:tcBorders>
          </w:tcPr>
          <w:p w:rsidR="00642D88" w:rsidRDefault="00E078FD" w:rsidP="00596107">
            <w:pPr>
              <w:pBdr>
                <w:top w:val="single" w:sz="4" w:space="1" w:color="FFFFFF"/>
                <w:left w:val="single" w:sz="4" w:space="4" w:color="FFFFFF"/>
                <w:bottom w:val="single" w:sz="4" w:space="1" w:color="FFFFFF"/>
                <w:right w:val="single" w:sz="4" w:space="4" w:color="FFFFFF"/>
              </w:pBdr>
              <w:spacing w:after="0" w:line="240" w:lineRule="auto"/>
              <w:contextualSpacing/>
              <w:jc w:val="both"/>
              <w:rPr>
                <w:rFonts w:ascii="Arial" w:eastAsia="Arial" w:hAnsi="Arial" w:cs="Arial"/>
                <w:b/>
              </w:rPr>
            </w:pPr>
            <w:r>
              <w:rPr>
                <w:rFonts w:ascii="Arial" w:eastAsia="Arial" w:hAnsi="Arial" w:cs="Arial"/>
                <w:b/>
              </w:rPr>
              <w:t>Duration</w:t>
            </w:r>
          </w:p>
        </w:tc>
        <w:tc>
          <w:tcPr>
            <w:tcW w:w="7620" w:type="dxa"/>
            <w:tcBorders>
              <w:top w:val="single" w:sz="4" w:space="0" w:color="000000"/>
              <w:left w:val="single" w:sz="4" w:space="0" w:color="000000"/>
              <w:bottom w:val="single" w:sz="4" w:space="0" w:color="000000"/>
              <w:right w:val="single" w:sz="4" w:space="0" w:color="000000"/>
            </w:tcBorders>
          </w:tcPr>
          <w:p w:rsidR="00642D88" w:rsidRDefault="00E078FD" w:rsidP="00596107">
            <w:pPr>
              <w:pBdr>
                <w:top w:val="single" w:sz="4" w:space="1" w:color="FFFFFF"/>
                <w:left w:val="single" w:sz="4" w:space="4" w:color="FFFFFF"/>
                <w:bottom w:val="single" w:sz="4" w:space="1" w:color="FFFFFF"/>
                <w:right w:val="single" w:sz="4" w:space="4" w:color="FFFFFF"/>
              </w:pBdr>
              <w:spacing w:after="0" w:line="240" w:lineRule="auto"/>
              <w:contextualSpacing/>
              <w:jc w:val="both"/>
              <w:rPr>
                <w:rFonts w:ascii="Arial" w:eastAsia="Arial" w:hAnsi="Arial" w:cs="Arial"/>
                <w:b/>
              </w:rPr>
            </w:pPr>
            <w:r>
              <w:rPr>
                <w:rFonts w:ascii="Arial" w:eastAsia="Arial" w:hAnsi="Arial" w:cs="Arial"/>
                <w:b/>
              </w:rPr>
              <w:t>2019 Feb - 2021 July</w:t>
            </w:r>
          </w:p>
        </w:tc>
      </w:tr>
    </w:tbl>
    <w:p w:rsidR="00642D88" w:rsidRDefault="00642D88" w:rsidP="00596107">
      <w:pPr>
        <w:spacing w:after="0" w:line="240" w:lineRule="auto"/>
        <w:contextualSpacing/>
        <w:jc w:val="both"/>
        <w:rPr>
          <w:rFonts w:ascii="Arial" w:eastAsia="Arial" w:hAnsi="Arial" w:cs="Arial"/>
          <w:b/>
        </w:rPr>
      </w:pPr>
    </w:p>
    <w:p w:rsidR="00642D88" w:rsidRDefault="00E078FD" w:rsidP="00596107">
      <w:pPr>
        <w:spacing w:after="0" w:line="240" w:lineRule="auto"/>
        <w:contextualSpacing/>
        <w:jc w:val="both"/>
        <w:rPr>
          <w:rFonts w:ascii="Arial" w:eastAsia="Arial" w:hAnsi="Arial" w:cs="Arial"/>
          <w:b/>
        </w:rPr>
      </w:pPr>
      <w:r>
        <w:rPr>
          <w:rFonts w:ascii="Arial" w:eastAsia="Arial" w:hAnsi="Arial" w:cs="Arial"/>
          <w:b/>
        </w:rPr>
        <w:t>Description:</w:t>
      </w:r>
    </w:p>
    <w:p w:rsidR="00642D88" w:rsidRDefault="00E078FD" w:rsidP="00596107">
      <w:pPr>
        <w:spacing w:after="0" w:line="240" w:lineRule="auto"/>
        <w:contextualSpacing/>
        <w:jc w:val="both"/>
        <w:rPr>
          <w:rFonts w:ascii="Arial" w:eastAsia="Arial" w:hAnsi="Arial" w:cs="Arial"/>
        </w:rPr>
      </w:pPr>
      <w:r>
        <w:rPr>
          <w:rFonts w:ascii="Arial" w:eastAsia="Arial" w:hAnsi="Arial" w:cs="Arial"/>
        </w:rPr>
        <w:t xml:space="preserve">Ryman is a leader in Healthcare and consumer goods in </w:t>
      </w:r>
      <w:proofErr w:type="spellStart"/>
      <w:r>
        <w:rPr>
          <w:rFonts w:ascii="Arial" w:eastAsia="Arial" w:hAnsi="Arial" w:cs="Arial"/>
        </w:rPr>
        <w:t>NewZealand</w:t>
      </w:r>
      <w:proofErr w:type="spellEnd"/>
      <w:r>
        <w:rPr>
          <w:rFonts w:ascii="Arial" w:eastAsia="Arial" w:hAnsi="Arial" w:cs="Arial"/>
        </w:rPr>
        <w:t>. They decided the</w:t>
      </w:r>
    </w:p>
    <w:p w:rsidR="00642D88" w:rsidRDefault="00E078FD" w:rsidP="00596107">
      <w:pPr>
        <w:spacing w:after="0" w:line="240" w:lineRule="auto"/>
        <w:contextualSpacing/>
        <w:jc w:val="both"/>
        <w:rPr>
          <w:rFonts w:ascii="Arial" w:eastAsia="Arial" w:hAnsi="Arial" w:cs="Arial"/>
        </w:rPr>
      </w:pPr>
      <w:r>
        <w:rPr>
          <w:rFonts w:ascii="Arial" w:eastAsia="Arial" w:hAnsi="Arial" w:cs="Arial"/>
        </w:rPr>
        <w:t xml:space="preserve">implementation of </w:t>
      </w:r>
      <w:proofErr w:type="spellStart"/>
      <w:r>
        <w:rPr>
          <w:rFonts w:ascii="Arial" w:eastAsia="Arial" w:hAnsi="Arial" w:cs="Arial"/>
        </w:rPr>
        <w:t>Informatica</w:t>
      </w:r>
      <w:proofErr w:type="spellEnd"/>
      <w:r>
        <w:rPr>
          <w:rFonts w:ascii="Arial" w:eastAsia="Arial" w:hAnsi="Arial" w:cs="Arial"/>
        </w:rPr>
        <w:t xml:space="preserve"> MDM for Customer, Vendor domains to serve as core</w:t>
      </w:r>
    </w:p>
    <w:p w:rsidR="00642D88" w:rsidRDefault="00E078FD" w:rsidP="00596107">
      <w:pPr>
        <w:spacing w:after="0" w:line="240" w:lineRule="auto"/>
        <w:contextualSpacing/>
        <w:jc w:val="both"/>
        <w:rPr>
          <w:rFonts w:ascii="Arial" w:eastAsia="Arial" w:hAnsi="Arial" w:cs="Arial"/>
        </w:rPr>
      </w:pPr>
      <w:r>
        <w:rPr>
          <w:rFonts w:ascii="Arial" w:eastAsia="Arial" w:hAnsi="Arial" w:cs="Arial"/>
        </w:rPr>
        <w:t>backbone for Master Data Management that aligns with client’s Enterprise Information</w:t>
      </w:r>
    </w:p>
    <w:p w:rsidR="00642D88" w:rsidRDefault="00E078FD" w:rsidP="00596107">
      <w:pPr>
        <w:spacing w:after="0" w:line="240" w:lineRule="auto"/>
        <w:contextualSpacing/>
        <w:jc w:val="both"/>
        <w:rPr>
          <w:rFonts w:ascii="Arial" w:eastAsia="Arial" w:hAnsi="Arial" w:cs="Arial"/>
        </w:rPr>
      </w:pPr>
      <w:r>
        <w:rPr>
          <w:rFonts w:ascii="Arial" w:eastAsia="Arial" w:hAnsi="Arial" w:cs="Arial"/>
        </w:rPr>
        <w:t>Management Principles.</w:t>
      </w:r>
    </w:p>
    <w:p w:rsidR="00642D88" w:rsidRDefault="00642D88" w:rsidP="00596107">
      <w:pPr>
        <w:spacing w:after="0" w:line="240" w:lineRule="auto"/>
        <w:contextualSpacing/>
        <w:jc w:val="both"/>
        <w:rPr>
          <w:rFonts w:ascii="Arial" w:eastAsia="Arial" w:hAnsi="Arial" w:cs="Arial"/>
        </w:rPr>
      </w:pPr>
    </w:p>
    <w:p w:rsidR="00642D88" w:rsidRDefault="00E078FD" w:rsidP="00596107">
      <w:pPr>
        <w:spacing w:after="0" w:line="240" w:lineRule="auto"/>
        <w:contextualSpacing/>
        <w:jc w:val="both"/>
        <w:rPr>
          <w:rFonts w:ascii="Arial" w:eastAsia="Arial" w:hAnsi="Arial" w:cs="Arial"/>
        </w:rPr>
      </w:pPr>
      <w:r>
        <w:rPr>
          <w:rFonts w:ascii="Arial" w:eastAsia="Arial" w:hAnsi="Arial" w:cs="Arial"/>
          <w:b/>
        </w:rPr>
        <w:t xml:space="preserve">Roles and Responsibilities: </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color w:val="000000"/>
        </w:rPr>
      </w:pPr>
      <w:r>
        <w:rPr>
          <w:rFonts w:ascii="Arial" w:eastAsia="Arial" w:hAnsi="Arial" w:cs="Arial"/>
          <w:color w:val="000000"/>
        </w:rPr>
        <w:t xml:space="preserve"> Designing/implementing CDM, LDM and PDM (data </w:t>
      </w:r>
      <w:proofErr w:type="spellStart"/>
      <w:r>
        <w:rPr>
          <w:rFonts w:ascii="Arial" w:eastAsia="Arial" w:hAnsi="Arial" w:cs="Arial"/>
          <w:color w:val="000000"/>
        </w:rPr>
        <w:t>modeling</w:t>
      </w:r>
      <w:proofErr w:type="spellEnd"/>
      <w:r>
        <w:rPr>
          <w:rFonts w:ascii="Arial" w:eastAsia="Arial" w:hAnsi="Arial" w:cs="Arial"/>
          <w:color w:val="000000"/>
        </w:rPr>
        <w:t>)</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color w:val="000000"/>
        </w:rPr>
      </w:pPr>
      <w:r>
        <w:rPr>
          <w:rFonts w:ascii="Arial" w:eastAsia="Arial" w:hAnsi="Arial" w:cs="Arial"/>
          <w:color w:val="000000"/>
        </w:rPr>
        <w:t>Involved in match rules design and implementation</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color w:val="000000"/>
        </w:rPr>
      </w:pPr>
      <w:r>
        <w:rPr>
          <w:rFonts w:ascii="Arial" w:eastAsia="Arial" w:hAnsi="Arial" w:cs="Arial"/>
          <w:color w:val="000000"/>
        </w:rPr>
        <w:t>Creation of IDD application with extensive business specific customizations</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color w:val="000000"/>
        </w:rPr>
      </w:pPr>
      <w:r>
        <w:rPr>
          <w:rFonts w:ascii="Arial" w:eastAsia="Arial" w:hAnsi="Arial" w:cs="Arial"/>
          <w:color w:val="000000"/>
        </w:rPr>
        <w:t>Implemented the integration/handshake between IDD and AVOS workflow</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color w:val="000000"/>
        </w:rPr>
      </w:pPr>
      <w:r>
        <w:rPr>
          <w:rFonts w:ascii="Arial" w:eastAsia="Arial" w:hAnsi="Arial" w:cs="Arial"/>
          <w:color w:val="000000"/>
        </w:rPr>
        <w:t>Build</w:t>
      </w:r>
      <w:r>
        <w:rPr>
          <w:rFonts w:ascii="Arial" w:eastAsia="Arial" w:hAnsi="Arial" w:cs="Arial"/>
          <w:color w:val="000000"/>
        </w:rPr>
        <w:t>ing the 2 step AVOS customer approval workflow.</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color w:val="000000"/>
        </w:rPr>
      </w:pPr>
      <w:r>
        <w:rPr>
          <w:rFonts w:ascii="Arial" w:eastAsia="Arial" w:hAnsi="Arial" w:cs="Arial"/>
          <w:color w:val="000000"/>
        </w:rPr>
        <w:t xml:space="preserve"> Implemented web application to attach the file to the request for approval process.</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color w:val="000000"/>
        </w:rPr>
      </w:pPr>
      <w:r>
        <w:rPr>
          <w:rFonts w:ascii="Arial" w:eastAsia="Arial" w:hAnsi="Arial" w:cs="Arial"/>
          <w:color w:val="000000"/>
        </w:rPr>
        <w:t>Implemented web application to customize the Address Doctor response in English for global countries like China, Japan</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color w:val="000000"/>
        </w:rPr>
      </w:pPr>
      <w:r>
        <w:rPr>
          <w:rFonts w:ascii="Arial" w:eastAsia="Arial" w:hAnsi="Arial" w:cs="Arial"/>
          <w:color w:val="000000"/>
        </w:rPr>
        <w:t xml:space="preserve"> Cus</w:t>
      </w:r>
      <w:r>
        <w:rPr>
          <w:rFonts w:ascii="Arial" w:eastAsia="Arial" w:hAnsi="Arial" w:cs="Arial"/>
          <w:color w:val="000000"/>
        </w:rPr>
        <w:t xml:space="preserve">tomized Merge Action handler to override the OOTB </w:t>
      </w:r>
      <w:proofErr w:type="spellStart"/>
      <w:r>
        <w:rPr>
          <w:rFonts w:ascii="Arial" w:eastAsia="Arial" w:hAnsi="Arial" w:cs="Arial"/>
          <w:color w:val="000000"/>
        </w:rPr>
        <w:t>behavior</w:t>
      </w:r>
      <w:proofErr w:type="spellEnd"/>
      <w:r>
        <w:rPr>
          <w:rFonts w:ascii="Arial" w:eastAsia="Arial" w:hAnsi="Arial" w:cs="Arial"/>
          <w:color w:val="000000"/>
        </w:rPr>
        <w:t xml:space="preserve"> of winning the</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color w:val="000000"/>
        </w:rPr>
      </w:pPr>
      <w:r>
        <w:rPr>
          <w:rFonts w:ascii="Arial" w:eastAsia="Arial" w:hAnsi="Arial" w:cs="Arial"/>
          <w:color w:val="000000"/>
        </w:rPr>
        <w:t>latest updated record to implement functionality where user can select the winner record as required by business.</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color w:val="000000"/>
        </w:rPr>
      </w:pPr>
      <w:r>
        <w:rPr>
          <w:rFonts w:ascii="Arial" w:eastAsia="Arial" w:hAnsi="Arial" w:cs="Arial"/>
          <w:color w:val="000000"/>
        </w:rPr>
        <w:t xml:space="preserve">Customized Merge Action Handler to merge the child records immediately upon merging the </w:t>
      </w:r>
      <w:proofErr w:type="gramStart"/>
      <w:r>
        <w:rPr>
          <w:rFonts w:ascii="Arial" w:eastAsia="Arial" w:hAnsi="Arial" w:cs="Arial"/>
          <w:color w:val="000000"/>
        </w:rPr>
        <w:t>parents</w:t>
      </w:r>
      <w:proofErr w:type="gramEnd"/>
      <w:r>
        <w:rPr>
          <w:rFonts w:ascii="Arial" w:eastAsia="Arial" w:hAnsi="Arial" w:cs="Arial"/>
          <w:color w:val="000000"/>
        </w:rPr>
        <w:t xml:space="preserve"> records without waiting for next match &amp; merge batch run</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color w:val="000000"/>
        </w:rPr>
      </w:pPr>
      <w:r>
        <w:rPr>
          <w:rFonts w:ascii="Arial" w:eastAsia="Arial" w:hAnsi="Arial" w:cs="Arial"/>
          <w:color w:val="000000"/>
        </w:rPr>
        <w:t xml:space="preserve"> Implemented standalone Java application to insert/update BO data using SIF calls by</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color w:val="000000"/>
        </w:rPr>
      </w:pPr>
      <w:r>
        <w:rPr>
          <w:rFonts w:ascii="Arial" w:eastAsia="Arial" w:hAnsi="Arial" w:cs="Arial"/>
          <w:color w:val="000000"/>
        </w:rPr>
        <w:t xml:space="preserve">using the SOAP as </w:t>
      </w:r>
      <w:r>
        <w:rPr>
          <w:rFonts w:ascii="Arial" w:eastAsia="Arial" w:hAnsi="Arial" w:cs="Arial"/>
          <w:color w:val="000000"/>
        </w:rPr>
        <w:t>well as EJB protocols</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color w:val="000000"/>
        </w:rPr>
      </w:pPr>
      <w:r>
        <w:rPr>
          <w:rFonts w:ascii="Arial" w:eastAsia="Arial" w:hAnsi="Arial" w:cs="Arial"/>
          <w:color w:val="000000"/>
        </w:rPr>
        <w:t>Worked on configuring Hierarchies which include creating entity objects,</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color w:val="000000"/>
        </w:rPr>
      </w:pPr>
      <w:r>
        <w:rPr>
          <w:rFonts w:ascii="Arial" w:eastAsia="Arial" w:hAnsi="Arial" w:cs="Arial"/>
          <w:color w:val="000000"/>
        </w:rPr>
        <w:t>relationship base objects, entity types, relationship types, profiles etc.</w:t>
      </w:r>
    </w:p>
    <w:p w:rsidR="00642D88" w:rsidRDefault="00642D88" w:rsidP="00596107">
      <w:pPr>
        <w:spacing w:after="0" w:line="240" w:lineRule="auto"/>
        <w:contextualSpacing/>
        <w:jc w:val="both"/>
        <w:rPr>
          <w:rFonts w:ascii="Arial" w:eastAsia="Arial" w:hAnsi="Arial" w:cs="Arial"/>
          <w:b/>
        </w:rPr>
      </w:pPr>
    </w:p>
    <w:p w:rsidR="00642D88" w:rsidRDefault="00E078FD" w:rsidP="00596107">
      <w:pPr>
        <w:spacing w:after="0" w:line="240" w:lineRule="auto"/>
        <w:contextualSpacing/>
        <w:jc w:val="both"/>
        <w:rPr>
          <w:rFonts w:ascii="Arial" w:eastAsia="Arial" w:hAnsi="Arial" w:cs="Arial"/>
          <w:b/>
        </w:rPr>
      </w:pPr>
      <w:r>
        <w:rPr>
          <w:rFonts w:ascii="Arial" w:eastAsia="Arial" w:hAnsi="Arial" w:cs="Arial"/>
          <w:b/>
        </w:rPr>
        <w:t xml:space="preserve">Project #5: </w:t>
      </w:r>
      <w:proofErr w:type="spellStart"/>
      <w:r>
        <w:rPr>
          <w:rFonts w:ascii="Arial" w:eastAsia="Arial" w:hAnsi="Arial" w:cs="Arial"/>
          <w:b/>
        </w:rPr>
        <w:t>WallStreet</w:t>
      </w:r>
      <w:proofErr w:type="spellEnd"/>
      <w:r>
        <w:rPr>
          <w:rFonts w:ascii="Arial" w:eastAsia="Arial" w:hAnsi="Arial" w:cs="Arial"/>
          <w:b/>
        </w:rPr>
        <w:t xml:space="preserve"> Institute</w:t>
      </w:r>
    </w:p>
    <w:tbl>
      <w:tblPr>
        <w:tblStyle w:val="a9"/>
        <w:tblW w:w="924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7290"/>
      </w:tblGrid>
      <w:tr w:rsidR="00642D88">
        <w:trPr>
          <w:trHeight w:val="295"/>
        </w:trPr>
        <w:tc>
          <w:tcPr>
            <w:tcW w:w="1950" w:type="dxa"/>
            <w:tcBorders>
              <w:top w:val="single" w:sz="4" w:space="0" w:color="000000"/>
              <w:left w:val="single" w:sz="4" w:space="0" w:color="000000"/>
              <w:bottom w:val="single" w:sz="4" w:space="0" w:color="000000"/>
              <w:right w:val="single" w:sz="4" w:space="0" w:color="000000"/>
            </w:tcBorders>
          </w:tcPr>
          <w:p w:rsidR="00642D88" w:rsidRDefault="00E078FD" w:rsidP="00596107">
            <w:pPr>
              <w:pBdr>
                <w:top w:val="single" w:sz="4" w:space="1" w:color="FFFFFF"/>
                <w:left w:val="single" w:sz="4" w:space="4" w:color="FFFFFF"/>
                <w:bottom w:val="single" w:sz="4" w:space="1" w:color="FFFFFF"/>
                <w:right w:val="single" w:sz="4" w:space="4" w:color="FFFFFF"/>
              </w:pBdr>
              <w:tabs>
                <w:tab w:val="left" w:pos="360"/>
              </w:tabs>
              <w:spacing w:after="0" w:line="240" w:lineRule="auto"/>
              <w:contextualSpacing/>
              <w:jc w:val="both"/>
              <w:rPr>
                <w:rFonts w:ascii="Arial" w:eastAsia="Arial" w:hAnsi="Arial" w:cs="Arial"/>
                <w:b/>
              </w:rPr>
            </w:pPr>
            <w:r>
              <w:rPr>
                <w:rFonts w:ascii="Arial" w:eastAsia="Arial" w:hAnsi="Arial" w:cs="Arial"/>
                <w:b/>
              </w:rPr>
              <w:t>Client</w:t>
            </w:r>
          </w:p>
        </w:tc>
        <w:tc>
          <w:tcPr>
            <w:tcW w:w="7290" w:type="dxa"/>
            <w:tcBorders>
              <w:top w:val="single" w:sz="4" w:space="0" w:color="000000"/>
              <w:left w:val="single" w:sz="4" w:space="0" w:color="000000"/>
              <w:bottom w:val="single" w:sz="4" w:space="0" w:color="000000"/>
              <w:right w:val="single" w:sz="4" w:space="0" w:color="000000"/>
            </w:tcBorders>
          </w:tcPr>
          <w:p w:rsidR="00642D88" w:rsidRDefault="00E078FD" w:rsidP="00596107">
            <w:pPr>
              <w:spacing w:after="0" w:line="240" w:lineRule="auto"/>
              <w:contextualSpacing/>
              <w:jc w:val="both"/>
              <w:rPr>
                <w:rFonts w:ascii="Arial" w:eastAsia="Arial" w:hAnsi="Arial" w:cs="Arial"/>
                <w:b/>
              </w:rPr>
            </w:pPr>
            <w:proofErr w:type="spellStart"/>
            <w:r>
              <w:rPr>
                <w:rFonts w:ascii="Arial" w:eastAsia="Arial" w:hAnsi="Arial" w:cs="Arial"/>
                <w:b/>
              </w:rPr>
              <w:t>WallStreet</w:t>
            </w:r>
            <w:proofErr w:type="spellEnd"/>
            <w:r>
              <w:rPr>
                <w:rFonts w:ascii="Arial" w:eastAsia="Arial" w:hAnsi="Arial" w:cs="Arial"/>
                <w:b/>
              </w:rPr>
              <w:t xml:space="preserve"> (formerly as </w:t>
            </w:r>
            <w:proofErr w:type="spellStart"/>
            <w:r>
              <w:rPr>
                <w:rFonts w:ascii="Arial" w:eastAsia="Arial" w:hAnsi="Arial" w:cs="Arial"/>
                <w:b/>
              </w:rPr>
              <w:t>GlobalEnglish</w:t>
            </w:r>
            <w:proofErr w:type="spellEnd"/>
            <w:r>
              <w:rPr>
                <w:rFonts w:ascii="Arial" w:eastAsia="Arial" w:hAnsi="Arial" w:cs="Arial"/>
                <w:b/>
              </w:rPr>
              <w:t xml:space="preserve"> , Pearson)</w:t>
            </w:r>
          </w:p>
        </w:tc>
      </w:tr>
      <w:tr w:rsidR="00642D88">
        <w:trPr>
          <w:trHeight w:val="255"/>
        </w:trPr>
        <w:tc>
          <w:tcPr>
            <w:tcW w:w="1950" w:type="dxa"/>
            <w:tcBorders>
              <w:top w:val="single" w:sz="4" w:space="0" w:color="000000"/>
              <w:left w:val="single" w:sz="4" w:space="0" w:color="000000"/>
              <w:bottom w:val="single" w:sz="4" w:space="0" w:color="000000"/>
              <w:right w:val="single" w:sz="4" w:space="0" w:color="000000"/>
            </w:tcBorders>
          </w:tcPr>
          <w:p w:rsidR="00642D88" w:rsidRDefault="00E078FD" w:rsidP="00596107">
            <w:pPr>
              <w:pBdr>
                <w:top w:val="single" w:sz="4" w:space="1" w:color="FFFFFF"/>
                <w:left w:val="single" w:sz="4" w:space="4" w:color="FFFFFF"/>
                <w:bottom w:val="single" w:sz="4" w:space="1" w:color="FFFFFF"/>
                <w:right w:val="single" w:sz="4" w:space="4" w:color="FFFFFF"/>
              </w:pBdr>
              <w:spacing w:after="0" w:line="240" w:lineRule="auto"/>
              <w:contextualSpacing/>
              <w:jc w:val="both"/>
              <w:rPr>
                <w:rFonts w:ascii="Arial" w:eastAsia="Arial" w:hAnsi="Arial" w:cs="Arial"/>
                <w:b/>
              </w:rPr>
            </w:pPr>
            <w:r>
              <w:rPr>
                <w:rFonts w:ascii="Arial" w:eastAsia="Arial" w:hAnsi="Arial" w:cs="Arial"/>
                <w:b/>
              </w:rPr>
              <w:t>Role</w:t>
            </w:r>
          </w:p>
        </w:tc>
        <w:tc>
          <w:tcPr>
            <w:tcW w:w="7290" w:type="dxa"/>
            <w:tcBorders>
              <w:top w:val="single" w:sz="4" w:space="0" w:color="000000"/>
              <w:left w:val="single" w:sz="4" w:space="0" w:color="000000"/>
              <w:bottom w:val="single" w:sz="4" w:space="0" w:color="000000"/>
              <w:right w:val="single" w:sz="4" w:space="0" w:color="000000"/>
            </w:tcBorders>
          </w:tcPr>
          <w:p w:rsidR="00642D88" w:rsidRDefault="00E078FD" w:rsidP="00596107">
            <w:pPr>
              <w:pBdr>
                <w:top w:val="single" w:sz="4" w:space="1" w:color="FFFFFF"/>
                <w:left w:val="single" w:sz="4" w:space="4" w:color="FFFFFF"/>
                <w:bottom w:val="single" w:sz="4" w:space="1" w:color="FFFFFF"/>
                <w:right w:val="single" w:sz="4" w:space="4" w:color="FFFFFF"/>
              </w:pBdr>
              <w:spacing w:after="0" w:line="240" w:lineRule="auto"/>
              <w:contextualSpacing/>
              <w:jc w:val="both"/>
              <w:rPr>
                <w:rFonts w:ascii="Arial" w:eastAsia="Arial" w:hAnsi="Arial" w:cs="Arial"/>
                <w:b/>
              </w:rPr>
            </w:pPr>
            <w:r>
              <w:rPr>
                <w:rFonts w:ascii="Arial" w:eastAsia="Arial" w:hAnsi="Arial" w:cs="Arial"/>
                <w:b/>
              </w:rPr>
              <w:t>Module Lead/Project Lead</w:t>
            </w:r>
          </w:p>
        </w:tc>
      </w:tr>
      <w:tr w:rsidR="00642D88">
        <w:trPr>
          <w:trHeight w:val="255"/>
        </w:trPr>
        <w:tc>
          <w:tcPr>
            <w:tcW w:w="1950" w:type="dxa"/>
            <w:tcBorders>
              <w:top w:val="single" w:sz="4" w:space="0" w:color="000000"/>
              <w:left w:val="single" w:sz="4" w:space="0" w:color="000000"/>
              <w:bottom w:val="single" w:sz="4" w:space="0" w:color="000000"/>
              <w:right w:val="single" w:sz="4" w:space="0" w:color="000000"/>
            </w:tcBorders>
          </w:tcPr>
          <w:p w:rsidR="00642D88" w:rsidRDefault="00E078FD" w:rsidP="00596107">
            <w:pPr>
              <w:pBdr>
                <w:top w:val="single" w:sz="4" w:space="1" w:color="FFFFFF"/>
                <w:left w:val="single" w:sz="4" w:space="4" w:color="FFFFFF"/>
                <w:bottom w:val="single" w:sz="4" w:space="1" w:color="FFFFFF"/>
                <w:right w:val="single" w:sz="4" w:space="4" w:color="FFFFFF"/>
              </w:pBdr>
              <w:spacing w:after="0" w:line="240" w:lineRule="auto"/>
              <w:contextualSpacing/>
              <w:jc w:val="both"/>
              <w:rPr>
                <w:rFonts w:ascii="Arial" w:eastAsia="Arial" w:hAnsi="Arial" w:cs="Arial"/>
                <w:b/>
              </w:rPr>
            </w:pPr>
            <w:r>
              <w:rPr>
                <w:rFonts w:ascii="Arial" w:eastAsia="Arial" w:hAnsi="Arial" w:cs="Arial"/>
                <w:b/>
              </w:rPr>
              <w:t>Duration</w:t>
            </w:r>
          </w:p>
        </w:tc>
        <w:tc>
          <w:tcPr>
            <w:tcW w:w="7290" w:type="dxa"/>
            <w:tcBorders>
              <w:top w:val="single" w:sz="4" w:space="0" w:color="000000"/>
              <w:left w:val="single" w:sz="4" w:space="0" w:color="000000"/>
              <w:bottom w:val="single" w:sz="4" w:space="0" w:color="000000"/>
              <w:right w:val="single" w:sz="4" w:space="0" w:color="000000"/>
            </w:tcBorders>
          </w:tcPr>
          <w:p w:rsidR="00642D88" w:rsidRDefault="00E078FD" w:rsidP="00596107">
            <w:pPr>
              <w:pBdr>
                <w:top w:val="single" w:sz="4" w:space="1" w:color="FFFFFF"/>
                <w:left w:val="single" w:sz="4" w:space="4" w:color="FFFFFF"/>
                <w:bottom w:val="single" w:sz="4" w:space="1" w:color="FFFFFF"/>
                <w:right w:val="single" w:sz="4" w:space="4" w:color="FFFFFF"/>
              </w:pBdr>
              <w:spacing w:after="0" w:line="240" w:lineRule="auto"/>
              <w:contextualSpacing/>
              <w:jc w:val="both"/>
              <w:rPr>
                <w:rFonts w:ascii="Arial" w:eastAsia="Arial" w:hAnsi="Arial" w:cs="Arial"/>
                <w:b/>
              </w:rPr>
            </w:pPr>
            <w:r>
              <w:rPr>
                <w:rFonts w:ascii="Arial" w:eastAsia="Arial" w:hAnsi="Arial" w:cs="Arial"/>
                <w:b/>
              </w:rPr>
              <w:t>2008 Aug - 2019 Jan</w:t>
            </w:r>
          </w:p>
        </w:tc>
      </w:tr>
    </w:tbl>
    <w:p w:rsidR="00642D88" w:rsidRDefault="00642D88" w:rsidP="00596107">
      <w:pPr>
        <w:spacing w:after="0" w:line="240" w:lineRule="auto"/>
        <w:contextualSpacing/>
        <w:jc w:val="both"/>
        <w:rPr>
          <w:rFonts w:ascii="Arial" w:eastAsia="Arial" w:hAnsi="Arial" w:cs="Arial"/>
          <w:b/>
        </w:rPr>
      </w:pPr>
    </w:p>
    <w:p w:rsidR="00642D88" w:rsidRDefault="00E078FD" w:rsidP="00596107">
      <w:pPr>
        <w:spacing w:after="0" w:line="240" w:lineRule="auto"/>
        <w:contextualSpacing/>
        <w:jc w:val="both"/>
        <w:rPr>
          <w:rFonts w:ascii="Arial" w:eastAsia="Arial" w:hAnsi="Arial" w:cs="Arial"/>
          <w:b/>
        </w:rPr>
      </w:pPr>
      <w:r>
        <w:rPr>
          <w:rFonts w:ascii="Arial" w:eastAsia="Arial" w:hAnsi="Arial" w:cs="Arial"/>
          <w:b/>
        </w:rPr>
        <w:lastRenderedPageBreak/>
        <w:t>Description:</w:t>
      </w:r>
    </w:p>
    <w:p w:rsidR="00642D88" w:rsidRDefault="00E078FD" w:rsidP="00596107">
      <w:pPr>
        <w:spacing w:after="0" w:line="240" w:lineRule="auto"/>
        <w:contextualSpacing/>
        <w:jc w:val="both"/>
        <w:rPr>
          <w:rFonts w:ascii="Arial" w:eastAsia="Arial" w:hAnsi="Arial" w:cs="Arial"/>
        </w:rPr>
      </w:pPr>
      <w:proofErr w:type="spellStart"/>
      <w:r>
        <w:rPr>
          <w:rFonts w:ascii="Arial" w:eastAsia="Arial" w:hAnsi="Arial" w:cs="Arial"/>
        </w:rPr>
        <w:t>WallStreet</w:t>
      </w:r>
      <w:proofErr w:type="spellEnd"/>
      <w:r>
        <w:rPr>
          <w:rFonts w:ascii="Arial" w:eastAsia="Arial" w:hAnsi="Arial" w:cs="Arial"/>
        </w:rPr>
        <w:t xml:space="preserve"> Institute is a blended learning </w:t>
      </w:r>
      <w:r>
        <w:rPr>
          <w:rFonts w:ascii="Arial" w:eastAsia="Arial" w:hAnsi="Arial" w:cs="Arial"/>
          <w:b/>
        </w:rPr>
        <w:t xml:space="preserve">product </w:t>
      </w:r>
      <w:r>
        <w:rPr>
          <w:rFonts w:ascii="Arial" w:eastAsia="Arial" w:hAnsi="Arial" w:cs="Arial"/>
        </w:rPr>
        <w:t xml:space="preserve">for the </w:t>
      </w:r>
      <w:proofErr w:type="spellStart"/>
      <w:r>
        <w:rPr>
          <w:rFonts w:ascii="Arial" w:eastAsia="Arial" w:hAnsi="Arial" w:cs="Arial"/>
        </w:rPr>
        <w:t>non native</w:t>
      </w:r>
      <w:proofErr w:type="spellEnd"/>
      <w:r>
        <w:rPr>
          <w:rFonts w:ascii="Arial" w:eastAsia="Arial" w:hAnsi="Arial" w:cs="Arial"/>
        </w:rPr>
        <w:t xml:space="preserve"> English speakers. They have their own teacher and Student database with their curriculum and learning path activities.</w:t>
      </w:r>
    </w:p>
    <w:p w:rsidR="00642D88" w:rsidRDefault="00E078FD" w:rsidP="00596107">
      <w:pPr>
        <w:spacing w:after="0" w:line="240" w:lineRule="auto"/>
        <w:contextualSpacing/>
        <w:jc w:val="both"/>
        <w:rPr>
          <w:rFonts w:ascii="Arial" w:eastAsia="Arial" w:hAnsi="Arial" w:cs="Arial"/>
        </w:rPr>
      </w:pPr>
      <w:r>
        <w:rPr>
          <w:rFonts w:ascii="Arial" w:eastAsia="Arial" w:hAnsi="Arial" w:cs="Arial"/>
        </w:rPr>
        <w:t>Legacy old Data was extracted from SQL Server and Flat Files. Cleaned, Transformed &amp; Loaded in a separate database usi</w:t>
      </w:r>
      <w:r>
        <w:rPr>
          <w:rFonts w:ascii="Arial" w:eastAsia="Arial" w:hAnsi="Arial" w:cs="Arial"/>
        </w:rPr>
        <w:t xml:space="preserve">ng AWS Glue </w:t>
      </w:r>
      <w:proofErr w:type="gramStart"/>
      <w:r>
        <w:rPr>
          <w:rFonts w:ascii="Arial" w:eastAsia="Arial" w:hAnsi="Arial" w:cs="Arial"/>
        </w:rPr>
        <w:t>cloud</w:t>
      </w:r>
      <w:proofErr w:type="gramEnd"/>
      <w:r>
        <w:rPr>
          <w:rFonts w:ascii="Arial" w:eastAsia="Arial" w:hAnsi="Arial" w:cs="Arial"/>
        </w:rPr>
        <w:t xml:space="preserve"> Platform, AWS services to orchestrate your ETL (extract, transform, and load) jobs to build data warehouses and generate output streams. We used S3 bucket to target and used lambda functions to listen or trigger the actions wherever the j</w:t>
      </w:r>
      <w:r>
        <w:rPr>
          <w:rFonts w:ascii="Arial" w:eastAsia="Arial" w:hAnsi="Arial" w:cs="Arial"/>
        </w:rPr>
        <w:t xml:space="preserve">ob has </w:t>
      </w:r>
      <w:proofErr w:type="spellStart"/>
      <w:proofErr w:type="gramStart"/>
      <w:r>
        <w:rPr>
          <w:rFonts w:ascii="Arial" w:eastAsia="Arial" w:hAnsi="Arial" w:cs="Arial"/>
        </w:rPr>
        <w:t>transformed.The</w:t>
      </w:r>
      <w:proofErr w:type="spellEnd"/>
      <w:proofErr w:type="gramEnd"/>
      <w:r>
        <w:rPr>
          <w:rFonts w:ascii="Arial" w:eastAsia="Arial" w:hAnsi="Arial" w:cs="Arial"/>
        </w:rPr>
        <w:t xml:space="preserve"> Enterprise Data Warehouse was built to implement a centralized database that collects and organizes and stores data from different operational activities of Students and teachers to define the learning path. It is also used for the p</w:t>
      </w:r>
      <w:r>
        <w:rPr>
          <w:rFonts w:ascii="Arial" w:eastAsia="Arial" w:hAnsi="Arial" w:cs="Arial"/>
        </w:rPr>
        <w:t xml:space="preserve">urpose of end user reporting, business reporting with various business patterns which can be </w:t>
      </w:r>
      <w:proofErr w:type="spellStart"/>
      <w:r>
        <w:rPr>
          <w:rFonts w:ascii="Arial" w:eastAsia="Arial" w:hAnsi="Arial" w:cs="Arial"/>
        </w:rPr>
        <w:t>analyzed</w:t>
      </w:r>
      <w:proofErr w:type="spellEnd"/>
      <w:r>
        <w:rPr>
          <w:rFonts w:ascii="Arial" w:eastAsia="Arial" w:hAnsi="Arial" w:cs="Arial"/>
        </w:rPr>
        <w:t xml:space="preserve"> using the different business dimensions.</w:t>
      </w:r>
    </w:p>
    <w:p w:rsidR="00642D88" w:rsidRDefault="00642D88" w:rsidP="00596107">
      <w:pPr>
        <w:spacing w:after="0" w:line="240" w:lineRule="auto"/>
        <w:contextualSpacing/>
        <w:jc w:val="both"/>
        <w:rPr>
          <w:rFonts w:ascii="Arial" w:eastAsia="Arial" w:hAnsi="Arial" w:cs="Arial"/>
        </w:rPr>
      </w:pPr>
    </w:p>
    <w:p w:rsidR="00642D88" w:rsidRDefault="00E078FD" w:rsidP="00596107">
      <w:pPr>
        <w:spacing w:after="0" w:line="240" w:lineRule="auto"/>
        <w:contextualSpacing/>
        <w:jc w:val="both"/>
        <w:rPr>
          <w:rFonts w:ascii="Arial" w:eastAsia="Arial" w:hAnsi="Arial" w:cs="Arial"/>
          <w:b/>
        </w:rPr>
      </w:pPr>
      <w:r>
        <w:rPr>
          <w:rFonts w:ascii="Arial" w:eastAsia="Arial" w:hAnsi="Arial" w:cs="Arial"/>
          <w:b/>
        </w:rPr>
        <w:t>Roles and Responsibilities</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color w:val="000000"/>
        </w:rPr>
      </w:pPr>
      <w:r>
        <w:rPr>
          <w:rFonts w:ascii="Arial" w:eastAsia="Arial" w:hAnsi="Arial" w:cs="Arial"/>
          <w:color w:val="000000"/>
        </w:rPr>
        <w:t xml:space="preserve">Developed different modules based on the project need in </w:t>
      </w:r>
      <w:proofErr w:type="spellStart"/>
      <w:r>
        <w:rPr>
          <w:rFonts w:ascii="Arial" w:eastAsia="Arial" w:hAnsi="Arial" w:cs="Arial"/>
          <w:color w:val="000000"/>
        </w:rPr>
        <w:t>Javascript</w:t>
      </w:r>
      <w:proofErr w:type="spellEnd"/>
      <w:r>
        <w:rPr>
          <w:rFonts w:ascii="Arial" w:eastAsia="Arial" w:hAnsi="Arial" w:cs="Arial"/>
          <w:color w:val="000000"/>
        </w:rPr>
        <w:t xml:space="preserve"> and in PHP</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color w:val="000000"/>
        </w:rPr>
      </w:pPr>
      <w:r>
        <w:rPr>
          <w:rFonts w:ascii="Arial" w:eastAsia="Arial" w:hAnsi="Arial" w:cs="Arial"/>
          <w:color w:val="000000"/>
        </w:rPr>
        <w:t>Worked and had good exposure in hybrid mobile apps.</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color w:val="000000"/>
        </w:rPr>
      </w:pPr>
      <w:r>
        <w:rPr>
          <w:rFonts w:ascii="Arial" w:eastAsia="Arial" w:hAnsi="Arial" w:cs="Arial"/>
          <w:color w:val="000000"/>
        </w:rPr>
        <w:t>Built complex ETL jobs from various sources such as SQL server, Oracle and other flat files and loaded into target databases using AWS Glue cloud environment.</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color w:val="000000"/>
        </w:rPr>
      </w:pPr>
      <w:r>
        <w:rPr>
          <w:rFonts w:ascii="Arial" w:eastAsia="Arial" w:hAnsi="Arial" w:cs="Arial"/>
          <w:color w:val="000000"/>
        </w:rPr>
        <w:t xml:space="preserve">Defined Data modelling </w:t>
      </w:r>
      <w:proofErr w:type="spellStart"/>
      <w:r>
        <w:rPr>
          <w:rFonts w:ascii="Arial" w:eastAsia="Arial" w:hAnsi="Arial" w:cs="Arial"/>
          <w:color w:val="000000"/>
        </w:rPr>
        <w:t>catalog</w:t>
      </w:r>
      <w:proofErr w:type="spellEnd"/>
      <w:r>
        <w:rPr>
          <w:rFonts w:ascii="Arial" w:eastAsia="Arial" w:hAnsi="Arial" w:cs="Arial"/>
          <w:color w:val="000000"/>
        </w:rPr>
        <w:t xml:space="preserve"> for the target</w:t>
      </w:r>
      <w:r>
        <w:rPr>
          <w:rFonts w:ascii="Arial" w:eastAsia="Arial" w:hAnsi="Arial" w:cs="Arial"/>
          <w:color w:val="000000"/>
        </w:rPr>
        <w:t>ed system before we do ETL process from the source.</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color w:val="000000"/>
        </w:rPr>
      </w:pPr>
      <w:r>
        <w:rPr>
          <w:rFonts w:ascii="Arial" w:eastAsia="Arial" w:hAnsi="Arial" w:cs="Arial"/>
          <w:color w:val="000000"/>
        </w:rPr>
        <w:t>Extract the data and provide the end users with different dimensional reports.</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color w:val="000000"/>
        </w:rPr>
      </w:pPr>
      <w:r>
        <w:rPr>
          <w:rFonts w:ascii="Arial" w:eastAsia="Arial" w:hAnsi="Arial" w:cs="Arial"/>
          <w:color w:val="000000"/>
        </w:rPr>
        <w:t>Design, Develop and Test ETL processes in order to meet project requirements.</w:t>
      </w:r>
    </w:p>
    <w:p w:rsidR="00642D88" w:rsidRDefault="00E078FD" w:rsidP="00596107">
      <w:pPr>
        <w:numPr>
          <w:ilvl w:val="0"/>
          <w:numId w:val="2"/>
        </w:numPr>
        <w:pBdr>
          <w:top w:val="none" w:sz="0" w:space="0" w:color="000000"/>
          <w:left w:val="none" w:sz="0" w:space="8" w:color="000000"/>
          <w:bottom w:val="none" w:sz="0" w:space="0" w:color="000000"/>
          <w:right w:val="none" w:sz="0" w:space="0" w:color="000000"/>
          <w:between w:val="nil"/>
        </w:pBdr>
        <w:spacing w:after="0" w:line="240" w:lineRule="auto"/>
        <w:contextualSpacing/>
        <w:rPr>
          <w:rFonts w:ascii="Arial" w:eastAsia="Arial" w:hAnsi="Arial" w:cs="Arial"/>
          <w:color w:val="000000"/>
        </w:rPr>
      </w:pPr>
      <w:r>
        <w:rPr>
          <w:rFonts w:ascii="Arial" w:eastAsia="Arial" w:hAnsi="Arial" w:cs="Arial"/>
          <w:color w:val="000000"/>
        </w:rPr>
        <w:t>Used to be on call Support/Hyper care support d</w:t>
      </w:r>
      <w:r>
        <w:rPr>
          <w:rFonts w:ascii="Arial" w:eastAsia="Arial" w:hAnsi="Arial" w:cs="Arial"/>
          <w:color w:val="000000"/>
        </w:rPr>
        <w:t>uring the deployment phase.</w:t>
      </w:r>
    </w:p>
    <w:p w:rsidR="00642D88" w:rsidRDefault="00642D88" w:rsidP="00596107">
      <w:pPr>
        <w:spacing w:after="0" w:line="240" w:lineRule="auto"/>
        <w:ind w:left="720"/>
        <w:contextualSpacing/>
        <w:jc w:val="both"/>
        <w:rPr>
          <w:rFonts w:ascii="Arial" w:eastAsia="Arial" w:hAnsi="Arial" w:cs="Arial"/>
        </w:rPr>
      </w:pPr>
    </w:p>
    <w:p w:rsidR="00642D88" w:rsidRDefault="00E078FD" w:rsidP="00596107">
      <w:pPr>
        <w:tabs>
          <w:tab w:val="left" w:pos="810"/>
        </w:tabs>
        <w:spacing w:after="0" w:line="240" w:lineRule="auto"/>
        <w:ind w:right="-432"/>
        <w:contextualSpacing/>
        <w:jc w:val="both"/>
        <w:rPr>
          <w:rFonts w:ascii="Arial" w:eastAsia="Arial" w:hAnsi="Arial" w:cs="Arial"/>
          <w:highlight w:val="white"/>
        </w:rPr>
      </w:pPr>
      <w:r>
        <w:rPr>
          <w:rFonts w:ascii="Arial" w:eastAsia="Arial" w:hAnsi="Arial" w:cs="Arial"/>
          <w:b/>
        </w:rPr>
        <w:t>Declaration:</w:t>
      </w:r>
    </w:p>
    <w:p w:rsidR="00642D88" w:rsidRDefault="00E078FD" w:rsidP="00596107">
      <w:pPr>
        <w:spacing w:after="0" w:line="240" w:lineRule="auto"/>
        <w:contextualSpacing/>
        <w:jc w:val="both"/>
        <w:rPr>
          <w:rFonts w:ascii="Arial" w:eastAsia="Arial" w:hAnsi="Arial" w:cs="Arial"/>
        </w:rPr>
      </w:pPr>
      <w:r>
        <w:rPr>
          <w:rFonts w:ascii="Arial" w:eastAsia="Arial" w:hAnsi="Arial" w:cs="Arial"/>
        </w:rPr>
        <w:t>I hereby declare that the information furnished above is true to the best of my knowledge.</w:t>
      </w:r>
    </w:p>
    <w:sectPr w:rsidR="00642D88">
      <w:footerReference w:type="default" r:id="rId9"/>
      <w:pgSz w:w="12240" w:h="15840"/>
      <w:pgMar w:top="1440" w:right="1440" w:bottom="1440" w:left="1440" w:header="0" w:footer="153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78FD" w:rsidRDefault="00E078FD">
      <w:pPr>
        <w:spacing w:after="0" w:line="240" w:lineRule="auto"/>
      </w:pPr>
      <w:r>
        <w:separator/>
      </w:r>
    </w:p>
  </w:endnote>
  <w:endnote w:type="continuationSeparator" w:id="0">
    <w:p w:rsidR="00E078FD" w:rsidRDefault="00E07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dugi">
    <w:panose1 w:val="020B0502040204020203"/>
    <w:charset w:val="00"/>
    <w:family w:val="swiss"/>
    <w:pitch w:val="variable"/>
    <w:sig w:usb0="80000003" w:usb1="02000000" w:usb2="00003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D88" w:rsidRDefault="00E078FD">
    <w:pPr>
      <w:widowControl w:val="0"/>
      <w:pBdr>
        <w:top w:val="nil"/>
        <w:left w:val="nil"/>
        <w:bottom w:val="nil"/>
        <w:right w:val="nil"/>
        <w:between w:val="nil"/>
      </w:pBdr>
      <w:spacing w:after="0" w:line="14" w:lineRule="auto"/>
      <w:rPr>
        <w:color w:val="000000"/>
        <w:sz w:val="20"/>
        <w:szCs w:val="20"/>
      </w:rPr>
    </w:pPr>
    <w:r>
      <w:rPr>
        <w:noProof/>
        <w:lang w:val="en-US"/>
      </w:rPr>
      <mc:AlternateContent>
        <mc:Choice Requires="wpg">
          <w:drawing>
            <wp:anchor distT="0" distB="0" distL="0" distR="0" simplePos="0" relativeHeight="251658240" behindDoc="1" locked="0" layoutInCell="1" hidden="0" allowOverlap="1">
              <wp:simplePos x="0" y="0"/>
              <wp:positionH relativeFrom="column">
                <wp:posOffset>2984500</wp:posOffset>
              </wp:positionH>
              <wp:positionV relativeFrom="paragraph">
                <wp:posOffset>8915400</wp:posOffset>
              </wp:positionV>
              <wp:extent cx="183515" cy="231140"/>
              <wp:effectExtent l="0" t="0" r="0" b="0"/>
              <wp:wrapNone/>
              <wp:docPr id="2" name="Freeform 2"/>
              <wp:cNvGraphicFramePr/>
              <a:graphic xmlns:a="http://schemas.openxmlformats.org/drawingml/2006/main">
                <a:graphicData uri="http://schemas.microsoft.com/office/word/2010/wordprocessingShape">
                  <wps:wsp>
                    <wps:cNvSpPr/>
                    <wps:spPr>
                      <a:xfrm>
                        <a:off x="5263768" y="3673955"/>
                        <a:ext cx="164465" cy="212090"/>
                      </a:xfrm>
                      <a:custGeom>
                        <a:avLst/>
                        <a:gdLst/>
                        <a:ahLst/>
                        <a:cxnLst/>
                        <a:rect l="l" t="t" r="r" b="b"/>
                        <a:pathLst>
                          <a:path w="164465" h="212090" extrusionOk="0">
                            <a:moveTo>
                              <a:pt x="0" y="0"/>
                            </a:moveTo>
                            <a:lnTo>
                              <a:pt x="0" y="212090"/>
                            </a:lnTo>
                            <a:lnTo>
                              <a:pt x="164465" y="212090"/>
                            </a:lnTo>
                            <a:lnTo>
                              <a:pt x="164465" y="0"/>
                            </a:lnTo>
                            <a:close/>
                          </a:path>
                        </a:pathLst>
                      </a:custGeom>
                      <a:noFill/>
                      <a:ln>
                        <a:noFill/>
                      </a:ln>
                    </wps:spPr>
                    <wps:txbx>
                      <w:txbxContent>
                        <w:p w:rsidR="00642D88" w:rsidRDefault="00E078FD">
                          <w:pPr>
                            <w:spacing w:before="20" w:line="275" w:lineRule="auto"/>
                            <w:ind w:left="60" w:firstLine="120"/>
                            <w:textDirection w:val="btLr"/>
                          </w:pPr>
                          <w:r>
                            <w:rPr>
                              <w:rFonts w:ascii="Gadugi" w:eastAsia="Gadugi" w:hAnsi="Gadugi" w:cs="Gadugi"/>
                              <w:color w:val="000000"/>
                            </w:rPr>
                            <w:t xml:space="preserve"> PAGE 1</w:t>
                          </w:r>
                        </w:p>
                      </w:txbxContent>
                    </wps:txbx>
                    <wps:bodyPr spcFirstLastPara="1" wrap="square" lIns="88900" tIns="38100" rIns="88900" bIns="38100" anchor="t" anchorCtr="0">
                      <a:noAutofit/>
                    </wps:bodyPr>
                  </wps:wsp>
                </a:graphicData>
              </a:graphic>
            </wp:anchor>
          </w:drawing>
        </mc:Choice>
        <mc:Fallback xmlns:cr="http://schemas.microsoft.com/office/comments/2020/reaction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2984500</wp:posOffset>
              </wp:positionH>
              <wp:positionV relativeFrom="paragraph">
                <wp:posOffset>8915400</wp:posOffset>
              </wp:positionV>
              <wp:extent cx="183515" cy="231140"/>
              <wp:effectExtent b="0" l="0" r="0" t="0"/>
              <wp:wrapNone/>
              <wp:docPr id="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83515" cy="23114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78FD" w:rsidRDefault="00E078FD">
      <w:pPr>
        <w:spacing w:after="0" w:line="240" w:lineRule="auto"/>
      </w:pPr>
      <w:r>
        <w:separator/>
      </w:r>
    </w:p>
  </w:footnote>
  <w:footnote w:type="continuationSeparator" w:id="0">
    <w:p w:rsidR="00E078FD" w:rsidRDefault="00E078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07AB1"/>
    <w:multiLevelType w:val="multilevel"/>
    <w:tmpl w:val="46FA749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3B0F72F1"/>
    <w:multiLevelType w:val="multilevel"/>
    <w:tmpl w:val="A0B8468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4B5B368F"/>
    <w:multiLevelType w:val="multilevel"/>
    <w:tmpl w:val="B55E72D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D88"/>
    <w:rsid w:val="00596107"/>
    <w:rsid w:val="00642D88"/>
    <w:rsid w:val="00E07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D78A6"/>
  <w15:docId w15:val="{8BD037CB-135B-48C5-82D1-E9408B3AD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476D2A"/>
    <w:pPr>
      <w:ind w:left="720"/>
      <w:contextualSpacing/>
    </w:pPr>
  </w:style>
  <w:style w:type="paragraph" w:styleId="BodyText">
    <w:name w:val="Body Text"/>
    <w:basedOn w:val="Normal"/>
    <w:link w:val="BodyTextChar"/>
    <w:uiPriority w:val="1"/>
    <w:qFormat/>
    <w:rsid w:val="00476D2A"/>
    <w:pPr>
      <w:widowControl w:val="0"/>
      <w:autoSpaceDE w:val="0"/>
      <w:autoSpaceDN w:val="0"/>
      <w:spacing w:after="0" w:line="240" w:lineRule="auto"/>
      <w:ind w:left="820" w:hanging="360"/>
    </w:pPr>
    <w:rPr>
      <w:sz w:val="24"/>
      <w:szCs w:val="24"/>
      <w:lang w:val="en-US"/>
    </w:rPr>
  </w:style>
  <w:style w:type="character" w:customStyle="1" w:styleId="BodyTextChar">
    <w:name w:val="Body Text Char"/>
    <w:basedOn w:val="DefaultParagraphFont"/>
    <w:link w:val="BodyText"/>
    <w:uiPriority w:val="1"/>
    <w:rsid w:val="00476D2A"/>
    <w:rPr>
      <w:sz w:val="24"/>
      <w:szCs w:val="24"/>
      <w:lang w:val="en-US"/>
    </w:rPr>
  </w:style>
  <w:style w:type="table" w:customStyle="1" w:styleId="a4">
    <w:basedOn w:val="TableNormal"/>
    <w:tblPr>
      <w:tblStyleRowBandSize w:val="1"/>
      <w:tblStyleColBandSize w:val="1"/>
      <w:tblCellMar>
        <w:top w:w="100" w:type="dxa"/>
        <w:left w:w="115" w:type="dxa"/>
        <w:bottom w:w="100" w:type="dxa"/>
        <w:right w:w="115" w:type="dxa"/>
      </w:tblCellMar>
    </w:tblPr>
  </w:style>
  <w:style w:type="table" w:customStyle="1" w:styleId="a5">
    <w:basedOn w:val="TableNormal"/>
    <w:tblPr>
      <w:tblStyleRowBandSize w:val="1"/>
      <w:tblStyleColBandSize w:val="1"/>
      <w:tblCellMar>
        <w:top w:w="100" w:type="dxa"/>
        <w:left w:w="115" w:type="dxa"/>
        <w:bottom w:w="100" w:type="dxa"/>
        <w:right w:w="115" w:type="dxa"/>
      </w:tblCellMar>
    </w:tblPr>
  </w:style>
  <w:style w:type="table" w:customStyle="1" w:styleId="a6">
    <w:basedOn w:val="TableNormal"/>
    <w:tblPr>
      <w:tblStyleRowBandSize w:val="1"/>
      <w:tblStyleColBandSize w:val="1"/>
      <w:tblCellMar>
        <w:top w:w="100" w:type="dxa"/>
        <w:left w:w="115" w:type="dxa"/>
        <w:bottom w:w="100" w:type="dxa"/>
        <w:right w:w="115" w:type="dxa"/>
      </w:tblCellMar>
    </w:tblPr>
  </w:style>
  <w:style w:type="table" w:customStyle="1" w:styleId="a7">
    <w:basedOn w:val="TableNormal"/>
    <w:tblPr>
      <w:tblStyleRowBandSize w:val="1"/>
      <w:tblStyleColBandSize w:val="1"/>
      <w:tblCellMar>
        <w:top w:w="100" w:type="dxa"/>
        <w:left w:w="115" w:type="dxa"/>
        <w:bottom w:w="100" w:type="dxa"/>
        <w:right w:w="115" w:type="dxa"/>
      </w:tblCellMar>
    </w:tblPr>
  </w:style>
  <w:style w:type="table" w:customStyle="1" w:styleId="a8">
    <w:basedOn w:val="TableNormal"/>
    <w:tblPr>
      <w:tblStyleRowBandSize w:val="1"/>
      <w:tblStyleColBandSize w:val="1"/>
      <w:tblCellMar>
        <w:top w:w="100" w:type="dxa"/>
        <w:left w:w="115" w:type="dxa"/>
        <w:bottom w:w="100" w:type="dxa"/>
        <w:right w:w="115" w:type="dxa"/>
      </w:tblCellMar>
    </w:tblPr>
  </w:style>
  <w:style w:type="table" w:customStyle="1" w:styleId="a9">
    <w:basedOn w:val="TableNormal"/>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5961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imran@jeevantechnologies.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oJOjUF+6wQN8G0OKIGrLQCepsA==">CgMxLjAyCGguZ2pkZ3hzMgloLjMwajB6bGwyCWguMWZvYjl0ZTIJaC4zem55c2g3OAByITFySDRKdVBybEJ0bHg3bU1vUml0NnJ6QzF4V3ZyUTVJWg==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1610</Words>
  <Characters>9182</Characters>
  <Application>Microsoft Office Word</Application>
  <DocSecurity>0</DocSecurity>
  <Lines>76</Lines>
  <Paragraphs>21</Paragraphs>
  <ScaleCrop>false</ScaleCrop>
  <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Imran</cp:lastModifiedBy>
  <cp:revision>2</cp:revision>
  <dcterms:created xsi:type="dcterms:W3CDTF">2023-07-18T21:14:00Z</dcterms:created>
  <dcterms:modified xsi:type="dcterms:W3CDTF">2024-07-29T22:08:00Z</dcterms:modified>
</cp:coreProperties>
</file>