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10064"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BURHAN UDDIN</w:t>
      </w:r>
    </w:p>
    <w:p>
      <w:pPr>
        <w:tabs>
          <w:tab w:val="right" w:pos="10064" w:leader="none"/>
        </w:tabs>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Seattle WA</w:t>
      </w:r>
    </w:p>
    <w:p>
      <w:pPr>
        <w:tabs>
          <w:tab w:val="right" w:pos="10064" w:leader="none"/>
        </w:tabs>
        <w:spacing w:before="0" w:after="0" w:line="240"/>
        <w:ind w:right="0" w:left="0" w:firstLine="0"/>
        <w:jc w:val="center"/>
        <w:rPr>
          <w:rFonts w:ascii="Calibri" w:hAnsi="Calibri" w:cs="Calibri" w:eastAsia="Calibri"/>
          <w:color w:val="0070C0"/>
          <w:spacing w:val="0"/>
          <w:position w:val="0"/>
          <w:sz w:val="20"/>
          <w:u w:val="single"/>
          <w:shd w:fill="auto" w:val="clear"/>
        </w:rPr>
      </w:pPr>
      <w:hyperlink xmlns:r="http://schemas.openxmlformats.org/officeDocument/2006/relationships" r:id="docRId0">
        <w:r>
          <w:rPr>
            <w:rFonts w:ascii="Segoe UI" w:hAnsi="Segoe UI" w:cs="Segoe UI" w:eastAsia="Segoe UI"/>
            <w:color w:val="0070C0"/>
            <w:spacing w:val="0"/>
            <w:position w:val="0"/>
            <w:sz w:val="20"/>
            <w:u w:val="single"/>
            <w:shd w:fill="FFFFFF" w:val="clear"/>
          </w:rPr>
          <w:t xml:space="preserve">www.linkedin.com/in/dean-uddin-6927a6a7</w:t>
        </w:r>
      </w:hyperlink>
    </w:p>
    <w:p>
      <w:pPr>
        <w:tabs>
          <w:tab w:val="right" w:pos="10064" w:leader="none"/>
        </w:tabs>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US Citizen</w:t>
      </w:r>
    </w:p>
    <w:p>
      <w:pPr>
        <w:tabs>
          <w:tab w:val="right" w:pos="10064" w:leader="none"/>
        </w:tabs>
        <w:spacing w:before="0" w:after="0" w:line="240"/>
        <w:ind w:right="0" w:left="0" w:firstLine="0"/>
        <w:jc w:val="center"/>
        <w:rPr>
          <w:rFonts w:ascii="Calibri" w:hAnsi="Calibri" w:cs="Calibri" w:eastAsia="Calibri"/>
          <w:color w:val="auto"/>
          <w:spacing w:val="0"/>
          <w:position w:val="0"/>
          <w:sz w:val="22"/>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SUMMARY</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Network, Systems and Security Engineer with a proven track record in performance monitoring, reliability, enhancement, and security management. I bring exceptional problem-solving skills with the ability to quickly identify issues and implement solutions. Along with master’s degree in computer science, I am a Cisco Certified Network Professional, Certified Ethical Hacker, Microsoft Certified Solution Associate and Microsoft Certified Solution Expert. With a strong U.S. Military background in intelligence, interrogation, and Special Forces, I bring superior communication, interpersonal, and presentation skills.</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TECHNICAL CERTIFICATIONS</w:t>
      </w:r>
    </w:p>
    <w:tbl>
      <w:tblPr/>
      <w:tblGrid>
        <w:gridCol w:w="4338"/>
        <w:gridCol w:w="5012"/>
      </w:tblGrid>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Certified Scrum Master   </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Certificate ID: 000911476</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CCNA-(R &amp; S) Cisco ID#CSCO13086848          </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CCNP- Cisco ID# CSCO13086848</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CCNA-Security Cisco ID# CSCO13086848         </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COMPTIA Linux+ LPI000375605</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PCNSE-Palo Alto Network Security Engineer       </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Certification: 0VRT2VE1JMVQ1DWS</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MCSA 2012 F919-0883</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MCSA 2016 F922-1011</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MCSE 2016 F954-8365</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Hardware A+, Networking Essentials</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CEH (Certified Ethical Hacker)</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ECC59910563147 Certified</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MCP (Microsoft Certified Professional)            </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F919-2011 Certified</w:t>
            </w:r>
          </w:p>
        </w:tc>
      </w:tr>
      <w:tr>
        <w:trPr>
          <w:trHeight w:val="1" w:hRule="atLeast"/>
          <w:jc w:val="left"/>
        </w:trPr>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JNCIA (Juniper Certified Internet Associate</w:t>
            </w:r>
          </w:p>
        </w:tc>
        <w:tc>
          <w:tcPr>
            <w:tcW w:w="50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1006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JPR00263437 Certified</w:t>
            </w:r>
          </w:p>
        </w:tc>
      </w:tr>
    </w:tbl>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Proficient in Python for Networking and Server Automation</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EDUCATION</w:t>
      </w:r>
    </w:p>
    <w:p>
      <w:pPr>
        <w:tabs>
          <w:tab w:val="right" w:pos="10064"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CECOS University of Information Technology</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Bachelor of Computer Science, 2008</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CECOS University of Information Technology</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Master of Computer Science, 2010</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24"/>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(PMP) Project Management Professional</w:t>
      </w:r>
    </w:p>
    <w:p>
      <w:pPr>
        <w:numPr>
          <w:ilvl w:val="0"/>
          <w:numId w:val="24"/>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(IASSC) Lean Six Sigma Black Belt</w:t>
      </w:r>
    </w:p>
    <w:p>
      <w:pPr>
        <w:numPr>
          <w:ilvl w:val="0"/>
          <w:numId w:val="24"/>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Scrum Master training from Scrum Alliance</w:t>
      </w:r>
    </w:p>
    <w:p>
      <w:pPr>
        <w:numPr>
          <w:ilvl w:val="0"/>
          <w:numId w:val="24"/>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Product owner training from Scrum Alliance</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NETWORKING AND SERVER PROTOCOLS</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TCP/IP, UDP, SSH, HTTP, FTP, AD, AAD, GP, GPO, SCOM, OMS, SMTP, SNMP, POP3, RIP, ICMP, IGRP, EIGRP, OSPF, BGP, ISIS, MPLS, GP, GPO, AD, OMS, SCOM, SCVMM, SCMM All types of Layers 3 VPN etc.</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ROUTING AND SWITCHING</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BGP, OSPF, ISIS, EGRIP, HSRP, VVRP, GLBP, PVST+, RPVST+, MST, SPAN, RSPAN, AAA with TACACS+ and RADIUS, Ether Channels, VTP.</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HARDWARE</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Firewalls/Switches/Routers, SonicWALL, WatchGuard. Load balancers, Fortinet, F5 Networks, juniper switches and routers, Aruba switches, Cisco Meraki, Cisco ASA, Cisco DNA, Cisco ACI, Palo Alto, and Palo Alto Panorama. Cisco 2900, 3500. 3700,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4500, 4900, 6500, ME 3400 &amp; 3600 3Com, Dlink, Foundry/Brocade (8xxx, 48xx, 24xx Series), Cisco Series Router, Cisco 2950, 6500 Series switches, Linksys Routers, Indoor Fiber Unit, CCTV IP camera, Dslam(Lucent Stinger, Paradyne 4200,Zhone MALC), Packetstar PSAX 4500, Quidway BRAS MA52000G Series, Tandberg data for data storage,3-Com, D-Link, Linksys &amp; Bay-LAN switches, Laptops &amp; Workstations &amp; Servers (Dell, HP and IBM),UPSs 1kva to 10kva, Paloalto Firewalls PA-220, PA-800, PA-3260, PA-5260, PA-7050, Arista Various switches and CVP (Cloud Vision Portal)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AT&amp;T Inc. Dallas, TX. Remote. (Contractor)                                              </w:t>
      </w:r>
      <w:r>
        <w:rPr>
          <w:rFonts w:ascii="Calibri" w:hAnsi="Calibri" w:cs="Calibri" w:eastAsia="Calibri"/>
          <w:b/>
          <w:color w:val="auto"/>
          <w:spacing w:val="0"/>
          <w:position w:val="0"/>
          <w:sz w:val="20"/>
          <w:u w:val="single"/>
          <w:shd w:fill="auto" w:val="clear"/>
        </w:rPr>
        <w:t xml:space="preserve">November 2022 - December 2023.</w:t>
      </w: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Senior Network/Wireless/Systems and Firewall engineer Tier III / Senior Azure Cloud Support Engineer.</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experience with Networking, Servers, Hyper-V, VMWare, and infrastructure management</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and implemented Cisco 6500, 5500, 4000, 3500, 2900 series switches for customer business needs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network solution architecture for Microsoft strategic outsource customers. Interface with customer and network vendors to provide project leadership and oversee network infrastructure design and review for data center LAN, WAN, and Wireless. Providing technically accurate and financially complete solutions for network migrations and enhancements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PIX/ASA Checkpoint firewalls in multi-context, routed, transparent or bridged mode</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Protocols TCP/IP, EIGRP, OSPF, BGP, HSRP, STP, VTP, RIP, SIP, NFS, FTP, HTTP, WCCP</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Nexus 9k, 7k, 5k and 2k platforms, ASR 9K and ASR 1K router platforms, ASA 5585X</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experience in designing, deploying, and supporting FortiGate Fortinet security solutions.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Strong knowledge of network security protocols, including IPsec, SSL VPN, firewall policies, and intrusion prevention systems.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Proficient in configuring and managing FortiGate appliances, FortiManager, and FortiAnalyzer.</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Deep understanding of network routing and switching technologies, including VLANs, OSPF, BGP, and VRRP.</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the design and implementation of enterprise-level network security solutions based on FortiGate Fortinet appliances including Palo Alto.</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comprehensive network assessments to identify security vulnerabilities and developed strategies to mitigate risks.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and managed FortiGate and Palo Alto firewalls, including creating firewall policies, templatization implementing SSL VPN, VDOM and configuring IPSec tunnels to include making several firewalls into pair of HA (High Availability) firewalls.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Oversaw the installation and configuration of FortiManager and FortiAnalyzer for centralized management and reporting.</w:t>
      </w:r>
    </w:p>
    <w:p>
      <w:pPr>
        <w:numPr>
          <w:ilvl w:val="0"/>
          <w:numId w:val="28"/>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HyperScaler (AWS, Google, MS Azure, SAP, and Alibaba) as Infrastructure / DataCenter. Managed Accounts, Bandwidths, Rate, Plan, Required/Available Quota, etc. on HyperScaler’s Domain settings.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Proficient in Juniper OS, including configuration, routing protocols, and command-line interface (CLI).</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 implement, and manage Juniper network infrastructure for enterprise-level clients.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training and mentorship to junior engineers on Juniper technologies and best practices.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Assisted senior engineers in designing and implementing Juniper network solutions.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experience with Juniper Mist wireless network solutions, including access points, controllers, and cloud management platforms.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Proficient in Mist OS and Junos OS, including configuration, monitoring, and troubleshooting.</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Strong understanding of wireless networking protocols and technologies, such as 802.11ac/ax, Wi-Fi 6/6E, WPA3, and Bluetooth Low Energy (BLE).</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 with team of network test architects, designing and implementing server connectivity and security test plans, resulting in delivery of fully integrated and tested new network Architecture, and ensuring server to network compatibility and proper firewall data flows. </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Windows 2000/2003/2008/2012/2016/2019 R1 and R2 server administration and active directory.</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Wrote Python Code using Ansible Python API to Automate Cloud Deployment Process for networking and CI/CD.</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Python Modules for Ansible Customizations.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Ansible Playbooks to setup Continuous Delivery Pipeline. Deployed micro services, including provisioning AWS and Azure environments using Ansible Playbooks.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Ansible to document all infrastructures into version control.</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depth knowledge of Infoblox IPAM and DNS updates to Cisco CloudCenter by constantly monitoring logs from different apps/platforms, dealt with multiple user interfaces from different apps and bring relevant data together from each application.</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network solutions for Microsoft sales team supporting Azure Cloud accounts. Provided technical consulting and leadership for sales teams and proposed solutions ranging from tens of thousands to over 1M.</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Migrated large scale on premises data to Microsoft Azure using several tools i.e. Azure Migrate, ADMS (Azure database migration services, ASR (Azure site recovery) ADMA (Azure data migration assistant), Azure PowerShell and Azure CLI, ARM (Azure resource manager), Azure DevOps for CI/CD pipeline to including some 3</w:t>
      </w:r>
      <w:r>
        <w:rPr>
          <w:rFonts w:ascii="Calibri" w:hAnsi="Calibri" w:cs="Calibri" w:eastAsia="Calibri"/>
          <w:color w:val="auto"/>
          <w:spacing w:val="0"/>
          <w:position w:val="0"/>
          <w:sz w:val="20"/>
          <w:shd w:fill="auto" w:val="clear"/>
          <w:vertAlign w:val="superscript"/>
        </w:rPr>
        <w:t xml:space="preserve">rd</w:t>
      </w:r>
      <w:r>
        <w:rPr>
          <w:rFonts w:ascii="Calibri" w:hAnsi="Calibri" w:cs="Calibri" w:eastAsia="Calibri"/>
          <w:color w:val="auto"/>
          <w:spacing w:val="0"/>
          <w:position w:val="0"/>
          <w:sz w:val="20"/>
          <w:shd w:fill="auto" w:val="clear"/>
        </w:rPr>
        <w:t xml:space="preserve"> party tools were use in Azure cloud migration.</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Build SolarWinds Environment - Primary Server, SiteScope HA servers, Polling Servers, NTA DB, DPA 12.0 servers.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depth hands on experience of SolarWinds Suite - Orion Platform 2018.4 HF1, SAM 6.7.1, Toolset 11.0.7, UDT 3.3.2, NetPath 1.1.4, SRM 6.7.1, NTA 4.2.3, NPM 12.4, SCM 1.0.1, NCM 7.9, VNQM 4.5.1, WPM 2.2.3 and previous versions prior to upgrading.</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experience with SNMP, Syslog, RMON and similar management protocols, Detailed Knowledge of IP SLA, Event Correlation, Root Cause Analysis etc.</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wired and wireless solutions and data center infrastructure, meeting Microsoft and customer's architectural criteria.</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and implemented solutions using Cisco 6500, 5500, 4000, 3500, 2900, Nexus 2K/5K/7K series switches for customer business needs.</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In-depth knowledge and experience in WAN technologies including OC3, E3/T3, E1/T1, Point to Point, MPLS and Frame Relay.</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In-depth Knowledge of Arista devices. </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CVP portal from scratch, added log in banner, Assigned/Added admin creeds to engineers, </w:t>
      </w:r>
      <w:r>
        <w:rPr>
          <w:rFonts w:ascii="Calibri" w:hAnsi="Calibri" w:cs="Calibri" w:eastAsia="Calibri"/>
          <w:color w:val="000000"/>
          <w:spacing w:val="0"/>
          <w:position w:val="0"/>
          <w:sz w:val="20"/>
          <w:shd w:fill="FFFFFF" w:val="clear"/>
        </w:rPr>
        <w:t xml:space="preserve">Arista Cloud Vision, EVPN, MP-BGP, Spine and Leaf Architecture.</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FFFFFF" w:val="clear"/>
        </w:rPr>
        <w:t xml:space="preserve">Large scale deployment of new Arista devices into CVP/Adding devices to respective locations. </w:t>
      </w:r>
    </w:p>
    <w:p>
      <w:pPr>
        <w:numPr>
          <w:ilvl w:val="0"/>
          <w:numId w:val="28"/>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FFFFFF" w:val="clear"/>
        </w:rPr>
        <w:t xml:space="preserve">Collected logs for all components for troubleshooting; collect on the primary node.</w:t>
      </w:r>
    </w:p>
    <w:p>
      <w:pPr>
        <w:numPr>
          <w:ilvl w:val="0"/>
          <w:numId w:val="28"/>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FFFFFF" w:val="clear"/>
        </w:rPr>
        <w:t xml:space="preserve">Major OS upgrades from CVP.</w:t>
      </w:r>
    </w:p>
    <w:p>
      <w:pPr>
        <w:numPr>
          <w:ilvl w:val="0"/>
          <w:numId w:val="28"/>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 xml:space="preserve">Added Arista network Telemetry application for Splunk and combined multiple data sources from EOS into a centralized Splunk application with pre-built dashboards, views, searches and add-ons for visualizing network telemetry data</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Configuring and implementing VLAN, VTP domains, LAN switching and STP/RSTP</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QOS on multicast VPN.</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Extensive experience in configuring and troubleshooting of protocols RIP v1/v2, EIGRP, OSPF, BGP and MPLS.</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Well experienced in configuring HSRP, GLBP, ICMP, PPP, PAP, CHAP and SNMP.</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Excellent communication skills, enthusiastic, motivated and a team player.</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installing and configuring DNS, DHCP server.</w:t>
      </w:r>
    </w:p>
    <w:p>
      <w:pPr>
        <w:numPr>
          <w:ilvl w:val="0"/>
          <w:numId w:val="28"/>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Proficient in Python for Networking and Server Automation.</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depth experience in Active directory, GPOs, DNS, DHCP, File &amp; Print server, IIS (web server), FTP, </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Terminal server, RIS, RRAS, NAT, WSUS, Microsoft Clustering, Exchange Mail server &amp; ISA Server.</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depth experience with Azure Load balancing i.e. Azure Front Door Global HTTP(S), Traffic Manager Global non-HTTP(S),  Application Gateway Regional HTTP(S),  Azure Load Balancer Regional non-HTTP(S) </w:t>
      </w:r>
    </w:p>
    <w:p>
      <w:pPr>
        <w:numPr>
          <w:ilvl w:val="0"/>
          <w:numId w:val="28"/>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Deployed Full VMware and Hyper V servers on premises for virtualization/Storage needs, Syncing them with AD,LDAP,GP,GPO and SCOM server for Alerts.</w:t>
      </w:r>
    </w:p>
    <w:p>
      <w:pPr>
        <w:numPr>
          <w:ilvl w:val="0"/>
          <w:numId w:val="28"/>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Perform security scans using ACAS and KEENA tool to analyze variety of network devices, applications, and operating systems for </w:t>
      </w:r>
      <w:r>
        <w:rPr>
          <w:rFonts w:ascii="Calibri" w:hAnsi="Calibri" w:cs="Calibri" w:eastAsia="Calibri"/>
          <w:b/>
          <w:color w:val="4D5156"/>
          <w:spacing w:val="0"/>
          <w:position w:val="0"/>
          <w:sz w:val="21"/>
          <w:shd w:fill="FFFFFF" w:val="clear"/>
        </w:rPr>
        <w:t xml:space="preserve">HIPAA</w:t>
      </w:r>
      <w:r>
        <w:rPr>
          <w:rFonts w:ascii="Calibri" w:hAnsi="Calibri" w:cs="Calibri" w:eastAsia="Calibri"/>
          <w:color w:val="4D5156"/>
          <w:spacing w:val="0"/>
          <w:position w:val="0"/>
          <w:sz w:val="21"/>
          <w:shd w:fill="FFFFFF" w:val="clear"/>
        </w:rPr>
        <w:t xml:space="preserve">/HITECH, SOC 2</w:t>
      </w:r>
      <w:r>
        <w:rPr>
          <w:rFonts w:ascii="Calibri" w:hAnsi="Calibri" w:cs="Calibri" w:eastAsia="Calibri"/>
          <w:color w:val="auto"/>
          <w:spacing w:val="0"/>
          <w:position w:val="0"/>
          <w:sz w:val="21"/>
          <w:shd w:fill="FFFFFF" w:val="clear"/>
        </w:rPr>
        <w:t xml:space="preserve"> and CISSP compliance.</w:t>
      </w:r>
    </w:p>
    <w:p>
      <w:pPr>
        <w:numPr>
          <w:ilvl w:val="0"/>
          <w:numId w:val="28"/>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Review routers, firewall policies, Intrusion Prevention Systems (IPS) and Intrusion Detection systems to ensure appropriate network traffic and unauthorized protocols are filtered, and encryption and authentication algorithms are FIPS 140-2 compliant.</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experience in Azure Development, worked on Azure web application, App services, Azure storage, Azure SQL Database, Virtual machines, Fabric controller, Azure AD, Azure search, and notification hub</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configured, and deployed Microsoft Azure for a multitude of applications utilizing the Azure stack (Including Compute, Web &amp; Mobile, Blobs, Resource Groups, Azure SQL, Cloud Services, and ARM), focusing on high - availability, fault tolerance, and auto-scaling.</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Microsoft Azure Cloud Services (PaaS &amp; IaaS), Application Insights, Document DB, Internet of Things (IoT), Azure Monitoring, Key Vault, Visual Studio Online (VSO) and SQL Azure</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methodologies for cloud migration, implemented best practices and helped to develop backup and recovery techniques for applications and database on virtualization platform</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involvement in Designing Azure Resource Manager Template and in designing custom build steps using PowerShell. Designed and developed Cloud Service projects and deployed to Web Apps, PaaS, and IaaS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SQL Server Master Data Services (MDS) in Windows Azure IaaS. Manage different AZURE environment for provisioning of Linux servers and services executed by the providers. Good at Manage hosting plans for Azure Infrastructure, implementing &amp; deploying workloads on Azure virtual machines (VMs)</w:t>
      </w:r>
    </w:p>
    <w:p>
      <w:pPr>
        <w:numPr>
          <w:ilvl w:val="0"/>
          <w:numId w:val="28"/>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migrating the existing v1 (Classic) Azure infrastructure into v2 (ARM), scripting and templating the whole end to end process as much as possible so that it is customizable for each area being migrated.</w:t>
      </w:r>
    </w:p>
    <w:p>
      <w:pPr>
        <w:tabs>
          <w:tab w:val="right" w:pos="10064" w:leader="none"/>
        </w:tabs>
        <w:spacing w:before="0" w:after="0" w:line="240"/>
        <w:ind w:right="0" w:left="72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72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72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72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72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Dell, Round Rock TX -Remote (Contractor)                   </w:t>
      </w:r>
      <w:r>
        <w:rPr>
          <w:rFonts w:ascii="Calibri" w:hAnsi="Calibri" w:cs="Calibri" w:eastAsia="Calibri"/>
          <w:b/>
          <w:color w:val="auto"/>
          <w:spacing w:val="0"/>
          <w:position w:val="0"/>
          <w:sz w:val="20"/>
          <w:u w:val="single"/>
          <w:shd w:fill="auto" w:val="clear"/>
        </w:rPr>
        <w:t xml:space="preserve">Oct 2021 November 2022.</w:t>
      </w: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Senior Network/Wireless/Systems and Firewall/Security Operations engineer.</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Review and ensure compliance with customer security policies and requirements for enterprise level network specifically Firewall DMZ, ACL, VPN, IPSec and several others.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Conduct vulnerability and generic security scans of both systems and networks to identify and mitigate security vulnerabilities</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Problem Mgmt. on Hyper V and VMware ESX 3.X, 4.0 and Virtual Center, SCVMM VMOTION &amp; SVMOTION Migration and Live Migrations of Nodes and VM’s. Worked with VMware/ Hyper V Update Manger to update VM’s and hosts with the latest patch release from Windows and Linux</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In-depth knowledge and experience in WAN technologies including OC3, E3/T3, E1/T1, Point to Point, MPLS and Frame Relay.</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In-depth Knowledge of Arista devices. </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CVP portal from scratch, added log in banner, Assigned/Added admin creeds to engineers, </w:t>
      </w:r>
      <w:r>
        <w:rPr>
          <w:rFonts w:ascii="Calibri" w:hAnsi="Calibri" w:cs="Calibri" w:eastAsia="Calibri"/>
          <w:color w:val="000000"/>
          <w:spacing w:val="0"/>
          <w:position w:val="0"/>
          <w:sz w:val="20"/>
          <w:shd w:fill="FFFFFF" w:val="clear"/>
        </w:rPr>
        <w:t xml:space="preserve">Arista Cloud Vision, EVPN, MP-BGP, Spine and Leaf Architecture.</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FFFFFF" w:val="clear"/>
        </w:rPr>
        <w:t xml:space="preserve">Large scale deployment of new Arista devices into CVP/Adding devices to respective locations. </w:t>
      </w:r>
    </w:p>
    <w:p>
      <w:pPr>
        <w:numPr>
          <w:ilvl w:val="0"/>
          <w:numId w:val="37"/>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FFFFFF" w:val="clear"/>
        </w:rPr>
        <w:t xml:space="preserve">Collected logs for all components for troubleshooting; collect on the primary node.</w:t>
      </w:r>
    </w:p>
    <w:p>
      <w:pPr>
        <w:numPr>
          <w:ilvl w:val="0"/>
          <w:numId w:val="37"/>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FFFFFF" w:val="clear"/>
        </w:rPr>
        <w:t xml:space="preserve">Major OS upgrades from CVP.</w:t>
      </w:r>
    </w:p>
    <w:p>
      <w:pPr>
        <w:numPr>
          <w:ilvl w:val="0"/>
          <w:numId w:val="37"/>
        </w:numPr>
        <w:spacing w:before="0" w:after="160" w:line="259"/>
        <w:ind w:right="0" w:left="720" w:hanging="36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 xml:space="preserve">Added Arista network Telemetry application for Splunk and combined multiple data sources from EOS into a centralized Splunk application with pre-built dashboards, views, searches and add-ons for visualizing network telemetry data</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Configuring and implementing VLAN, VTP domains, LAN switching and STP/RSTP</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QOS on multicast VPN.</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Extensive experience in configuring and troubleshooting of protocols RIP v1/v2, EIGRP, OSPF, BGP and MPLS.</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Well experienced in configuring HSRP, GLBP, ICMP, PPP, PAP, CHAP and SNMP.</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Excellent communication skills, enthusiastic, motivated and a team player.</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installing and configuring DNS, DHCP server.</w:t>
      </w:r>
    </w:p>
    <w:p>
      <w:pPr>
        <w:numPr>
          <w:ilvl w:val="0"/>
          <w:numId w:val="37"/>
        </w:numPr>
        <w:spacing w:before="0" w:after="16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Proficient in Python for Networking and Server Automation.</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Active directory, GPOs, DNS, DHCP, File &amp; Print server, IIS (web server), FTP, Terminal server, RIS, RRAS, NAT, WSUS, Microsoft Clustering, Exchange Mail server &amp; ISA Server</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Setup, Administer &amp; Support Server running Windows 2000, 2003 R2, 2008 R2, 2012, 2016 and 2019 Data Center. Configured TCP/ IP protocols like DNS, DHCP, FTP, SFTP, SSH, etc. Analyze and resolve operating</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 and mitigate/ server and network-related risks using Keena tool.</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Assessed and ana Implemented the MFA authentication policies and Host information Profile policies on Global Egress Rules to Restrict and Harden the policies for internal Engineering resources and restricting internal developers accessing the resources with a user profile through highly secured gateways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Analyzed Paloalto firewalls and Splunk/Devo logs to perform rule usage analysis and identify unused rules, for rule cleanup and hardening the firewall policies</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lyzed entire round rock network for vulnerability and remediation action were taken.</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Review new and existing system designs for compliance with security standards and best practices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Conduct vulnerability assessments on new and existing systems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Lead system and application architects through security acceptance testing</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Develop plans for vulnerability mitigation.</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Document and communicate security policy to enterprise organizations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Develop mitigation plans and security implications for vulnerabilities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Provide architectural and technical guidance and recommendations for securing systems and networks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Implement securing and hardening recommendations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Produce threat reports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Provide information security expertise and consulting</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Implement an information security framework</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Protocols TCP/IP, EIGRP, OSPF, BGP, HSRP, STP, VTP, RIP, SIP, NFS, FTP, HTTP, WCCP</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Nexus 9k, 7k, 5k and 2k platforms, ASR 9K and ASR 1K router platforms, ASA 5585X.</w:t>
      </w:r>
    </w:p>
    <w:p>
      <w:pPr>
        <w:numPr>
          <w:ilvl w:val="0"/>
          <w:numId w:val="3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implementation of VMWARE/Hyper V/SCVMM/SCOM ESX 4.1, vSphere ESXI 5.0, vCenter 5, and VMware Workstation. Experience in Migrating from VMware ESXi to Hyper-V 2012/2016/2019 with SCVMM SP1 R2</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Gain organizational commitment for security plans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Plan, design, and implement security-related technologies</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Extensive knowledge of Arista devices including CVP (Cloud Vision Portal) to push large scale configuration from CVP onto Arista devices, including OS updates. </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Upgraded CVP to 4.26.x version including telemetry bundle.</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Created Configlets for CVP for Routing, VLANS, Banner, SSH, BGP, OSPF and other’s as well.</w:t>
      </w:r>
    </w:p>
    <w:p>
      <w:pPr>
        <w:numPr>
          <w:ilvl w:val="0"/>
          <w:numId w:val="37"/>
        </w:numPr>
        <w:spacing w:before="100" w:after="10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Ensure new and existing products conform to information security policies, standards, and best practice</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Perform cybersecurity assessments of the DELL Network, General Support Systems, Sites, and Major Applications for Assessment &amp; Authorization (A&amp;A).</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Perform DELL’s Risk Management Framework (RMF) and Department of Defense (DOD) Information Assurance and Accreditation Process in accordance with the DOD Instruction 8510.01, National Institute of Standards and Technology (NIST) Special Publication (SP), and SP Rev 4</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Document and complete the RMF packages using Dell’s Accreditation Support Tool (eMASS) throughout the A&amp;A lifecycle.</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Develop Defense Information Systems Agency (DISA) Security Technical Implementation Guides (STIG) Test Plans to assess the technical and non-technical security features in the accreditation boundary.</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Deployed Full VMware and Hyper V servers on premises for virtualization/Storage needs, Syncing them with AD, LDAP,GP,GPO and SCOM server for Alerts.</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Perform security scans using ACAS and KEENA tool to analyze variety of network devices, applications, and operating systems for </w:t>
      </w:r>
      <w:r>
        <w:rPr>
          <w:rFonts w:ascii="Calibri" w:hAnsi="Calibri" w:cs="Calibri" w:eastAsia="Calibri"/>
          <w:b/>
          <w:color w:val="4D5156"/>
          <w:spacing w:val="0"/>
          <w:position w:val="0"/>
          <w:sz w:val="21"/>
          <w:shd w:fill="FFFFFF" w:val="clear"/>
        </w:rPr>
        <w:t xml:space="preserve">HIPAA</w:t>
      </w:r>
      <w:r>
        <w:rPr>
          <w:rFonts w:ascii="Calibri" w:hAnsi="Calibri" w:cs="Calibri" w:eastAsia="Calibri"/>
          <w:color w:val="4D5156"/>
          <w:spacing w:val="0"/>
          <w:position w:val="0"/>
          <w:sz w:val="21"/>
          <w:shd w:fill="FFFFFF" w:val="clear"/>
        </w:rPr>
        <w:t xml:space="preserve">/HITECH, SOC 2</w:t>
      </w:r>
      <w:r>
        <w:rPr>
          <w:rFonts w:ascii="Calibri" w:hAnsi="Calibri" w:cs="Calibri" w:eastAsia="Calibri"/>
          <w:color w:val="auto"/>
          <w:spacing w:val="0"/>
          <w:position w:val="0"/>
          <w:sz w:val="21"/>
          <w:shd w:fill="FFFFFF" w:val="clear"/>
        </w:rPr>
        <w:t xml:space="preserve"> and CISSP compliance.</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Review routers, firewall policies, Intrusion Prevention Systems (IPS) and Intrusion Detection systems to ensure appropriate network traffic and unauthorized protocols are filtered, and encryption and authentication algorithms are FIPS 140-2 compliant.</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Review Cybersecurity authorization artifacts such as COOP, Contingency Plans, System Security Plans (SSP), Configuration Management Plans, Information Assurance Vulnerability Management Plans, account management, MOU/SLA’s, network diagrams for compliancy with RMF IA controls, NSA, DOD, and CISSP policies, procedures, orders, and directives.</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Document security assessment results and perform risk assessments using CVSS based calculations.</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Prepare Security Assessment Reports (SAR) based on the Plans of Action &amp; Milestone (POA&amp;M) findings, category levels, mitigations and determine the risk level of systems to provide to the USMC Authorizing Official (AO) for an authorization decision.</w:t>
      </w:r>
    </w:p>
    <w:p>
      <w:pPr>
        <w:numPr>
          <w:ilvl w:val="0"/>
          <w:numId w:val="37"/>
        </w:numPr>
        <w:spacing w:before="100" w:after="100" w:line="240"/>
        <w:ind w:right="0" w:left="720" w:hanging="360"/>
        <w:jc w:val="left"/>
        <w:rPr>
          <w:rFonts w:ascii="Calibri" w:hAnsi="Calibri" w:cs="Calibri" w:eastAsia="Calibri"/>
          <w:color w:val="auto"/>
          <w:spacing w:val="0"/>
          <w:position w:val="0"/>
          <w:sz w:val="21"/>
          <w:shd w:fill="FFFFFF" w:val="clear"/>
        </w:rPr>
      </w:pPr>
      <w:r>
        <w:rPr>
          <w:rFonts w:ascii="Calibri" w:hAnsi="Calibri" w:cs="Calibri" w:eastAsia="Calibri"/>
          <w:color w:val="auto"/>
          <w:spacing w:val="0"/>
          <w:position w:val="0"/>
          <w:sz w:val="21"/>
          <w:shd w:fill="FFFFFF" w:val="clear"/>
        </w:rPr>
        <w:t xml:space="preserve">Assisted in implementing the defense levels, security categorizations, and overlays required for systems and the RMF control selection per the Committee</w:t>
      </w:r>
      <w:r>
        <w:rPr>
          <w:rFonts w:ascii="Open Sans" w:hAnsi="Open Sans" w:cs="Open Sans" w:eastAsia="Open Sans"/>
          <w:color w:val="auto"/>
          <w:spacing w:val="0"/>
          <w:position w:val="0"/>
          <w:sz w:val="21"/>
          <w:shd w:fill="FFFFFF" w:val="clear"/>
        </w:rPr>
        <w:t xml:space="preserve"> on National Security Systems (CNSSI) </w:t>
      </w:r>
      <w:r>
        <w:rPr>
          <w:rFonts w:ascii="Calibri" w:hAnsi="Calibri" w:cs="Calibri" w:eastAsia="Calibri"/>
          <w:color w:val="auto"/>
          <w:spacing w:val="0"/>
          <w:position w:val="0"/>
          <w:sz w:val="21"/>
          <w:shd w:fill="FFFFFF" w:val="clear"/>
        </w:rPr>
        <w:t xml:space="preserve">1253 standards.</w:t>
      </w: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MICROSOFT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Silicon valley, CA (Remote)                                                           </w:t>
      </w:r>
      <w:r>
        <w:rPr>
          <w:rFonts w:ascii="Calibri" w:hAnsi="Calibri" w:cs="Calibri" w:eastAsia="Calibri"/>
          <w:b/>
          <w:color w:val="auto"/>
          <w:spacing w:val="0"/>
          <w:position w:val="0"/>
          <w:sz w:val="20"/>
          <w:u w:val="single"/>
          <w:shd w:fill="auto" w:val="clear"/>
        </w:rPr>
        <w:t xml:space="preserve">September 2018 October 2021</w:t>
      </w: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Senior Network/Wireless/Systems and Firewall engineer Tier III / Senior Azure Cloud Support Engineer.</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experience with Networking, Servers, Hyper-V, VMWare, and infrastructure management</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and implemented Cisco 6500, 5500, 4000, 3500, 2900 series switches for customer business needs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network solution architecture for Microsoft strategic outsource customers. Interface with customer and network vendors to provide project leadership and oversee network infrastructure design and review for data center LAN, WAN, and Wireless. Providing technically accurate and financially complete solutions for network migrations and enhancements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PIX/ASA Checkpoint firewalls in multi-context, routed, transparent or bridged mode</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Protocols TCP/IP, EIGRP, OSPF, BGP, HSRP, STP, VTP, RIP, SIP, NFS, FTP, HTTP, WCCP</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Nexus 9k, 7k, 5k and 2k platforms, ASR 9K and ASR 1K router platforms, ASA 5585X</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 with team of network test architects, designing and implementing server connectivity and security test plans, resulting in delivery of fully integrated and tested new network Architecture, and ensuring server to network compatibility and proper firewall data flows. Expertise in Windows 2000/2003/2008/2012/2016/2019 R1 and R2 server administration and active directory</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network solutions for Microsoft sales team supporting Azure Cloud accounts. Provided technical consulting and leadership for sales teams and proposed solutions ranging from tens of thousands to over 1M</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wired and wireless solutions and data center infrastructure, meeting Microsoft and customer's architectural criteria</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and implemented solutions using Cisco 6500, 5500, 4000, 3500, 2900, Nexus 2K/5K/7K series switches for customer business needs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detailed run book which itemized design options in a matrix style and also templates and standards for all devices on the network including LAN/WAN, Data Center, Wireless and Security</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Cisco Airspace Wireless solution for guest and internal wireless use utilizing LWAPs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several switches using Cisco Meraki for various TCP/IPs &amp; policies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with x86 / x64 Intel, HP Proliant Rack mounted Servers to include iLo services for remote access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implementation of VMWARE/Hyper V/SCVMM/SCOM ESX 4.1, vSphere ESXI 5.0, vCenter 5, and VMware Workstation. Experience in Migrating from VMware ESXi to Hyper-V 2012 with SCVMM SP1 R2</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administering File servers, Print servers and File shear servers. Build and troubleshooting experience With VMWARE Hyper V, ESX and ESXi Servers and vCenter server. Sound knowledge on Virtual Center server 2.5, 4.0, and 5.0 and for managing multiple ESX servers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Sound knowledge on Hyper-V, ESX and ESXI Architecture, guest OS installation, setting up of VM priorities, Cloning and Snapshots. Sound knowledge on resource management framework like creation resource pools, adding the VMs into resource pools. P2V and V2V conversions by using VMware and Hyper V Converter and platespin</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background in working with the VMotion technology. Strong experience with the VMware HA and VMware DRS. Worked in implementing, monitoring, and documenting the entire DRI process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Actively involved in design &amp; deployment of a new datacenter using Cisco Nexus 9000 platform in spine leaf architecture utilizing VXLAN fabric &amp; BGP-EVPN overlay technologies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Cloud Engineer with 8 years of experience in Windows Administration, Configuration Management, Continuous Integration, Continuous Deployment and Cloud Implementations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experience in Azure Development, worked on Azure web application, App services, Azure storage, Azure SQL Database, Virtual machines, Fabric controller, Azure AD, Azure search, and notification hub</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configured, and deployed Microsoft Azure for a multitude of applications utilizing the Azure stack (Including Compute, Web &amp; Mobile, Blobs, Resource Groups, Azure SQL, Cloud Services, and ARM), focusing on high - availability, fault tolerance, and auto-scaling.</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Microsoft Azure Cloud Services (PaaS &amp; IaaS), Application Insights, Document DB, Internet of Things (IoT), Azure Monitoring, Key Vault, Visual Studio Online (VSO) and SQL Azure</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methodologies for cloud migration, implemented best practices and helped to develop backup and recovery techniques for applications and database on virtualization platform</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involvement in Designing Azure Resource Manager Template and in designing custom build steps using PowerShell. Designed and developed Cloud Service projects and deployed to Web Apps, PaaS, and IaaS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SQL Server Master Data Services (MDS) in Windows Azure IaaS. Manage different AZURE environment for provisioning of Linux servers and services executed by the providers. Good at Manage hosting plans for Azure Infrastructure, implementing &amp; deploying workloads on Azure virtual machines (VMs)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migrating the existing v1 (Classic) Azure infrastructure into v2 (ARM), scripting and templating the whole end to end process as much as possible so that it is customizable for each area being migrated</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Having good implementation knowledge of Microsoft Patterns &amp; Practices for .Net System Architecture</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Microsoft Technologies including VB.Net, C#.Net, ADO.Net, jQuery, Java Script, ASP.Net Web Services, XML, XSLT, and Ajax</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Optimized SQL Server for ASP.NET internal enterprise application. Setup Windows Workflow to work with insurance application processing in ASP.NET</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on .Net components: C#, VB.NET, ASP.Net, ASP.Net MVC, ADO.Net, ADO.Net Entity Framework, Web services SOAP, WCF Services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Design and Development of Interfaces, User Controls and Custom Controls using ASP.NET and C#. Experience in handling various backend data sources like MS SQL Server 2000/2005/2008, MS Access and XML, XAML Data source</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Diverse experience in all phases of software development life cycle (SDLC) especially in Analysis, Design, Development, Testing and Deploying of applications. Proven ability to analyze problems, root causes, and develops innovative solutions to business challenges and streamlining operations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RDBMS including MS SQL Server, MS Access with thorough knowledge in writing SQL queries, Stored Procedures, Views, Functions, Packages, Triggers, Testing exception handlers, Cursors &amp; tables, and object types</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Strong understanding of Hyper V and VMware Networking concepts like creation of vSwitches and TOR, different types of port groups, NIC Teaming and VLAN</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Problem Mgmt. on Hyper V and VMware ESX 3.X, 4.0 and Virtual Center, SCVMM VMOTION &amp; SVMOTION Migration and Live Migrations of Nodes and VM’s. Worked with VMware/ Hyper V Update Manger to update VM’s and hosts with the latest patch release from Windows and Linux</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Active directory, GPOs, DNS, DHCP, File &amp; Print server, IIS (web server), FTP, Terminal server, RIS, RRAS, NAT, WSUS, Microsoft Clustering, Exchange Mail server &amp; ISA Server</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Setup, Administer &amp; Support Server running Windows 2000, 2003 R2, 2008 R2, 2012, 2016 and 2019 Data Center. Configured TCP/ IP protocols like DNS, DHCP, FTP, SFTP, SSH, etc. Analyze and resolve operating systems and applications issues on various systems. Experienced with Microsoft Exchange Server 2010, 2012, 2016, 2019 Setup and configure, create mailbox, limit, and increase mailbox space, manage archives in outlooks, etc.</w:t>
      </w:r>
    </w:p>
    <w:p>
      <w:pPr>
        <w:numPr>
          <w:ilvl w:val="0"/>
          <w:numId w:val="47"/>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remote control, patch management, software distribution, operating system deployment, network access protection, and hardware and software inventory using System Center Configuration Manager (SCCM). Experience in automating daily admin task with PowerShell 2.0 and above</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AMAZON</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New York, NY (Remote)                      </w:t>
      </w:r>
      <w:r>
        <w:rPr>
          <w:rFonts w:ascii="Calibri" w:hAnsi="Calibri" w:cs="Calibri" w:eastAsia="Calibri"/>
          <w:b/>
          <w:color w:val="auto"/>
          <w:spacing w:val="0"/>
          <w:position w:val="0"/>
          <w:sz w:val="20"/>
          <w:u w:val="single"/>
          <w:shd w:fill="auto" w:val="clear"/>
        </w:rPr>
        <w:t xml:space="preserve">January 2011 to September 2018</w:t>
      </w:r>
    </w:p>
    <w:p>
      <w:pPr>
        <w:tabs>
          <w:tab w:val="right" w:pos="10064" w:leader="none"/>
        </w:tabs>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Senior Networking and Systems Engineer / AWS Cloud Senior Support Engineer.</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as Sr Network Support engineer with installation, Configuring, Deploying and Troubleshooting various cloud Firewall’s, Switches and Routers, Cisco, Juniper, FortiGate, F5, Aruba, Nexus, Arista, Palo Alto, Netgear, Allied Telesis, Hewlett-Packard</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server security administration, compliance reporting in Vulnerability Management System in accordance with DISA STIGs, and IAVAs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multiple data feeds from local network devices and forwarded into HP ArcSight ESM via HP ArcSight Logger and HP ArcSight Connector Appliances for analysis by CSIRT/SOC Team</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Evaluated website firewall protection against hackers and was entrusted to find vulnerabilities in commercial and government websites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Black Box Security test environments &amp; conducted tests as part of team for precautionary measures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Helped onboard new members to organizational security practices and trained them in Cyber Security and Cyber methodologies along with networking penetrations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Performed audits by assessing web application threat, vulnerabilities, and defense programming</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variety  of software for penetration testing, Network vulnerabilities (sniffing, Scanning and malware) Microsoft Baseline Security Analyzer, Flexera Personal Software Inspector, Metasploit, Nmap, Wireshark, Aircrack-ng, John the Ripper, Nessus, Penetration Testing Tools Cheat Sheet</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Low Level and High-Level design of data center networks utilizing industry best practices and Cisco hardware to include Cisco enterprise level L3 switching and Nexus 7K/5K/2K platforms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several switches using Cisco Meraki for various TCP/IPs &amp; policies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Performed risk assessments to ensure corporate compliance. Conducted security event monitoring for corporate wide in-scope applications. Performed application security and penetration testing using Rational Appscan</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Analyzed malware behavior, network infection patterns and security incidents on company network. Produced advisory reports regarding 0-day exploits, CVE vulnerabilities, current network. Researched and analyzed known hacker methodology, system exploits and vulnerabilities to support and be part of Red Team activities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Security Assessment Plan, Security Assessment Report, Security Assessment Questionnaire, Rules of Engagement, kick off Brief, and Exit Brief templates. Created OWASP web application test cases and mapped them to associated NIST 800-53 Rev.4 security controls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Tested Medical Application Systems for HIPAA Compliance. ISO 17799 Compliance Testing - Preformed Matrix Mappings of Company Control. Identified &amp; interpreted KPIs for continuous improvement across multiple organizations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Applies detailed knowledge of network protocols and operating system specifics when diagnosing issues or configuring infrastructure. Performed LAN, DMZ, and internet facing security scanning of mission critical devices on corporate and guest network for potential vulnerabilities, malicious programs and recommended appropriate actions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Performed security administration for over 1200 Microsoft 2012/2016, Solaris, and Linux servers. Administered and Maintenance of IIS Multi factor Authenticator 6.0/7.0/7.5/8.0</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analyzing the IIS logs to collect information about server events, server performance, and user activity. Experience on installing and configuring SSL certificates in web. Served and enabled secured (https) transactions. Collected firewall logs for Cloud Application security. Applied and troubleshooted AIP (Azure information protection) polices for company and customer for sending and receiving company confidential documents. Extreme knowledge of AAD (Azure Active directory)</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Deployed entire premises AD (Active directory) on Azure Cloud services. Responded to ITIL Escalations, as necessary, to level 2 &amp; 3 support including Incident management identification, categorization, prioritization, diagnosis, and resolution</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 synchronization of identities between on-premises directories and cloud directories including Azure Active Directory and Office 365. Engineering, development, implementation and support of Identity and Access Management and Role Based Access Control solutions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Migrate identity lifecycle management systems to an AWS cloud environment. Met SLA requests in timely manner. Created user accounts, modified, and deleted according to the environment using user administration in Active Directory Experienced in configuring NLB, managing Hardware Load Balancing like F5-BigIP</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Good working knowledge of ITIL and ticking systems. Configured HP Storage Works MSA2324i iSCSI SAN to connect to Oracle Linux 5.5 hosts. VMware ESX 5.1 configuration and administration</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Working experience in setting up cluster environment for load balancing and high availability of Windows servers. Well-versed with installation, configuration &amp; administration of Microsoft Windows 2003/2008R2/2012/2016R2 Servers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Good experience with Hyper-V and System Center Virtual Machine Manager (SCVMM) tool for managing Virtual server infrastructure. Good working experience with PowerShell 3.0 on windows server 2012/2008 R2/2012R2/2016R2 environments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HP Storage Works MSA2324i iSCSI SAN to connect to Oracle Linux 5.5 hosts. Good working knowledge on change and Incident Management Providing 24x7 on-call supports. Ability to work in a fast-paced environment, good team player. Helped the database and application developers on technical issues</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Experienced In communicating with customers to accommodate customer escalations and provide quick fixes to bring the applications back to business and find the root cause of the issue and apply permanent fix to avoid future escalations for the same issue</w:t>
      </w:r>
    </w:p>
    <w:p>
      <w:pPr>
        <w:numPr>
          <w:ilvl w:val="0"/>
          <w:numId w:val="49"/>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Experienced in making documentation for issues we worked on and provide knowledge transfer to other team members to share the workload when we get multiple priority 0 issues at the same time</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10064" w:leader="none"/>
        </w:tabs>
        <w:spacing w:before="0" w:after="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GEO SOLUTIONS</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Seattle, WA                                                                              </w:t>
      </w:r>
      <w:r>
        <w:rPr>
          <w:rFonts w:ascii="Calibri" w:hAnsi="Calibri" w:cs="Calibri" w:eastAsia="Calibri"/>
          <w:b/>
          <w:color w:val="auto"/>
          <w:spacing w:val="0"/>
          <w:position w:val="0"/>
          <w:sz w:val="20"/>
          <w:u w:val="single"/>
          <w:shd w:fill="auto" w:val="clear"/>
        </w:rPr>
        <w:t xml:space="preserve">February 2010 to January 2011</w:t>
      </w:r>
    </w:p>
    <w:p>
      <w:pPr>
        <w:tabs>
          <w:tab w:val="right" w:pos="10064"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Network and Systems Engineer</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 defect free builds and release activities for Windows, Linux, and Mobile platform projects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HP Storage Works MSA2324i iSCSI SAN to connect to Oracle Linux 5.5 hosts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Supported UNIX Systems: Solaris, HP-UX, and LINUX</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VMware ESX 5.1 configuration and administration</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Installed Windows Clustering Service on Windows Server 2008 R2 and configured SQL Server 2008 R2 cluster</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 up accounts/passwords for users with authorized access to networks &amp; created accounts in active directory and Azure active directory for employees along with establishing their group policy and Business Skype accounts/Cisco IP phones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Advanced knowledge of Microsoft products (OS: Windows 8, 8.1, 10, Office 365, SharePoint, Hyper V, VMware, SQL Server 2012, 2014, Windows Server 2008, 2012, 2016)</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Established customized software infrastructures and installed server hardware to include worked on AWS (Amazon web services) and Azure (Microsoft cloud) for implementing Networking/server and software changes along with federation and right managements services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Migration of Windows XP, 7 systems to current Windows 10 via EaseUS Partition software of large enterprise (Data Center) and migrated about 150-170 PC’s and Laptops along with other various server HDD and SSD to include verifying current SLA status of HP and Dell systems and replace with Dell 7010 desktop or Dell 6430 laptop</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EMMA software for client marketing platform that helped their users design email campaigns and review their performances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Backup and restore user data via Windows Easy Transfer, Ghost Image all systems for data recovery if needed. Digital audit of each system with Track IT software</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Record all migrated systems and replaced systems in the IT Helpdesk share point documents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Deployed and imaged both new and used PC’s via Windows Deployment Services (WDS)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Assisted with the maintenance and monitoring of all data communications systems. Installed LANs WANs and established Interface and Interface access. Ensured that all systems complied with applicable industry standards</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 and maintain TCP/IP networks with OSPF, BGP, MPLS, VPNs, VLANs, STP, Ether channel NetFlow, DNS, HSRP, GLBP, HTTP, SSH and specific hardware knowledge of Cisco, Juniper and Palo Alto equipment</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Basic networking and protocols (ex. FTP, SFTP, telnet, HTTP(S), OSPF, MPLS, STP, BGP, SSH)</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security procedures to monitor network usage and security and Increased security by installing advanced encryption software and system updates. Performed installation of Networking switches and router equipment. Designed networks and configure the equipment of OSI layer model</w:t>
      </w:r>
    </w:p>
    <w:p>
      <w:pPr>
        <w:numPr>
          <w:ilvl w:val="0"/>
          <w:numId w:val="51"/>
        </w:numPr>
        <w:tabs>
          <w:tab w:val="right" w:pos="10064"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initial troubleshooting on network connectivity and performance problems. Communicated with network engineers for further assistance if needed. Worked on verity of switches including installation RJ 45, Ethernet, and Gigabit cables.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4">
    <w:abstractNumId w:val="30"/>
  </w:num>
  <w:num w:numId="28">
    <w:abstractNumId w:val="24"/>
  </w:num>
  <w:num w:numId="37">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dean-uddin-6927a6a7"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