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469" w:rsidRPr="00FB68B1" w:rsidRDefault="00B81A8E" w:rsidP="00A65112">
      <w:pPr>
        <w:pStyle w:val="Heading2"/>
        <w:shd w:val="clear" w:color="auto" w:fill="808080"/>
        <w:jc w:val="both"/>
        <w:rPr>
          <w:rFonts w:ascii="Calibri" w:hAnsi="Calibri" w:cs="Calibri"/>
          <w:sz w:val="22"/>
          <w:szCs w:val="22"/>
        </w:rPr>
      </w:pPr>
      <w:r w:rsidRPr="00FB68B1">
        <w:rPr>
          <w:rFonts w:ascii="Calibri" w:hAnsi="Calibri" w:cs="Calibri"/>
          <w:b w:val="0"/>
          <w:color w:val="FFFFFF"/>
          <w:sz w:val="22"/>
          <w:szCs w:val="22"/>
        </w:rPr>
        <w:t>P</w:t>
      </w:r>
      <w:r w:rsidR="00B70AA2" w:rsidRPr="00FB68B1">
        <w:rPr>
          <w:rFonts w:ascii="Calibri" w:hAnsi="Calibri" w:cs="Calibri"/>
          <w:b w:val="0"/>
          <w:color w:val="FFFFFF"/>
          <w:sz w:val="22"/>
          <w:szCs w:val="22"/>
        </w:rPr>
        <w:t>ROFESSIONAL SUMMARY</w:t>
      </w:r>
      <w:r w:rsidR="00F34378" w:rsidRPr="00FB68B1">
        <w:rPr>
          <w:rFonts w:ascii="Calibri" w:hAnsi="Calibri" w:cs="Calibri"/>
          <w:b w:val="0"/>
          <w:color w:val="FFFFFF"/>
          <w:sz w:val="22"/>
          <w:szCs w:val="22"/>
        </w:rPr>
        <w:t xml:space="preserve">(AROUND </w:t>
      </w:r>
      <w:r w:rsidR="00B473B4" w:rsidRPr="00FB68B1">
        <w:rPr>
          <w:rFonts w:ascii="Calibri" w:hAnsi="Calibri" w:cs="Calibri"/>
          <w:b w:val="0"/>
          <w:color w:val="FFFFFF"/>
          <w:sz w:val="22"/>
          <w:szCs w:val="22"/>
        </w:rPr>
        <w:t>15</w:t>
      </w:r>
      <w:r w:rsidR="00DD38CC" w:rsidRPr="00FB68B1">
        <w:rPr>
          <w:rFonts w:ascii="Calibri" w:hAnsi="Calibri" w:cs="Calibri"/>
          <w:b w:val="0"/>
          <w:color w:val="FFFFFF"/>
          <w:sz w:val="22"/>
          <w:szCs w:val="22"/>
        </w:rPr>
        <w:t xml:space="preserve"> YEARS IN US HEALTHCARE</w:t>
      </w:r>
      <w:r w:rsidR="00012D9B" w:rsidRPr="00FB68B1">
        <w:rPr>
          <w:rFonts w:ascii="Calibri" w:hAnsi="Calibri" w:cs="Calibri"/>
          <w:b w:val="0"/>
          <w:color w:val="FFFFFF"/>
          <w:sz w:val="22"/>
          <w:szCs w:val="22"/>
        </w:rPr>
        <w:t xml:space="preserve"> and Life Science</w:t>
      </w:r>
      <w:r w:rsidR="00DD38CC" w:rsidRPr="00FB68B1">
        <w:rPr>
          <w:rFonts w:ascii="Calibri" w:hAnsi="Calibri" w:cs="Calibri"/>
          <w:b w:val="0"/>
          <w:color w:val="FFFFFF"/>
          <w:sz w:val="22"/>
          <w:szCs w:val="22"/>
        </w:rPr>
        <w:t>)</w:t>
      </w:r>
    </w:p>
    <w:p w:rsidR="00DD38CC" w:rsidRPr="00FB68B1" w:rsidRDefault="001234CA" w:rsidP="00DA2AA3">
      <w:pPr>
        <w:pStyle w:val="Heading2"/>
        <w:jc w:val="both"/>
        <w:rPr>
          <w:rFonts w:ascii="Calibri" w:hAnsi="Calibri" w:cs="Calibri"/>
          <w:b w:val="0"/>
          <w:bCs/>
          <w:iCs/>
          <w:color w:val="000000"/>
          <w:sz w:val="22"/>
          <w:szCs w:val="22"/>
        </w:rPr>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00F00238" w:rsidRPr="00453C0F">
        <w:rPr>
          <w:rFonts w:ascii="Calibri" w:hAnsi="Calibri" w:cs="Calibri"/>
          <w:b w:val="0"/>
          <w:bCs/>
          <w:iCs/>
          <w:color w:val="000000"/>
          <w:sz w:val="22"/>
          <w:szCs w:val="22"/>
        </w:rPr>
        <w:t>15</w:t>
      </w:r>
      <w:r w:rsidR="00327266">
        <w:rPr>
          <w:rFonts w:ascii="Calibri" w:hAnsi="Calibri" w:cs="Calibri"/>
          <w:b w:val="0"/>
          <w:bCs/>
          <w:iCs/>
          <w:color w:val="000000"/>
          <w:sz w:val="22"/>
          <w:szCs w:val="22"/>
        </w:rPr>
        <w:t>+</w:t>
      </w:r>
      <w:r w:rsidR="00012D9B" w:rsidRPr="00453C0F">
        <w:rPr>
          <w:rFonts w:ascii="Calibri" w:hAnsi="Calibri" w:cs="Calibri"/>
          <w:b w:val="0"/>
          <w:bCs/>
          <w:iCs/>
          <w:color w:val="000000"/>
          <w:sz w:val="22"/>
          <w:szCs w:val="22"/>
        </w:rPr>
        <w:t xml:space="preserve"> years</w:t>
      </w:r>
      <w:r w:rsidR="00012D9B" w:rsidRPr="00FB68B1">
        <w:rPr>
          <w:rFonts w:ascii="Calibri" w:hAnsi="Calibri" w:cs="Calibri"/>
          <w:b w:val="0"/>
          <w:bCs/>
          <w:iCs/>
          <w:color w:val="000000"/>
          <w:sz w:val="22"/>
          <w:szCs w:val="22"/>
        </w:rPr>
        <w:t xml:space="preserve"> of </w:t>
      </w:r>
      <w:r w:rsidR="00DD38CC" w:rsidRPr="00FB68B1">
        <w:rPr>
          <w:rFonts w:ascii="Calibri" w:hAnsi="Calibri" w:cs="Calibri"/>
          <w:b w:val="0"/>
          <w:bCs/>
          <w:iCs/>
          <w:color w:val="000000"/>
          <w:sz w:val="22"/>
          <w:szCs w:val="22"/>
        </w:rPr>
        <w:t xml:space="preserve">extensively </w:t>
      </w:r>
      <w:r w:rsidR="00012D9B" w:rsidRPr="00FB68B1">
        <w:rPr>
          <w:rFonts w:ascii="Calibri" w:hAnsi="Calibri" w:cs="Calibri"/>
          <w:b w:val="0"/>
          <w:bCs/>
          <w:iCs/>
          <w:color w:val="000000"/>
          <w:sz w:val="22"/>
          <w:szCs w:val="22"/>
        </w:rPr>
        <w:t xml:space="preserve">working expiernce </w:t>
      </w:r>
      <w:r w:rsidR="00DD38CC" w:rsidRPr="00FB68B1">
        <w:rPr>
          <w:rFonts w:ascii="Calibri" w:hAnsi="Calibri" w:cs="Calibri"/>
          <w:b w:val="0"/>
          <w:bCs/>
          <w:iCs/>
          <w:color w:val="000000"/>
          <w:sz w:val="22"/>
          <w:szCs w:val="22"/>
        </w:rPr>
        <w:t xml:space="preserve">on </w:t>
      </w:r>
      <w:r w:rsidR="00DD38CC" w:rsidRPr="00E0725E">
        <w:rPr>
          <w:rFonts w:ascii="Calibri" w:hAnsi="Calibri" w:cs="Calibri"/>
          <w:bCs/>
          <w:iCs/>
          <w:color w:val="000000"/>
          <w:sz w:val="22"/>
          <w:szCs w:val="22"/>
        </w:rPr>
        <w:t>US Healthcare Payer,</w:t>
      </w:r>
      <w:r w:rsidR="00327266">
        <w:rPr>
          <w:rFonts w:ascii="Calibri" w:hAnsi="Calibri" w:cs="Calibri"/>
          <w:bCs/>
          <w:iCs/>
          <w:color w:val="000000"/>
          <w:sz w:val="22"/>
          <w:szCs w:val="22"/>
        </w:rPr>
        <w:t xml:space="preserve"> </w:t>
      </w:r>
      <w:r w:rsidR="00DD38CC" w:rsidRPr="00E0725E">
        <w:rPr>
          <w:rFonts w:ascii="Calibri" w:hAnsi="Calibri" w:cs="Calibri"/>
          <w:bCs/>
          <w:iCs/>
          <w:color w:val="000000"/>
          <w:sz w:val="22"/>
          <w:szCs w:val="22"/>
        </w:rPr>
        <w:t xml:space="preserve">Provider and Pharma as </w:t>
      </w:r>
      <w:r w:rsidR="000967FA" w:rsidRPr="00E0725E">
        <w:rPr>
          <w:rFonts w:ascii="Calibri" w:hAnsi="Calibri" w:cs="Calibri"/>
          <w:bCs/>
          <w:iCs/>
          <w:color w:val="000000"/>
          <w:sz w:val="22"/>
          <w:szCs w:val="22"/>
        </w:rPr>
        <w:t>Software Engineer/</w:t>
      </w:r>
      <w:r w:rsidR="00DD38CC" w:rsidRPr="00E0725E">
        <w:rPr>
          <w:rFonts w:ascii="Calibri" w:hAnsi="Calibri" w:cs="Calibri"/>
          <w:bCs/>
          <w:iCs/>
          <w:color w:val="000000"/>
          <w:sz w:val="22"/>
          <w:szCs w:val="22"/>
        </w:rPr>
        <w:t>Quality Assurance</w:t>
      </w:r>
      <w:r w:rsidR="00BC2EC3" w:rsidRPr="00E0725E">
        <w:rPr>
          <w:rFonts w:ascii="Calibri" w:hAnsi="Calibri" w:cs="Calibri"/>
          <w:bCs/>
          <w:iCs/>
          <w:color w:val="000000"/>
          <w:sz w:val="22"/>
          <w:szCs w:val="22"/>
        </w:rPr>
        <w:t>/</w:t>
      </w:r>
      <w:r w:rsidR="00DD38CC" w:rsidRPr="00E0725E">
        <w:rPr>
          <w:rFonts w:ascii="Calibri" w:hAnsi="Calibri" w:cs="Calibri"/>
          <w:bCs/>
          <w:iCs/>
          <w:color w:val="000000"/>
          <w:sz w:val="22"/>
          <w:szCs w:val="22"/>
        </w:rPr>
        <w:t>System Analyst</w:t>
      </w:r>
      <w:r w:rsidR="00BC2EC3" w:rsidRPr="00E0725E">
        <w:rPr>
          <w:rFonts w:ascii="Calibri" w:hAnsi="Calibri" w:cs="Calibri"/>
          <w:bCs/>
          <w:iCs/>
          <w:color w:val="000000"/>
          <w:sz w:val="22"/>
          <w:szCs w:val="22"/>
        </w:rPr>
        <w:t>/Project management</w:t>
      </w:r>
      <w:r w:rsidR="00DD38CC" w:rsidRPr="00FB68B1">
        <w:rPr>
          <w:rFonts w:ascii="Calibri" w:hAnsi="Calibri" w:cs="Calibri"/>
          <w:b w:val="0"/>
          <w:bCs/>
          <w:iCs/>
          <w:color w:val="000000"/>
          <w:sz w:val="22"/>
          <w:szCs w:val="22"/>
        </w:rPr>
        <w:t xml:space="preserve"> while working for various US Healthcare Payer &amp; Providers &amp; Health Life Sciences.</w:t>
      </w:r>
    </w:p>
    <w:p w:rsidR="00DD38CC" w:rsidRDefault="001234CA" w:rsidP="00DA2AA3">
      <w:pPr>
        <w:pStyle w:val="Heading2"/>
        <w:jc w:val="both"/>
        <w:rPr>
          <w:rFonts w:ascii="Calibri" w:hAnsi="Calibri" w:cs="Calibri"/>
          <w:b w:val="0"/>
          <w:bCs/>
          <w:iCs/>
          <w:color w:val="000000"/>
          <w:sz w:val="22"/>
          <w:szCs w:val="22"/>
        </w:rPr>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00DD38CC" w:rsidRPr="00FB68B1">
        <w:rPr>
          <w:rFonts w:ascii="Calibri" w:hAnsi="Calibri" w:cs="Calibri"/>
          <w:b w:val="0"/>
          <w:bCs/>
          <w:iCs/>
          <w:color w:val="000000"/>
          <w:sz w:val="22"/>
          <w:szCs w:val="22"/>
        </w:rPr>
        <w:t>Proficient in Software Development Cycle (SDLC)</w:t>
      </w:r>
      <w:r w:rsidR="00B47A37" w:rsidRPr="00FB68B1">
        <w:rPr>
          <w:rFonts w:ascii="Calibri" w:hAnsi="Calibri" w:cs="Calibri"/>
          <w:b w:val="0"/>
          <w:bCs/>
          <w:iCs/>
          <w:color w:val="000000"/>
          <w:sz w:val="22"/>
          <w:szCs w:val="22"/>
        </w:rPr>
        <w:t>, STLC</w:t>
      </w:r>
      <w:r w:rsidR="00DD38CC" w:rsidRPr="00FB68B1">
        <w:rPr>
          <w:rFonts w:ascii="Calibri" w:hAnsi="Calibri" w:cs="Calibri"/>
          <w:b w:val="0"/>
          <w:bCs/>
          <w:iCs/>
          <w:color w:val="000000"/>
          <w:sz w:val="22"/>
          <w:szCs w:val="22"/>
        </w:rPr>
        <w:t xml:space="preserve">, application design, development, system Design and quality control methodologies such as </w:t>
      </w:r>
      <w:r w:rsidR="00DD38CC" w:rsidRPr="00DD6B1A">
        <w:rPr>
          <w:rFonts w:ascii="Calibri" w:hAnsi="Calibri" w:cs="Calibri"/>
          <w:bCs/>
          <w:iCs/>
          <w:color w:val="000000"/>
          <w:sz w:val="22"/>
          <w:szCs w:val="22"/>
        </w:rPr>
        <w:t>Waterfall, Agile</w:t>
      </w:r>
      <w:r w:rsidR="00DD38CC" w:rsidRPr="00FB68B1">
        <w:rPr>
          <w:rFonts w:ascii="Calibri" w:hAnsi="Calibri" w:cs="Calibri"/>
          <w:b w:val="0"/>
          <w:bCs/>
          <w:iCs/>
          <w:color w:val="000000"/>
          <w:sz w:val="22"/>
          <w:szCs w:val="22"/>
        </w:rPr>
        <w:t>.</w:t>
      </w:r>
    </w:p>
    <w:p w:rsidR="00300675" w:rsidRPr="00300675" w:rsidRDefault="00300675" w:rsidP="00300675">
      <w:pPr>
        <w:pStyle w:val="Heading2"/>
        <w:jc w:val="both"/>
      </w:pPr>
      <w:r w:rsidRPr="006B7DF2">
        <w:rPr>
          <w:rFonts w:ascii="Segoe UI Symbol" w:hAnsi="Segoe UI Symbol" w:cs="Segoe UI Symbol"/>
          <w:b w:val="0"/>
          <w:bCs/>
          <w:iCs/>
          <w:color w:val="000000"/>
          <w:sz w:val="22"/>
          <w:szCs w:val="22"/>
        </w:rPr>
        <w:t>➢</w:t>
      </w:r>
      <w:r w:rsidRPr="00FB68B1">
        <w:rPr>
          <w:rFonts w:ascii="Calibri" w:hAnsi="Calibri" w:cs="Calibri"/>
          <w:b w:val="0"/>
          <w:bCs/>
          <w:iCs/>
          <w:color w:val="000000"/>
          <w:sz w:val="22"/>
          <w:szCs w:val="22"/>
        </w:rPr>
        <w:t xml:space="preserve"> Excellent problem solving, effective communication, sound decision making and leadership capabilities along with interpersonal skills to collaborate with Stakeholders.</w:t>
      </w:r>
    </w:p>
    <w:p w:rsidR="00DA2AA3" w:rsidRPr="00FB68B1" w:rsidRDefault="001234CA" w:rsidP="00D20B94">
      <w:pPr>
        <w:pStyle w:val="Heading2"/>
        <w:jc w:val="both"/>
        <w:rPr>
          <w:rFonts w:ascii="Calibri" w:hAnsi="Calibri" w:cs="Calibri"/>
          <w:b w:val="0"/>
          <w:bCs/>
          <w:iCs/>
          <w:color w:val="000000"/>
          <w:sz w:val="22"/>
          <w:szCs w:val="22"/>
        </w:rPr>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00DA2AA3" w:rsidRPr="00FB68B1">
        <w:rPr>
          <w:rFonts w:ascii="Calibri" w:hAnsi="Calibri" w:cs="Calibri"/>
          <w:b w:val="0"/>
          <w:bCs/>
          <w:iCs/>
          <w:color w:val="000000"/>
          <w:sz w:val="22"/>
          <w:szCs w:val="22"/>
        </w:rPr>
        <w:t>Designing and executing test plans, test scripts, tracking defects and getting them resolved to ensure that business requirements and functional specifications are tested and fulfilled</w:t>
      </w:r>
    </w:p>
    <w:p w:rsidR="001234CA" w:rsidRPr="00FB68B1" w:rsidRDefault="001234CA" w:rsidP="00D20B94">
      <w:pPr>
        <w:pStyle w:val="Heading2"/>
        <w:jc w:val="both"/>
        <w:rPr>
          <w:rFonts w:ascii="Calibri" w:hAnsi="Calibri" w:cs="Calibri"/>
          <w:b w:val="0"/>
          <w:bCs/>
          <w:iCs/>
          <w:color w:val="000000"/>
          <w:sz w:val="22"/>
          <w:szCs w:val="22"/>
        </w:rPr>
      </w:pPr>
      <w:r w:rsidRPr="006B7DF2">
        <w:rPr>
          <w:rFonts w:ascii="Segoe UI Symbol" w:hAnsi="Segoe UI Symbol" w:cs="Segoe UI Symbol"/>
          <w:b w:val="0"/>
          <w:bCs/>
          <w:iCs/>
          <w:color w:val="000000"/>
          <w:sz w:val="22"/>
          <w:szCs w:val="22"/>
        </w:rPr>
        <w:t>➢</w:t>
      </w:r>
      <w:r w:rsidRPr="00FB68B1">
        <w:rPr>
          <w:rFonts w:ascii="Calibri" w:hAnsi="Calibri" w:cs="Calibri"/>
          <w:b w:val="0"/>
          <w:bCs/>
          <w:iCs/>
          <w:color w:val="000000"/>
          <w:sz w:val="22"/>
          <w:szCs w:val="22"/>
        </w:rPr>
        <w:t xml:space="preserve"> Proven track record as Professional Scrum Master with Domain and Technical Skills to</w:t>
      </w:r>
      <w:r w:rsidR="00AB7BE1">
        <w:rPr>
          <w:rFonts w:ascii="Calibri" w:hAnsi="Calibri" w:cs="Calibri"/>
          <w:b w:val="0"/>
          <w:bCs/>
          <w:iCs/>
          <w:color w:val="000000"/>
          <w:sz w:val="22"/>
          <w:szCs w:val="22"/>
        </w:rPr>
        <w:t xml:space="preserve"> </w:t>
      </w:r>
      <w:r w:rsidRPr="00FB68B1">
        <w:rPr>
          <w:rFonts w:ascii="Calibri" w:hAnsi="Calibri" w:cs="Calibri"/>
          <w:b w:val="0"/>
          <w:bCs/>
          <w:iCs/>
          <w:color w:val="000000"/>
          <w:sz w:val="22"/>
          <w:szCs w:val="22"/>
        </w:rPr>
        <w:t>implement Agile framework in a healthcare project.</w:t>
      </w:r>
    </w:p>
    <w:p w:rsidR="001234CA" w:rsidRDefault="001234CA" w:rsidP="00D20B94">
      <w:pPr>
        <w:pStyle w:val="Heading2"/>
        <w:jc w:val="both"/>
        <w:rPr>
          <w:rFonts w:ascii="Calibri" w:hAnsi="Calibri" w:cs="Calibri"/>
          <w:b w:val="0"/>
          <w:bCs/>
          <w:iCs/>
          <w:color w:val="000000"/>
          <w:sz w:val="22"/>
          <w:szCs w:val="22"/>
        </w:rPr>
      </w:pPr>
      <w:r w:rsidRPr="006B7DF2">
        <w:rPr>
          <w:rFonts w:ascii="Segoe UI Symbol" w:hAnsi="Segoe UI Symbol" w:cs="Segoe UI Symbol"/>
          <w:b w:val="0"/>
          <w:bCs/>
          <w:iCs/>
          <w:color w:val="000000"/>
          <w:sz w:val="22"/>
          <w:szCs w:val="22"/>
        </w:rPr>
        <w:t>➢</w:t>
      </w:r>
      <w:r w:rsidRPr="00FB68B1">
        <w:rPr>
          <w:rFonts w:ascii="Calibri" w:hAnsi="Calibri" w:cs="Calibri"/>
          <w:b w:val="0"/>
          <w:bCs/>
          <w:iCs/>
          <w:color w:val="000000"/>
          <w:sz w:val="22"/>
          <w:szCs w:val="22"/>
        </w:rPr>
        <w:t xml:space="preserve"> Think strategically at executive level, implement change/process improvement, incorporate</w:t>
      </w:r>
      <w:r w:rsidR="00701F79">
        <w:rPr>
          <w:rFonts w:ascii="Calibri" w:hAnsi="Calibri" w:cs="Calibri"/>
          <w:b w:val="0"/>
          <w:bCs/>
          <w:iCs/>
          <w:color w:val="000000"/>
          <w:sz w:val="22"/>
          <w:szCs w:val="22"/>
        </w:rPr>
        <w:t xml:space="preserve"> </w:t>
      </w:r>
      <w:r w:rsidRPr="00FB68B1">
        <w:rPr>
          <w:rFonts w:ascii="Calibri" w:hAnsi="Calibri" w:cs="Calibri"/>
          <w:b w:val="0"/>
          <w:bCs/>
          <w:iCs/>
          <w:color w:val="000000"/>
          <w:sz w:val="22"/>
          <w:szCs w:val="22"/>
        </w:rPr>
        <w:t>innovation and implement strategies throughout all levels of the organization.</w:t>
      </w:r>
    </w:p>
    <w:p w:rsidR="00300675" w:rsidRPr="00300675" w:rsidRDefault="00300675" w:rsidP="00300675">
      <w:pPr>
        <w:pStyle w:val="Heading2"/>
        <w:jc w:val="both"/>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Pr="00DD6B1A">
        <w:rPr>
          <w:rFonts w:asciiTheme="minorHAnsi" w:hAnsiTheme="minorHAnsi" w:cstheme="minorHAnsi"/>
          <w:b w:val="0"/>
          <w:bCs/>
          <w:iCs/>
          <w:color w:val="000000"/>
          <w:sz w:val="22"/>
          <w:szCs w:val="22"/>
        </w:rPr>
        <w:t>Deft in coordinating product development customization functions including requirement analysis, finalizing specifications, designing, prototype development &amp; testing activities</w:t>
      </w:r>
      <w:r>
        <w:rPr>
          <w:rFonts w:asciiTheme="minorHAnsi" w:hAnsiTheme="minorHAnsi" w:cstheme="minorHAnsi"/>
          <w:b w:val="0"/>
          <w:bCs/>
          <w:iCs/>
          <w:color w:val="000000"/>
          <w:sz w:val="22"/>
          <w:szCs w:val="22"/>
        </w:rPr>
        <w:t>.</w:t>
      </w:r>
    </w:p>
    <w:p w:rsidR="00DD6B1A" w:rsidRPr="00DD6B1A" w:rsidRDefault="00DD6B1A" w:rsidP="00DD6B1A">
      <w:pPr>
        <w:pStyle w:val="Heading2"/>
        <w:jc w:val="both"/>
        <w:rPr>
          <w:rFonts w:asciiTheme="majorHAnsi" w:hAnsiTheme="majorHAnsi" w:cs="Segoe UI Symbol"/>
          <w:b w:val="0"/>
          <w:bCs/>
          <w:iCs/>
          <w:color w:val="000000"/>
          <w:sz w:val="22"/>
          <w:szCs w:val="22"/>
        </w:rPr>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Pr="00DD6B1A">
        <w:rPr>
          <w:rFonts w:asciiTheme="majorHAnsi" w:hAnsiTheme="majorHAnsi" w:cs="Segoe UI Symbol"/>
          <w:b w:val="0"/>
          <w:bCs/>
          <w:iCs/>
          <w:color w:val="000000"/>
          <w:sz w:val="22"/>
          <w:szCs w:val="22"/>
        </w:rPr>
        <w:t xml:space="preserve">Managed multiple projects in nature of </w:t>
      </w:r>
      <w:r w:rsidRPr="00DD6B1A">
        <w:rPr>
          <w:rFonts w:asciiTheme="majorHAnsi" w:hAnsiTheme="majorHAnsi" w:cs="Segoe UI Symbol"/>
          <w:bCs/>
          <w:iCs/>
          <w:color w:val="000000"/>
          <w:sz w:val="22"/>
          <w:szCs w:val="22"/>
        </w:rPr>
        <w:t>Testing, Maintenance, Production Support and Migration</w:t>
      </w:r>
      <w:r w:rsidRPr="00DD6B1A">
        <w:rPr>
          <w:rFonts w:asciiTheme="majorHAnsi" w:hAnsiTheme="majorHAnsi" w:cs="Segoe UI Symbol"/>
          <w:b w:val="0"/>
          <w:bCs/>
          <w:iCs/>
          <w:color w:val="000000"/>
          <w:sz w:val="22"/>
          <w:szCs w:val="22"/>
        </w:rPr>
        <w:t>.</w:t>
      </w:r>
    </w:p>
    <w:p w:rsidR="00DD6B1A" w:rsidRPr="00DD6B1A" w:rsidRDefault="00DD6B1A" w:rsidP="00DD6B1A">
      <w:pPr>
        <w:pStyle w:val="Heading2"/>
        <w:jc w:val="both"/>
        <w:rPr>
          <w:rFonts w:asciiTheme="minorHAnsi" w:hAnsiTheme="minorHAnsi" w:cstheme="minorHAnsi"/>
          <w:b w:val="0"/>
          <w:bCs/>
          <w:iCs/>
          <w:color w:val="000000"/>
          <w:sz w:val="22"/>
          <w:szCs w:val="22"/>
        </w:rPr>
      </w:pPr>
      <w:r w:rsidRPr="006B7DF2">
        <w:rPr>
          <w:rFonts w:ascii="Segoe UI Symbol" w:hAnsi="Segoe UI Symbol" w:cs="Segoe UI Symbol"/>
          <w:b w:val="0"/>
          <w:bCs/>
          <w:iCs/>
          <w:color w:val="000000"/>
          <w:sz w:val="22"/>
          <w:szCs w:val="22"/>
        </w:rPr>
        <w:t>➢</w:t>
      </w:r>
      <w:r w:rsidRPr="00DD6B1A">
        <w:rPr>
          <w:rFonts w:asciiTheme="minorHAnsi" w:hAnsiTheme="minorHAnsi" w:cstheme="minorHAnsi"/>
          <w:b w:val="0"/>
          <w:bCs/>
          <w:iCs/>
          <w:color w:val="000000"/>
          <w:sz w:val="22"/>
          <w:szCs w:val="22"/>
        </w:rPr>
        <w:t>Adept at working in high pressure environments with strict deadlines and multiple deliverables to implement best practices that consistently deliver outstanding results</w:t>
      </w:r>
    </w:p>
    <w:p w:rsidR="00DD6B1A" w:rsidRPr="00DD6B1A" w:rsidRDefault="00DD6B1A" w:rsidP="00DD6B1A">
      <w:pPr>
        <w:pStyle w:val="Heading2"/>
        <w:jc w:val="both"/>
        <w:rPr>
          <w:rFonts w:asciiTheme="minorHAnsi" w:hAnsiTheme="minorHAnsi" w:cstheme="minorHAnsi"/>
          <w:b w:val="0"/>
          <w:bCs/>
          <w:iCs/>
          <w:color w:val="000000"/>
          <w:sz w:val="22"/>
          <w:szCs w:val="22"/>
        </w:rPr>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Pr="00DD6B1A">
        <w:rPr>
          <w:rFonts w:asciiTheme="minorHAnsi" w:hAnsiTheme="minorHAnsi" w:cstheme="minorHAnsi"/>
          <w:b w:val="0"/>
          <w:bCs/>
          <w:iCs/>
          <w:color w:val="000000"/>
          <w:sz w:val="22"/>
          <w:szCs w:val="22"/>
        </w:rPr>
        <w:t>Strong Communication, Time &amp; Project Management skills with good experience on leading diversified teams.</w:t>
      </w:r>
    </w:p>
    <w:p w:rsidR="00DD6B1A" w:rsidRPr="00DD6B1A" w:rsidRDefault="00DD6B1A" w:rsidP="00DD6B1A">
      <w:pPr>
        <w:pStyle w:val="Heading2"/>
        <w:jc w:val="both"/>
        <w:rPr>
          <w:rFonts w:asciiTheme="minorHAnsi" w:hAnsiTheme="minorHAnsi" w:cstheme="minorHAnsi"/>
          <w:b w:val="0"/>
          <w:bCs/>
          <w:iCs/>
          <w:color w:val="000000"/>
          <w:sz w:val="22"/>
          <w:szCs w:val="22"/>
        </w:rPr>
      </w:pPr>
      <w:r w:rsidRPr="006B7DF2">
        <w:rPr>
          <w:rFonts w:ascii="Segoe UI Symbol" w:hAnsi="Segoe UI Symbol" w:cs="Segoe UI Symbol"/>
          <w:b w:val="0"/>
          <w:bCs/>
          <w:iCs/>
          <w:color w:val="000000"/>
          <w:sz w:val="22"/>
          <w:szCs w:val="22"/>
        </w:rPr>
        <w:t>➢</w:t>
      </w:r>
      <w:r w:rsidR="00327266">
        <w:rPr>
          <w:rFonts w:ascii="Segoe UI Symbol" w:hAnsi="Segoe UI Symbol" w:cs="Segoe UI Symbol"/>
          <w:b w:val="0"/>
          <w:bCs/>
          <w:iCs/>
          <w:color w:val="000000"/>
          <w:sz w:val="22"/>
          <w:szCs w:val="22"/>
        </w:rPr>
        <w:t xml:space="preserve"> </w:t>
      </w:r>
      <w:r w:rsidRPr="00DD6B1A">
        <w:rPr>
          <w:rFonts w:asciiTheme="minorHAnsi" w:hAnsiTheme="minorHAnsi" w:cstheme="minorHAnsi"/>
          <w:b w:val="0"/>
          <w:bCs/>
          <w:iCs/>
          <w:color w:val="000000"/>
          <w:sz w:val="22"/>
          <w:szCs w:val="22"/>
        </w:rPr>
        <w:t>Experienced in recruiting, leading and mentoring team members spread across the globe.</w:t>
      </w:r>
    </w:p>
    <w:p w:rsidR="00DD6B1A" w:rsidRPr="00FB68B1" w:rsidRDefault="00DD6B1A" w:rsidP="00DD6B1A">
      <w:pPr>
        <w:pStyle w:val="Heading2"/>
        <w:jc w:val="both"/>
        <w:rPr>
          <w:rFonts w:ascii="Calibri" w:hAnsi="Calibri" w:cs="Calibri"/>
          <w:b w:val="0"/>
          <w:bCs/>
          <w:iCs/>
          <w:color w:val="000000"/>
          <w:sz w:val="22"/>
          <w:szCs w:val="22"/>
        </w:rPr>
      </w:pPr>
      <w:r w:rsidRPr="006B7DF2">
        <w:rPr>
          <w:rFonts w:ascii="Segoe UI Symbol" w:hAnsi="Segoe UI Symbol" w:cs="Segoe UI Symbol"/>
          <w:b w:val="0"/>
          <w:bCs/>
          <w:iCs/>
          <w:color w:val="000000"/>
          <w:sz w:val="22"/>
          <w:szCs w:val="22"/>
        </w:rPr>
        <w:t>➢</w:t>
      </w:r>
      <w:r w:rsidRPr="00FB68B1">
        <w:rPr>
          <w:rFonts w:ascii="Calibri" w:hAnsi="Calibri" w:cs="Calibri"/>
          <w:b w:val="0"/>
          <w:bCs/>
          <w:iCs/>
          <w:color w:val="000000"/>
          <w:sz w:val="22"/>
          <w:szCs w:val="22"/>
        </w:rPr>
        <w:t xml:space="preserve"> Exceptional team leadership skills to effectively mentor, motivate and empower team members.</w:t>
      </w:r>
    </w:p>
    <w:p w:rsidR="001234CA" w:rsidRPr="00FB68B1" w:rsidRDefault="001234CA" w:rsidP="001234CA">
      <w:pPr>
        <w:rPr>
          <w:rFonts w:ascii="Calibri" w:hAnsi="Calibri" w:cs="Calibri"/>
          <w:sz w:val="22"/>
          <w:szCs w:val="22"/>
        </w:rPr>
      </w:pPr>
    </w:p>
    <w:p w:rsidR="001234CA" w:rsidRPr="00FB68B1" w:rsidRDefault="001234CA" w:rsidP="001234CA">
      <w:pPr>
        <w:pStyle w:val="Heading2"/>
        <w:shd w:val="clear" w:color="auto" w:fill="808080"/>
        <w:jc w:val="both"/>
        <w:rPr>
          <w:rFonts w:ascii="Calibri" w:hAnsi="Calibri" w:cs="Calibri"/>
          <w:sz w:val="22"/>
          <w:szCs w:val="22"/>
        </w:rPr>
      </w:pPr>
      <w:r w:rsidRPr="00FB68B1">
        <w:rPr>
          <w:rFonts w:ascii="Calibri" w:hAnsi="Calibri" w:cs="Calibri"/>
          <w:b w:val="0"/>
          <w:color w:val="FFFFFF"/>
          <w:sz w:val="22"/>
          <w:szCs w:val="22"/>
        </w:rPr>
        <w:t>DOMAIN AND TECHNICAL SKILLS</w:t>
      </w:r>
    </w:p>
    <w:p w:rsidR="001234CA" w:rsidRPr="00FB68B1" w:rsidRDefault="001234CA" w:rsidP="001234CA">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Expertise in US Health Insurance to work in various Claims Management Systems and other</w:t>
      </w:r>
      <w:r w:rsidR="00327266">
        <w:rPr>
          <w:rFonts w:ascii="Calibri" w:hAnsi="Calibri" w:cs="Calibri"/>
          <w:sz w:val="22"/>
          <w:szCs w:val="22"/>
        </w:rPr>
        <w:t xml:space="preserve"> </w:t>
      </w:r>
      <w:r w:rsidRPr="00FB68B1">
        <w:rPr>
          <w:rFonts w:ascii="Calibri" w:hAnsi="Calibri" w:cs="Calibri"/>
          <w:sz w:val="22"/>
          <w:szCs w:val="22"/>
        </w:rPr>
        <w:t>WE</w:t>
      </w:r>
      <w:r w:rsidR="00DF3F26" w:rsidRPr="00FB68B1">
        <w:rPr>
          <w:rFonts w:ascii="Calibri" w:hAnsi="Calibri" w:cs="Calibri"/>
          <w:sz w:val="22"/>
          <w:szCs w:val="22"/>
        </w:rPr>
        <w:t xml:space="preserve">B portals like </w:t>
      </w:r>
      <w:r w:rsidR="00C23A72" w:rsidRPr="00FB68B1">
        <w:rPr>
          <w:rFonts w:ascii="Calibri" w:hAnsi="Calibri" w:cs="Calibri"/>
          <w:sz w:val="22"/>
          <w:szCs w:val="22"/>
        </w:rPr>
        <w:t>Facets,</w:t>
      </w:r>
      <w:r w:rsidRPr="00FB68B1">
        <w:rPr>
          <w:rFonts w:ascii="Calibri" w:hAnsi="Calibri" w:cs="Calibri"/>
          <w:sz w:val="22"/>
          <w:szCs w:val="22"/>
        </w:rPr>
        <w:t>TOPS, COSMOS, NDB, PEGA Customer Service,</w:t>
      </w:r>
      <w:r w:rsidR="00C23A72" w:rsidRPr="00FB68B1">
        <w:rPr>
          <w:rFonts w:ascii="Calibri" w:hAnsi="Calibri" w:cs="Calibri"/>
          <w:sz w:val="22"/>
          <w:szCs w:val="22"/>
        </w:rPr>
        <w:t>Member p</w:t>
      </w:r>
      <w:r w:rsidRPr="00FB68B1">
        <w:rPr>
          <w:rFonts w:ascii="Calibri" w:hAnsi="Calibri" w:cs="Calibri"/>
          <w:sz w:val="22"/>
          <w:szCs w:val="22"/>
        </w:rPr>
        <w:t>ortals.</w:t>
      </w:r>
    </w:p>
    <w:p w:rsidR="0038327C" w:rsidRPr="00FB68B1" w:rsidRDefault="001234CA" w:rsidP="0038327C">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Having very strong domain knowledge of US health Insurance plans like: HMO, PPO, POS,EPO, Indemnity plans, CDHP Plans – FSA, HRA, HSA, Medicare, Medicaid, COB and otherfunctionalities.</w:t>
      </w:r>
    </w:p>
    <w:p w:rsidR="001234CA" w:rsidRPr="00FB68B1" w:rsidRDefault="001234CA" w:rsidP="001234CA">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Expertise in Health insurance claims like </w:t>
      </w:r>
      <w:r w:rsidRPr="00E0725E">
        <w:rPr>
          <w:rFonts w:ascii="Calibri" w:hAnsi="Calibri" w:cs="Calibri"/>
          <w:b/>
          <w:sz w:val="22"/>
          <w:szCs w:val="22"/>
        </w:rPr>
        <w:t>837I, 837P, UB04, HIC</w:t>
      </w:r>
      <w:r w:rsidR="00474521" w:rsidRPr="00E0725E">
        <w:rPr>
          <w:rFonts w:ascii="Calibri" w:hAnsi="Calibri" w:cs="Calibri"/>
          <w:b/>
          <w:sz w:val="22"/>
          <w:szCs w:val="22"/>
        </w:rPr>
        <w:t>F-1500</w:t>
      </w:r>
      <w:r w:rsidR="00474521" w:rsidRPr="00FB68B1">
        <w:rPr>
          <w:rFonts w:ascii="Calibri" w:hAnsi="Calibri" w:cs="Calibri"/>
          <w:sz w:val="22"/>
          <w:szCs w:val="22"/>
        </w:rPr>
        <w:t>.</w:t>
      </w:r>
    </w:p>
    <w:p w:rsidR="001234CA" w:rsidRPr="00FB68B1" w:rsidRDefault="001234CA" w:rsidP="001234CA">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Having a sound business rules knowledge of </w:t>
      </w:r>
      <w:r w:rsidRPr="00E0725E">
        <w:rPr>
          <w:rFonts w:ascii="Calibri" w:hAnsi="Calibri" w:cs="Calibri"/>
          <w:b/>
          <w:sz w:val="22"/>
          <w:szCs w:val="22"/>
        </w:rPr>
        <w:t>EDI transactions</w:t>
      </w:r>
      <w:r w:rsidRPr="00FB68B1">
        <w:rPr>
          <w:rFonts w:ascii="Calibri" w:hAnsi="Calibri" w:cs="Calibri"/>
          <w:sz w:val="22"/>
          <w:szCs w:val="22"/>
        </w:rPr>
        <w:t>, process and their implementations</w:t>
      </w:r>
      <w:r w:rsidR="00FB1A1A">
        <w:rPr>
          <w:rFonts w:ascii="Calibri" w:hAnsi="Calibri" w:cs="Calibri"/>
          <w:sz w:val="22"/>
          <w:szCs w:val="22"/>
        </w:rPr>
        <w:t xml:space="preserve"> </w:t>
      </w:r>
      <w:r w:rsidRPr="00FB68B1">
        <w:rPr>
          <w:rFonts w:ascii="Calibri" w:hAnsi="Calibri" w:cs="Calibri"/>
          <w:sz w:val="22"/>
          <w:szCs w:val="22"/>
        </w:rPr>
        <w:t xml:space="preserve">like </w:t>
      </w:r>
      <w:r w:rsidRPr="00E0725E">
        <w:rPr>
          <w:rFonts w:ascii="Calibri" w:hAnsi="Calibri" w:cs="Calibri"/>
          <w:b/>
          <w:sz w:val="22"/>
          <w:szCs w:val="22"/>
        </w:rPr>
        <w:t xml:space="preserve">837,834,835, </w:t>
      </w:r>
      <w:r w:rsidR="00D20B94" w:rsidRPr="00E0725E">
        <w:rPr>
          <w:rFonts w:ascii="Calibri" w:hAnsi="Calibri" w:cs="Calibri"/>
          <w:b/>
          <w:sz w:val="22"/>
          <w:szCs w:val="22"/>
        </w:rPr>
        <w:t>276-277, 270-271, 835</w:t>
      </w:r>
      <w:r w:rsidRPr="00FB68B1">
        <w:rPr>
          <w:rFonts w:ascii="Calibri" w:hAnsi="Calibri" w:cs="Calibri"/>
          <w:sz w:val="22"/>
          <w:szCs w:val="22"/>
        </w:rPr>
        <w:t>.</w:t>
      </w:r>
    </w:p>
    <w:p w:rsidR="001234CA" w:rsidRPr="00FB68B1" w:rsidRDefault="001234CA" w:rsidP="001234CA">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Primarily focused on domain areas like : Claims Pre processing – Post Processing, ClinicalEditing, Enrollments (through Exchanges, State or CMS), Benefits (Plans Configuration),Workflows rules, Billing and Pricing Contracts.</w:t>
      </w:r>
    </w:p>
    <w:p w:rsidR="0038327C" w:rsidRDefault="0038327C" w:rsidP="0038327C">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Having a good overall knowledge of Facets to trouble</w:t>
      </w:r>
      <w:r w:rsidR="00E0008D">
        <w:rPr>
          <w:rFonts w:ascii="Calibri" w:hAnsi="Calibri" w:cs="Calibri"/>
          <w:sz w:val="22"/>
          <w:szCs w:val="22"/>
        </w:rPr>
        <w:t xml:space="preserve">shoot the  application /claims, benefits, membership, providers , </w:t>
      </w:r>
      <w:r w:rsidRPr="00FB68B1">
        <w:rPr>
          <w:rFonts w:ascii="Calibri" w:hAnsi="Calibri" w:cs="Calibri"/>
          <w:sz w:val="22"/>
          <w:szCs w:val="22"/>
        </w:rPr>
        <w:t>billing and more.</w:t>
      </w:r>
    </w:p>
    <w:p w:rsidR="00E0725E" w:rsidRPr="00FB68B1" w:rsidRDefault="00E0725E" w:rsidP="00326AB9">
      <w:pPr>
        <w:overflowPunct/>
        <w:autoSpaceDE/>
        <w:autoSpaceDN/>
        <w:adjustRightInd/>
        <w:jc w:val="both"/>
        <w:textAlignment w:val="auto"/>
        <w:rPr>
          <w:rFonts w:ascii="Calibri" w:hAnsi="Calibri" w:cs="Calibri"/>
          <w:sz w:val="22"/>
          <w:szCs w:val="22"/>
        </w:rPr>
      </w:pPr>
      <w:r w:rsidRPr="006B7DF2">
        <w:rPr>
          <w:rFonts w:ascii="Segoe UI Symbol" w:hAnsi="Segoe UI Symbol" w:cs="Segoe UI Symbol"/>
          <w:sz w:val="22"/>
          <w:szCs w:val="22"/>
        </w:rPr>
        <w:t>➢</w:t>
      </w:r>
      <w:r w:rsidRPr="00E0725E">
        <w:rPr>
          <w:rFonts w:ascii="Calibri" w:hAnsi="Calibri" w:cs="Calibri"/>
          <w:sz w:val="22"/>
          <w:szCs w:val="22"/>
        </w:rPr>
        <w:t xml:space="preserve">Worked in end to end implementation of </w:t>
      </w:r>
      <w:r w:rsidRPr="00E0725E">
        <w:rPr>
          <w:rFonts w:ascii="Calibri" w:hAnsi="Calibri" w:cs="Calibri"/>
          <w:b/>
          <w:sz w:val="22"/>
          <w:szCs w:val="22"/>
        </w:rPr>
        <w:t>HIPAA 5010</w:t>
      </w:r>
      <w:r w:rsidR="004B629B">
        <w:rPr>
          <w:rFonts w:ascii="Calibri" w:hAnsi="Calibri" w:cs="Calibri"/>
          <w:b/>
          <w:sz w:val="22"/>
          <w:szCs w:val="22"/>
        </w:rPr>
        <w:t>, CPT, HCPCS, CPT and ICD10 program</w:t>
      </w:r>
    </w:p>
    <w:p w:rsidR="0038327C" w:rsidRPr="00E0725E" w:rsidRDefault="0038327C" w:rsidP="0038327C">
      <w:pPr>
        <w:rPr>
          <w:rFonts w:ascii="Calibri" w:hAnsi="Calibri" w:cs="Calibri"/>
          <w:b/>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Having a very good understanding of data-models of </w:t>
      </w:r>
      <w:r w:rsidRPr="00E0725E">
        <w:rPr>
          <w:rFonts w:ascii="Calibri" w:hAnsi="Calibri" w:cs="Calibri"/>
          <w:b/>
          <w:sz w:val="22"/>
          <w:szCs w:val="22"/>
        </w:rPr>
        <w:t>FACETS</w:t>
      </w:r>
      <w:r w:rsidRPr="00FB68B1">
        <w:rPr>
          <w:rFonts w:ascii="Calibri" w:hAnsi="Calibri" w:cs="Calibri"/>
          <w:sz w:val="22"/>
          <w:szCs w:val="22"/>
        </w:rPr>
        <w:t xml:space="preserve"> like </w:t>
      </w:r>
      <w:r w:rsidRPr="00E0725E">
        <w:rPr>
          <w:rFonts w:ascii="Calibri" w:hAnsi="Calibri" w:cs="Calibri"/>
          <w:b/>
          <w:sz w:val="22"/>
          <w:szCs w:val="22"/>
        </w:rPr>
        <w:t xml:space="preserve">Claims, Membership, Benefits, Providers, NetworX, Billing. </w:t>
      </w:r>
    </w:p>
    <w:p w:rsidR="0038327C" w:rsidRPr="00FB68B1" w:rsidRDefault="0038327C" w:rsidP="0038327C">
      <w:pPr>
        <w:rPr>
          <w:rFonts w:ascii="Calibri" w:hAnsi="Calibri" w:cs="Calibri"/>
          <w:sz w:val="22"/>
          <w:szCs w:val="22"/>
        </w:rPr>
      </w:pPr>
      <w:r w:rsidRPr="006B7DF2">
        <w:rPr>
          <w:rFonts w:ascii="Segoe UI Symbol" w:hAnsi="Segoe UI Symbol" w:cs="Segoe UI Symbol"/>
          <w:sz w:val="22"/>
          <w:szCs w:val="22"/>
        </w:rPr>
        <w:lastRenderedPageBreak/>
        <w:t>➢</w:t>
      </w:r>
      <w:r w:rsidRPr="00FB68B1">
        <w:rPr>
          <w:rFonts w:ascii="Calibri" w:hAnsi="Calibri" w:cs="Calibri"/>
          <w:sz w:val="22"/>
          <w:szCs w:val="22"/>
        </w:rPr>
        <w:t xml:space="preserve"> Having techno-functional experience and knowledge of Benefits, Group-Class-Plan, Subscriber /Family, Provider, Claims, Billing, Pricing in Facets</w:t>
      </w:r>
    </w:p>
    <w:p w:rsidR="0038327C" w:rsidRPr="00FB68B1" w:rsidRDefault="0038327C" w:rsidP="0038327C">
      <w:pPr>
        <w:pStyle w:val="ListParagraph"/>
        <w:spacing w:after="0" w:line="240" w:lineRule="auto"/>
        <w:ind w:left="0"/>
        <w:contextualSpacing w:val="0"/>
        <w:jc w:val="both"/>
        <w:rPr>
          <w:rFonts w:cs="Calibri"/>
          <w:noProof/>
          <w:lang w:val="en-US" w:eastAsia="en-US"/>
        </w:rPr>
      </w:pPr>
      <w:r w:rsidRPr="006B7DF2">
        <w:rPr>
          <w:rFonts w:ascii="Segoe UI Symbol" w:hAnsi="Segoe UI Symbol" w:cs="Segoe UI Symbol"/>
        </w:rPr>
        <w:t>➢</w:t>
      </w:r>
      <w:r w:rsidR="00327266">
        <w:rPr>
          <w:rFonts w:ascii="Segoe UI Symbol" w:hAnsi="Segoe UI Symbol" w:cs="Segoe UI Symbol"/>
        </w:rPr>
        <w:t xml:space="preserve"> </w:t>
      </w:r>
      <w:r w:rsidRPr="00FB68B1">
        <w:rPr>
          <w:rFonts w:cs="Calibri"/>
          <w:noProof/>
          <w:lang w:val="en-US" w:eastAsia="en-US"/>
        </w:rPr>
        <w:t xml:space="preserve">Worked a major FACETS tables as </w:t>
      </w:r>
      <w:r w:rsidRPr="00E0725E">
        <w:rPr>
          <w:rFonts w:cs="Calibri"/>
          <w:b/>
          <w:noProof/>
          <w:lang w:val="en-US" w:eastAsia="en-US"/>
        </w:rPr>
        <w:t>CLCL, CDML, CLHP, CLST, CSCS, CSPI, SBSB, MEME, MEPE</w:t>
      </w:r>
      <w:r w:rsidRPr="00FB68B1">
        <w:rPr>
          <w:rFonts w:cs="Calibri"/>
          <w:noProof/>
          <w:lang w:val="en-US" w:eastAsia="en-US"/>
        </w:rPr>
        <w:t xml:space="preserve"> etc</w:t>
      </w:r>
    </w:p>
    <w:p w:rsidR="0038327C" w:rsidRPr="00FB68B1" w:rsidRDefault="0038327C" w:rsidP="0038327C">
      <w:pPr>
        <w:pStyle w:val="ListParagraph"/>
        <w:spacing w:after="0" w:line="240" w:lineRule="auto"/>
        <w:ind w:left="0"/>
        <w:contextualSpacing w:val="0"/>
        <w:jc w:val="both"/>
        <w:rPr>
          <w:rFonts w:cs="Calibri"/>
        </w:rPr>
      </w:pPr>
      <w:r w:rsidRPr="006B7DF2">
        <w:rPr>
          <w:rFonts w:ascii="Segoe UI Symbol" w:hAnsi="Segoe UI Symbol" w:cs="Segoe UI Symbol"/>
        </w:rPr>
        <w:t>➢</w:t>
      </w:r>
      <w:r w:rsidR="00245DC1" w:rsidRPr="00FB68B1">
        <w:rPr>
          <w:rFonts w:cs="Calibri"/>
        </w:rPr>
        <w:t xml:space="preserve"> Worked on provider</w:t>
      </w:r>
      <w:r w:rsidRPr="00FB68B1">
        <w:rPr>
          <w:rFonts w:cs="Calibri"/>
        </w:rPr>
        <w:t xml:space="preserve"> tables as </w:t>
      </w:r>
      <w:r w:rsidR="008B21DE" w:rsidRPr="00FB68B1">
        <w:rPr>
          <w:rFonts w:cs="Calibri"/>
        </w:rPr>
        <w:t>PRAD, PRPR, NWNW, PRDS, PRER PRRF etc</w:t>
      </w:r>
    </w:p>
    <w:p w:rsidR="0038327C" w:rsidRPr="00FB68B1" w:rsidRDefault="0038327C" w:rsidP="0038327C">
      <w:pPr>
        <w:pStyle w:val="ListParagraph"/>
        <w:spacing w:after="0" w:line="240" w:lineRule="auto"/>
        <w:ind w:left="0"/>
        <w:contextualSpacing w:val="0"/>
        <w:jc w:val="both"/>
        <w:rPr>
          <w:rFonts w:cs="Calibri"/>
        </w:rPr>
      </w:pPr>
      <w:r w:rsidRPr="006B7DF2">
        <w:rPr>
          <w:rFonts w:ascii="Segoe UI Symbol" w:hAnsi="Segoe UI Symbol" w:cs="Segoe UI Symbol"/>
        </w:rPr>
        <w:t>➢</w:t>
      </w:r>
      <w:r w:rsidRPr="00FB68B1">
        <w:rPr>
          <w:rFonts w:cs="Calibri"/>
        </w:rPr>
        <w:t xml:space="preserve"> </w:t>
      </w:r>
      <w:r w:rsidR="00327266">
        <w:rPr>
          <w:rFonts w:cs="Calibri"/>
        </w:rPr>
        <w:t xml:space="preserve"> </w:t>
      </w:r>
      <w:r w:rsidRPr="00FB68B1">
        <w:rPr>
          <w:rFonts w:cs="Calibri"/>
        </w:rPr>
        <w:t>Having knowledge of Abinitio , Control M and Control Center</w:t>
      </w:r>
      <w:r w:rsidR="00C12AD3" w:rsidRPr="00FB68B1">
        <w:rPr>
          <w:rFonts w:cs="Calibri"/>
        </w:rPr>
        <w:t>, QueryIT</w:t>
      </w:r>
      <w:r w:rsidRPr="00FB68B1">
        <w:rPr>
          <w:rFonts w:cs="Calibri"/>
        </w:rPr>
        <w:t>.</w:t>
      </w:r>
    </w:p>
    <w:p w:rsidR="008E3140" w:rsidRPr="00FB68B1" w:rsidRDefault="001234CA" w:rsidP="008E3140">
      <w:pPr>
        <w:overflowPunct/>
        <w:autoSpaceDE/>
        <w:autoSpaceDN/>
        <w:adjustRightInd/>
        <w:jc w:val="both"/>
        <w:textAlignment w:val="auto"/>
        <w:rPr>
          <w:rFonts w:ascii="Calibri" w:hAnsi="Calibri" w:cs="Calibri"/>
          <w:bCs/>
          <w:iCs/>
          <w:color w:val="000000"/>
          <w:sz w:val="22"/>
          <w:szCs w:val="22"/>
        </w:rPr>
      </w:pPr>
      <w:r w:rsidRPr="006B7DF2">
        <w:rPr>
          <w:rFonts w:ascii="Segoe UI Symbol" w:hAnsi="Segoe UI Symbol" w:cs="Segoe UI Symbol"/>
          <w:sz w:val="22"/>
          <w:szCs w:val="22"/>
        </w:rPr>
        <w:t>➢</w:t>
      </w:r>
      <w:r w:rsidR="005C090A">
        <w:rPr>
          <w:rFonts w:ascii="Segoe UI Symbol" w:hAnsi="Segoe UI Symbol" w:cs="Segoe UI Symbol"/>
          <w:sz w:val="22"/>
          <w:szCs w:val="22"/>
        </w:rPr>
        <w:t xml:space="preserve"> </w:t>
      </w:r>
      <w:r w:rsidR="008E3140" w:rsidRPr="00FB68B1">
        <w:rPr>
          <w:rFonts w:ascii="Calibri" w:hAnsi="Calibri" w:cs="Calibri"/>
          <w:bCs/>
          <w:iCs/>
          <w:color w:val="000000"/>
          <w:sz w:val="22"/>
          <w:szCs w:val="22"/>
        </w:rPr>
        <w:t>Performed testing for PBM (Pharmacy benefits manager) and Rx Claims on an AS400 box for Caremark and Medco.</w:t>
      </w:r>
    </w:p>
    <w:p w:rsidR="001234CA" w:rsidRPr="00FB68B1" w:rsidRDefault="001234CA" w:rsidP="001234CA">
      <w:pPr>
        <w:rPr>
          <w:rFonts w:ascii="Calibri" w:hAnsi="Calibri" w:cs="Calibri"/>
          <w:bCs/>
          <w:iCs/>
          <w:color w:val="000000"/>
          <w:sz w:val="22"/>
          <w:szCs w:val="22"/>
        </w:rPr>
      </w:pPr>
      <w:r w:rsidRPr="006B7DF2">
        <w:rPr>
          <w:rFonts w:ascii="Segoe UI Symbol" w:hAnsi="Segoe UI Symbol" w:cs="Segoe UI Symbol"/>
          <w:sz w:val="22"/>
          <w:szCs w:val="22"/>
        </w:rPr>
        <w:t>➢</w:t>
      </w:r>
      <w:r w:rsidR="005C090A">
        <w:rPr>
          <w:rFonts w:ascii="Segoe UI Symbol" w:hAnsi="Segoe UI Symbol" w:cs="Segoe UI Symbol"/>
          <w:sz w:val="22"/>
          <w:szCs w:val="22"/>
        </w:rPr>
        <w:t xml:space="preserve"> </w:t>
      </w:r>
      <w:r w:rsidR="008E3140" w:rsidRPr="00FB68B1">
        <w:rPr>
          <w:rFonts w:ascii="Calibri" w:hAnsi="Calibri" w:cs="Calibri"/>
          <w:bCs/>
          <w:iCs/>
          <w:color w:val="000000"/>
          <w:sz w:val="22"/>
          <w:szCs w:val="22"/>
        </w:rPr>
        <w:t>Knowledge of Revitas(Model N) modules as Flex Administration, Contract Manager, Validate, CARS &amp; Medicaid rebates</w:t>
      </w:r>
      <w:r w:rsidR="00327266">
        <w:rPr>
          <w:rFonts w:ascii="Calibri" w:hAnsi="Calibri" w:cs="Calibri"/>
          <w:bCs/>
          <w:iCs/>
          <w:color w:val="000000"/>
          <w:sz w:val="22"/>
          <w:szCs w:val="22"/>
        </w:rPr>
        <w:t>.</w:t>
      </w:r>
    </w:p>
    <w:p w:rsidR="00CD777C" w:rsidRDefault="00CD777C" w:rsidP="00CD777C">
      <w:pPr>
        <w:overflowPunct/>
        <w:autoSpaceDE/>
        <w:autoSpaceDN/>
        <w:adjustRightInd/>
        <w:jc w:val="both"/>
        <w:textAlignment w:val="auto"/>
        <w:rPr>
          <w:rFonts w:ascii="Calibri" w:hAnsi="Calibri" w:cs="Calibri"/>
          <w:bCs/>
          <w:iCs/>
          <w:color w:val="000000"/>
          <w:sz w:val="22"/>
          <w:szCs w:val="22"/>
        </w:rPr>
      </w:pPr>
      <w:r w:rsidRPr="006B7DF2">
        <w:rPr>
          <w:rFonts w:ascii="Segoe UI Symbol" w:hAnsi="Segoe UI Symbol" w:cs="Segoe UI Symbol"/>
          <w:sz w:val="22"/>
          <w:szCs w:val="22"/>
        </w:rPr>
        <w:t>➢</w:t>
      </w:r>
      <w:r w:rsidR="005C090A">
        <w:rPr>
          <w:rFonts w:ascii="Segoe UI Symbol" w:hAnsi="Segoe UI Symbol" w:cs="Segoe UI Symbol"/>
          <w:sz w:val="22"/>
          <w:szCs w:val="22"/>
        </w:rPr>
        <w:t xml:space="preserve"> </w:t>
      </w:r>
      <w:r w:rsidRPr="00FB68B1">
        <w:rPr>
          <w:rFonts w:ascii="Calibri" w:hAnsi="Calibri" w:cs="Calibri"/>
          <w:bCs/>
          <w:iCs/>
          <w:color w:val="000000"/>
          <w:sz w:val="22"/>
          <w:szCs w:val="22"/>
        </w:rPr>
        <w:t>Experience in testing API/Web Services Testing across RESTfull and SOAP</w:t>
      </w:r>
      <w:r w:rsidR="005C090A">
        <w:rPr>
          <w:rFonts w:ascii="Calibri" w:hAnsi="Calibri" w:cs="Calibri"/>
          <w:bCs/>
          <w:iCs/>
          <w:color w:val="000000"/>
          <w:sz w:val="22"/>
          <w:szCs w:val="22"/>
        </w:rPr>
        <w:t>.</w:t>
      </w:r>
    </w:p>
    <w:p w:rsidR="00BC5C31" w:rsidRDefault="00BC5C31" w:rsidP="00CD777C">
      <w:pPr>
        <w:overflowPunct/>
        <w:autoSpaceDE/>
        <w:autoSpaceDN/>
        <w:adjustRightInd/>
        <w:jc w:val="both"/>
        <w:textAlignment w:val="auto"/>
        <w:rPr>
          <w:rFonts w:ascii="Calibri" w:hAnsi="Calibri" w:cs="Calibri"/>
          <w:bCs/>
          <w:iCs/>
          <w:color w:val="000000"/>
          <w:sz w:val="22"/>
          <w:szCs w:val="22"/>
        </w:rPr>
      </w:pPr>
      <w:r w:rsidRPr="006B7DF2">
        <w:rPr>
          <w:rFonts w:ascii="Segoe UI Symbol" w:hAnsi="Segoe UI Symbol" w:cs="Segoe UI Symbol"/>
          <w:sz w:val="22"/>
          <w:szCs w:val="22"/>
        </w:rPr>
        <w:t>➢</w:t>
      </w:r>
      <w:r w:rsidR="005C090A">
        <w:rPr>
          <w:rFonts w:ascii="Segoe UI Symbol" w:hAnsi="Segoe UI Symbol" w:cs="Segoe UI Symbol"/>
          <w:sz w:val="22"/>
          <w:szCs w:val="22"/>
        </w:rPr>
        <w:t xml:space="preserve"> </w:t>
      </w:r>
      <w:r w:rsidRPr="005C090A">
        <w:rPr>
          <w:rFonts w:ascii="Calibri" w:hAnsi="Calibri" w:cs="Calibri"/>
          <w:bCs/>
          <w:iCs/>
          <w:color w:val="000000"/>
          <w:sz w:val="22"/>
          <w:szCs w:val="22"/>
        </w:rPr>
        <w:t xml:space="preserve">Worked in </w:t>
      </w:r>
      <w:r w:rsidRPr="005C090A">
        <w:rPr>
          <w:rFonts w:ascii="Calibri" w:hAnsi="Calibri" w:cs="Calibri"/>
          <w:b/>
          <w:bCs/>
          <w:iCs/>
          <w:color w:val="000000"/>
          <w:sz w:val="22"/>
          <w:szCs w:val="22"/>
        </w:rPr>
        <w:t>ETL Testing</w:t>
      </w:r>
      <w:r w:rsidRPr="005C090A">
        <w:rPr>
          <w:rFonts w:ascii="Calibri" w:hAnsi="Calibri" w:cs="Calibri"/>
          <w:bCs/>
          <w:iCs/>
          <w:color w:val="000000"/>
          <w:sz w:val="22"/>
          <w:szCs w:val="22"/>
        </w:rPr>
        <w:t xml:space="preserve"> </w:t>
      </w:r>
      <w:r w:rsidR="005C090A" w:rsidRPr="005C090A">
        <w:rPr>
          <w:rFonts w:ascii="Calibri" w:hAnsi="Calibri" w:cs="Calibri"/>
          <w:bCs/>
          <w:iCs/>
          <w:color w:val="000000"/>
          <w:sz w:val="22"/>
          <w:szCs w:val="22"/>
        </w:rPr>
        <w:t>using Abinitio, unix, TOAD</w:t>
      </w:r>
      <w:r w:rsidR="005C090A">
        <w:rPr>
          <w:rFonts w:ascii="Calibri" w:hAnsi="Calibri" w:cs="Calibri"/>
          <w:bCs/>
          <w:iCs/>
          <w:color w:val="000000"/>
          <w:sz w:val="22"/>
          <w:szCs w:val="22"/>
        </w:rPr>
        <w:t>.</w:t>
      </w:r>
    </w:p>
    <w:p w:rsidR="005C090A" w:rsidRPr="005C090A" w:rsidRDefault="005C090A" w:rsidP="00CD777C">
      <w:pPr>
        <w:overflowPunct/>
        <w:autoSpaceDE/>
        <w:autoSpaceDN/>
        <w:adjustRightInd/>
        <w:jc w:val="both"/>
        <w:textAlignment w:val="auto"/>
        <w:rPr>
          <w:rFonts w:ascii="Calibri" w:hAnsi="Calibri" w:cs="Calibri"/>
          <w:bCs/>
          <w:iCs/>
          <w:color w:val="000000"/>
          <w:sz w:val="22"/>
          <w:szCs w:val="22"/>
        </w:rPr>
      </w:pPr>
      <w:r w:rsidRPr="005C090A">
        <w:rPr>
          <w:rFonts w:ascii="Calibri" w:hAnsi="Calibri" w:cs="Calibri"/>
          <w:bCs/>
          <w:iCs/>
          <w:color w:val="000000"/>
          <w:sz w:val="22"/>
          <w:szCs w:val="22"/>
        </w:rPr>
        <w:t xml:space="preserve">➢ </w:t>
      </w:r>
      <w:r>
        <w:rPr>
          <w:rFonts w:ascii="Calibri" w:hAnsi="Calibri" w:cs="Calibri"/>
          <w:bCs/>
          <w:iCs/>
          <w:color w:val="000000"/>
          <w:sz w:val="22"/>
          <w:szCs w:val="22"/>
        </w:rPr>
        <w:t xml:space="preserve"> </w:t>
      </w:r>
      <w:r w:rsidR="00327266">
        <w:rPr>
          <w:rFonts w:ascii="Calibri" w:hAnsi="Calibri" w:cs="Calibri"/>
          <w:bCs/>
          <w:iCs/>
          <w:color w:val="000000"/>
          <w:sz w:val="22"/>
          <w:szCs w:val="22"/>
        </w:rPr>
        <w:t xml:space="preserve"> </w:t>
      </w:r>
      <w:r w:rsidRPr="005C090A">
        <w:rPr>
          <w:rFonts w:ascii="Calibri" w:hAnsi="Calibri" w:cs="Calibri"/>
          <w:bCs/>
          <w:iCs/>
          <w:color w:val="000000"/>
          <w:sz w:val="22"/>
          <w:szCs w:val="22"/>
        </w:rPr>
        <w:t xml:space="preserve">Worked in </w:t>
      </w:r>
      <w:r w:rsidRPr="005C090A">
        <w:rPr>
          <w:rFonts w:ascii="Calibri" w:hAnsi="Calibri" w:cs="Calibri"/>
          <w:b/>
          <w:bCs/>
          <w:iCs/>
          <w:color w:val="000000"/>
          <w:sz w:val="22"/>
          <w:szCs w:val="22"/>
        </w:rPr>
        <w:t>Salesforce Testing</w:t>
      </w:r>
    </w:p>
    <w:p w:rsidR="00CD777C" w:rsidRPr="00FB68B1" w:rsidRDefault="00CD777C" w:rsidP="00CD777C">
      <w:pPr>
        <w:overflowPunct/>
        <w:autoSpaceDE/>
        <w:autoSpaceDN/>
        <w:adjustRightInd/>
        <w:jc w:val="both"/>
        <w:textAlignment w:val="auto"/>
        <w:rPr>
          <w:rFonts w:ascii="Calibri" w:hAnsi="Calibri" w:cs="Calibri"/>
          <w:bCs/>
          <w:iCs/>
          <w:color w:val="000000"/>
          <w:sz w:val="22"/>
          <w:szCs w:val="22"/>
        </w:rPr>
      </w:pPr>
      <w:r w:rsidRPr="006B7DF2">
        <w:rPr>
          <w:rFonts w:ascii="Segoe UI Symbol" w:hAnsi="Segoe UI Symbol" w:cs="Segoe UI Symbol"/>
          <w:sz w:val="22"/>
          <w:szCs w:val="22"/>
        </w:rPr>
        <w:t>➢</w:t>
      </w:r>
      <w:r w:rsidR="005C090A">
        <w:rPr>
          <w:rFonts w:ascii="Segoe UI Symbol" w:hAnsi="Segoe UI Symbol" w:cs="Segoe UI Symbol"/>
          <w:sz w:val="22"/>
          <w:szCs w:val="22"/>
        </w:rPr>
        <w:t xml:space="preserve"> </w:t>
      </w:r>
      <w:r w:rsidRPr="00FB68B1">
        <w:rPr>
          <w:rFonts w:ascii="Calibri" w:hAnsi="Calibri" w:cs="Calibri"/>
          <w:bCs/>
          <w:iCs/>
          <w:color w:val="000000"/>
          <w:sz w:val="22"/>
          <w:szCs w:val="22"/>
        </w:rPr>
        <w:t>Having working experience in Automations tools as SOAP UI, UFT, Selenium(Web Driver) etc.</w:t>
      </w:r>
    </w:p>
    <w:p w:rsidR="00C44738" w:rsidRPr="00FB68B1" w:rsidRDefault="00CD777C" w:rsidP="00CD777C">
      <w:pPr>
        <w:overflowPunct/>
        <w:autoSpaceDE/>
        <w:autoSpaceDN/>
        <w:adjustRightInd/>
        <w:jc w:val="both"/>
        <w:textAlignment w:val="auto"/>
        <w:rPr>
          <w:rFonts w:ascii="Calibri" w:hAnsi="Calibri" w:cs="Calibri"/>
          <w:bCs/>
          <w:iCs/>
          <w:color w:val="000000"/>
          <w:sz w:val="22"/>
          <w:szCs w:val="22"/>
        </w:rPr>
      </w:pPr>
      <w:r w:rsidRPr="006B7DF2">
        <w:rPr>
          <w:rFonts w:ascii="Segoe UI Symbol" w:hAnsi="Segoe UI Symbol" w:cs="Segoe UI Symbol"/>
          <w:sz w:val="22"/>
          <w:szCs w:val="22"/>
        </w:rPr>
        <w:t>➢</w:t>
      </w:r>
      <w:r w:rsidR="005C090A">
        <w:rPr>
          <w:rFonts w:ascii="Segoe UI Symbol" w:hAnsi="Segoe UI Symbol" w:cs="Segoe UI Symbol"/>
          <w:sz w:val="22"/>
          <w:szCs w:val="22"/>
        </w:rPr>
        <w:t xml:space="preserve"> </w:t>
      </w:r>
      <w:r w:rsidRPr="00FB68B1">
        <w:rPr>
          <w:rFonts w:ascii="Calibri" w:hAnsi="Calibri" w:cs="Calibri"/>
          <w:bCs/>
          <w:iCs/>
          <w:color w:val="000000"/>
          <w:sz w:val="22"/>
          <w:szCs w:val="22"/>
        </w:rPr>
        <w:t>Having working experienced in developing , trouble shooting and customized High level test scenario/ test cases using HP ALM/Quality Center</w:t>
      </w:r>
    </w:p>
    <w:p w:rsidR="00474521" w:rsidRPr="00FB68B1" w:rsidRDefault="00474521" w:rsidP="00CD777C">
      <w:pPr>
        <w:overflowPunct/>
        <w:autoSpaceDE/>
        <w:autoSpaceDN/>
        <w:adjustRightInd/>
        <w:jc w:val="both"/>
        <w:textAlignment w:val="auto"/>
        <w:rPr>
          <w:rFonts w:ascii="Calibri" w:hAnsi="Calibri" w:cs="Calibri"/>
          <w:bCs/>
          <w:iCs/>
          <w:color w:val="000000"/>
          <w:sz w:val="22"/>
          <w:szCs w:val="22"/>
        </w:rPr>
      </w:pPr>
    </w:p>
    <w:p w:rsidR="00E73A3C" w:rsidRPr="00FB68B1" w:rsidRDefault="00E73A3C" w:rsidP="00E73A3C">
      <w:pPr>
        <w:pStyle w:val="Heading2"/>
        <w:shd w:val="clear" w:color="auto" w:fill="808080"/>
        <w:jc w:val="both"/>
        <w:rPr>
          <w:rFonts w:ascii="Calibri" w:hAnsi="Calibri" w:cs="Calibri"/>
          <w:sz w:val="22"/>
          <w:szCs w:val="22"/>
        </w:rPr>
      </w:pPr>
      <w:r w:rsidRPr="00FB68B1">
        <w:rPr>
          <w:rFonts w:ascii="Calibri" w:hAnsi="Calibri" w:cs="Calibri"/>
          <w:b w:val="0"/>
          <w:color w:val="FFFFFF"/>
          <w:sz w:val="22"/>
          <w:szCs w:val="22"/>
        </w:rPr>
        <w:t>CURRENT PROJECT SUMMARY</w:t>
      </w:r>
    </w:p>
    <w:p w:rsidR="00B67BEE" w:rsidRPr="00FB68B1" w:rsidRDefault="00B67BEE" w:rsidP="00792499">
      <w:pPr>
        <w:rPr>
          <w:rFonts w:ascii="Calibri" w:hAnsi="Calibri" w:cs="Calibri"/>
          <w:noProof w:val="0"/>
          <w:sz w:val="22"/>
          <w:szCs w:val="22"/>
          <w:lang w:val="en-IN" w:eastAsia="en-IN"/>
        </w:rPr>
      </w:pPr>
      <w:r w:rsidRPr="00FB68B1">
        <w:rPr>
          <w:rFonts w:ascii="Calibri" w:hAnsi="Calibri" w:cs="Calibri"/>
          <w:b/>
          <w:spacing w:val="4"/>
          <w:sz w:val="22"/>
          <w:szCs w:val="22"/>
        </w:rPr>
        <w:t>Blue Cross Blue sheild Association</w:t>
      </w:r>
      <w:r w:rsidR="00792499" w:rsidRPr="00FB68B1">
        <w:rPr>
          <w:rFonts w:ascii="Calibri" w:hAnsi="Calibri" w:cs="Calibri"/>
          <w:spacing w:val="4"/>
          <w:sz w:val="22"/>
          <w:szCs w:val="22"/>
        </w:rPr>
        <w:t>, Plano, TX-USA</w:t>
      </w:r>
      <w:r w:rsidR="00792499" w:rsidRPr="00FB68B1">
        <w:rPr>
          <w:rFonts w:ascii="Calibri" w:hAnsi="Calibri" w:cs="Calibri"/>
          <w:spacing w:val="4"/>
          <w:sz w:val="22"/>
          <w:szCs w:val="22"/>
        </w:rPr>
        <w:tab/>
      </w:r>
      <w:r w:rsidR="00792499" w:rsidRPr="00FB68B1">
        <w:rPr>
          <w:rFonts w:ascii="Calibri" w:hAnsi="Calibri" w:cs="Calibri"/>
          <w:spacing w:val="4"/>
          <w:sz w:val="22"/>
          <w:szCs w:val="22"/>
        </w:rPr>
        <w:tab/>
      </w:r>
      <w:r w:rsidR="00792499" w:rsidRPr="00FB68B1">
        <w:rPr>
          <w:rFonts w:ascii="Calibri" w:hAnsi="Calibri" w:cs="Calibri"/>
          <w:spacing w:val="4"/>
          <w:sz w:val="22"/>
          <w:szCs w:val="22"/>
        </w:rPr>
        <w:tab/>
      </w:r>
      <w:r w:rsidR="00792499" w:rsidRPr="00FB68B1">
        <w:rPr>
          <w:rFonts w:ascii="Calibri" w:hAnsi="Calibri" w:cs="Calibri"/>
          <w:spacing w:val="4"/>
          <w:sz w:val="22"/>
          <w:szCs w:val="22"/>
        </w:rPr>
        <w:tab/>
      </w:r>
      <w:r w:rsidR="00792499" w:rsidRPr="00FB68B1">
        <w:rPr>
          <w:rFonts w:ascii="Calibri" w:hAnsi="Calibri" w:cs="Calibri"/>
          <w:spacing w:val="4"/>
          <w:sz w:val="22"/>
          <w:szCs w:val="22"/>
        </w:rPr>
        <w:tab/>
      </w:r>
      <w:r w:rsidR="00792499" w:rsidRPr="00FB68B1">
        <w:rPr>
          <w:rFonts w:ascii="Calibri" w:hAnsi="Calibri" w:cs="Calibri"/>
          <w:noProof w:val="0"/>
          <w:sz w:val="22"/>
          <w:szCs w:val="22"/>
          <w:lang w:val="en-IN" w:eastAsia="en-IN"/>
        </w:rPr>
        <w:t>Ma</w:t>
      </w:r>
      <w:r w:rsidR="00C44738" w:rsidRPr="00FB68B1">
        <w:rPr>
          <w:rFonts w:ascii="Calibri" w:hAnsi="Calibri" w:cs="Calibri"/>
          <w:noProof w:val="0"/>
          <w:sz w:val="22"/>
          <w:szCs w:val="22"/>
          <w:lang w:val="en-IN" w:eastAsia="en-IN"/>
        </w:rPr>
        <w:t>y</w:t>
      </w:r>
      <w:r w:rsidRPr="00FB68B1">
        <w:rPr>
          <w:rFonts w:ascii="Calibri" w:hAnsi="Calibri" w:cs="Calibri"/>
          <w:noProof w:val="0"/>
          <w:sz w:val="22"/>
          <w:szCs w:val="22"/>
          <w:lang w:val="en-IN" w:eastAsia="en-IN"/>
        </w:rPr>
        <w:t xml:space="preserve"> 201</w:t>
      </w:r>
      <w:r w:rsidR="00394C6F" w:rsidRPr="00FB68B1">
        <w:rPr>
          <w:rFonts w:ascii="Calibri" w:hAnsi="Calibri" w:cs="Calibri"/>
          <w:noProof w:val="0"/>
          <w:sz w:val="22"/>
          <w:szCs w:val="22"/>
          <w:lang w:val="en-IN" w:eastAsia="en-IN"/>
        </w:rPr>
        <w:t>9</w:t>
      </w:r>
      <w:r w:rsidRPr="00FB68B1">
        <w:rPr>
          <w:rFonts w:ascii="Calibri" w:hAnsi="Calibri" w:cs="Calibri"/>
          <w:noProof w:val="0"/>
          <w:sz w:val="22"/>
          <w:szCs w:val="22"/>
          <w:lang w:val="en-IN" w:eastAsia="en-IN"/>
        </w:rPr>
        <w:t xml:space="preserve"> – till date</w:t>
      </w:r>
    </w:p>
    <w:p w:rsidR="00B67BEE" w:rsidRPr="00FB68B1" w:rsidRDefault="00B67BEE" w:rsidP="00B67BEE">
      <w:pPr>
        <w:rPr>
          <w:rFonts w:ascii="Calibri" w:hAnsi="Calibri" w:cs="Calibri"/>
          <w:noProof w:val="0"/>
          <w:sz w:val="22"/>
          <w:szCs w:val="22"/>
          <w:lang w:val="en-IN" w:eastAsia="en-IN"/>
        </w:rPr>
      </w:pPr>
      <w:r w:rsidRPr="00FB68B1">
        <w:rPr>
          <w:rFonts w:ascii="Calibri" w:hAnsi="Calibri" w:cs="Calibri"/>
          <w:noProof w:val="0"/>
          <w:sz w:val="22"/>
          <w:szCs w:val="22"/>
          <w:lang w:val="en-IN" w:eastAsia="en-IN"/>
        </w:rPr>
        <w:t>Role :</w:t>
      </w:r>
      <w:r w:rsidR="00547424" w:rsidRPr="00FB68B1">
        <w:rPr>
          <w:rFonts w:ascii="Calibri" w:hAnsi="Calibri" w:cs="Calibri"/>
          <w:noProof w:val="0"/>
          <w:sz w:val="22"/>
          <w:szCs w:val="22"/>
          <w:lang w:val="en-IN" w:eastAsia="en-IN"/>
        </w:rPr>
        <w:t>QA</w:t>
      </w:r>
      <w:r w:rsidRPr="00FB68B1">
        <w:rPr>
          <w:rFonts w:ascii="Calibri" w:hAnsi="Calibri" w:cs="Calibri"/>
          <w:noProof w:val="0"/>
          <w:sz w:val="22"/>
          <w:szCs w:val="22"/>
          <w:lang w:val="en-IN" w:eastAsia="en-IN"/>
        </w:rPr>
        <w:t xml:space="preserve"> Lead</w:t>
      </w:r>
    </w:p>
    <w:p w:rsidR="00B67BEE" w:rsidRPr="00FB68B1" w:rsidRDefault="00B67BEE" w:rsidP="00B67BEE">
      <w:pPr>
        <w:rPr>
          <w:rFonts w:ascii="Calibri" w:hAnsi="Calibri" w:cs="Calibri"/>
          <w:noProof w:val="0"/>
          <w:sz w:val="22"/>
          <w:szCs w:val="22"/>
          <w:lang w:val="en-IN" w:eastAsia="en-IN"/>
        </w:rPr>
      </w:pPr>
      <w:r w:rsidRPr="00FB68B1">
        <w:rPr>
          <w:rFonts w:ascii="Calibri" w:hAnsi="Calibri" w:cs="Calibri"/>
          <w:b/>
          <w:noProof w:val="0"/>
          <w:sz w:val="22"/>
          <w:szCs w:val="22"/>
          <w:lang w:val="en-IN" w:eastAsia="en-IN"/>
        </w:rPr>
        <w:t>Project Name :</w:t>
      </w:r>
      <w:r w:rsidR="00BA1B80" w:rsidRPr="00FB68B1">
        <w:rPr>
          <w:rFonts w:ascii="Calibri" w:hAnsi="Calibri" w:cs="Calibri"/>
          <w:noProof w:val="0"/>
          <w:sz w:val="22"/>
          <w:szCs w:val="22"/>
          <w:lang w:val="en-IN" w:eastAsia="en-IN"/>
        </w:rPr>
        <w:t>HEDIS &amp; Care managment</w:t>
      </w:r>
    </w:p>
    <w:p w:rsidR="00394C6F" w:rsidRDefault="00B67BEE" w:rsidP="00394C6F">
      <w:pPr>
        <w:rPr>
          <w:rFonts w:ascii="Calibri" w:hAnsi="Calibri" w:cs="Calibri"/>
          <w:noProof w:val="0"/>
          <w:sz w:val="22"/>
          <w:szCs w:val="22"/>
          <w:lang w:val="en-IN" w:eastAsia="en-IN"/>
        </w:rPr>
      </w:pPr>
      <w:r w:rsidRPr="00FB68B1">
        <w:rPr>
          <w:rFonts w:ascii="Calibri" w:hAnsi="Calibri" w:cs="Calibri"/>
          <w:b/>
          <w:spacing w:val="4"/>
          <w:sz w:val="22"/>
          <w:szCs w:val="22"/>
        </w:rPr>
        <w:t>Project:</w:t>
      </w:r>
      <w:r w:rsidR="00394C6F" w:rsidRPr="00FB68B1">
        <w:rPr>
          <w:rFonts w:ascii="Calibri" w:hAnsi="Calibri" w:cs="Calibri"/>
          <w:noProof w:val="0"/>
          <w:sz w:val="22"/>
          <w:szCs w:val="22"/>
          <w:lang w:val="en-IN" w:eastAsia="en-IN"/>
        </w:rPr>
        <w:t>The HEDIS and Care Management FEP IMS Portfolio consists of delivering and supporting the Federal Employee Program Teams such as Business Operations, Member Care and Benefits.</w:t>
      </w:r>
    </w:p>
    <w:p w:rsidR="00417A8C" w:rsidRPr="00417A8C" w:rsidRDefault="00417A8C" w:rsidP="00394C6F">
      <w:pPr>
        <w:rPr>
          <w:rFonts w:ascii="Calibri" w:hAnsi="Calibri" w:cs="Calibri"/>
          <w:b/>
          <w:spacing w:val="4"/>
          <w:sz w:val="22"/>
          <w:szCs w:val="22"/>
        </w:rPr>
      </w:pPr>
      <w:r w:rsidRPr="00417A8C">
        <w:rPr>
          <w:rFonts w:ascii="Calibri" w:hAnsi="Calibri" w:cs="Calibri"/>
          <w:b/>
          <w:spacing w:val="4"/>
          <w:sz w:val="22"/>
          <w:szCs w:val="22"/>
        </w:rPr>
        <w:t xml:space="preserve">Environment/Tool : </w:t>
      </w:r>
      <w:r w:rsidRPr="00417A8C">
        <w:rPr>
          <w:rFonts w:ascii="Calibri" w:hAnsi="Calibri" w:cs="Calibri"/>
          <w:spacing w:val="4"/>
          <w:sz w:val="22"/>
          <w:szCs w:val="22"/>
        </w:rPr>
        <w:t>MDH, DW, IDS, Data Lake, Abinitio, Unix,</w:t>
      </w:r>
      <w:r w:rsidR="004B629B">
        <w:rPr>
          <w:rFonts w:ascii="Calibri" w:hAnsi="Calibri" w:cs="Calibri"/>
          <w:spacing w:val="4"/>
          <w:sz w:val="22"/>
          <w:szCs w:val="22"/>
        </w:rPr>
        <w:t xml:space="preserve"> SQL Server, </w:t>
      </w:r>
      <w:r w:rsidRPr="00417A8C">
        <w:rPr>
          <w:rFonts w:ascii="Calibri" w:hAnsi="Calibri" w:cs="Calibri"/>
          <w:spacing w:val="4"/>
          <w:sz w:val="22"/>
          <w:szCs w:val="22"/>
        </w:rPr>
        <w:t xml:space="preserve"> TOAD, </w:t>
      </w:r>
      <w:r w:rsidR="005D165F">
        <w:rPr>
          <w:rFonts w:ascii="Calibri" w:hAnsi="Calibri" w:cs="Calibri"/>
          <w:spacing w:val="4"/>
          <w:sz w:val="22"/>
          <w:szCs w:val="22"/>
        </w:rPr>
        <w:t>Jira</w:t>
      </w:r>
      <w:r w:rsidRPr="00417A8C">
        <w:rPr>
          <w:rFonts w:ascii="Calibri" w:hAnsi="Calibri" w:cs="Calibri"/>
          <w:spacing w:val="4"/>
          <w:sz w:val="22"/>
          <w:szCs w:val="22"/>
        </w:rPr>
        <w:t>, ALM, Control M</w:t>
      </w:r>
    </w:p>
    <w:p w:rsidR="00CE5036" w:rsidRPr="00FB68B1" w:rsidRDefault="00CE5036" w:rsidP="00394C6F">
      <w:pPr>
        <w:rPr>
          <w:rFonts w:ascii="Calibri" w:hAnsi="Calibri" w:cs="Calibri"/>
          <w:b/>
          <w:noProof w:val="0"/>
          <w:sz w:val="22"/>
          <w:szCs w:val="22"/>
          <w:lang w:val="en-IN" w:eastAsia="en-IN"/>
        </w:rPr>
      </w:pPr>
      <w:r w:rsidRPr="00FB68B1">
        <w:rPr>
          <w:rFonts w:ascii="Calibri" w:hAnsi="Calibri" w:cs="Calibri"/>
          <w:b/>
          <w:noProof w:val="0"/>
          <w:sz w:val="22"/>
          <w:szCs w:val="22"/>
          <w:lang w:val="en-IN" w:eastAsia="en-IN"/>
        </w:rPr>
        <w:t>Responsibility :</w:t>
      </w:r>
    </w:p>
    <w:p w:rsidR="00CE5036" w:rsidRPr="00FB68B1" w:rsidRDefault="00CE5036" w:rsidP="00CE5036">
      <w:pPr>
        <w:pStyle w:val="ListParagraph"/>
        <w:numPr>
          <w:ilvl w:val="0"/>
          <w:numId w:val="34"/>
        </w:numPr>
        <w:spacing w:after="0" w:line="240" w:lineRule="auto"/>
        <w:contextualSpacing w:val="0"/>
        <w:jc w:val="both"/>
        <w:rPr>
          <w:rFonts w:cs="Calibri"/>
        </w:rPr>
      </w:pPr>
      <w:r w:rsidRPr="00FB68B1">
        <w:rPr>
          <w:rFonts w:cs="Calibri"/>
        </w:rPr>
        <w:t>Act as a Service Test Engineer for large/complex functional applications, advising staff with solutions to complex technical issues as they relate to the Test Engineering group.</w:t>
      </w:r>
    </w:p>
    <w:p w:rsidR="00CE5036" w:rsidRPr="00BD5AE4" w:rsidRDefault="00CE5036" w:rsidP="00CE5036">
      <w:pPr>
        <w:pStyle w:val="ListParagraph"/>
        <w:numPr>
          <w:ilvl w:val="0"/>
          <w:numId w:val="34"/>
        </w:numPr>
        <w:spacing w:after="0" w:line="240" w:lineRule="auto"/>
        <w:contextualSpacing w:val="0"/>
        <w:jc w:val="both"/>
        <w:rPr>
          <w:rFonts w:cs="Calibri"/>
        </w:rPr>
      </w:pPr>
      <w:r w:rsidRPr="00FB68B1">
        <w:rPr>
          <w:rFonts w:cs="Calibri"/>
          <w:bCs/>
          <w:iCs/>
          <w:color w:val="000000"/>
        </w:rPr>
        <w:t xml:space="preserve">Involve in ETL testing using Abinitio, TOAD. </w:t>
      </w:r>
    </w:p>
    <w:p w:rsidR="00BD5AE4" w:rsidRPr="00BD5AE4" w:rsidRDefault="00BD5AE4" w:rsidP="00CE5036">
      <w:pPr>
        <w:pStyle w:val="ListParagraph"/>
        <w:numPr>
          <w:ilvl w:val="0"/>
          <w:numId w:val="34"/>
        </w:numPr>
        <w:spacing w:after="0" w:line="240" w:lineRule="auto"/>
        <w:contextualSpacing w:val="0"/>
        <w:jc w:val="both"/>
        <w:rPr>
          <w:rFonts w:cs="Calibri"/>
        </w:rPr>
      </w:pPr>
      <w:r>
        <w:rPr>
          <w:rFonts w:cs="Calibri"/>
          <w:bCs/>
          <w:iCs/>
          <w:color w:val="000000"/>
        </w:rPr>
        <w:t>Validate business transformations logic from S2T.</w:t>
      </w:r>
    </w:p>
    <w:p w:rsidR="00BD5AE4" w:rsidRPr="00FB68B1" w:rsidRDefault="00BD5AE4" w:rsidP="00CE5036">
      <w:pPr>
        <w:pStyle w:val="ListParagraph"/>
        <w:numPr>
          <w:ilvl w:val="0"/>
          <w:numId w:val="34"/>
        </w:numPr>
        <w:spacing w:after="0" w:line="240" w:lineRule="auto"/>
        <w:contextualSpacing w:val="0"/>
        <w:jc w:val="both"/>
        <w:rPr>
          <w:rFonts w:cs="Calibri"/>
        </w:rPr>
      </w:pPr>
      <w:r>
        <w:rPr>
          <w:rFonts w:cs="Calibri"/>
          <w:bCs/>
          <w:iCs/>
          <w:color w:val="000000"/>
        </w:rPr>
        <w:t>Validate target tables loading from Stage file /table after applying a transformations.</w:t>
      </w:r>
    </w:p>
    <w:p w:rsidR="00CE5036" w:rsidRPr="00FB68B1" w:rsidRDefault="00CE5036" w:rsidP="00CE5036">
      <w:pPr>
        <w:pStyle w:val="ListParagraph"/>
        <w:numPr>
          <w:ilvl w:val="0"/>
          <w:numId w:val="34"/>
        </w:numPr>
        <w:spacing w:after="0" w:line="240" w:lineRule="auto"/>
        <w:contextualSpacing w:val="0"/>
        <w:jc w:val="both"/>
        <w:rPr>
          <w:rFonts w:cs="Calibri"/>
        </w:rPr>
      </w:pPr>
      <w:r w:rsidRPr="00FB68B1">
        <w:rPr>
          <w:rFonts w:cs="Calibri"/>
        </w:rPr>
        <w:t>Analyze the Design and Process documents and prepare the Test Scenarios, Test Cases</w:t>
      </w:r>
      <w:r w:rsidR="00D66ABA" w:rsidRPr="00FB68B1">
        <w:rPr>
          <w:rFonts w:cs="Calibri"/>
        </w:rPr>
        <w:t>,</w:t>
      </w:r>
      <w:r w:rsidRPr="00FB68B1">
        <w:rPr>
          <w:rFonts w:cs="Calibri"/>
        </w:rPr>
        <w:t>Test Plan.</w:t>
      </w:r>
    </w:p>
    <w:p w:rsidR="00CE5036" w:rsidRPr="00FB68B1" w:rsidRDefault="00CE5036" w:rsidP="00CE5036">
      <w:pPr>
        <w:pStyle w:val="ListParagraph"/>
        <w:numPr>
          <w:ilvl w:val="0"/>
          <w:numId w:val="34"/>
        </w:numPr>
        <w:spacing w:after="0" w:line="240" w:lineRule="auto"/>
        <w:contextualSpacing w:val="0"/>
        <w:jc w:val="both"/>
        <w:rPr>
          <w:rFonts w:cs="Calibri"/>
        </w:rPr>
      </w:pPr>
      <w:r w:rsidRPr="00FB68B1">
        <w:rPr>
          <w:rFonts w:cs="Calibri"/>
        </w:rPr>
        <w:t>Review test cases for System Testing, End to End testing. Preparing the Test logs.</w:t>
      </w:r>
    </w:p>
    <w:p w:rsidR="00CE5036" w:rsidRPr="00FB68B1" w:rsidRDefault="00CE5036" w:rsidP="00FB68B1">
      <w:pPr>
        <w:pStyle w:val="ListParagraph"/>
        <w:numPr>
          <w:ilvl w:val="0"/>
          <w:numId w:val="34"/>
        </w:numPr>
        <w:spacing w:after="0" w:line="240" w:lineRule="auto"/>
        <w:contextualSpacing w:val="0"/>
        <w:jc w:val="both"/>
        <w:rPr>
          <w:rFonts w:cs="Calibri"/>
        </w:rPr>
      </w:pPr>
      <w:r w:rsidRPr="00FB68B1">
        <w:rPr>
          <w:rFonts w:cs="Calibri"/>
        </w:rPr>
        <w:t>Use tools like HP Quality Centre/ALM, QueryIT, JIRA for Tracking test execution, and defect</w:t>
      </w:r>
      <w:r w:rsidR="00D15358" w:rsidRPr="00FB68B1">
        <w:rPr>
          <w:rFonts w:cs="Calibri"/>
        </w:rPr>
        <w:t>.</w:t>
      </w:r>
    </w:p>
    <w:p w:rsidR="00CE5036" w:rsidRPr="00FB68B1" w:rsidRDefault="00CE5036" w:rsidP="00CE5036">
      <w:pPr>
        <w:pStyle w:val="ListParagraph"/>
        <w:numPr>
          <w:ilvl w:val="0"/>
          <w:numId w:val="34"/>
        </w:numPr>
        <w:spacing w:after="0" w:line="240" w:lineRule="auto"/>
        <w:contextualSpacing w:val="0"/>
        <w:jc w:val="both"/>
        <w:rPr>
          <w:rFonts w:cs="Calibri"/>
        </w:rPr>
      </w:pPr>
      <w:r w:rsidRPr="00FB68B1">
        <w:rPr>
          <w:rFonts w:cs="Calibri"/>
        </w:rPr>
        <w:t>Work on day to day issues and coordinate with development/Business team as necessary.</w:t>
      </w:r>
    </w:p>
    <w:p w:rsidR="00CE5036" w:rsidRPr="00FB68B1" w:rsidRDefault="00CE5036" w:rsidP="00CE5036">
      <w:pPr>
        <w:pStyle w:val="ListParagraph"/>
        <w:numPr>
          <w:ilvl w:val="0"/>
          <w:numId w:val="34"/>
        </w:numPr>
        <w:spacing w:after="0" w:line="240" w:lineRule="auto"/>
        <w:contextualSpacing w:val="0"/>
        <w:jc w:val="both"/>
        <w:rPr>
          <w:rFonts w:cs="Calibri"/>
        </w:rPr>
      </w:pPr>
      <w:r w:rsidRPr="00FB68B1">
        <w:rPr>
          <w:rFonts w:cs="Calibri"/>
        </w:rPr>
        <w:t>Participate in the review and analysis of business requirements, functional specification and design documents to e</w:t>
      </w:r>
      <w:r w:rsidR="00BD5AE4">
        <w:rPr>
          <w:rFonts w:cs="Calibri"/>
        </w:rPr>
        <w:t>nsure testability,</w:t>
      </w:r>
      <w:r w:rsidRPr="00FB68B1">
        <w:rPr>
          <w:rFonts w:cs="Calibri"/>
        </w:rPr>
        <w:t xml:space="preserve"> reporting of gaps/discrepancies</w:t>
      </w:r>
    </w:p>
    <w:p w:rsidR="00CE5036" w:rsidRPr="00FB68B1" w:rsidRDefault="00CE5036" w:rsidP="00CE5036">
      <w:pPr>
        <w:pStyle w:val="ListParagraph"/>
        <w:numPr>
          <w:ilvl w:val="0"/>
          <w:numId w:val="34"/>
        </w:numPr>
        <w:spacing w:after="0" w:line="240" w:lineRule="auto"/>
        <w:contextualSpacing w:val="0"/>
        <w:jc w:val="both"/>
        <w:rPr>
          <w:rFonts w:cs="Calibri"/>
        </w:rPr>
      </w:pPr>
      <w:r w:rsidRPr="00FB68B1">
        <w:rPr>
          <w:rFonts w:cs="Calibri"/>
        </w:rPr>
        <w:t>Provide system and applications support to users including troubleshooting and issue resolution. Ensure fixes and changes are adequately tested</w:t>
      </w:r>
    </w:p>
    <w:p w:rsidR="00CE5036" w:rsidRPr="00FB68B1" w:rsidRDefault="00CE5036" w:rsidP="00CE5036">
      <w:pPr>
        <w:overflowPunct/>
        <w:autoSpaceDE/>
        <w:autoSpaceDN/>
        <w:adjustRightInd/>
        <w:textAlignment w:val="auto"/>
        <w:rPr>
          <w:rFonts w:ascii="Calibri" w:hAnsi="Calibri" w:cs="Calibri"/>
          <w:sz w:val="22"/>
          <w:szCs w:val="22"/>
        </w:rPr>
      </w:pPr>
    </w:p>
    <w:p w:rsidR="0085135F" w:rsidRPr="00FB68B1" w:rsidRDefault="0085135F" w:rsidP="00202244">
      <w:pPr>
        <w:jc w:val="distribute"/>
        <w:rPr>
          <w:rFonts w:ascii="Calibri" w:hAnsi="Calibri" w:cs="Calibri"/>
          <w:spacing w:val="4"/>
          <w:sz w:val="22"/>
          <w:szCs w:val="22"/>
        </w:rPr>
      </w:pPr>
      <w:r w:rsidRPr="00FB68B1">
        <w:rPr>
          <w:rFonts w:ascii="Calibri" w:hAnsi="Calibri" w:cs="Calibri"/>
          <w:b/>
          <w:spacing w:val="4"/>
          <w:sz w:val="22"/>
          <w:szCs w:val="22"/>
        </w:rPr>
        <w:t>Genentech Inc</w:t>
      </w:r>
      <w:r w:rsidR="00202244" w:rsidRPr="00FB68B1">
        <w:rPr>
          <w:rFonts w:ascii="Calibri" w:hAnsi="Calibri" w:cs="Calibri"/>
          <w:spacing w:val="4"/>
          <w:sz w:val="22"/>
          <w:szCs w:val="22"/>
        </w:rPr>
        <w:t>,</w:t>
      </w:r>
      <w:r w:rsidRPr="00FB68B1">
        <w:rPr>
          <w:rFonts w:ascii="Calibri" w:hAnsi="Calibri" w:cs="Calibri"/>
          <w:spacing w:val="4"/>
          <w:sz w:val="22"/>
          <w:szCs w:val="22"/>
        </w:rPr>
        <w:t xml:space="preserve"> San Farancisco, CA-USA</w:t>
      </w:r>
      <w:r w:rsidR="00202244"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00B67BEE" w:rsidRPr="00FB68B1">
        <w:rPr>
          <w:rFonts w:ascii="Calibri" w:hAnsi="Calibri" w:cs="Calibri"/>
          <w:spacing w:val="4"/>
          <w:sz w:val="22"/>
          <w:szCs w:val="22"/>
        </w:rPr>
        <w:t>March 2018 – April 2019</w:t>
      </w:r>
    </w:p>
    <w:p w:rsidR="006E7CC9" w:rsidRPr="00FB68B1" w:rsidRDefault="006E7CC9" w:rsidP="00E221D2">
      <w:pPr>
        <w:rPr>
          <w:rFonts w:ascii="Calibri" w:hAnsi="Calibri" w:cs="Calibri"/>
          <w:noProof w:val="0"/>
          <w:sz w:val="22"/>
          <w:szCs w:val="22"/>
          <w:lang w:val="en-IN" w:eastAsia="en-IN"/>
        </w:rPr>
      </w:pPr>
      <w:r w:rsidRPr="00FB68B1">
        <w:rPr>
          <w:rFonts w:ascii="Calibri" w:hAnsi="Calibri" w:cs="Calibri"/>
          <w:b/>
          <w:spacing w:val="4"/>
          <w:sz w:val="22"/>
          <w:szCs w:val="22"/>
        </w:rPr>
        <w:t xml:space="preserve">Role : </w:t>
      </w:r>
      <w:r w:rsidR="00547424" w:rsidRPr="00FB68B1">
        <w:rPr>
          <w:rFonts w:ascii="Calibri" w:hAnsi="Calibri" w:cs="Calibri"/>
          <w:noProof w:val="0"/>
          <w:sz w:val="22"/>
          <w:szCs w:val="22"/>
          <w:lang w:val="en-IN" w:eastAsia="en-IN"/>
        </w:rPr>
        <w:t xml:space="preserve">IT </w:t>
      </w:r>
      <w:r w:rsidRPr="00FB68B1">
        <w:rPr>
          <w:rFonts w:ascii="Calibri" w:hAnsi="Calibri" w:cs="Calibri"/>
          <w:noProof w:val="0"/>
          <w:sz w:val="22"/>
          <w:szCs w:val="22"/>
          <w:lang w:val="en-IN" w:eastAsia="en-IN"/>
        </w:rPr>
        <w:t>Lead</w:t>
      </w:r>
    </w:p>
    <w:p w:rsidR="00DA6538" w:rsidRPr="00FB68B1" w:rsidRDefault="00DA6538" w:rsidP="00DA6538">
      <w:pPr>
        <w:rPr>
          <w:rFonts w:ascii="Calibri" w:hAnsi="Calibri" w:cs="Calibri"/>
          <w:noProof w:val="0"/>
          <w:sz w:val="22"/>
          <w:szCs w:val="22"/>
          <w:lang w:val="en-IN" w:eastAsia="en-IN"/>
        </w:rPr>
      </w:pPr>
      <w:r w:rsidRPr="00FB68B1">
        <w:rPr>
          <w:rFonts w:ascii="Calibri" w:hAnsi="Calibri" w:cs="Calibri"/>
          <w:b/>
          <w:noProof w:val="0"/>
          <w:sz w:val="22"/>
          <w:szCs w:val="22"/>
          <w:lang w:val="en-IN" w:eastAsia="en-IN"/>
        </w:rPr>
        <w:t>Project Name :</w:t>
      </w:r>
      <w:r w:rsidRPr="00FB68B1">
        <w:rPr>
          <w:rFonts w:ascii="Calibri" w:hAnsi="Calibri" w:cs="Calibri"/>
          <w:noProof w:val="0"/>
          <w:sz w:val="22"/>
          <w:szCs w:val="22"/>
          <w:lang w:val="en-IN" w:eastAsia="en-IN"/>
        </w:rPr>
        <w:t xml:space="preserve"> SPCM Revitas 7.10</w:t>
      </w:r>
    </w:p>
    <w:p w:rsidR="00202244" w:rsidRDefault="00202244" w:rsidP="00E221D2">
      <w:pPr>
        <w:rPr>
          <w:rFonts w:ascii="Calibri" w:hAnsi="Calibri" w:cs="Calibri"/>
          <w:noProof w:val="0"/>
          <w:sz w:val="22"/>
          <w:szCs w:val="22"/>
          <w:lang w:val="en-IN" w:eastAsia="en-IN"/>
        </w:rPr>
      </w:pPr>
      <w:r w:rsidRPr="00FB68B1">
        <w:rPr>
          <w:rFonts w:ascii="Calibri" w:hAnsi="Calibri" w:cs="Calibri"/>
          <w:b/>
          <w:spacing w:val="4"/>
          <w:sz w:val="22"/>
          <w:szCs w:val="22"/>
        </w:rPr>
        <w:lastRenderedPageBreak/>
        <w:t>Project:</w:t>
      </w:r>
      <w:r w:rsidRPr="00FB68B1">
        <w:rPr>
          <w:rFonts w:ascii="Calibri" w:hAnsi="Calibri" w:cs="Calibri"/>
          <w:noProof w:val="0"/>
          <w:sz w:val="22"/>
          <w:szCs w:val="22"/>
          <w:lang w:val="en-IN" w:eastAsia="en-IN"/>
        </w:rPr>
        <w:t>Strategic Pricing &amp; Contract Management (SPCM) lead end-to-end contract development, execution, management and compliance and ensure strategies, guidelines and contracts meet business needs. It manage discount, rebate, fee schedules, pricing and eligibility for all contracted customers</w:t>
      </w:r>
      <w:r w:rsidR="00E221D2" w:rsidRPr="00FB68B1">
        <w:rPr>
          <w:rFonts w:ascii="Calibri" w:hAnsi="Calibri" w:cs="Calibri"/>
          <w:noProof w:val="0"/>
          <w:sz w:val="22"/>
          <w:szCs w:val="22"/>
          <w:lang w:val="en-IN" w:eastAsia="en-IN"/>
        </w:rPr>
        <w:t>.</w:t>
      </w:r>
    </w:p>
    <w:p w:rsidR="00417A8C" w:rsidRPr="00417A8C" w:rsidRDefault="00417A8C" w:rsidP="00E221D2">
      <w:pPr>
        <w:rPr>
          <w:rFonts w:ascii="Calibri" w:hAnsi="Calibri" w:cs="Calibri"/>
          <w:b/>
          <w:spacing w:val="4"/>
          <w:sz w:val="22"/>
          <w:szCs w:val="22"/>
        </w:rPr>
      </w:pPr>
      <w:r w:rsidRPr="00417A8C">
        <w:rPr>
          <w:rFonts w:ascii="Calibri" w:hAnsi="Calibri" w:cs="Calibri"/>
          <w:b/>
          <w:spacing w:val="4"/>
          <w:sz w:val="22"/>
          <w:szCs w:val="22"/>
        </w:rPr>
        <w:t xml:space="preserve">Environment/Tool : </w:t>
      </w:r>
      <w:r w:rsidRPr="00417A8C">
        <w:rPr>
          <w:rFonts w:ascii="Calibri" w:hAnsi="Calibri" w:cs="Calibri"/>
          <w:spacing w:val="4"/>
          <w:sz w:val="22"/>
          <w:szCs w:val="22"/>
        </w:rPr>
        <w:t>Model N (Rev</w:t>
      </w:r>
      <w:r w:rsidR="004B629B">
        <w:rPr>
          <w:rFonts w:ascii="Calibri" w:hAnsi="Calibri" w:cs="Calibri"/>
          <w:spacing w:val="4"/>
          <w:sz w:val="22"/>
          <w:szCs w:val="22"/>
        </w:rPr>
        <w:t>itas), Flex, Unix, Sql server</w:t>
      </w:r>
      <w:r w:rsidRPr="00417A8C">
        <w:rPr>
          <w:rFonts w:ascii="Calibri" w:hAnsi="Calibri" w:cs="Calibri"/>
          <w:spacing w:val="4"/>
          <w:sz w:val="22"/>
          <w:szCs w:val="22"/>
        </w:rPr>
        <w:t>, Jira</w:t>
      </w:r>
    </w:p>
    <w:p w:rsidR="00202244" w:rsidRPr="00FB68B1" w:rsidRDefault="00746FC9" w:rsidP="00202244">
      <w:pPr>
        <w:spacing w:before="20" w:after="20"/>
        <w:rPr>
          <w:rFonts w:ascii="Calibri" w:hAnsi="Calibri" w:cs="Calibri"/>
          <w:b/>
          <w:noProof w:val="0"/>
          <w:sz w:val="22"/>
          <w:szCs w:val="22"/>
          <w:lang w:val="en-IN" w:eastAsia="en-IN"/>
        </w:rPr>
      </w:pPr>
      <w:r w:rsidRPr="00FB68B1">
        <w:rPr>
          <w:rFonts w:ascii="Calibri" w:hAnsi="Calibri" w:cs="Calibri"/>
          <w:b/>
          <w:noProof w:val="0"/>
          <w:sz w:val="22"/>
          <w:szCs w:val="22"/>
          <w:lang w:val="en-IN" w:eastAsia="en-IN"/>
        </w:rPr>
        <w:t>Responsibility :</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bCs/>
          <w:iCs/>
          <w:color w:val="000000"/>
        </w:rPr>
        <w:t>Involves in</w:t>
      </w:r>
      <w:r w:rsidRPr="00FB68B1">
        <w:rPr>
          <w:rFonts w:cs="Calibri"/>
          <w:bCs/>
          <w:iCs/>
          <w:color w:val="000000"/>
          <w:lang w:val="en-US"/>
        </w:rPr>
        <w:t xml:space="preserve">Revitas(Model N) modules as Flex Administration, Contract Manager, Validate, CARS &amp; Medicaid rebates </w:t>
      </w:r>
      <w:r w:rsidR="00951482">
        <w:rPr>
          <w:rFonts w:cs="Calibri"/>
          <w:bCs/>
          <w:iCs/>
          <w:color w:val="000000"/>
          <w:lang w:val="en-US"/>
        </w:rPr>
        <w:t>in cloud environment.</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Work on day to day issues and coordinate with development/Business team as necessary.</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Participate in the review and analysis of business requirements, functional specification and design documents to ensure testability; reporting of gaps/discrepancies</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Provide system and applications support to users including troubleshooting and issue resolution. Ensure fixes and changes are adequately tested</w:t>
      </w:r>
      <w:r w:rsidR="00C12AD3" w:rsidRPr="00FB68B1">
        <w:rPr>
          <w:rFonts w:cs="Calibri"/>
        </w:rPr>
        <w:t>.</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Analyze the Design and Process documents and prepare the Test Scenarios, Test Cases</w:t>
      </w:r>
      <w:r w:rsidR="00686C9E" w:rsidRPr="00FB68B1">
        <w:rPr>
          <w:rFonts w:cs="Calibri"/>
        </w:rPr>
        <w:t>,</w:t>
      </w:r>
      <w:r w:rsidRPr="00FB68B1">
        <w:rPr>
          <w:rFonts w:cs="Calibri"/>
        </w:rPr>
        <w:t>Test Plan.</w:t>
      </w:r>
    </w:p>
    <w:p w:rsidR="00C12AD3" w:rsidRDefault="00C12AD3" w:rsidP="00C12AD3">
      <w:pPr>
        <w:pStyle w:val="ListParagraph"/>
        <w:numPr>
          <w:ilvl w:val="0"/>
          <w:numId w:val="34"/>
        </w:numPr>
        <w:spacing w:after="0" w:line="240" w:lineRule="auto"/>
        <w:contextualSpacing w:val="0"/>
        <w:jc w:val="both"/>
        <w:rPr>
          <w:rFonts w:cs="Calibri"/>
        </w:rPr>
      </w:pPr>
      <w:r w:rsidRPr="00FB68B1">
        <w:rPr>
          <w:rFonts w:cs="Calibri"/>
        </w:rPr>
        <w:t>Review test cases for System Testing, End to End testing. Preparing the Test logs.</w:t>
      </w:r>
    </w:p>
    <w:p w:rsidR="0033305B" w:rsidRPr="0033305B" w:rsidRDefault="0033305B" w:rsidP="00C12AD3">
      <w:pPr>
        <w:pStyle w:val="ListParagraph"/>
        <w:numPr>
          <w:ilvl w:val="0"/>
          <w:numId w:val="34"/>
        </w:numPr>
        <w:spacing w:after="0" w:line="240" w:lineRule="auto"/>
        <w:contextualSpacing w:val="0"/>
        <w:jc w:val="both"/>
        <w:rPr>
          <w:rFonts w:cs="Calibri"/>
        </w:rPr>
      </w:pPr>
      <w:r w:rsidRPr="0033305B">
        <w:rPr>
          <w:rFonts w:cs="Calibri"/>
        </w:rPr>
        <w:t>Preprared and execute</w:t>
      </w:r>
      <w:r>
        <w:rPr>
          <w:rFonts w:cs="Calibri"/>
        </w:rPr>
        <w:t>d</w:t>
      </w:r>
      <w:r w:rsidRPr="0033305B">
        <w:rPr>
          <w:rFonts w:cs="Calibri"/>
        </w:rPr>
        <w:t xml:space="preserve"> automation scripts and loged the Jira</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Use tools like HP Quality Centre/ALM, JIRA for Tracking test execution, and defect tracking.</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Coordinate with offshore team for assignment and daily update.</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 xml:space="preserve">Daily health checkup for service and share the update with management. </w:t>
      </w:r>
    </w:p>
    <w:p w:rsidR="00746FC9" w:rsidRPr="00FB68B1" w:rsidRDefault="00746FC9" w:rsidP="00202244">
      <w:pPr>
        <w:spacing w:before="20" w:after="20"/>
        <w:rPr>
          <w:rFonts w:ascii="Calibri" w:hAnsi="Calibri" w:cs="Calibri"/>
          <w:noProof w:val="0"/>
          <w:sz w:val="22"/>
          <w:szCs w:val="22"/>
          <w:lang w:val="en-IN" w:eastAsia="en-IN"/>
        </w:rPr>
      </w:pPr>
    </w:p>
    <w:p w:rsidR="00202244" w:rsidRPr="00FB68B1" w:rsidRDefault="00202244" w:rsidP="00D816F0">
      <w:pPr>
        <w:rPr>
          <w:rFonts w:ascii="Calibri" w:hAnsi="Calibri" w:cs="Calibri"/>
          <w:spacing w:val="4"/>
          <w:sz w:val="22"/>
          <w:szCs w:val="22"/>
        </w:rPr>
      </w:pPr>
      <w:r w:rsidRPr="00FB68B1">
        <w:rPr>
          <w:rFonts w:ascii="Calibri" w:hAnsi="Calibri" w:cs="Calibri"/>
          <w:b/>
          <w:spacing w:val="4"/>
          <w:sz w:val="22"/>
          <w:szCs w:val="22"/>
        </w:rPr>
        <w:t xml:space="preserve">Vizient INC, </w:t>
      </w:r>
      <w:r w:rsidRPr="00FB68B1">
        <w:rPr>
          <w:rFonts w:ascii="Calibri" w:hAnsi="Calibri" w:cs="Calibri"/>
          <w:spacing w:val="4"/>
          <w:sz w:val="22"/>
          <w:szCs w:val="22"/>
        </w:rPr>
        <w:t>El Segundo, CA-USA</w:t>
      </w:r>
      <w:r w:rsidR="00D816F0" w:rsidRPr="00FB68B1">
        <w:rPr>
          <w:rFonts w:ascii="Calibri" w:hAnsi="Calibri" w:cs="Calibri"/>
          <w:spacing w:val="4"/>
          <w:sz w:val="22"/>
          <w:szCs w:val="22"/>
        </w:rPr>
        <w:tab/>
      </w:r>
      <w:r w:rsidR="00D816F0" w:rsidRPr="00FB68B1">
        <w:rPr>
          <w:rFonts w:ascii="Calibri" w:hAnsi="Calibri" w:cs="Calibri"/>
          <w:spacing w:val="4"/>
          <w:sz w:val="22"/>
          <w:szCs w:val="22"/>
        </w:rPr>
        <w:tab/>
      </w:r>
      <w:r w:rsidRPr="00FB68B1">
        <w:rPr>
          <w:rFonts w:ascii="Calibri" w:hAnsi="Calibri" w:cs="Calibri"/>
          <w:spacing w:val="4"/>
          <w:sz w:val="22"/>
          <w:szCs w:val="22"/>
        </w:rPr>
        <w:tab/>
        <w:t xml:space="preserve">                      </w:t>
      </w:r>
      <w:r w:rsidR="007E301D">
        <w:rPr>
          <w:rFonts w:ascii="Calibri" w:hAnsi="Calibri" w:cs="Calibri"/>
          <w:spacing w:val="4"/>
          <w:sz w:val="22"/>
          <w:szCs w:val="22"/>
        </w:rPr>
        <w:tab/>
      </w:r>
      <w:r w:rsidR="007E301D">
        <w:rPr>
          <w:rFonts w:ascii="Calibri" w:hAnsi="Calibri" w:cs="Calibri"/>
          <w:spacing w:val="4"/>
          <w:sz w:val="22"/>
          <w:szCs w:val="22"/>
        </w:rPr>
        <w:tab/>
      </w:r>
      <w:r w:rsidRPr="00FB68B1">
        <w:rPr>
          <w:rFonts w:ascii="Calibri" w:hAnsi="Calibri" w:cs="Calibri"/>
          <w:spacing w:val="4"/>
          <w:sz w:val="22"/>
          <w:szCs w:val="22"/>
        </w:rPr>
        <w:t>April 2017 – Feb 2018</w:t>
      </w:r>
    </w:p>
    <w:p w:rsidR="006E7CC9" w:rsidRPr="00FB68B1" w:rsidRDefault="006E7CC9" w:rsidP="00E221D2">
      <w:pPr>
        <w:rPr>
          <w:rFonts w:ascii="Calibri" w:hAnsi="Calibri" w:cs="Calibri"/>
          <w:noProof w:val="0"/>
          <w:sz w:val="22"/>
          <w:szCs w:val="22"/>
          <w:lang w:val="en-IN" w:eastAsia="en-IN"/>
        </w:rPr>
      </w:pPr>
      <w:r w:rsidRPr="00FB68B1">
        <w:rPr>
          <w:rFonts w:ascii="Calibri" w:hAnsi="Calibri" w:cs="Calibri"/>
          <w:b/>
          <w:noProof w:val="0"/>
          <w:sz w:val="22"/>
          <w:szCs w:val="22"/>
          <w:lang w:val="en-IN" w:eastAsia="en-IN"/>
        </w:rPr>
        <w:t>Role :</w:t>
      </w:r>
      <w:r w:rsidRPr="00FB68B1">
        <w:rPr>
          <w:rFonts w:ascii="Calibri" w:hAnsi="Calibri" w:cs="Calibri"/>
          <w:noProof w:val="0"/>
          <w:sz w:val="22"/>
          <w:szCs w:val="22"/>
          <w:lang w:val="en-IN" w:eastAsia="en-IN"/>
        </w:rPr>
        <w:t xml:space="preserve"> Quality Control Analyst</w:t>
      </w:r>
    </w:p>
    <w:p w:rsidR="00DA6538" w:rsidRPr="00FB68B1" w:rsidRDefault="00DA6538" w:rsidP="00E221D2">
      <w:pPr>
        <w:rPr>
          <w:rFonts w:ascii="Calibri" w:hAnsi="Calibri" w:cs="Calibri"/>
          <w:noProof w:val="0"/>
          <w:sz w:val="22"/>
          <w:szCs w:val="22"/>
          <w:lang w:val="en-IN" w:eastAsia="en-IN"/>
        </w:rPr>
      </w:pPr>
      <w:r w:rsidRPr="00FB68B1">
        <w:rPr>
          <w:rFonts w:ascii="Calibri" w:hAnsi="Calibri" w:cs="Calibri"/>
          <w:b/>
          <w:noProof w:val="0"/>
          <w:sz w:val="22"/>
          <w:szCs w:val="22"/>
          <w:lang w:val="en-IN" w:eastAsia="en-IN"/>
        </w:rPr>
        <w:t>Project Name :</w:t>
      </w:r>
      <w:r w:rsidRPr="00FB68B1">
        <w:rPr>
          <w:rFonts w:ascii="Calibri" w:hAnsi="Calibri" w:cs="Calibri"/>
          <w:noProof w:val="0"/>
          <w:sz w:val="22"/>
          <w:szCs w:val="22"/>
          <w:lang w:val="en-IN" w:eastAsia="en-IN"/>
        </w:rPr>
        <w:t xml:space="preserve"> Decision Support Solution (DSS)</w:t>
      </w:r>
    </w:p>
    <w:p w:rsidR="00202244" w:rsidRDefault="00202244" w:rsidP="00E221D2">
      <w:pPr>
        <w:rPr>
          <w:rFonts w:ascii="Calibri" w:hAnsi="Calibri" w:cs="Calibri"/>
          <w:noProof w:val="0"/>
          <w:sz w:val="22"/>
          <w:szCs w:val="22"/>
          <w:lang w:val="en-IN" w:eastAsia="en-IN"/>
        </w:rPr>
      </w:pPr>
      <w:r w:rsidRPr="00FB68B1">
        <w:rPr>
          <w:rFonts w:ascii="Calibri" w:hAnsi="Calibri" w:cs="Calibri"/>
          <w:b/>
          <w:spacing w:val="4"/>
          <w:sz w:val="22"/>
          <w:szCs w:val="22"/>
        </w:rPr>
        <w:t xml:space="preserve">Project : </w:t>
      </w:r>
      <w:r w:rsidRPr="00FB68B1">
        <w:rPr>
          <w:rFonts w:ascii="Calibri" w:hAnsi="Calibri" w:cs="Calibri"/>
          <w:noProof w:val="0"/>
          <w:sz w:val="22"/>
          <w:szCs w:val="22"/>
          <w:lang w:val="en-IN" w:eastAsia="en-IN"/>
        </w:rPr>
        <w:t>Decision Support Solution (DSS) integrates data from across the health care organization to understand total patient cost, including indirect costs, labor and non-labor costs. DSS also overlays what the payer pays and what the patient pays, in order to calculate profitability for a patient stay.DSS has five functional areas, which can work together or independently: Cost Accounting, Episodes of Care, Contracting, Budgeting and Analytics</w:t>
      </w:r>
    </w:p>
    <w:p w:rsidR="000D1A4C" w:rsidRPr="000D1A4C" w:rsidRDefault="000D1A4C" w:rsidP="000D1A4C">
      <w:pPr>
        <w:rPr>
          <w:rFonts w:ascii="Calibri" w:hAnsi="Calibri" w:cs="Calibri"/>
          <w:b/>
          <w:noProof w:val="0"/>
          <w:sz w:val="22"/>
          <w:szCs w:val="22"/>
          <w:lang w:val="en-IN" w:eastAsia="en-IN"/>
        </w:rPr>
      </w:pPr>
      <w:r w:rsidRPr="000D1A4C">
        <w:rPr>
          <w:rFonts w:ascii="Calibri" w:hAnsi="Calibri" w:cs="Calibri"/>
          <w:b/>
          <w:noProof w:val="0"/>
          <w:sz w:val="22"/>
          <w:szCs w:val="22"/>
          <w:lang w:val="en-IN" w:eastAsia="en-IN"/>
        </w:rPr>
        <w:t xml:space="preserve">Environment/Tool : </w:t>
      </w:r>
      <w:r w:rsidRPr="000D1A4C">
        <w:rPr>
          <w:rFonts w:ascii="Calibri" w:hAnsi="Calibri" w:cs="Calibri"/>
          <w:noProof w:val="0"/>
          <w:sz w:val="22"/>
          <w:szCs w:val="22"/>
          <w:lang w:val="en-IN" w:eastAsia="en-IN"/>
        </w:rPr>
        <w:t>Salesforce, Java, Sql developer, Jira</w:t>
      </w:r>
    </w:p>
    <w:p w:rsidR="00202244" w:rsidRPr="00FB68B1" w:rsidRDefault="00C12AD3" w:rsidP="00202244">
      <w:pPr>
        <w:spacing w:before="20" w:after="20"/>
        <w:rPr>
          <w:rFonts w:ascii="Calibri" w:hAnsi="Calibri" w:cs="Calibri"/>
          <w:b/>
          <w:noProof w:val="0"/>
          <w:sz w:val="22"/>
          <w:szCs w:val="22"/>
          <w:lang w:val="en-IN" w:eastAsia="en-IN"/>
        </w:rPr>
      </w:pPr>
      <w:r w:rsidRPr="00FB68B1">
        <w:rPr>
          <w:rFonts w:ascii="Calibri" w:hAnsi="Calibri" w:cs="Calibri"/>
          <w:b/>
          <w:noProof w:val="0"/>
          <w:sz w:val="22"/>
          <w:szCs w:val="22"/>
          <w:lang w:val="en-IN" w:eastAsia="en-IN"/>
        </w:rPr>
        <w:t>Responsibility :</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Act as a Service Test Engineer for large/complex functional applications, advising staff with solutions to complex technical issues as they relate to the Test Engineering group.</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bCs/>
          <w:iCs/>
          <w:color w:val="000000"/>
          <w:lang w:val="en-US"/>
        </w:rPr>
        <w:t>Involv</w:t>
      </w:r>
      <w:r w:rsidR="004A37EB">
        <w:rPr>
          <w:rFonts w:cs="Calibri"/>
          <w:bCs/>
          <w:iCs/>
          <w:color w:val="000000"/>
          <w:lang w:val="en-US"/>
        </w:rPr>
        <w:t>ed in functional testing for Salesforce application</w:t>
      </w:r>
      <w:r w:rsidRPr="00FB68B1">
        <w:rPr>
          <w:rFonts w:cs="Calibri"/>
          <w:bCs/>
          <w:iCs/>
          <w:color w:val="000000"/>
          <w:lang w:val="en-US"/>
        </w:rPr>
        <w:t xml:space="preserve">. </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Work on day to day issues and coordinate with development team as necessary.</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Participate in the review and analysis of business requirements, functional specification and design documents to ensure testability; reporting of gaps/discrepancies</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 xml:space="preserve">Collaborate in the definition and implementation of QA testing methodologies in all application Domain areas. Collaborate in the definition and gathering of testing metrics. </w:t>
      </w:r>
    </w:p>
    <w:p w:rsidR="00555A5E" w:rsidRPr="00FB68B1" w:rsidRDefault="00555A5E" w:rsidP="00555A5E">
      <w:pPr>
        <w:pStyle w:val="ListParagraph"/>
        <w:numPr>
          <w:ilvl w:val="0"/>
          <w:numId w:val="34"/>
        </w:numPr>
        <w:spacing w:after="0" w:line="240" w:lineRule="auto"/>
        <w:contextualSpacing w:val="0"/>
        <w:jc w:val="both"/>
        <w:rPr>
          <w:rFonts w:cs="Calibri"/>
        </w:rPr>
      </w:pPr>
      <w:r w:rsidRPr="00FB68B1">
        <w:rPr>
          <w:rFonts w:cs="Calibri"/>
        </w:rPr>
        <w:t>Analyze the Design and Process documents and prepare the Test Scenarios, Test Cases</w:t>
      </w:r>
      <w:r w:rsidR="00874B17" w:rsidRPr="00FB68B1">
        <w:rPr>
          <w:rFonts w:cs="Calibri"/>
        </w:rPr>
        <w:t>,</w:t>
      </w:r>
      <w:r w:rsidRPr="00FB68B1">
        <w:rPr>
          <w:rFonts w:cs="Calibri"/>
        </w:rPr>
        <w:t>Test Plan.</w:t>
      </w:r>
    </w:p>
    <w:p w:rsidR="00555A5E" w:rsidRDefault="00555A5E" w:rsidP="00555A5E">
      <w:pPr>
        <w:pStyle w:val="ListParagraph"/>
        <w:numPr>
          <w:ilvl w:val="0"/>
          <w:numId w:val="34"/>
        </w:numPr>
        <w:spacing w:after="0" w:line="240" w:lineRule="auto"/>
        <w:contextualSpacing w:val="0"/>
        <w:jc w:val="both"/>
        <w:rPr>
          <w:rFonts w:cs="Calibri"/>
        </w:rPr>
      </w:pPr>
      <w:r w:rsidRPr="00FB68B1">
        <w:rPr>
          <w:rFonts w:cs="Calibri"/>
        </w:rPr>
        <w:t>Review test cases for System Testing, End to End testing. Preparing the Test logs.</w:t>
      </w:r>
    </w:p>
    <w:p w:rsidR="00555A5E" w:rsidRPr="00FB68B1" w:rsidRDefault="00555A5E" w:rsidP="00555A5E">
      <w:pPr>
        <w:pStyle w:val="ListParagraph"/>
        <w:numPr>
          <w:ilvl w:val="0"/>
          <w:numId w:val="34"/>
        </w:numPr>
        <w:spacing w:after="0" w:line="240" w:lineRule="auto"/>
        <w:contextualSpacing w:val="0"/>
        <w:jc w:val="both"/>
        <w:rPr>
          <w:rFonts w:cs="Calibri"/>
        </w:rPr>
      </w:pPr>
      <w:r w:rsidRPr="00FB68B1">
        <w:rPr>
          <w:rFonts w:cs="Calibri"/>
        </w:rPr>
        <w:t>Use tools like HP Quality Centre/ALM, JIRA for Tracking test execution, and defect tracking.</w:t>
      </w:r>
    </w:p>
    <w:p w:rsidR="00C12AD3" w:rsidRPr="00FB68B1" w:rsidRDefault="00C12AD3" w:rsidP="00C12AD3">
      <w:pPr>
        <w:pStyle w:val="ListParagraph"/>
        <w:numPr>
          <w:ilvl w:val="0"/>
          <w:numId w:val="34"/>
        </w:numPr>
        <w:spacing w:after="0" w:line="240" w:lineRule="auto"/>
        <w:contextualSpacing w:val="0"/>
        <w:jc w:val="both"/>
        <w:rPr>
          <w:rFonts w:cs="Calibri"/>
        </w:rPr>
      </w:pPr>
      <w:r w:rsidRPr="00FB68B1">
        <w:rPr>
          <w:rFonts w:cs="Calibri"/>
        </w:rPr>
        <w:t>Provide system and applications support to users including troubleshooting and issue resolution. Ensure fixes and changes are adequately tested</w:t>
      </w:r>
    </w:p>
    <w:p w:rsidR="00C12AD3" w:rsidRPr="00FB68B1" w:rsidRDefault="00C12AD3" w:rsidP="00202244">
      <w:pPr>
        <w:spacing w:before="20" w:after="20"/>
        <w:rPr>
          <w:rFonts w:ascii="Calibri" w:hAnsi="Calibri" w:cs="Calibri"/>
          <w:b/>
          <w:noProof w:val="0"/>
          <w:sz w:val="22"/>
          <w:szCs w:val="22"/>
          <w:lang w:val="en-IN" w:eastAsia="en-IN"/>
        </w:rPr>
      </w:pPr>
    </w:p>
    <w:p w:rsidR="00202244" w:rsidRPr="00FB68B1" w:rsidRDefault="00202244" w:rsidP="008E045E">
      <w:pPr>
        <w:spacing w:before="20" w:after="20"/>
        <w:rPr>
          <w:rFonts w:ascii="Calibri" w:hAnsi="Calibri" w:cs="Calibri"/>
          <w:spacing w:val="4"/>
          <w:sz w:val="22"/>
          <w:szCs w:val="22"/>
        </w:rPr>
      </w:pPr>
      <w:r w:rsidRPr="00FB68B1">
        <w:rPr>
          <w:rFonts w:ascii="Calibri" w:hAnsi="Calibri" w:cs="Calibri"/>
          <w:b/>
          <w:spacing w:val="4"/>
          <w:sz w:val="22"/>
          <w:szCs w:val="22"/>
        </w:rPr>
        <w:lastRenderedPageBreak/>
        <w:t>Optum</w:t>
      </w:r>
      <w:r w:rsidRPr="00FB68B1">
        <w:rPr>
          <w:rFonts w:ascii="Calibri" w:hAnsi="Calibri" w:cs="Calibri"/>
          <w:spacing w:val="4"/>
          <w:sz w:val="22"/>
          <w:szCs w:val="22"/>
        </w:rPr>
        <w:t xml:space="preserve">, Basking Ridge NJ, USA </w:t>
      </w:r>
      <w:r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Pr="00FB68B1">
        <w:rPr>
          <w:rFonts w:ascii="Calibri" w:hAnsi="Calibri" w:cs="Calibri"/>
          <w:spacing w:val="4"/>
          <w:sz w:val="22"/>
          <w:szCs w:val="22"/>
        </w:rPr>
        <w:tab/>
      </w:r>
      <w:r w:rsidR="008E045E" w:rsidRPr="00FB68B1">
        <w:rPr>
          <w:rFonts w:ascii="Calibri" w:hAnsi="Calibri" w:cs="Calibri"/>
          <w:spacing w:val="4"/>
          <w:sz w:val="22"/>
          <w:szCs w:val="22"/>
        </w:rPr>
        <w:tab/>
      </w:r>
      <w:r w:rsidRPr="00FB68B1">
        <w:rPr>
          <w:rFonts w:ascii="Calibri" w:hAnsi="Calibri" w:cs="Calibri"/>
          <w:spacing w:val="4"/>
          <w:sz w:val="22"/>
          <w:szCs w:val="22"/>
        </w:rPr>
        <w:t>Dec 2015 – March 2017</w:t>
      </w:r>
    </w:p>
    <w:p w:rsidR="006E7CC9" w:rsidRPr="00FB68B1" w:rsidRDefault="006E7CC9" w:rsidP="006E7CC9">
      <w:pPr>
        <w:rPr>
          <w:rFonts w:ascii="Calibri" w:hAnsi="Calibri" w:cs="Calibri"/>
          <w:sz w:val="22"/>
          <w:szCs w:val="22"/>
        </w:rPr>
      </w:pPr>
      <w:r w:rsidRPr="00FB68B1">
        <w:rPr>
          <w:rFonts w:ascii="Calibri" w:hAnsi="Calibri" w:cs="Calibri"/>
          <w:b/>
          <w:sz w:val="22"/>
          <w:szCs w:val="22"/>
        </w:rPr>
        <w:t>Role :</w:t>
      </w:r>
      <w:r w:rsidRPr="00FB68B1">
        <w:rPr>
          <w:rFonts w:ascii="Calibri" w:hAnsi="Calibri" w:cs="Calibri"/>
          <w:sz w:val="22"/>
          <w:szCs w:val="22"/>
        </w:rPr>
        <w:t>Integration QA Lead</w:t>
      </w:r>
    </w:p>
    <w:p w:rsidR="00DA6538" w:rsidRPr="00FB68B1" w:rsidRDefault="00DA6538" w:rsidP="006E7CC9">
      <w:pPr>
        <w:rPr>
          <w:rFonts w:ascii="Calibri" w:hAnsi="Calibri" w:cs="Calibri"/>
          <w:sz w:val="22"/>
          <w:szCs w:val="22"/>
        </w:rPr>
      </w:pPr>
      <w:r w:rsidRPr="00FB68B1">
        <w:rPr>
          <w:rFonts w:ascii="Calibri" w:hAnsi="Calibri" w:cs="Calibri"/>
          <w:b/>
          <w:sz w:val="22"/>
          <w:szCs w:val="22"/>
        </w:rPr>
        <w:t>Project Name :</w:t>
      </w:r>
      <w:r w:rsidR="00BE63F9" w:rsidRPr="00FB68B1">
        <w:rPr>
          <w:rFonts w:ascii="Calibri" w:hAnsi="Calibri" w:cs="Calibri"/>
          <w:sz w:val="22"/>
          <w:szCs w:val="22"/>
        </w:rPr>
        <w:t xml:space="preserve"> ISL</w:t>
      </w:r>
    </w:p>
    <w:p w:rsidR="00BC2EC3" w:rsidRDefault="00202244" w:rsidP="00BC2EC3">
      <w:pPr>
        <w:spacing w:before="20" w:after="20"/>
        <w:rPr>
          <w:rFonts w:ascii="Calibri" w:hAnsi="Calibri" w:cs="Calibri"/>
          <w:sz w:val="22"/>
          <w:szCs w:val="22"/>
        </w:rPr>
      </w:pPr>
      <w:r w:rsidRPr="00FB68B1">
        <w:rPr>
          <w:rFonts w:ascii="Calibri" w:hAnsi="Calibri" w:cs="Calibri"/>
          <w:b/>
          <w:noProof w:val="0"/>
          <w:sz w:val="22"/>
          <w:szCs w:val="22"/>
          <w:lang w:val="en-IN" w:eastAsia="en-IN"/>
        </w:rPr>
        <w:t>Project :</w:t>
      </w:r>
      <w:r w:rsidR="00BC2EC3" w:rsidRPr="00FB68B1">
        <w:rPr>
          <w:rFonts w:ascii="Calibri" w:hAnsi="Calibri" w:cs="Calibri"/>
          <w:sz w:val="22"/>
          <w:szCs w:val="22"/>
        </w:rPr>
        <w:t>To successfully setup the ISL</w:t>
      </w:r>
      <w:r w:rsidR="000D1A4C">
        <w:rPr>
          <w:rFonts w:ascii="Calibri" w:hAnsi="Calibri" w:cs="Calibri"/>
          <w:sz w:val="22"/>
          <w:szCs w:val="22"/>
        </w:rPr>
        <w:t xml:space="preserve"> </w:t>
      </w:r>
      <w:r w:rsidR="00BC2EC3" w:rsidRPr="00FB68B1">
        <w:rPr>
          <w:rFonts w:ascii="Calibri" w:hAnsi="Calibri" w:cs="Calibri"/>
          <w:sz w:val="22"/>
          <w:szCs w:val="22"/>
        </w:rPr>
        <w:t>with multiple domain as Claims, Provider, Member elegibility, Benefits etc. Participate in the review and analysis of business requirements, functional specification and design documents to ensured testability; reporting of gaps/discrepancies</w:t>
      </w:r>
    </w:p>
    <w:p w:rsidR="000D1A4C" w:rsidRPr="00FB68B1" w:rsidRDefault="000D1A4C" w:rsidP="00BC2EC3">
      <w:pPr>
        <w:spacing w:before="20" w:after="20"/>
        <w:rPr>
          <w:rFonts w:ascii="Calibri" w:hAnsi="Calibri" w:cs="Calibri"/>
          <w:sz w:val="22"/>
          <w:szCs w:val="22"/>
        </w:rPr>
      </w:pPr>
      <w:r w:rsidRPr="000D1A4C">
        <w:rPr>
          <w:rFonts w:ascii="Calibri" w:hAnsi="Calibri" w:cs="Calibri"/>
          <w:b/>
          <w:noProof w:val="0"/>
          <w:sz w:val="22"/>
          <w:szCs w:val="22"/>
          <w:lang w:val="en-IN" w:eastAsia="en-IN"/>
        </w:rPr>
        <w:t xml:space="preserve">Environment/Tool : </w:t>
      </w:r>
      <w:r w:rsidRPr="000D1A4C">
        <w:rPr>
          <w:rFonts w:ascii="Calibri" w:hAnsi="Calibri" w:cs="Calibri"/>
          <w:noProof w:val="0"/>
          <w:sz w:val="22"/>
          <w:szCs w:val="22"/>
          <w:lang w:val="en-IN" w:eastAsia="en-IN"/>
        </w:rPr>
        <w:t>Java, SOAPUI, Rally, HP ALM/Quality Center</w:t>
      </w:r>
    </w:p>
    <w:p w:rsidR="001A55E9" w:rsidRPr="00FB68B1" w:rsidRDefault="001A55E9" w:rsidP="001A55E9">
      <w:pPr>
        <w:spacing w:before="20" w:after="20"/>
        <w:rPr>
          <w:rFonts w:ascii="Calibri" w:hAnsi="Calibri" w:cs="Calibri"/>
          <w:b/>
          <w:noProof w:val="0"/>
          <w:sz w:val="22"/>
          <w:szCs w:val="22"/>
          <w:lang w:val="en-IN" w:eastAsia="en-IN"/>
        </w:rPr>
      </w:pPr>
      <w:r w:rsidRPr="00FB68B1">
        <w:rPr>
          <w:rFonts w:ascii="Calibri" w:hAnsi="Calibri" w:cs="Calibri"/>
          <w:b/>
          <w:noProof w:val="0"/>
          <w:sz w:val="22"/>
          <w:szCs w:val="22"/>
          <w:lang w:val="en-IN" w:eastAsia="en-IN"/>
        </w:rPr>
        <w:t>Responsibility :</w:t>
      </w:r>
    </w:p>
    <w:p w:rsidR="00844EBE" w:rsidRPr="00515EA2" w:rsidRDefault="00844EBE" w:rsidP="00844EBE">
      <w:pPr>
        <w:pStyle w:val="ListParagraph"/>
        <w:numPr>
          <w:ilvl w:val="0"/>
          <w:numId w:val="34"/>
        </w:numPr>
        <w:spacing w:after="0" w:line="240" w:lineRule="auto"/>
        <w:contextualSpacing w:val="0"/>
        <w:jc w:val="both"/>
        <w:rPr>
          <w:rFonts w:cs="Calibri"/>
        </w:rPr>
      </w:pPr>
      <w:r w:rsidRPr="00FB68B1">
        <w:rPr>
          <w:rFonts w:cs="Calibri"/>
          <w:bCs/>
          <w:iCs/>
          <w:color w:val="000000"/>
          <w:lang w:val="en-US"/>
        </w:rPr>
        <w:t>Involved in Web Services/API Testing using SOAP UI acr</w:t>
      </w:r>
      <w:r w:rsidRPr="00FB68B1">
        <w:rPr>
          <w:rFonts w:cs="Calibri"/>
          <w:bCs/>
          <w:iCs/>
          <w:color w:val="000000"/>
        </w:rPr>
        <w:t>oss</w:t>
      </w:r>
      <w:r w:rsidR="004A37EB">
        <w:rPr>
          <w:rFonts w:cs="Calibri"/>
          <w:bCs/>
          <w:iCs/>
          <w:color w:val="000000"/>
        </w:rPr>
        <w:t xml:space="preserve"> </w:t>
      </w:r>
      <w:r w:rsidRPr="00FB68B1">
        <w:rPr>
          <w:rFonts w:cs="Calibri"/>
          <w:bCs/>
          <w:iCs/>
          <w:color w:val="000000"/>
          <w:lang w:val="en-US"/>
        </w:rPr>
        <w:t>REST</w:t>
      </w:r>
      <w:r w:rsidRPr="00FB68B1">
        <w:rPr>
          <w:rFonts w:cs="Calibri"/>
          <w:bCs/>
          <w:iCs/>
          <w:color w:val="000000"/>
        </w:rPr>
        <w:t>full</w:t>
      </w:r>
      <w:r w:rsidRPr="00FB68B1">
        <w:rPr>
          <w:rFonts w:cs="Calibri"/>
          <w:bCs/>
          <w:iCs/>
          <w:color w:val="000000"/>
          <w:lang w:val="en-US"/>
        </w:rPr>
        <w:t xml:space="preserve"> and SOAP</w:t>
      </w:r>
      <w:r w:rsidRPr="00FB68B1">
        <w:rPr>
          <w:rFonts w:cs="Calibri"/>
          <w:color w:val="333333"/>
          <w:lang w:val="en-GB"/>
        </w:rPr>
        <w:t>.</w:t>
      </w:r>
    </w:p>
    <w:p w:rsidR="00515EA2" w:rsidRPr="00951482" w:rsidRDefault="00515EA2" w:rsidP="00844EBE">
      <w:pPr>
        <w:pStyle w:val="ListParagraph"/>
        <w:numPr>
          <w:ilvl w:val="0"/>
          <w:numId w:val="34"/>
        </w:numPr>
        <w:spacing w:after="0" w:line="240" w:lineRule="auto"/>
        <w:contextualSpacing w:val="0"/>
        <w:jc w:val="both"/>
        <w:rPr>
          <w:rFonts w:cs="Calibri"/>
        </w:rPr>
      </w:pPr>
      <w:r w:rsidRPr="00515EA2">
        <w:rPr>
          <w:rFonts w:cs="Calibri"/>
          <w:bCs/>
          <w:iCs/>
          <w:color w:val="000000"/>
          <w:lang w:val="en-US"/>
        </w:rPr>
        <w:t>Installed, configured SOAP UI to test web services using WSDL and WADL file given by Development team.</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 xml:space="preserve">Collaborate in the definition and implementation of QA testing methodologies in all application Domain areas. Collaborate in the definition and gathering of testing metrics. </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Provide system and applications support to users including troubleshooting and issue resolution. Ensure fixes and changes are adequately tested</w:t>
      </w:r>
    </w:p>
    <w:p w:rsidR="001A55E9" w:rsidRDefault="001A55E9" w:rsidP="001A55E9">
      <w:pPr>
        <w:pStyle w:val="ListParagraph"/>
        <w:numPr>
          <w:ilvl w:val="0"/>
          <w:numId w:val="34"/>
        </w:numPr>
        <w:spacing w:after="0" w:line="240" w:lineRule="auto"/>
        <w:contextualSpacing w:val="0"/>
        <w:jc w:val="both"/>
        <w:rPr>
          <w:rFonts w:cs="Calibri"/>
        </w:rPr>
      </w:pPr>
      <w:r w:rsidRPr="00FB68B1">
        <w:rPr>
          <w:rFonts w:cs="Calibri"/>
        </w:rPr>
        <w:t>Analyze the Design and Process documents and prepare the Test Scenarios, Test Cases</w:t>
      </w:r>
      <w:r w:rsidR="00110FFE" w:rsidRPr="00FB68B1">
        <w:rPr>
          <w:rFonts w:cs="Calibri"/>
        </w:rPr>
        <w:t>,</w:t>
      </w:r>
      <w:r w:rsidRPr="00FB68B1">
        <w:rPr>
          <w:rFonts w:cs="Calibri"/>
        </w:rPr>
        <w:t>Test Plan.</w:t>
      </w:r>
      <w:r w:rsidR="0033305B">
        <w:rPr>
          <w:rFonts w:cs="Calibri"/>
        </w:rPr>
        <w:t xml:space="preserve"> </w:t>
      </w:r>
    </w:p>
    <w:p w:rsidR="0033305B" w:rsidRDefault="0033305B" w:rsidP="001A55E9">
      <w:pPr>
        <w:pStyle w:val="ListParagraph"/>
        <w:numPr>
          <w:ilvl w:val="0"/>
          <w:numId w:val="34"/>
        </w:numPr>
        <w:spacing w:after="0" w:line="240" w:lineRule="auto"/>
        <w:contextualSpacing w:val="0"/>
        <w:jc w:val="both"/>
        <w:rPr>
          <w:rFonts w:cs="Calibri"/>
        </w:rPr>
      </w:pPr>
      <w:r>
        <w:rPr>
          <w:rFonts w:cs="Calibri"/>
        </w:rPr>
        <w:t xml:space="preserve">Developed an automatation framework using SOAP UI. </w:t>
      </w:r>
    </w:p>
    <w:p w:rsidR="0033305B" w:rsidRPr="00FB68B1" w:rsidRDefault="0033305B" w:rsidP="001A55E9">
      <w:pPr>
        <w:pStyle w:val="ListParagraph"/>
        <w:numPr>
          <w:ilvl w:val="0"/>
          <w:numId w:val="34"/>
        </w:numPr>
        <w:spacing w:after="0" w:line="240" w:lineRule="auto"/>
        <w:contextualSpacing w:val="0"/>
        <w:jc w:val="both"/>
        <w:rPr>
          <w:rFonts w:cs="Calibri"/>
        </w:rPr>
      </w:pPr>
      <w:r>
        <w:rPr>
          <w:rFonts w:cs="Calibri"/>
        </w:rPr>
        <w:t>Prepaired and developed automation screipts and logged the defect in HP ALM</w:t>
      </w:r>
    </w:p>
    <w:p w:rsidR="001A55E9" w:rsidRPr="00FB68B1" w:rsidRDefault="001A55E9" w:rsidP="001A55E9">
      <w:pPr>
        <w:pStyle w:val="ListParagraph"/>
        <w:numPr>
          <w:ilvl w:val="0"/>
          <w:numId w:val="34"/>
        </w:numPr>
        <w:spacing w:after="0" w:line="240" w:lineRule="auto"/>
        <w:contextualSpacing w:val="0"/>
        <w:jc w:val="both"/>
        <w:rPr>
          <w:rFonts w:cs="Calibri"/>
        </w:rPr>
      </w:pPr>
      <w:r w:rsidRPr="00FB68B1">
        <w:rPr>
          <w:rFonts w:cs="Calibri"/>
        </w:rPr>
        <w:t>Review test cases for System Testing, End to End testing. Preparing the Test logs.</w:t>
      </w:r>
    </w:p>
    <w:p w:rsidR="001A55E9" w:rsidRDefault="001A55E9" w:rsidP="001A55E9">
      <w:pPr>
        <w:pStyle w:val="ListParagraph"/>
        <w:numPr>
          <w:ilvl w:val="0"/>
          <w:numId w:val="34"/>
        </w:numPr>
        <w:spacing w:after="0" w:line="240" w:lineRule="auto"/>
        <w:contextualSpacing w:val="0"/>
        <w:jc w:val="both"/>
        <w:rPr>
          <w:rFonts w:cs="Calibri"/>
        </w:rPr>
      </w:pPr>
      <w:r w:rsidRPr="00FB68B1">
        <w:rPr>
          <w:rFonts w:cs="Calibri"/>
        </w:rPr>
        <w:t>Use tools like HP Quality Centre/ALM, JIRA for Tracking test execution, and defect tracking.</w:t>
      </w:r>
    </w:p>
    <w:p w:rsidR="00515EA2" w:rsidRPr="00403541" w:rsidRDefault="00515EA2" w:rsidP="00515EA2">
      <w:pPr>
        <w:pStyle w:val="ListParagraph"/>
        <w:numPr>
          <w:ilvl w:val="0"/>
          <w:numId w:val="34"/>
        </w:numPr>
        <w:spacing w:after="0" w:line="240" w:lineRule="auto"/>
        <w:contextualSpacing w:val="0"/>
        <w:jc w:val="both"/>
        <w:rPr>
          <w:rFonts w:ascii="Tahoma" w:hAnsi="Tahoma" w:cs="Tahoma"/>
          <w:sz w:val="21"/>
          <w:szCs w:val="21"/>
        </w:rPr>
      </w:pPr>
      <w:r w:rsidRPr="00403541">
        <w:rPr>
          <w:rFonts w:ascii="Tahoma" w:hAnsi="Tahoma" w:cs="Tahoma"/>
          <w:sz w:val="21"/>
          <w:szCs w:val="21"/>
        </w:rPr>
        <w:t xml:space="preserve">Ensure alltesting artifacts are completed on time and in keeping with the quality standards and goals of the Quality Services organization </w:t>
      </w:r>
    </w:p>
    <w:p w:rsidR="00BC2EC3" w:rsidRPr="00FB68B1" w:rsidRDefault="00BC2EC3" w:rsidP="00BC2EC3">
      <w:pPr>
        <w:spacing w:before="20" w:after="20"/>
        <w:rPr>
          <w:rFonts w:ascii="Calibri" w:hAnsi="Calibri" w:cs="Calibri"/>
          <w:sz w:val="22"/>
          <w:szCs w:val="22"/>
        </w:rPr>
      </w:pPr>
    </w:p>
    <w:p w:rsidR="00BC2EC3" w:rsidRPr="00FB68B1" w:rsidRDefault="00BC2EC3" w:rsidP="007E301D">
      <w:pPr>
        <w:spacing w:before="20" w:after="20"/>
        <w:rPr>
          <w:rFonts w:ascii="Calibri" w:hAnsi="Calibri" w:cs="Calibri"/>
          <w:spacing w:val="4"/>
          <w:sz w:val="22"/>
          <w:szCs w:val="22"/>
        </w:rPr>
      </w:pPr>
      <w:r w:rsidRPr="00FB68B1">
        <w:rPr>
          <w:rFonts w:ascii="Calibri" w:hAnsi="Calibri" w:cs="Calibri"/>
          <w:b/>
          <w:spacing w:val="4"/>
          <w:sz w:val="22"/>
          <w:szCs w:val="22"/>
        </w:rPr>
        <w:t xml:space="preserve">Lumeris, </w:t>
      </w:r>
      <w:r w:rsidRPr="00FB68B1">
        <w:rPr>
          <w:rFonts w:ascii="Calibri" w:hAnsi="Calibri" w:cs="Calibri"/>
          <w:spacing w:val="4"/>
          <w:sz w:val="22"/>
          <w:szCs w:val="22"/>
        </w:rPr>
        <w:t>Saint Louis, USA</w:t>
      </w:r>
      <w:r w:rsidRPr="00FB68B1">
        <w:rPr>
          <w:rFonts w:ascii="Calibri" w:hAnsi="Calibri" w:cs="Calibri"/>
          <w:b/>
          <w:spacing w:val="4"/>
          <w:sz w:val="22"/>
          <w:szCs w:val="22"/>
        </w:rPr>
        <w:tab/>
      </w:r>
      <w:r w:rsidR="007E301D">
        <w:rPr>
          <w:rFonts w:ascii="Calibri" w:hAnsi="Calibri" w:cs="Calibri"/>
          <w:b/>
          <w:spacing w:val="4"/>
          <w:sz w:val="22"/>
          <w:szCs w:val="22"/>
        </w:rPr>
        <w:tab/>
      </w:r>
      <w:r w:rsidR="007E301D">
        <w:rPr>
          <w:rFonts w:ascii="Calibri" w:hAnsi="Calibri" w:cs="Calibri"/>
          <w:b/>
          <w:spacing w:val="4"/>
          <w:sz w:val="22"/>
          <w:szCs w:val="22"/>
        </w:rPr>
        <w:tab/>
      </w:r>
      <w:r w:rsidR="007E301D">
        <w:rPr>
          <w:rFonts w:ascii="Calibri" w:hAnsi="Calibri" w:cs="Calibri"/>
          <w:b/>
          <w:spacing w:val="4"/>
          <w:sz w:val="22"/>
          <w:szCs w:val="22"/>
        </w:rPr>
        <w:tab/>
      </w:r>
      <w:r w:rsidR="007E301D">
        <w:rPr>
          <w:rFonts w:ascii="Calibri" w:hAnsi="Calibri" w:cs="Calibri"/>
          <w:b/>
          <w:spacing w:val="4"/>
          <w:sz w:val="22"/>
          <w:szCs w:val="22"/>
        </w:rPr>
        <w:tab/>
      </w:r>
      <w:r w:rsidR="007E301D">
        <w:rPr>
          <w:rFonts w:ascii="Calibri" w:hAnsi="Calibri" w:cs="Calibri"/>
          <w:b/>
          <w:spacing w:val="4"/>
          <w:sz w:val="22"/>
          <w:szCs w:val="22"/>
        </w:rPr>
        <w:tab/>
        <w:t xml:space="preserve">           </w:t>
      </w:r>
      <w:r w:rsidR="007E301D" w:rsidRPr="007E301D">
        <w:rPr>
          <w:rFonts w:ascii="Calibri" w:hAnsi="Calibri" w:cs="Calibri"/>
          <w:spacing w:val="4"/>
          <w:sz w:val="22"/>
          <w:szCs w:val="22"/>
        </w:rPr>
        <w:t>June</w:t>
      </w:r>
      <w:r w:rsidR="007E301D">
        <w:rPr>
          <w:rFonts w:ascii="Calibri" w:hAnsi="Calibri" w:cs="Calibri"/>
          <w:b/>
          <w:spacing w:val="4"/>
          <w:sz w:val="22"/>
          <w:szCs w:val="22"/>
        </w:rPr>
        <w:t xml:space="preserve"> </w:t>
      </w:r>
      <w:r w:rsidR="007E301D" w:rsidRPr="007E301D">
        <w:rPr>
          <w:rFonts w:ascii="Calibri" w:hAnsi="Calibri" w:cs="Calibri"/>
          <w:spacing w:val="4"/>
          <w:sz w:val="22"/>
          <w:szCs w:val="22"/>
        </w:rPr>
        <w:t>2014</w:t>
      </w:r>
      <w:r w:rsidR="007E301D">
        <w:rPr>
          <w:rFonts w:ascii="Calibri" w:hAnsi="Calibri" w:cs="Calibri"/>
          <w:spacing w:val="4"/>
          <w:sz w:val="22"/>
          <w:szCs w:val="22"/>
        </w:rPr>
        <w:t xml:space="preserve"> – Nov 2015</w:t>
      </w:r>
      <w:r w:rsidRPr="00FB68B1">
        <w:rPr>
          <w:rFonts w:ascii="Calibri" w:hAnsi="Calibri" w:cs="Calibri"/>
          <w:b/>
          <w:spacing w:val="4"/>
          <w:sz w:val="22"/>
          <w:szCs w:val="22"/>
        </w:rPr>
        <w:tab/>
      </w:r>
    </w:p>
    <w:p w:rsidR="006E7CC9" w:rsidRPr="00FB68B1" w:rsidRDefault="006E7CC9" w:rsidP="006E7CC9">
      <w:pPr>
        <w:rPr>
          <w:rFonts w:ascii="Calibri" w:hAnsi="Calibri" w:cs="Calibri"/>
          <w:sz w:val="22"/>
          <w:szCs w:val="22"/>
        </w:rPr>
      </w:pPr>
      <w:r w:rsidRPr="00FB68B1">
        <w:rPr>
          <w:rFonts w:ascii="Calibri" w:hAnsi="Calibri" w:cs="Calibri"/>
          <w:b/>
          <w:sz w:val="22"/>
          <w:szCs w:val="22"/>
        </w:rPr>
        <w:t>Role :</w:t>
      </w:r>
      <w:r w:rsidRPr="00FB68B1">
        <w:rPr>
          <w:rFonts w:ascii="Calibri" w:hAnsi="Calibri" w:cs="Calibri"/>
          <w:sz w:val="22"/>
          <w:szCs w:val="22"/>
        </w:rPr>
        <w:t xml:space="preserve"> Manager Testing</w:t>
      </w:r>
    </w:p>
    <w:p w:rsidR="00DA6538" w:rsidRPr="00FB68B1" w:rsidRDefault="00DA6538" w:rsidP="00DA6538">
      <w:pPr>
        <w:pStyle w:val="Header"/>
        <w:spacing w:before="20" w:after="20"/>
        <w:rPr>
          <w:rFonts w:ascii="Calibri" w:hAnsi="Calibri" w:cs="Calibri"/>
          <w:noProof/>
          <w:sz w:val="22"/>
          <w:szCs w:val="22"/>
          <w:lang w:val="en-US"/>
        </w:rPr>
      </w:pPr>
      <w:r w:rsidRPr="00FB68B1">
        <w:rPr>
          <w:rFonts w:ascii="Calibri" w:hAnsi="Calibri" w:cs="Calibri"/>
          <w:b/>
          <w:noProof/>
          <w:sz w:val="22"/>
          <w:szCs w:val="22"/>
          <w:lang w:val="en-US"/>
        </w:rPr>
        <w:t>Project Name :</w:t>
      </w:r>
      <w:r w:rsidRPr="00FB68B1">
        <w:rPr>
          <w:rFonts w:ascii="Calibri" w:hAnsi="Calibri" w:cs="Calibri"/>
          <w:noProof/>
          <w:sz w:val="22"/>
          <w:szCs w:val="22"/>
          <w:lang w:val="en-US"/>
        </w:rPr>
        <w:t xml:space="preserve"> Clinical Quality Assurance</w:t>
      </w:r>
    </w:p>
    <w:p w:rsidR="00A74A72" w:rsidRDefault="00A74A72" w:rsidP="00A74A72">
      <w:pPr>
        <w:spacing w:before="20" w:after="20"/>
        <w:rPr>
          <w:rFonts w:ascii="Calibri" w:hAnsi="Calibri" w:cs="Calibri"/>
          <w:sz w:val="22"/>
          <w:szCs w:val="22"/>
        </w:rPr>
      </w:pPr>
      <w:r w:rsidRPr="00FB68B1">
        <w:rPr>
          <w:rFonts w:ascii="Calibri" w:hAnsi="Calibri" w:cs="Calibri"/>
          <w:b/>
          <w:spacing w:val="4"/>
          <w:sz w:val="22"/>
          <w:szCs w:val="22"/>
        </w:rPr>
        <w:t xml:space="preserve">Project </w:t>
      </w:r>
      <w:r w:rsidRPr="00FB68B1">
        <w:rPr>
          <w:rFonts w:ascii="Calibri" w:hAnsi="Calibri" w:cs="Calibri"/>
          <w:spacing w:val="4"/>
          <w:sz w:val="22"/>
          <w:szCs w:val="22"/>
        </w:rPr>
        <w:t xml:space="preserve">: </w:t>
      </w:r>
      <w:r w:rsidRPr="00FB68B1">
        <w:rPr>
          <w:rFonts w:ascii="Calibri" w:hAnsi="Calibri" w:cs="Calibri"/>
          <w:sz w:val="22"/>
          <w:szCs w:val="22"/>
        </w:rPr>
        <w:t>Lumeris provides a health system solution for both provider and payers in terms of clinical data integration, Utilization Optimization, Automated Reporting and Health plan operations. Prepared HEDIS measures high level scenario.</w:t>
      </w:r>
    </w:p>
    <w:p w:rsidR="000D1A4C" w:rsidRPr="000D1A4C" w:rsidRDefault="000D1A4C" w:rsidP="000D1A4C">
      <w:pPr>
        <w:spacing w:before="20" w:after="20"/>
        <w:rPr>
          <w:rFonts w:ascii="Calibri" w:hAnsi="Calibri" w:cs="Calibri"/>
          <w:b/>
          <w:spacing w:val="4"/>
          <w:sz w:val="22"/>
          <w:szCs w:val="22"/>
        </w:rPr>
      </w:pPr>
      <w:r w:rsidRPr="000D1A4C">
        <w:rPr>
          <w:rFonts w:ascii="Calibri" w:hAnsi="Calibri" w:cs="Calibri"/>
          <w:b/>
          <w:spacing w:val="4"/>
          <w:sz w:val="22"/>
          <w:szCs w:val="22"/>
        </w:rPr>
        <w:t xml:space="preserve">Environment/Tool : </w:t>
      </w:r>
      <w:r w:rsidRPr="000D1A4C">
        <w:rPr>
          <w:rFonts w:ascii="Calibri" w:hAnsi="Calibri" w:cs="Calibri"/>
          <w:spacing w:val="4"/>
          <w:sz w:val="22"/>
          <w:szCs w:val="22"/>
        </w:rPr>
        <w:t>.Net , VB Script, SQL, UFT, Selenium (Web Driver), HP ALM/Quality Center, Jira</w:t>
      </w:r>
    </w:p>
    <w:p w:rsidR="00A16078" w:rsidRPr="00FB68B1" w:rsidRDefault="00A16078" w:rsidP="00A74A72">
      <w:pPr>
        <w:spacing w:before="20" w:after="20"/>
        <w:rPr>
          <w:rFonts w:ascii="Calibri" w:hAnsi="Calibri" w:cs="Calibri"/>
          <w:b/>
          <w:sz w:val="22"/>
          <w:szCs w:val="22"/>
        </w:rPr>
      </w:pPr>
      <w:r w:rsidRPr="00FB68B1">
        <w:rPr>
          <w:rFonts w:ascii="Calibri" w:hAnsi="Calibri" w:cs="Calibri"/>
          <w:b/>
          <w:sz w:val="22"/>
          <w:szCs w:val="22"/>
        </w:rPr>
        <w:t xml:space="preserve">Responsibility : </w:t>
      </w:r>
    </w:p>
    <w:p w:rsidR="00A16078" w:rsidRPr="00FB68B1" w:rsidRDefault="00A16078" w:rsidP="00FB68B1">
      <w:pPr>
        <w:pStyle w:val="ListParagraph"/>
        <w:numPr>
          <w:ilvl w:val="0"/>
          <w:numId w:val="32"/>
        </w:numPr>
        <w:spacing w:after="0" w:line="240" w:lineRule="auto"/>
        <w:contextualSpacing w:val="0"/>
        <w:jc w:val="both"/>
        <w:rPr>
          <w:rFonts w:cs="Calibri"/>
        </w:rPr>
      </w:pPr>
      <w:r w:rsidRPr="00FB68B1">
        <w:rPr>
          <w:rFonts w:cs="Calibri"/>
        </w:rPr>
        <w:t>Requirement analysis and acquiring knowledge regarding the components proposed in the new workflow stack and how interfaces operate between the impacted applications.</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Analyze the Design and Process documents and prepare the Test Scenarios</w:t>
      </w:r>
      <w:r w:rsidR="00C032FD" w:rsidRPr="00FB68B1">
        <w:rPr>
          <w:rFonts w:cs="Calibri"/>
        </w:rPr>
        <w:t xml:space="preserve">, Test </w:t>
      </w:r>
      <w:r w:rsidRPr="00FB68B1">
        <w:rPr>
          <w:rFonts w:cs="Calibri"/>
        </w:rPr>
        <w:t>Cases</w:t>
      </w:r>
      <w:r w:rsidR="00C032FD" w:rsidRPr="00FB68B1">
        <w:rPr>
          <w:rFonts w:cs="Calibri"/>
        </w:rPr>
        <w:t>,</w:t>
      </w:r>
      <w:r w:rsidRPr="00FB68B1">
        <w:rPr>
          <w:rFonts w:cs="Calibri"/>
        </w:rPr>
        <w:t>Test Plan</w:t>
      </w:r>
    </w:p>
    <w:p w:rsidR="00A16078" w:rsidRPr="00FB68B1" w:rsidRDefault="00A16078" w:rsidP="00FB68B1">
      <w:pPr>
        <w:pStyle w:val="ListParagraph"/>
        <w:numPr>
          <w:ilvl w:val="0"/>
          <w:numId w:val="32"/>
        </w:numPr>
        <w:spacing w:after="0" w:line="240" w:lineRule="auto"/>
        <w:contextualSpacing w:val="0"/>
        <w:jc w:val="both"/>
        <w:rPr>
          <w:rFonts w:cs="Calibri"/>
        </w:rPr>
      </w:pPr>
      <w:r w:rsidRPr="00FB68B1">
        <w:rPr>
          <w:rFonts w:cs="Calibri"/>
        </w:rPr>
        <w:t>Review test cases for System Testing, End to End testing. Preparing the Test logs.</w:t>
      </w:r>
    </w:p>
    <w:p w:rsidR="00A16078" w:rsidRPr="00FB68B1" w:rsidRDefault="00A16078" w:rsidP="00FB68B1">
      <w:pPr>
        <w:pStyle w:val="ListParagraph"/>
        <w:numPr>
          <w:ilvl w:val="0"/>
          <w:numId w:val="32"/>
        </w:numPr>
        <w:spacing w:after="0" w:line="240" w:lineRule="auto"/>
        <w:contextualSpacing w:val="0"/>
        <w:jc w:val="both"/>
        <w:rPr>
          <w:rFonts w:cs="Calibri"/>
        </w:rPr>
      </w:pPr>
      <w:r w:rsidRPr="00FB68B1">
        <w:rPr>
          <w:rFonts w:cs="Calibri"/>
        </w:rPr>
        <w:t>Use tools like HP Quality Centre/ALM, JIRA for Tracking test execution, and defect tracking.</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Sharing regular feedback, scheduling deep dives to understand work and process improvements</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Work with the Product/Bussiness Owner to analyze and decompose the Product Backlog items</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Demonstrate the product at the end of each Sprint — during the Sprint Review</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Collaborate and share knowledge and experience among the Team, Product Owner, ScrumMaster and Stakeholders</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lastRenderedPageBreak/>
        <w:t>Facilitate Sprint Planning, Daily Scrums and Retrospectives if the ScrumMaster is not able to do so for any reason</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Report project status/issues to offshore and onshore leaders</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Attending and/or conducting calls with designers and application teams to track progress and for defect resolution.</w:t>
      </w:r>
    </w:p>
    <w:p w:rsidR="00A16078" w:rsidRPr="00FB68B1" w:rsidRDefault="00A16078" w:rsidP="00A16078">
      <w:pPr>
        <w:pStyle w:val="ListParagraph"/>
        <w:numPr>
          <w:ilvl w:val="0"/>
          <w:numId w:val="32"/>
        </w:numPr>
        <w:spacing w:after="0" w:line="240" w:lineRule="auto"/>
        <w:contextualSpacing w:val="0"/>
        <w:jc w:val="both"/>
        <w:rPr>
          <w:rFonts w:cs="Calibri"/>
        </w:rPr>
      </w:pPr>
      <w:r w:rsidRPr="00FB68B1">
        <w:rPr>
          <w:rFonts w:cs="Calibri"/>
        </w:rPr>
        <w:t>Co-ordinate the testing in PROD on Release Deployment weekends.</w:t>
      </w:r>
    </w:p>
    <w:p w:rsidR="00A16078" w:rsidRDefault="00A16078" w:rsidP="009C4277">
      <w:pPr>
        <w:pStyle w:val="ListParagraph"/>
        <w:numPr>
          <w:ilvl w:val="0"/>
          <w:numId w:val="42"/>
        </w:numPr>
        <w:spacing w:after="0" w:line="240" w:lineRule="auto"/>
        <w:contextualSpacing w:val="0"/>
        <w:jc w:val="both"/>
        <w:rPr>
          <w:rFonts w:cs="Calibri"/>
        </w:rPr>
      </w:pPr>
      <w:r w:rsidRPr="00FB68B1">
        <w:rPr>
          <w:rFonts w:cs="Calibri"/>
        </w:rPr>
        <w:t>Deliver and review all documentation with testers to ensure complete understanding of project goals and requirements.</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Worked as an Internal Auditor &amp; involved in the closing of the NC’s. Assisted other projects in the unit during their external and internal Audit.</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Creation and monitoring of Program Risk Management Plan on regular basis.</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Developed Process Templates for Due Diligence of Applications, E2E Execution and Dashboards to monitor the program status.</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Preparation of Program management metrics for Senior management review</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Formulated cross functional quality circle and given various suggestions &amp; implemented them in day-to-day smooth running of the organization.</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Established clear ownership for project tasks, ensured that team members have the tools needed, and provided timely feedback.</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 xml:space="preserve">Shared the lessons learned and best practices across programs, building relationships with stakeholders and brokering relationships at all levels. </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Understanding overall operations for new projects or improvement of existing projects with thrust on reducing product cost. Coordinating project development customization functions including requirement analysis, finalizing specifications, designing, prototype development &amp; testing activities.</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Responsible to motivate the team to deliver the projects on time every time, improve productivity, focus on innovation along with focusing growth in business.</w:t>
      </w:r>
    </w:p>
    <w:p w:rsidR="009C4277" w:rsidRPr="009C4277" w:rsidRDefault="009C4277" w:rsidP="009C4277">
      <w:pPr>
        <w:pStyle w:val="ListParagraph"/>
        <w:numPr>
          <w:ilvl w:val="0"/>
          <w:numId w:val="42"/>
        </w:numPr>
        <w:spacing w:after="0" w:line="240" w:lineRule="auto"/>
        <w:contextualSpacing w:val="0"/>
        <w:jc w:val="both"/>
        <w:rPr>
          <w:rFonts w:cs="Calibri"/>
        </w:rPr>
      </w:pPr>
      <w:r w:rsidRPr="009C4277">
        <w:rPr>
          <w:rFonts w:cs="Calibri"/>
        </w:rPr>
        <w:t xml:space="preserve">A strategic planner with expertise in managing projects, streamlining processes/ procedures to facilitate smooth process operations &amp; enhancing overall profitability. </w:t>
      </w:r>
    </w:p>
    <w:p w:rsidR="00C44738" w:rsidRPr="00FB68B1" w:rsidRDefault="00C44738" w:rsidP="00A74A72">
      <w:pPr>
        <w:spacing w:before="20" w:after="20"/>
        <w:rPr>
          <w:rFonts w:ascii="Calibri" w:hAnsi="Calibri" w:cs="Calibri"/>
          <w:sz w:val="22"/>
          <w:szCs w:val="22"/>
        </w:rPr>
      </w:pPr>
    </w:p>
    <w:p w:rsidR="00A74A72" w:rsidRPr="00FB68B1" w:rsidRDefault="00A74A72" w:rsidP="00E13AA0">
      <w:pPr>
        <w:spacing w:before="20" w:after="20"/>
        <w:jc w:val="both"/>
        <w:rPr>
          <w:rFonts w:ascii="Calibri" w:hAnsi="Calibri" w:cs="Calibri"/>
          <w:b/>
          <w:spacing w:val="4"/>
          <w:sz w:val="22"/>
          <w:szCs w:val="22"/>
        </w:rPr>
      </w:pPr>
      <w:r w:rsidRPr="00FB68B1">
        <w:rPr>
          <w:rFonts w:ascii="Calibri" w:hAnsi="Calibri" w:cs="Calibri"/>
          <w:b/>
          <w:spacing w:val="4"/>
          <w:sz w:val="22"/>
          <w:szCs w:val="22"/>
        </w:rPr>
        <w:t>UnitedHealth Group</w:t>
      </w:r>
      <w:r w:rsidR="00C81B2F" w:rsidRPr="00FB68B1">
        <w:rPr>
          <w:rFonts w:ascii="Calibri" w:hAnsi="Calibri" w:cs="Calibri"/>
          <w:b/>
          <w:spacing w:val="4"/>
          <w:sz w:val="22"/>
          <w:szCs w:val="22"/>
        </w:rPr>
        <w:t>(Optum)</w:t>
      </w:r>
      <w:r w:rsidRPr="00FB68B1">
        <w:rPr>
          <w:rFonts w:ascii="Calibri" w:hAnsi="Calibri" w:cs="Calibri"/>
          <w:b/>
          <w:spacing w:val="4"/>
          <w:sz w:val="22"/>
          <w:szCs w:val="22"/>
        </w:rPr>
        <w:t xml:space="preserve">, </w:t>
      </w:r>
      <w:r w:rsidRPr="00FB68B1">
        <w:rPr>
          <w:rFonts w:ascii="Calibri" w:hAnsi="Calibri" w:cs="Calibri"/>
          <w:spacing w:val="4"/>
          <w:sz w:val="22"/>
          <w:szCs w:val="22"/>
        </w:rPr>
        <w:t>Gurgaon India</w:t>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b/>
          <w:spacing w:val="4"/>
          <w:sz w:val="22"/>
          <w:szCs w:val="22"/>
        </w:rPr>
        <w:tab/>
      </w:r>
      <w:r w:rsidR="00E13AA0" w:rsidRPr="00FB68B1">
        <w:rPr>
          <w:rFonts w:ascii="Calibri" w:hAnsi="Calibri" w:cs="Calibri"/>
          <w:b/>
          <w:spacing w:val="4"/>
          <w:sz w:val="22"/>
          <w:szCs w:val="22"/>
        </w:rPr>
        <w:tab/>
      </w:r>
      <w:r w:rsidR="00C81B2F" w:rsidRPr="00FB68B1">
        <w:rPr>
          <w:rFonts w:ascii="Calibri" w:hAnsi="Calibri" w:cs="Calibri"/>
          <w:spacing w:val="4"/>
          <w:sz w:val="22"/>
          <w:szCs w:val="22"/>
        </w:rPr>
        <w:t>Nov2006</w:t>
      </w:r>
      <w:r w:rsidRPr="00FB68B1">
        <w:rPr>
          <w:rFonts w:ascii="Calibri" w:hAnsi="Calibri" w:cs="Calibri"/>
          <w:spacing w:val="4"/>
          <w:sz w:val="22"/>
          <w:szCs w:val="22"/>
        </w:rPr>
        <w:t xml:space="preserve"> – May 2014</w:t>
      </w:r>
    </w:p>
    <w:p w:rsidR="006E7CC9" w:rsidRPr="00FB68B1" w:rsidRDefault="006E7CC9" w:rsidP="006E7CC9">
      <w:pPr>
        <w:rPr>
          <w:rFonts w:ascii="Calibri" w:hAnsi="Calibri" w:cs="Calibri"/>
          <w:sz w:val="22"/>
          <w:szCs w:val="22"/>
        </w:rPr>
      </w:pPr>
      <w:r w:rsidRPr="00FB68B1">
        <w:rPr>
          <w:rFonts w:ascii="Calibri" w:hAnsi="Calibri" w:cs="Calibri"/>
          <w:b/>
          <w:sz w:val="22"/>
          <w:szCs w:val="22"/>
        </w:rPr>
        <w:t>Role :</w:t>
      </w:r>
      <w:r w:rsidRPr="00FB68B1">
        <w:rPr>
          <w:rFonts w:ascii="Calibri" w:hAnsi="Calibri" w:cs="Calibri"/>
          <w:sz w:val="22"/>
          <w:szCs w:val="22"/>
        </w:rPr>
        <w:t xml:space="preserve"> Lead System Analyst </w:t>
      </w:r>
    </w:p>
    <w:p w:rsidR="00DA6538" w:rsidRPr="00FB68B1" w:rsidRDefault="00DA6538" w:rsidP="006E7CC9">
      <w:pPr>
        <w:rPr>
          <w:rFonts w:ascii="Calibri" w:hAnsi="Calibri" w:cs="Calibri"/>
          <w:sz w:val="22"/>
          <w:szCs w:val="22"/>
        </w:rPr>
      </w:pPr>
      <w:r w:rsidRPr="00FB68B1">
        <w:rPr>
          <w:rFonts w:ascii="Calibri" w:hAnsi="Calibri" w:cs="Calibri"/>
          <w:b/>
          <w:sz w:val="22"/>
          <w:szCs w:val="22"/>
        </w:rPr>
        <w:t>Project Name :</w:t>
      </w:r>
      <w:r w:rsidRPr="00FB68B1">
        <w:rPr>
          <w:rFonts w:ascii="Calibri" w:hAnsi="Calibri" w:cs="Calibri"/>
          <w:sz w:val="22"/>
          <w:szCs w:val="22"/>
        </w:rPr>
        <w:t xml:space="preserve"> ICD10 Compliance – TOPS/CH/UFE/B2B</w:t>
      </w:r>
      <w:r w:rsidR="00C81B2F" w:rsidRPr="00FB68B1">
        <w:rPr>
          <w:rFonts w:ascii="Calibri" w:hAnsi="Calibri" w:cs="Calibri"/>
          <w:sz w:val="22"/>
          <w:szCs w:val="22"/>
        </w:rPr>
        <w:t>/Claim Highway</w:t>
      </w:r>
    </w:p>
    <w:p w:rsidR="00C81B2F" w:rsidRDefault="00A74A72" w:rsidP="00C81B2F">
      <w:pPr>
        <w:spacing w:before="20" w:after="20"/>
        <w:rPr>
          <w:rFonts w:ascii="Calibri" w:hAnsi="Calibri" w:cs="Calibri"/>
          <w:sz w:val="22"/>
          <w:szCs w:val="22"/>
        </w:rPr>
      </w:pPr>
      <w:r w:rsidRPr="00FB68B1">
        <w:rPr>
          <w:rFonts w:ascii="Calibri" w:hAnsi="Calibri" w:cs="Calibri"/>
          <w:b/>
          <w:sz w:val="22"/>
          <w:szCs w:val="22"/>
        </w:rPr>
        <w:t xml:space="preserve">Project : </w:t>
      </w:r>
      <w:r w:rsidR="00C81B2F" w:rsidRPr="00FB68B1">
        <w:rPr>
          <w:rFonts w:ascii="Calibri" w:hAnsi="Calibri" w:cs="Calibri"/>
          <w:sz w:val="22"/>
          <w:szCs w:val="22"/>
        </w:rPr>
        <w:t>Claim Processing application under HealthCare Benefits Insurance - LOB. The application deals with pre-adjudication, adjudication and post adjudication services involving policy/plan benefits, pre - authorization, Referral, credential , fraud, duplicates checking, deductibles, COINS, COPAY, calculation, Capitation Fee, Patient Advocate Review System (PARS) - the utilization and mgmt component, COB Claims, 835 claims EOB, Health Statements business logics. End to End cross applications (TOPS, COMET, CH, B2B, UFE, FACETs, Claim Highway) testing for  ICD10 Compliance and HIPPA 4010 to 5010 conversion.</w:t>
      </w:r>
    </w:p>
    <w:p w:rsidR="002400BA" w:rsidRPr="00FB68B1" w:rsidRDefault="002400BA" w:rsidP="002400BA">
      <w:pPr>
        <w:rPr>
          <w:rFonts w:ascii="Calibri" w:hAnsi="Calibri" w:cs="Calibri"/>
          <w:sz w:val="22"/>
          <w:szCs w:val="22"/>
        </w:rPr>
      </w:pPr>
      <w:r w:rsidRPr="00DA41B9">
        <w:rPr>
          <w:rFonts w:ascii="Tahoma" w:hAnsi="Tahoma" w:cs="Tahoma"/>
          <w:b/>
          <w:noProof w:val="0"/>
          <w:sz w:val="21"/>
          <w:szCs w:val="21"/>
          <w:lang w:val="en-IN" w:eastAsia="en-IN"/>
        </w:rPr>
        <w:t>E</w:t>
      </w:r>
      <w:r w:rsidRPr="002400BA">
        <w:rPr>
          <w:rFonts w:ascii="Calibri" w:hAnsi="Calibri" w:cs="Calibri"/>
          <w:b/>
          <w:sz w:val="22"/>
          <w:szCs w:val="22"/>
        </w:rPr>
        <w:t xml:space="preserve">nvironment/Tool : </w:t>
      </w:r>
      <w:r w:rsidRPr="002400BA">
        <w:rPr>
          <w:rFonts w:ascii="Calibri" w:hAnsi="Calibri" w:cs="Calibri"/>
          <w:sz w:val="22"/>
          <w:szCs w:val="22"/>
        </w:rPr>
        <w:t>Mainframes- CICS Online, DB2, File Aid, FAMVS, HP ALM/Quality Center</w:t>
      </w:r>
    </w:p>
    <w:p w:rsidR="00941AC2" w:rsidRPr="00FB68B1" w:rsidRDefault="0087401B" w:rsidP="0087401B">
      <w:pPr>
        <w:pStyle w:val="ListParagraph"/>
        <w:spacing w:after="0" w:line="240" w:lineRule="auto"/>
        <w:ind w:left="0"/>
        <w:contextualSpacing w:val="0"/>
        <w:jc w:val="both"/>
        <w:rPr>
          <w:rFonts w:cs="Calibri"/>
        </w:rPr>
      </w:pPr>
      <w:r w:rsidRPr="00FB68B1">
        <w:rPr>
          <w:rFonts w:cs="Calibri"/>
          <w:b/>
        </w:rPr>
        <w:t>Responsibility :</w:t>
      </w:r>
    </w:p>
    <w:p w:rsidR="0087401B" w:rsidRPr="00FB68B1" w:rsidRDefault="0087401B" w:rsidP="00941AC2">
      <w:pPr>
        <w:pStyle w:val="ListParagraph"/>
        <w:numPr>
          <w:ilvl w:val="0"/>
          <w:numId w:val="42"/>
        </w:numPr>
        <w:spacing w:after="0" w:line="240" w:lineRule="auto"/>
        <w:contextualSpacing w:val="0"/>
        <w:jc w:val="both"/>
        <w:rPr>
          <w:rFonts w:cs="Calibri"/>
        </w:rPr>
      </w:pPr>
      <w:r w:rsidRPr="00FB68B1">
        <w:rPr>
          <w:rFonts w:cs="Calibri"/>
        </w:rPr>
        <w:t>Coordinating multiple cross applications (TOPS, COMET, CH, B2B, UFE, FACETs</w:t>
      </w:r>
      <w:r w:rsidR="003E15C1" w:rsidRPr="00FB68B1">
        <w:rPr>
          <w:rFonts w:cs="Calibri"/>
        </w:rPr>
        <w:t>, Claim Highway</w:t>
      </w:r>
      <w:r w:rsidRPr="00FB68B1">
        <w:rPr>
          <w:rFonts w:cs="Calibri"/>
        </w:rPr>
        <w:t xml:space="preserve">) ICD10 project at a time.      </w:t>
      </w:r>
    </w:p>
    <w:p w:rsidR="0087401B" w:rsidRDefault="0087401B" w:rsidP="0087401B">
      <w:pPr>
        <w:pStyle w:val="ListParagraph"/>
        <w:numPr>
          <w:ilvl w:val="0"/>
          <w:numId w:val="32"/>
        </w:numPr>
        <w:spacing w:after="0" w:line="240" w:lineRule="auto"/>
        <w:contextualSpacing w:val="0"/>
        <w:jc w:val="both"/>
        <w:rPr>
          <w:rFonts w:cs="Calibri"/>
        </w:rPr>
      </w:pPr>
      <w:r w:rsidRPr="00FB68B1">
        <w:rPr>
          <w:rFonts w:cs="Calibri"/>
        </w:rPr>
        <w:lastRenderedPageBreak/>
        <w:t>Worked a liaison between B</w:t>
      </w:r>
      <w:r w:rsidR="004A37EB">
        <w:rPr>
          <w:rFonts w:cs="Calibri"/>
        </w:rPr>
        <w:t xml:space="preserve">usiness and IT for the </w:t>
      </w:r>
      <w:r w:rsidRPr="00FB68B1">
        <w:rPr>
          <w:rFonts w:cs="Calibri"/>
        </w:rPr>
        <w:t>FACETS solutions related to Claims, Membership, Benefits and Pricing.</w:t>
      </w:r>
    </w:p>
    <w:p w:rsidR="004B629B" w:rsidRDefault="004B629B" w:rsidP="0087401B">
      <w:pPr>
        <w:pStyle w:val="ListParagraph"/>
        <w:numPr>
          <w:ilvl w:val="0"/>
          <w:numId w:val="32"/>
        </w:numPr>
        <w:spacing w:after="0" w:line="240" w:lineRule="auto"/>
        <w:contextualSpacing w:val="0"/>
        <w:jc w:val="both"/>
        <w:rPr>
          <w:rFonts w:cs="Calibri"/>
        </w:rPr>
      </w:pPr>
      <w:r>
        <w:rPr>
          <w:rFonts w:cs="Calibri"/>
        </w:rPr>
        <w:t>Working knwledge in medical , Dental claims using various ICD10 , HCPCS, CPT and NDC codes.</w:t>
      </w:r>
    </w:p>
    <w:p w:rsidR="0087401B" w:rsidRPr="004B629B" w:rsidRDefault="0087401B" w:rsidP="0087401B">
      <w:pPr>
        <w:pStyle w:val="ListParagraph"/>
        <w:numPr>
          <w:ilvl w:val="0"/>
          <w:numId w:val="32"/>
        </w:numPr>
        <w:spacing w:after="0" w:line="240" w:lineRule="auto"/>
        <w:contextualSpacing w:val="0"/>
        <w:jc w:val="both"/>
        <w:rPr>
          <w:rFonts w:cs="Calibri"/>
        </w:rPr>
      </w:pPr>
      <w:r w:rsidRPr="004B629B">
        <w:rPr>
          <w:rFonts w:cs="Calibri"/>
        </w:rPr>
        <w:t>Involved in troubleshoot the issues based on technical environment and technology – Trizetto FACETS</w:t>
      </w:r>
    </w:p>
    <w:p w:rsidR="0087401B" w:rsidRPr="00FB68B1" w:rsidRDefault="0087401B" w:rsidP="0087401B">
      <w:pPr>
        <w:numPr>
          <w:ilvl w:val="0"/>
          <w:numId w:val="32"/>
        </w:numPr>
        <w:overflowPunct/>
        <w:autoSpaceDE/>
        <w:autoSpaceDN/>
        <w:adjustRightInd/>
        <w:jc w:val="both"/>
        <w:textAlignment w:val="auto"/>
        <w:rPr>
          <w:rFonts w:ascii="Calibri" w:hAnsi="Calibri" w:cs="Calibri"/>
          <w:sz w:val="22"/>
          <w:szCs w:val="22"/>
        </w:rPr>
      </w:pPr>
      <w:r w:rsidRPr="00FB68B1">
        <w:rPr>
          <w:rFonts w:ascii="Calibri" w:hAnsi="Calibri" w:cs="Calibri"/>
          <w:bCs/>
          <w:iCs/>
          <w:color w:val="000000"/>
          <w:sz w:val="22"/>
          <w:szCs w:val="22"/>
        </w:rPr>
        <w:t>Worked on data-models of FACETS like Claims, Membership, Benefits, Providers,  Billing.</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Worked a major tables as CLCL, CDML, CLHP, CLST, CSCS, CSPI, SBSB, MEME, MEPE etc</w:t>
      </w:r>
    </w:p>
    <w:p w:rsidR="003E678F" w:rsidRPr="00FB68B1" w:rsidRDefault="003E678F" w:rsidP="0087401B">
      <w:pPr>
        <w:pStyle w:val="ListParagraph"/>
        <w:numPr>
          <w:ilvl w:val="0"/>
          <w:numId w:val="32"/>
        </w:numPr>
        <w:spacing w:after="0" w:line="240" w:lineRule="auto"/>
        <w:contextualSpacing w:val="0"/>
        <w:jc w:val="both"/>
        <w:rPr>
          <w:rFonts w:cs="Calibri"/>
        </w:rPr>
      </w:pPr>
      <w:r w:rsidRPr="00FB68B1">
        <w:rPr>
          <w:rFonts w:cs="Calibri"/>
        </w:rPr>
        <w:t>Worked on provider tables as PRAD, PRPR, NWNW, PRDS, PRER PRRF etc</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Assistance to onshore counterpart in Resource planning, Assignments, Defect Resolution and Reporting</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Sharing regular feedback, scheduling deep dives to understand work and process improvements</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Demonstrate the product at the end of each Sprint — during the Sprint Review</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Report project status/issues to offshore and onshore leaders</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Requirement analysis and acquiring knowledge regarding the components proposed in the new workflow stack and how interfaces operate between the impacted applications.</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Analyze the Design and Process documents and prepare the Test Scenarios and Test Cases.</w:t>
      </w:r>
    </w:p>
    <w:p w:rsidR="0087401B" w:rsidRDefault="0087401B" w:rsidP="0087401B">
      <w:pPr>
        <w:pStyle w:val="ListParagraph"/>
        <w:numPr>
          <w:ilvl w:val="0"/>
          <w:numId w:val="32"/>
        </w:numPr>
        <w:spacing w:after="0" w:line="240" w:lineRule="auto"/>
        <w:contextualSpacing w:val="0"/>
        <w:jc w:val="both"/>
        <w:rPr>
          <w:rFonts w:cs="Calibri"/>
        </w:rPr>
      </w:pPr>
      <w:r w:rsidRPr="00FB68B1">
        <w:rPr>
          <w:rFonts w:cs="Calibri"/>
        </w:rPr>
        <w:t>Review test cases for System Testing, End to End testing. Preparing the Test logs.</w:t>
      </w:r>
    </w:p>
    <w:p w:rsidR="00701F79" w:rsidRPr="00FB68B1" w:rsidRDefault="00701F79" w:rsidP="0087401B">
      <w:pPr>
        <w:pStyle w:val="ListParagraph"/>
        <w:numPr>
          <w:ilvl w:val="0"/>
          <w:numId w:val="32"/>
        </w:numPr>
        <w:spacing w:after="0" w:line="240" w:lineRule="auto"/>
        <w:contextualSpacing w:val="0"/>
        <w:jc w:val="both"/>
        <w:rPr>
          <w:rFonts w:cs="Calibri"/>
        </w:rPr>
      </w:pPr>
      <w:r>
        <w:rPr>
          <w:rFonts w:cs="Calibri"/>
        </w:rPr>
        <w:t>Executed automation script using UFT.</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Use tools like HP Quality Centre/ALM</w:t>
      </w:r>
      <w:r w:rsidR="00A16078" w:rsidRPr="00FB68B1">
        <w:rPr>
          <w:rFonts w:cs="Calibri"/>
        </w:rPr>
        <w:t>, Jira</w:t>
      </w:r>
      <w:r w:rsidRPr="00FB68B1">
        <w:rPr>
          <w:rFonts w:cs="Calibri"/>
        </w:rPr>
        <w:t xml:space="preserve"> for Tracking test execution, and defect tracking.</w:t>
      </w:r>
    </w:p>
    <w:p w:rsidR="0087401B" w:rsidRPr="00FB68B1" w:rsidRDefault="0087401B" w:rsidP="00FB68B1">
      <w:pPr>
        <w:pStyle w:val="ListParagraph"/>
        <w:numPr>
          <w:ilvl w:val="0"/>
          <w:numId w:val="32"/>
        </w:numPr>
        <w:spacing w:after="0" w:line="240" w:lineRule="auto"/>
        <w:contextualSpacing w:val="0"/>
        <w:jc w:val="both"/>
        <w:rPr>
          <w:rFonts w:cs="Calibri"/>
        </w:rPr>
      </w:pPr>
      <w:r w:rsidRPr="00FB68B1">
        <w:rPr>
          <w:rFonts w:cs="Calibri"/>
        </w:rPr>
        <w:t>Co-ordinate the testing in PROD on Release Deployment weekends.</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 xml:space="preserve">Implement various optimization techniques. </w:t>
      </w:r>
    </w:p>
    <w:p w:rsidR="0087401B" w:rsidRPr="00FB68B1" w:rsidRDefault="0087401B" w:rsidP="0087401B">
      <w:pPr>
        <w:pStyle w:val="ListParagraph"/>
        <w:numPr>
          <w:ilvl w:val="0"/>
          <w:numId w:val="32"/>
        </w:numPr>
        <w:spacing w:after="0" w:line="240" w:lineRule="auto"/>
        <w:contextualSpacing w:val="0"/>
        <w:jc w:val="both"/>
        <w:rPr>
          <w:rFonts w:cs="Calibri"/>
        </w:rPr>
      </w:pPr>
      <w:r w:rsidRPr="00FB68B1">
        <w:rPr>
          <w:rFonts w:cs="Calibri"/>
        </w:rPr>
        <w:t>Deliver and review all documentation with testers to ensure complete understanding of project goals and requirements.</w:t>
      </w:r>
    </w:p>
    <w:p w:rsidR="0087401B" w:rsidRPr="00FB68B1" w:rsidRDefault="0087401B" w:rsidP="00A74A72">
      <w:pPr>
        <w:spacing w:before="20" w:after="20"/>
        <w:rPr>
          <w:rFonts w:ascii="Calibri" w:hAnsi="Calibri" w:cs="Calibri"/>
          <w:sz w:val="22"/>
          <w:szCs w:val="22"/>
        </w:rPr>
      </w:pPr>
    </w:p>
    <w:p w:rsidR="00794CB1" w:rsidRPr="00FB68B1" w:rsidRDefault="00794CB1" w:rsidP="00794CB1">
      <w:pPr>
        <w:spacing w:before="20" w:after="20"/>
        <w:jc w:val="distribute"/>
        <w:rPr>
          <w:rFonts w:ascii="Calibri" w:hAnsi="Calibri" w:cs="Calibri"/>
          <w:b/>
          <w:spacing w:val="4"/>
          <w:sz w:val="22"/>
          <w:szCs w:val="22"/>
        </w:rPr>
      </w:pPr>
      <w:r w:rsidRPr="00FB68B1">
        <w:rPr>
          <w:rFonts w:ascii="Calibri" w:hAnsi="Calibri" w:cs="Calibri"/>
          <w:b/>
          <w:bCs/>
          <w:sz w:val="22"/>
          <w:szCs w:val="22"/>
          <w:lang w:val="pt-BR"/>
        </w:rPr>
        <w:t xml:space="preserve">Helios Infosoft Pvt. </w:t>
      </w:r>
      <w:r w:rsidRPr="00FB68B1">
        <w:rPr>
          <w:rFonts w:ascii="Calibri" w:hAnsi="Calibri" w:cs="Calibri"/>
          <w:b/>
          <w:bCs/>
          <w:sz w:val="22"/>
          <w:szCs w:val="22"/>
        </w:rPr>
        <w:t>Ltd</w:t>
      </w:r>
      <w:r w:rsidRPr="00FB68B1">
        <w:rPr>
          <w:rFonts w:ascii="Calibri" w:hAnsi="Calibri" w:cs="Calibri"/>
          <w:b/>
          <w:spacing w:val="4"/>
          <w:sz w:val="22"/>
          <w:szCs w:val="22"/>
        </w:rPr>
        <w:t xml:space="preserve">, </w:t>
      </w:r>
      <w:r w:rsidRPr="00FB68B1">
        <w:rPr>
          <w:rFonts w:ascii="Calibri" w:hAnsi="Calibri" w:cs="Calibri"/>
          <w:spacing w:val="4"/>
          <w:sz w:val="22"/>
          <w:szCs w:val="22"/>
        </w:rPr>
        <w:t>Noida India</w:t>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b/>
          <w:spacing w:val="4"/>
          <w:sz w:val="22"/>
          <w:szCs w:val="22"/>
        </w:rPr>
        <w:tab/>
      </w:r>
      <w:r w:rsidRPr="00FB68B1">
        <w:rPr>
          <w:rFonts w:ascii="Calibri" w:hAnsi="Calibri" w:cs="Calibri"/>
          <w:spacing w:val="4"/>
          <w:sz w:val="22"/>
          <w:szCs w:val="22"/>
        </w:rPr>
        <w:t>June 2004 – Oct 2006</w:t>
      </w:r>
    </w:p>
    <w:p w:rsidR="006E7CC9" w:rsidRPr="00FB68B1" w:rsidRDefault="006E7CC9" w:rsidP="006E7CC9">
      <w:pPr>
        <w:rPr>
          <w:rFonts w:ascii="Calibri" w:hAnsi="Calibri" w:cs="Calibri"/>
          <w:noProof w:val="0"/>
          <w:spacing w:val="4"/>
          <w:sz w:val="22"/>
          <w:szCs w:val="22"/>
          <w:lang w:val="en-GB"/>
        </w:rPr>
      </w:pPr>
      <w:r w:rsidRPr="00FB68B1">
        <w:rPr>
          <w:rFonts w:ascii="Calibri" w:hAnsi="Calibri" w:cs="Calibri"/>
          <w:b/>
          <w:noProof w:val="0"/>
          <w:spacing w:val="4"/>
          <w:sz w:val="22"/>
          <w:szCs w:val="22"/>
          <w:lang w:val="en-GB"/>
        </w:rPr>
        <w:t>Role :</w:t>
      </w:r>
      <w:r w:rsidRPr="00FB68B1">
        <w:rPr>
          <w:rFonts w:ascii="Calibri" w:hAnsi="Calibri" w:cs="Calibri"/>
          <w:noProof w:val="0"/>
          <w:spacing w:val="4"/>
          <w:sz w:val="22"/>
          <w:szCs w:val="22"/>
          <w:lang w:val="en-GB"/>
        </w:rPr>
        <w:t xml:space="preserve"> Test Engainer</w:t>
      </w:r>
    </w:p>
    <w:p w:rsidR="006E7CC9" w:rsidRPr="00FB68B1" w:rsidRDefault="006E7CC9" w:rsidP="006E7CC9">
      <w:pPr>
        <w:rPr>
          <w:rFonts w:ascii="Calibri" w:hAnsi="Calibri" w:cs="Calibri"/>
          <w:noProof w:val="0"/>
          <w:spacing w:val="4"/>
          <w:sz w:val="22"/>
          <w:szCs w:val="22"/>
          <w:lang w:val="en-GB"/>
        </w:rPr>
      </w:pPr>
      <w:r w:rsidRPr="00FB68B1">
        <w:rPr>
          <w:rFonts w:ascii="Calibri" w:hAnsi="Calibri" w:cs="Calibri"/>
          <w:b/>
          <w:noProof w:val="0"/>
          <w:spacing w:val="4"/>
          <w:sz w:val="22"/>
          <w:szCs w:val="22"/>
          <w:lang w:val="en-GB"/>
        </w:rPr>
        <w:t>Project Name :</w:t>
      </w:r>
      <w:r w:rsidRPr="00FB68B1">
        <w:rPr>
          <w:rFonts w:ascii="Calibri" w:hAnsi="Calibri" w:cs="Calibri"/>
          <w:noProof w:val="0"/>
          <w:spacing w:val="4"/>
          <w:sz w:val="22"/>
          <w:szCs w:val="22"/>
          <w:lang w:val="en-GB"/>
        </w:rPr>
        <w:t xml:space="preserve"> ERP (Web based System)                                             </w:t>
      </w:r>
    </w:p>
    <w:p w:rsidR="00794CB1" w:rsidRDefault="00794CB1" w:rsidP="00794CB1">
      <w:pPr>
        <w:pStyle w:val="Header"/>
        <w:spacing w:before="20" w:after="20"/>
        <w:rPr>
          <w:rFonts w:ascii="Calibri" w:hAnsi="Calibri" w:cs="Calibri"/>
          <w:spacing w:val="4"/>
          <w:sz w:val="22"/>
          <w:szCs w:val="22"/>
        </w:rPr>
      </w:pPr>
      <w:r w:rsidRPr="00FB68B1">
        <w:rPr>
          <w:rFonts w:ascii="Calibri" w:hAnsi="Calibri" w:cs="Calibri"/>
          <w:b/>
          <w:sz w:val="22"/>
          <w:szCs w:val="22"/>
        </w:rPr>
        <w:t>Project :</w:t>
      </w:r>
      <w:r w:rsidRPr="00FB68B1">
        <w:rPr>
          <w:rFonts w:ascii="Calibri" w:hAnsi="Calibri" w:cs="Calibri"/>
          <w:spacing w:val="4"/>
          <w:sz w:val="22"/>
          <w:szCs w:val="22"/>
        </w:rPr>
        <w:t>Helios developed web base ERP system and deployed for various clients in India. It’s a GUI Testing and I have been involved in testing of this application.</w:t>
      </w:r>
    </w:p>
    <w:p w:rsidR="002400BA" w:rsidRPr="002400BA" w:rsidRDefault="002400BA" w:rsidP="002400BA">
      <w:pPr>
        <w:rPr>
          <w:rFonts w:ascii="Calibri" w:hAnsi="Calibri" w:cs="Calibri"/>
          <w:b/>
          <w:noProof w:val="0"/>
          <w:spacing w:val="4"/>
          <w:sz w:val="22"/>
          <w:szCs w:val="22"/>
          <w:lang w:val="en-GB"/>
        </w:rPr>
      </w:pPr>
      <w:r w:rsidRPr="002400BA">
        <w:rPr>
          <w:rFonts w:ascii="Calibri" w:hAnsi="Calibri" w:cs="Calibri"/>
          <w:b/>
          <w:noProof w:val="0"/>
          <w:spacing w:val="4"/>
          <w:sz w:val="22"/>
          <w:szCs w:val="22"/>
          <w:lang w:val="en-GB"/>
        </w:rPr>
        <w:t xml:space="preserve">Environment/Tool : </w:t>
      </w:r>
      <w:r w:rsidRPr="002400BA">
        <w:rPr>
          <w:rFonts w:ascii="Calibri" w:hAnsi="Calibri" w:cs="Calibri"/>
          <w:noProof w:val="0"/>
          <w:spacing w:val="4"/>
          <w:sz w:val="22"/>
          <w:szCs w:val="22"/>
          <w:lang w:val="en-GB"/>
        </w:rPr>
        <w:t>ASP, SQL Server2000</w:t>
      </w:r>
    </w:p>
    <w:p w:rsidR="00C81B2F" w:rsidRPr="00FB68B1" w:rsidRDefault="00C81B2F" w:rsidP="00C81B2F">
      <w:pPr>
        <w:pStyle w:val="Header"/>
        <w:spacing w:before="20" w:after="20"/>
        <w:rPr>
          <w:rFonts w:ascii="Calibri" w:hAnsi="Calibri" w:cs="Calibri"/>
          <w:spacing w:val="4"/>
          <w:sz w:val="22"/>
          <w:szCs w:val="22"/>
        </w:rPr>
      </w:pPr>
      <w:r w:rsidRPr="00FB68B1">
        <w:rPr>
          <w:rFonts w:ascii="Calibri" w:hAnsi="Calibri" w:cs="Calibri"/>
          <w:b/>
          <w:sz w:val="22"/>
          <w:szCs w:val="22"/>
        </w:rPr>
        <w:t>Responsibility :</w:t>
      </w:r>
      <w:r w:rsidRPr="00FB68B1">
        <w:rPr>
          <w:rFonts w:ascii="Calibri" w:hAnsi="Calibri" w:cs="Calibri"/>
          <w:spacing w:val="4"/>
          <w:sz w:val="22"/>
          <w:szCs w:val="22"/>
        </w:rPr>
        <w:t>GUI Testing and I have been involved in testing of this application.</w:t>
      </w:r>
    </w:p>
    <w:p w:rsidR="00C81B2F" w:rsidRPr="00FB68B1" w:rsidRDefault="00C81B2F" w:rsidP="00794CB1">
      <w:pPr>
        <w:pStyle w:val="Header"/>
        <w:spacing w:before="20" w:after="20"/>
        <w:rPr>
          <w:rFonts w:ascii="Calibri" w:hAnsi="Calibri" w:cs="Calibri"/>
          <w:sz w:val="22"/>
          <w:szCs w:val="22"/>
        </w:rPr>
      </w:pPr>
      <w:r w:rsidRPr="00FB68B1">
        <w:rPr>
          <w:rFonts w:ascii="Calibri" w:hAnsi="Calibri" w:cs="Calibri"/>
          <w:sz w:val="22"/>
          <w:szCs w:val="22"/>
        </w:rPr>
        <w:t>Testing the functionality of all applications. Develop and execute test plans, test scenarios, test cases and review of test case, update test cases whenever new functionality gets added/changed., bug reporting black box testing, regression testing &amp; system testing.</w:t>
      </w:r>
    </w:p>
    <w:p w:rsidR="001A55E9" w:rsidRPr="00FB68B1" w:rsidRDefault="001A55E9" w:rsidP="00794CB1">
      <w:pPr>
        <w:pStyle w:val="Header"/>
        <w:spacing w:before="20" w:after="20"/>
        <w:rPr>
          <w:rFonts w:ascii="Calibri" w:hAnsi="Calibri" w:cs="Calibri"/>
          <w:b/>
          <w:sz w:val="22"/>
          <w:szCs w:val="22"/>
        </w:rPr>
      </w:pPr>
    </w:p>
    <w:p w:rsidR="00595AA7" w:rsidRPr="00FB68B1" w:rsidRDefault="00595AA7" w:rsidP="00595AA7">
      <w:pPr>
        <w:pStyle w:val="Heading2"/>
        <w:shd w:val="clear" w:color="auto" w:fill="808080"/>
        <w:jc w:val="both"/>
        <w:rPr>
          <w:rFonts w:ascii="Calibri" w:hAnsi="Calibri" w:cs="Calibri"/>
          <w:sz w:val="22"/>
          <w:szCs w:val="22"/>
        </w:rPr>
      </w:pPr>
      <w:r w:rsidRPr="00FB68B1">
        <w:rPr>
          <w:rFonts w:ascii="Calibri" w:hAnsi="Calibri" w:cs="Calibri"/>
          <w:b w:val="0"/>
          <w:color w:val="FFFFFF"/>
          <w:sz w:val="22"/>
          <w:szCs w:val="22"/>
        </w:rPr>
        <w:t>Education &amp; Experience</w:t>
      </w:r>
    </w:p>
    <w:p w:rsidR="00595AA7" w:rsidRPr="00FB68B1" w:rsidRDefault="00595AA7" w:rsidP="00794CB1">
      <w:pPr>
        <w:pStyle w:val="Header"/>
        <w:spacing w:before="20" w:after="20"/>
        <w:rPr>
          <w:rFonts w:ascii="Calibri" w:hAnsi="Calibri" w:cs="Calibri"/>
          <w:bCs/>
          <w:iCs/>
          <w:color w:val="000000"/>
          <w:sz w:val="22"/>
          <w:szCs w:val="22"/>
        </w:rPr>
      </w:pPr>
      <w:r w:rsidRPr="00FB68B1">
        <w:rPr>
          <w:rFonts w:ascii="Calibri" w:hAnsi="Calibri" w:cs="Calibri"/>
          <w:bCs/>
          <w:iCs/>
          <w:color w:val="000000"/>
          <w:sz w:val="22"/>
          <w:szCs w:val="22"/>
        </w:rPr>
        <w:t>Master of Computer Applications (UP Technical University, Lucknow) – 2004</w:t>
      </w:r>
    </w:p>
    <w:p w:rsidR="001A55E9" w:rsidRPr="00FB68B1" w:rsidRDefault="001A55E9" w:rsidP="00794CB1">
      <w:pPr>
        <w:pStyle w:val="Header"/>
        <w:spacing w:before="20" w:after="20"/>
        <w:rPr>
          <w:rFonts w:ascii="Calibri" w:hAnsi="Calibri" w:cs="Calibri"/>
          <w:bCs/>
          <w:iCs/>
          <w:color w:val="000000"/>
          <w:sz w:val="22"/>
          <w:szCs w:val="22"/>
        </w:rPr>
      </w:pPr>
    </w:p>
    <w:p w:rsidR="00595AA7" w:rsidRPr="00FB68B1" w:rsidRDefault="00595AA7" w:rsidP="00595AA7">
      <w:pPr>
        <w:pStyle w:val="Heading2"/>
        <w:shd w:val="clear" w:color="auto" w:fill="808080"/>
        <w:jc w:val="both"/>
        <w:rPr>
          <w:rFonts w:ascii="Calibri" w:hAnsi="Calibri" w:cs="Calibri"/>
          <w:b w:val="0"/>
          <w:color w:val="FFFFFF"/>
          <w:sz w:val="22"/>
          <w:szCs w:val="22"/>
        </w:rPr>
      </w:pPr>
      <w:r w:rsidRPr="00FB68B1">
        <w:rPr>
          <w:rFonts w:ascii="Calibri" w:hAnsi="Calibri" w:cs="Calibri"/>
          <w:b w:val="0"/>
          <w:color w:val="FFFFFF"/>
          <w:sz w:val="22"/>
          <w:szCs w:val="22"/>
        </w:rPr>
        <w:t>CERTIFICATIONS</w:t>
      </w:r>
    </w:p>
    <w:p w:rsidR="00595AA7" w:rsidRPr="00FB68B1" w:rsidRDefault="00595AA7" w:rsidP="00595AA7">
      <w:pPr>
        <w:rPr>
          <w:rFonts w:ascii="Calibri" w:hAnsi="Calibri" w:cs="Calibri"/>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AHM-250, (Academy of HealthCare Management - US HealthCare Insurance Products).</w:t>
      </w:r>
    </w:p>
    <w:p w:rsidR="005E6A9B" w:rsidRPr="00FB68B1" w:rsidRDefault="00595AA7" w:rsidP="00595AA7">
      <w:pPr>
        <w:rPr>
          <w:rFonts w:ascii="Calibri" w:hAnsi="Calibri" w:cs="Calibri"/>
          <w:bCs/>
          <w:iCs/>
          <w:color w:val="000000"/>
          <w:sz w:val="22"/>
          <w:szCs w:val="22"/>
        </w:rPr>
      </w:pPr>
      <w:r w:rsidRPr="006B7DF2">
        <w:rPr>
          <w:rFonts w:ascii="Segoe UI Symbol" w:hAnsi="Segoe UI Symbol" w:cs="Segoe UI Symbol"/>
          <w:sz w:val="22"/>
          <w:szCs w:val="22"/>
        </w:rPr>
        <w:t>➢</w:t>
      </w:r>
      <w:r w:rsidRPr="00FB68B1">
        <w:rPr>
          <w:rFonts w:ascii="Calibri" w:hAnsi="Calibri" w:cs="Calibri"/>
          <w:sz w:val="22"/>
          <w:szCs w:val="22"/>
        </w:rPr>
        <w:t xml:space="preserve"> ISTQB, (International Software Testing Qualification Board).</w:t>
      </w:r>
    </w:p>
    <w:sectPr w:rsidR="005E6A9B" w:rsidRPr="00FB68B1" w:rsidSect="005656F0">
      <w:headerReference w:type="default" r:id="rId7"/>
      <w:footerReference w:type="even" r:id="rId8"/>
      <w:footerReference w:type="default" r:id="rId9"/>
      <w:pgSz w:w="12240" w:h="15840"/>
      <w:pgMar w:top="1152" w:right="7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5EF" w:rsidRDefault="004705EF">
      <w:r>
        <w:separator/>
      </w:r>
    </w:p>
  </w:endnote>
  <w:endnote w:type="continuationSeparator" w:id="1">
    <w:p w:rsidR="004705EF" w:rsidRDefault="004705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04C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752" w:rsidRDefault="00F4421D">
    <w:pPr>
      <w:pStyle w:val="Footer"/>
      <w:framePr w:wrap="around" w:vAnchor="text" w:hAnchor="margin" w:y="1"/>
      <w:rPr>
        <w:rStyle w:val="PageNumber"/>
      </w:rPr>
    </w:pPr>
    <w:r>
      <w:rPr>
        <w:rStyle w:val="PageNumber"/>
      </w:rPr>
      <w:fldChar w:fldCharType="begin"/>
    </w:r>
    <w:r w:rsidR="00354752">
      <w:rPr>
        <w:rStyle w:val="PageNumber"/>
      </w:rPr>
      <w:instrText xml:space="preserve">PAGE  </w:instrText>
    </w:r>
    <w:r>
      <w:rPr>
        <w:rStyle w:val="PageNumber"/>
      </w:rPr>
      <w:fldChar w:fldCharType="end"/>
    </w:r>
  </w:p>
  <w:p w:rsidR="00354752" w:rsidRDefault="00354752">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712" w:rsidRDefault="00D80712" w:rsidP="00912F58">
    <w:pPr>
      <w:pStyle w:val="Footer"/>
      <w:jc w:val="center"/>
      <w:rPr>
        <w:rFonts w:ascii="Arial" w:hAnsi="Arial" w:cs="Arial"/>
        <w:sz w:val="18"/>
      </w:rPr>
    </w:pPr>
  </w:p>
  <w:p w:rsidR="00CE77D6" w:rsidRDefault="00CE77D6" w:rsidP="00E61476">
    <w:pPr>
      <w:pStyle w:val="Footer"/>
      <w:rPr>
        <w:rFonts w:ascii="Arial" w:hAnsi="Arial" w:cs="Arial"/>
        <w:sz w:val="18"/>
      </w:rPr>
    </w:pPr>
  </w:p>
  <w:p w:rsidR="00CE77D6" w:rsidRPr="00CE77D6" w:rsidRDefault="00F4421D" w:rsidP="00CE77D6">
    <w:pPr>
      <w:pStyle w:val="Footer"/>
      <w:jc w:val="center"/>
      <w:rPr>
        <w:rFonts w:ascii="Arial" w:hAnsi="Arial" w:cs="Arial"/>
        <w:sz w:val="18"/>
      </w:rPr>
    </w:pPr>
    <w:r>
      <w:rPr>
        <w:rFonts w:ascii="Arial" w:hAnsi="Arial" w:cs="Arial"/>
        <w:sz w:val="18"/>
      </w:rPr>
      <w:fldChar w:fldCharType="begin"/>
    </w:r>
    <w:r w:rsidR="00CE77D6">
      <w:rPr>
        <w:rFonts w:ascii="Arial" w:hAnsi="Arial" w:cs="Arial"/>
        <w:sz w:val="18"/>
      </w:rPr>
      <w:instrText xml:space="preserve"> PAGE  \* MERGEFORMAT </w:instrText>
    </w:r>
    <w:r>
      <w:rPr>
        <w:rFonts w:ascii="Arial" w:hAnsi="Arial" w:cs="Arial"/>
        <w:sz w:val="18"/>
      </w:rPr>
      <w:fldChar w:fldCharType="separate"/>
    </w:r>
    <w:r w:rsidR="00951482">
      <w:rPr>
        <w:rFonts w:ascii="Arial" w:hAnsi="Arial" w:cs="Arial"/>
        <w:noProof/>
        <w:sz w:val="18"/>
      </w:rPr>
      <w:t>1</w:t>
    </w:r>
    <w:r>
      <w:rPr>
        <w:rFonts w:ascii="Arial" w:hAnsi="Arial"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5EF" w:rsidRDefault="004705EF">
      <w:r>
        <w:separator/>
      </w:r>
    </w:p>
  </w:footnote>
  <w:footnote w:type="continuationSeparator" w:id="1">
    <w:p w:rsidR="004705EF" w:rsidRDefault="00470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6F0" w:rsidRDefault="005656F0">
    <w:pPr>
      <w:pStyle w:val="Header"/>
      <w:rPr>
        <w:rFonts w:ascii="Times New Roman" w:hAnsi="Times New Roman"/>
        <w:b/>
        <w:sz w:val="18"/>
        <w:szCs w:val="18"/>
      </w:rPr>
    </w:pPr>
  </w:p>
  <w:p w:rsidR="00453C0F" w:rsidRDefault="00A65112">
    <w:pPr>
      <w:pStyle w:val="Header"/>
      <w:rPr>
        <w:rFonts w:eastAsiaTheme="minorEastAsia"/>
        <w:noProof/>
        <w:lang w:val="en-US" w:eastAsia="en-IN"/>
      </w:rPr>
    </w:pPr>
    <w:r w:rsidRPr="00DE3753">
      <w:rPr>
        <w:rFonts w:ascii="Times New Roman" w:hAnsi="Times New Roman"/>
        <w:b/>
        <w:sz w:val="18"/>
        <w:szCs w:val="18"/>
      </w:rPr>
      <w:t>DEVESH</w:t>
    </w:r>
    <w:r w:rsidR="004A37EB">
      <w:rPr>
        <w:rFonts w:ascii="Times New Roman" w:hAnsi="Times New Roman"/>
        <w:b/>
        <w:sz w:val="18"/>
        <w:szCs w:val="18"/>
      </w:rPr>
      <w:t xml:space="preserve"> SINGH</w:t>
    </w:r>
    <w:r w:rsidR="007E301D">
      <w:rPr>
        <w:rFonts w:ascii="Times New Roman" w:hAnsi="Times New Roman"/>
        <w:b/>
        <w:sz w:val="18"/>
        <w:szCs w:val="18"/>
      </w:rPr>
      <w:t xml:space="preserve">                                                    </w:t>
    </w:r>
    <w:r w:rsidR="007E301D">
      <w:rPr>
        <w:rFonts w:eastAsiaTheme="minorEastAsia"/>
        <w:noProof/>
        <w:lang w:val="en-US" w:eastAsia="en-IN"/>
      </w:rPr>
      <w:t xml:space="preserve">                                  </w:t>
    </w:r>
    <w:r w:rsidR="007E301D">
      <w:rPr>
        <w:b/>
        <w:noProof/>
        <w:lang w:val="en-US"/>
      </w:rPr>
      <w:drawing>
        <wp:inline distT="0" distB="0" distL="0" distR="0">
          <wp:extent cx="1114425" cy="3619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14425" cy="361950"/>
                  </a:xfrm>
                  <a:prstGeom prst="rect">
                    <a:avLst/>
                  </a:prstGeom>
                  <a:noFill/>
                  <a:ln w="9525">
                    <a:noFill/>
                    <a:miter lim="800000"/>
                    <a:headEnd/>
                    <a:tailEnd/>
                  </a:ln>
                </pic:spPr>
              </pic:pic>
            </a:graphicData>
          </a:graphic>
        </wp:inline>
      </w:drawing>
    </w:r>
    <w:r w:rsidR="007E301D">
      <w:rPr>
        <w:noProof/>
        <w:lang w:val="en-US"/>
      </w:rPr>
      <w:drawing>
        <wp:inline distT="0" distB="0" distL="0" distR="0">
          <wp:extent cx="876300" cy="3714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76300" cy="371475"/>
                  </a:xfrm>
                  <a:prstGeom prst="rect">
                    <a:avLst/>
                  </a:prstGeom>
                  <a:noFill/>
                  <a:ln w="9525">
                    <a:noFill/>
                    <a:miter lim="800000"/>
                    <a:headEnd/>
                    <a:tailEnd/>
                  </a:ln>
                </pic:spPr>
              </pic:pic>
            </a:graphicData>
          </a:graphic>
        </wp:inline>
      </w:drawing>
    </w:r>
  </w:p>
  <w:p w:rsidR="007E301D" w:rsidRDefault="00F4421D">
    <w:pPr>
      <w:pStyle w:val="Header"/>
      <w:rPr>
        <w:rFonts w:eastAsiaTheme="minorEastAsia"/>
        <w:noProof/>
        <w:lang w:val="en-US" w:eastAsia="en-IN"/>
      </w:rPr>
    </w:pPr>
    <w:hyperlink r:id="rId3" w:history="1">
      <w:r w:rsidR="007E301D" w:rsidRPr="00607EC3">
        <w:rPr>
          <w:rStyle w:val="Hyperlink"/>
          <w:rFonts w:eastAsiaTheme="minorEastAsia"/>
          <w:noProof/>
          <w:lang w:val="en-US" w:eastAsia="en-IN"/>
        </w:rPr>
        <w:t>deveshapr@gmail.com</w:t>
      </w:r>
    </w:hyperlink>
  </w:p>
  <w:p w:rsidR="00DE3753" w:rsidRPr="00DE3753" w:rsidRDefault="004A37EB">
    <w:pPr>
      <w:pStyle w:val="Header"/>
      <w:rPr>
        <w:rFonts w:ascii="Times New Roman" w:hAnsi="Times New Roman"/>
        <w:b/>
        <w:sz w:val="18"/>
        <w:szCs w:val="18"/>
      </w:rPr>
    </w:pPr>
    <w:r>
      <w:rPr>
        <w:rFonts w:eastAsiaTheme="minorEastAsia"/>
        <w:noProof/>
        <w:color w:val="000000"/>
        <w:lang w:val="en-US" w:eastAsia="en-IN"/>
      </w:rPr>
      <w:t>(908)336-3337</w:t>
    </w:r>
    <w:r w:rsidR="00DE3753">
      <w:rPr>
        <w:rFonts w:ascii="Times New Roman" w:hAnsi="Times New Roman"/>
        <w:b/>
        <w:sz w:val="18"/>
        <w:szCs w:val="18"/>
      </w:rPr>
      <w:tab/>
    </w:r>
  </w:p>
  <w:p w:rsidR="00257DF8" w:rsidRPr="00DE3753" w:rsidRDefault="00DE3753">
    <w:pPr>
      <w:pStyle w:val="Header"/>
      <w:rPr>
        <w:rFonts w:ascii="Times New Roman" w:hAnsi="Times New Roman"/>
        <w:b/>
        <w:sz w:val="18"/>
        <w:szCs w:val="18"/>
      </w:rPr>
    </w:pPr>
    <w:r>
      <w:rPr>
        <w:rFonts w:ascii="Times New Roman" w:hAnsi="Times New Roman"/>
        <w:b/>
        <w:sz w:val="18"/>
        <w:szCs w:val="18"/>
      </w:rPr>
      <w:tab/>
    </w:r>
  </w:p>
  <w:p w:rsidR="00354752" w:rsidRPr="003C3294" w:rsidRDefault="00354752">
    <w:pPr>
      <w:pStyle w:val="Header"/>
      <w:rPr>
        <w:rFonts w:ascii="Times New Roman" w:hAnsi="Times New Roman"/>
        <w:sz w:val="18"/>
        <w:szCs w:val="18"/>
      </w:rPr>
    </w:pPr>
    <w:r w:rsidRPr="003C3294">
      <w:rPr>
        <w:rFonts w:ascii="Times New Roman" w:hAnsi="Times New Roman"/>
        <w:sz w:val="18"/>
        <w:szCs w:val="18"/>
      </w:rPr>
      <w:tab/>
    </w:r>
    <w:r w:rsidR="00DE3753">
      <w:rPr>
        <w:rFonts w:ascii="Times New Roman" w:hAnsi="Times New Roman"/>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5pt;height:9.5pt" o:bullet="t">
        <v:imagedata r:id="rId1" o:title="BD14655_"/>
      </v:shape>
    </w:pict>
  </w:numPicBullet>
  <w:abstractNum w:abstractNumId="0">
    <w:nsid w:val="FFFFFF7C"/>
    <w:multiLevelType w:val="singleLevel"/>
    <w:tmpl w:val="028AAB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7A62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7E03AC2"/>
    <w:lvl w:ilvl="0">
      <w:start w:val="1"/>
      <w:numFmt w:val="decimal"/>
      <w:pStyle w:val="ListNumber3"/>
      <w:lvlText w:val="%1."/>
      <w:lvlJc w:val="left"/>
      <w:pPr>
        <w:tabs>
          <w:tab w:val="num" w:pos="1080"/>
        </w:tabs>
        <w:ind w:left="1080" w:hanging="360"/>
      </w:pPr>
    </w:lvl>
  </w:abstractNum>
  <w:abstractNum w:abstractNumId="3">
    <w:nsid w:val="FFFFFF80"/>
    <w:multiLevelType w:val="singleLevel"/>
    <w:tmpl w:val="1716082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4D80BE9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9708779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E341B4C"/>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4CA6101C"/>
    <w:lvl w:ilvl="0">
      <w:start w:val="1"/>
      <w:numFmt w:val="decimal"/>
      <w:pStyle w:val="ListNumber"/>
      <w:lvlText w:val="%1."/>
      <w:lvlJc w:val="left"/>
      <w:pPr>
        <w:tabs>
          <w:tab w:val="num" w:pos="360"/>
        </w:tabs>
        <w:ind w:left="360" w:hanging="360"/>
      </w:pPr>
    </w:lvl>
  </w:abstractNum>
  <w:abstractNum w:abstractNumId="8">
    <w:nsid w:val="FFFFFF89"/>
    <w:multiLevelType w:val="singleLevel"/>
    <w:tmpl w:val="752A4438"/>
    <w:lvl w:ilvl="0">
      <w:start w:val="1"/>
      <w:numFmt w:val="bullet"/>
      <w:pStyle w:val="Bulletedlist"/>
      <w:lvlText w:val=""/>
      <w:lvlJc w:val="left"/>
      <w:pPr>
        <w:tabs>
          <w:tab w:val="num" w:pos="360"/>
        </w:tabs>
        <w:ind w:left="360" w:hanging="360"/>
      </w:pPr>
      <w:rPr>
        <w:rFonts w:ascii="Symbol" w:hAnsi="Symbol" w:hint="default"/>
      </w:rPr>
    </w:lvl>
  </w:abstractNum>
  <w:abstractNum w:abstractNumId="9">
    <w:nsid w:val="00000001"/>
    <w:multiLevelType w:val="singleLevel"/>
    <w:tmpl w:val="00000001"/>
    <w:name w:val="WW8Num1"/>
    <w:lvl w:ilvl="0">
      <w:numFmt w:val="bullet"/>
      <w:lvlText w:val="·"/>
      <w:lvlJc w:val="left"/>
      <w:pPr>
        <w:tabs>
          <w:tab w:val="num" w:pos="0"/>
        </w:tabs>
      </w:pPr>
      <w:rPr>
        <w:rFonts w:ascii="Symbol" w:hAnsi="Symbol"/>
      </w:rPr>
    </w:lvl>
  </w:abstractNum>
  <w:abstractNum w:abstractNumId="10">
    <w:nsid w:val="08B65AF2"/>
    <w:multiLevelType w:val="hybridMultilevel"/>
    <w:tmpl w:val="8BC0C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7B3AEF"/>
    <w:multiLevelType w:val="hybridMultilevel"/>
    <w:tmpl w:val="62CA4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35189"/>
    <w:multiLevelType w:val="multilevel"/>
    <w:tmpl w:val="9966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836E17"/>
    <w:multiLevelType w:val="hybridMultilevel"/>
    <w:tmpl w:val="5FF6D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4C723B"/>
    <w:multiLevelType w:val="hybridMultilevel"/>
    <w:tmpl w:val="A2E0FD50"/>
    <w:lvl w:ilvl="0" w:tplc="0C70707E">
      <w:start w:val="1"/>
      <w:numFmt w:val="bullet"/>
      <w:pStyle w:val="Note"/>
      <w:lvlText w:val=""/>
      <w:lvlJc w:val="left"/>
      <w:pPr>
        <w:tabs>
          <w:tab w:val="num" w:pos="360"/>
        </w:tabs>
        <w:ind w:left="360" w:hanging="360"/>
      </w:pPr>
      <w:rPr>
        <w:rFonts w:ascii="Wingdings" w:hAnsi="Wingdings" w:hint="default"/>
      </w:rPr>
    </w:lvl>
    <w:lvl w:ilvl="1" w:tplc="12F20C62">
      <w:start w:val="1"/>
      <w:numFmt w:val="bullet"/>
      <w:lvlText w:val=""/>
      <w:lvlJc w:val="left"/>
      <w:pPr>
        <w:tabs>
          <w:tab w:val="num" w:pos="1080"/>
        </w:tabs>
        <w:ind w:left="1080" w:hanging="360"/>
      </w:pPr>
      <w:rPr>
        <w:rFonts w:ascii="Wingdings" w:hAnsi="Wingdings" w:hint="default"/>
      </w:rPr>
    </w:lvl>
    <w:lvl w:ilvl="2" w:tplc="8B640ABE" w:tentative="1">
      <w:start w:val="1"/>
      <w:numFmt w:val="bullet"/>
      <w:lvlText w:val=""/>
      <w:lvlJc w:val="left"/>
      <w:pPr>
        <w:tabs>
          <w:tab w:val="num" w:pos="1800"/>
        </w:tabs>
        <w:ind w:left="1800" w:hanging="360"/>
      </w:pPr>
      <w:rPr>
        <w:rFonts w:ascii="Wingdings" w:hAnsi="Wingdings" w:hint="default"/>
      </w:rPr>
    </w:lvl>
    <w:lvl w:ilvl="3" w:tplc="6F1CFD3A" w:tentative="1">
      <w:start w:val="1"/>
      <w:numFmt w:val="bullet"/>
      <w:lvlText w:val=""/>
      <w:lvlJc w:val="left"/>
      <w:pPr>
        <w:tabs>
          <w:tab w:val="num" w:pos="2520"/>
        </w:tabs>
        <w:ind w:left="2520" w:hanging="360"/>
      </w:pPr>
      <w:rPr>
        <w:rFonts w:ascii="Symbol" w:hAnsi="Symbol" w:hint="default"/>
      </w:rPr>
    </w:lvl>
    <w:lvl w:ilvl="4" w:tplc="60B6966E" w:tentative="1">
      <w:start w:val="1"/>
      <w:numFmt w:val="bullet"/>
      <w:lvlText w:val="o"/>
      <w:lvlJc w:val="left"/>
      <w:pPr>
        <w:tabs>
          <w:tab w:val="num" w:pos="3240"/>
        </w:tabs>
        <w:ind w:left="3240" w:hanging="360"/>
      </w:pPr>
      <w:rPr>
        <w:rFonts w:ascii="Courier New" w:hAnsi="Courier New" w:hint="default"/>
      </w:rPr>
    </w:lvl>
    <w:lvl w:ilvl="5" w:tplc="A61E7B22" w:tentative="1">
      <w:start w:val="1"/>
      <w:numFmt w:val="bullet"/>
      <w:lvlText w:val=""/>
      <w:lvlJc w:val="left"/>
      <w:pPr>
        <w:tabs>
          <w:tab w:val="num" w:pos="3960"/>
        </w:tabs>
        <w:ind w:left="3960" w:hanging="360"/>
      </w:pPr>
      <w:rPr>
        <w:rFonts w:ascii="Wingdings" w:hAnsi="Wingdings" w:hint="default"/>
      </w:rPr>
    </w:lvl>
    <w:lvl w:ilvl="6" w:tplc="4BB605D0" w:tentative="1">
      <w:start w:val="1"/>
      <w:numFmt w:val="bullet"/>
      <w:lvlText w:val=""/>
      <w:lvlJc w:val="left"/>
      <w:pPr>
        <w:tabs>
          <w:tab w:val="num" w:pos="4680"/>
        </w:tabs>
        <w:ind w:left="4680" w:hanging="360"/>
      </w:pPr>
      <w:rPr>
        <w:rFonts w:ascii="Symbol" w:hAnsi="Symbol" w:hint="default"/>
      </w:rPr>
    </w:lvl>
    <w:lvl w:ilvl="7" w:tplc="80825C2A" w:tentative="1">
      <w:start w:val="1"/>
      <w:numFmt w:val="bullet"/>
      <w:lvlText w:val="o"/>
      <w:lvlJc w:val="left"/>
      <w:pPr>
        <w:tabs>
          <w:tab w:val="num" w:pos="5400"/>
        </w:tabs>
        <w:ind w:left="5400" w:hanging="360"/>
      </w:pPr>
      <w:rPr>
        <w:rFonts w:ascii="Courier New" w:hAnsi="Courier New" w:hint="default"/>
      </w:rPr>
    </w:lvl>
    <w:lvl w:ilvl="8" w:tplc="36C466A2" w:tentative="1">
      <w:start w:val="1"/>
      <w:numFmt w:val="bullet"/>
      <w:lvlText w:val=""/>
      <w:lvlJc w:val="left"/>
      <w:pPr>
        <w:tabs>
          <w:tab w:val="num" w:pos="6120"/>
        </w:tabs>
        <w:ind w:left="6120" w:hanging="360"/>
      </w:pPr>
      <w:rPr>
        <w:rFonts w:ascii="Wingdings" w:hAnsi="Wingdings" w:hint="default"/>
      </w:rPr>
    </w:lvl>
  </w:abstractNum>
  <w:abstractNum w:abstractNumId="15">
    <w:nsid w:val="151879C9"/>
    <w:multiLevelType w:val="hybridMultilevel"/>
    <w:tmpl w:val="47CA7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5395DAF"/>
    <w:multiLevelType w:val="hybridMultilevel"/>
    <w:tmpl w:val="0F92CA6C"/>
    <w:lvl w:ilvl="0" w:tplc="83F6FBC8">
      <w:start w:val="1"/>
      <w:numFmt w:val="bullet"/>
      <w:pStyle w:val="CVbullets"/>
      <w:lvlText w:val=""/>
      <w:lvlJc w:val="left"/>
      <w:pPr>
        <w:tabs>
          <w:tab w:val="num" w:pos="720"/>
        </w:tabs>
        <w:ind w:left="720" w:hanging="360"/>
      </w:pPr>
      <w:rPr>
        <w:rFonts w:ascii="Wingdings" w:hAnsi="Wingdings" w:hint="default"/>
        <w:sz w:val="16"/>
      </w:rPr>
    </w:lvl>
    <w:lvl w:ilvl="1" w:tplc="B71C486C" w:tentative="1">
      <w:start w:val="1"/>
      <w:numFmt w:val="bullet"/>
      <w:lvlText w:val="o"/>
      <w:lvlJc w:val="left"/>
      <w:pPr>
        <w:tabs>
          <w:tab w:val="num" w:pos="1440"/>
        </w:tabs>
        <w:ind w:left="1440" w:hanging="360"/>
      </w:pPr>
      <w:rPr>
        <w:rFonts w:ascii="Courier New" w:hAnsi="Courier New" w:hint="default"/>
      </w:rPr>
    </w:lvl>
    <w:lvl w:ilvl="2" w:tplc="E3F60D18" w:tentative="1">
      <w:start w:val="1"/>
      <w:numFmt w:val="bullet"/>
      <w:lvlText w:val=""/>
      <w:lvlJc w:val="left"/>
      <w:pPr>
        <w:tabs>
          <w:tab w:val="num" w:pos="2160"/>
        </w:tabs>
        <w:ind w:left="2160" w:hanging="360"/>
      </w:pPr>
      <w:rPr>
        <w:rFonts w:ascii="Wingdings" w:hAnsi="Wingdings" w:hint="default"/>
      </w:rPr>
    </w:lvl>
    <w:lvl w:ilvl="3" w:tplc="D1B6E0D4" w:tentative="1">
      <w:start w:val="1"/>
      <w:numFmt w:val="bullet"/>
      <w:lvlText w:val=""/>
      <w:lvlJc w:val="left"/>
      <w:pPr>
        <w:tabs>
          <w:tab w:val="num" w:pos="2880"/>
        </w:tabs>
        <w:ind w:left="2880" w:hanging="360"/>
      </w:pPr>
      <w:rPr>
        <w:rFonts w:ascii="Symbol" w:hAnsi="Symbol" w:hint="default"/>
      </w:rPr>
    </w:lvl>
    <w:lvl w:ilvl="4" w:tplc="B7D26F84" w:tentative="1">
      <w:start w:val="1"/>
      <w:numFmt w:val="bullet"/>
      <w:lvlText w:val="o"/>
      <w:lvlJc w:val="left"/>
      <w:pPr>
        <w:tabs>
          <w:tab w:val="num" w:pos="3600"/>
        </w:tabs>
        <w:ind w:left="3600" w:hanging="360"/>
      </w:pPr>
      <w:rPr>
        <w:rFonts w:ascii="Courier New" w:hAnsi="Courier New" w:hint="default"/>
      </w:rPr>
    </w:lvl>
    <w:lvl w:ilvl="5" w:tplc="9430A3E0" w:tentative="1">
      <w:start w:val="1"/>
      <w:numFmt w:val="bullet"/>
      <w:lvlText w:val=""/>
      <w:lvlJc w:val="left"/>
      <w:pPr>
        <w:tabs>
          <w:tab w:val="num" w:pos="4320"/>
        </w:tabs>
        <w:ind w:left="4320" w:hanging="360"/>
      </w:pPr>
      <w:rPr>
        <w:rFonts w:ascii="Wingdings" w:hAnsi="Wingdings" w:hint="default"/>
      </w:rPr>
    </w:lvl>
    <w:lvl w:ilvl="6" w:tplc="4F421CD8" w:tentative="1">
      <w:start w:val="1"/>
      <w:numFmt w:val="bullet"/>
      <w:lvlText w:val=""/>
      <w:lvlJc w:val="left"/>
      <w:pPr>
        <w:tabs>
          <w:tab w:val="num" w:pos="5040"/>
        </w:tabs>
        <w:ind w:left="5040" w:hanging="360"/>
      </w:pPr>
      <w:rPr>
        <w:rFonts w:ascii="Symbol" w:hAnsi="Symbol" w:hint="default"/>
      </w:rPr>
    </w:lvl>
    <w:lvl w:ilvl="7" w:tplc="DF66CF6A" w:tentative="1">
      <w:start w:val="1"/>
      <w:numFmt w:val="bullet"/>
      <w:lvlText w:val="o"/>
      <w:lvlJc w:val="left"/>
      <w:pPr>
        <w:tabs>
          <w:tab w:val="num" w:pos="5760"/>
        </w:tabs>
        <w:ind w:left="5760" w:hanging="360"/>
      </w:pPr>
      <w:rPr>
        <w:rFonts w:ascii="Courier New" w:hAnsi="Courier New" w:hint="default"/>
      </w:rPr>
    </w:lvl>
    <w:lvl w:ilvl="8" w:tplc="A9606850" w:tentative="1">
      <w:start w:val="1"/>
      <w:numFmt w:val="bullet"/>
      <w:lvlText w:val=""/>
      <w:lvlJc w:val="left"/>
      <w:pPr>
        <w:tabs>
          <w:tab w:val="num" w:pos="6480"/>
        </w:tabs>
        <w:ind w:left="6480" w:hanging="360"/>
      </w:pPr>
      <w:rPr>
        <w:rFonts w:ascii="Wingdings" w:hAnsi="Wingdings" w:hint="default"/>
      </w:rPr>
    </w:lvl>
  </w:abstractNum>
  <w:abstractNum w:abstractNumId="17">
    <w:nsid w:val="157B51EF"/>
    <w:multiLevelType w:val="hybridMultilevel"/>
    <w:tmpl w:val="F0F0C33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1B5300C6"/>
    <w:multiLevelType w:val="hybridMultilevel"/>
    <w:tmpl w:val="B1E4FDC0"/>
    <w:lvl w:ilvl="0" w:tplc="08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27F821F2"/>
    <w:multiLevelType w:val="hybridMultilevel"/>
    <w:tmpl w:val="880834E2"/>
    <w:lvl w:ilvl="0" w:tplc="D87E0FEE">
      <w:start w:val="1"/>
      <w:numFmt w:val="bullet"/>
      <w:pStyle w:val="bullettext1"/>
      <w:lvlText w:val=""/>
      <w:lvlJc w:val="left"/>
      <w:pPr>
        <w:tabs>
          <w:tab w:val="num" w:pos="720"/>
        </w:tabs>
        <w:ind w:left="720" w:hanging="360"/>
      </w:pPr>
      <w:rPr>
        <w:rFonts w:ascii="Wingdings" w:hAnsi="Wingdings" w:hint="default"/>
      </w:rPr>
    </w:lvl>
    <w:lvl w:ilvl="1" w:tplc="78CCABDE">
      <w:start w:val="8"/>
      <w:numFmt w:val="bullet"/>
      <w:lvlText w:val="-"/>
      <w:lvlJc w:val="left"/>
      <w:pPr>
        <w:tabs>
          <w:tab w:val="num" w:pos="1440"/>
        </w:tabs>
        <w:ind w:left="1440" w:hanging="360"/>
      </w:pPr>
      <w:rPr>
        <w:rFonts w:ascii="Times New Roman" w:eastAsia="Times New Roman" w:hAnsi="Times New Roman" w:cs="Times New Roman" w:hint="default"/>
      </w:rPr>
    </w:lvl>
    <w:lvl w:ilvl="2" w:tplc="FECA5540" w:tentative="1">
      <w:start w:val="1"/>
      <w:numFmt w:val="bullet"/>
      <w:lvlText w:val=""/>
      <w:lvlJc w:val="left"/>
      <w:pPr>
        <w:tabs>
          <w:tab w:val="num" w:pos="2160"/>
        </w:tabs>
        <w:ind w:left="2160" w:hanging="360"/>
      </w:pPr>
      <w:rPr>
        <w:rFonts w:ascii="Wingdings" w:hAnsi="Wingdings" w:hint="default"/>
      </w:rPr>
    </w:lvl>
    <w:lvl w:ilvl="3" w:tplc="0D945FA0" w:tentative="1">
      <w:start w:val="1"/>
      <w:numFmt w:val="bullet"/>
      <w:lvlText w:val=""/>
      <w:lvlJc w:val="left"/>
      <w:pPr>
        <w:tabs>
          <w:tab w:val="num" w:pos="2880"/>
        </w:tabs>
        <w:ind w:left="2880" w:hanging="360"/>
      </w:pPr>
      <w:rPr>
        <w:rFonts w:ascii="Symbol" w:hAnsi="Symbol" w:hint="default"/>
      </w:rPr>
    </w:lvl>
    <w:lvl w:ilvl="4" w:tplc="FC6A3B14" w:tentative="1">
      <w:start w:val="1"/>
      <w:numFmt w:val="bullet"/>
      <w:lvlText w:val="o"/>
      <w:lvlJc w:val="left"/>
      <w:pPr>
        <w:tabs>
          <w:tab w:val="num" w:pos="3600"/>
        </w:tabs>
        <w:ind w:left="3600" w:hanging="360"/>
      </w:pPr>
      <w:rPr>
        <w:rFonts w:ascii="Courier New" w:hAnsi="Courier New" w:hint="default"/>
      </w:rPr>
    </w:lvl>
    <w:lvl w:ilvl="5" w:tplc="E5DCEC88" w:tentative="1">
      <w:start w:val="1"/>
      <w:numFmt w:val="bullet"/>
      <w:lvlText w:val=""/>
      <w:lvlJc w:val="left"/>
      <w:pPr>
        <w:tabs>
          <w:tab w:val="num" w:pos="4320"/>
        </w:tabs>
        <w:ind w:left="4320" w:hanging="360"/>
      </w:pPr>
      <w:rPr>
        <w:rFonts w:ascii="Wingdings" w:hAnsi="Wingdings" w:hint="default"/>
      </w:rPr>
    </w:lvl>
    <w:lvl w:ilvl="6" w:tplc="E616823C" w:tentative="1">
      <w:start w:val="1"/>
      <w:numFmt w:val="bullet"/>
      <w:lvlText w:val=""/>
      <w:lvlJc w:val="left"/>
      <w:pPr>
        <w:tabs>
          <w:tab w:val="num" w:pos="5040"/>
        </w:tabs>
        <w:ind w:left="5040" w:hanging="360"/>
      </w:pPr>
      <w:rPr>
        <w:rFonts w:ascii="Symbol" w:hAnsi="Symbol" w:hint="default"/>
      </w:rPr>
    </w:lvl>
    <w:lvl w:ilvl="7" w:tplc="B494FFFC" w:tentative="1">
      <w:start w:val="1"/>
      <w:numFmt w:val="bullet"/>
      <w:lvlText w:val="o"/>
      <w:lvlJc w:val="left"/>
      <w:pPr>
        <w:tabs>
          <w:tab w:val="num" w:pos="5760"/>
        </w:tabs>
        <w:ind w:left="5760" w:hanging="360"/>
      </w:pPr>
      <w:rPr>
        <w:rFonts w:ascii="Courier New" w:hAnsi="Courier New" w:hint="default"/>
      </w:rPr>
    </w:lvl>
    <w:lvl w:ilvl="8" w:tplc="FE22F214" w:tentative="1">
      <w:start w:val="1"/>
      <w:numFmt w:val="bullet"/>
      <w:lvlText w:val=""/>
      <w:lvlJc w:val="left"/>
      <w:pPr>
        <w:tabs>
          <w:tab w:val="num" w:pos="6480"/>
        </w:tabs>
        <w:ind w:left="6480" w:hanging="360"/>
      </w:pPr>
      <w:rPr>
        <w:rFonts w:ascii="Wingdings" w:hAnsi="Wingdings" w:hint="default"/>
      </w:rPr>
    </w:lvl>
  </w:abstractNum>
  <w:abstractNum w:abstractNumId="20">
    <w:nsid w:val="29195C5C"/>
    <w:multiLevelType w:val="hybridMultilevel"/>
    <w:tmpl w:val="DF3A58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A4977E0"/>
    <w:multiLevelType w:val="hybridMultilevel"/>
    <w:tmpl w:val="4CE45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5B60CB"/>
    <w:multiLevelType w:val="hybridMultilevel"/>
    <w:tmpl w:val="0FFA59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07403BE"/>
    <w:multiLevelType w:val="hybridMultilevel"/>
    <w:tmpl w:val="9D204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E93425"/>
    <w:multiLevelType w:val="hybridMultilevel"/>
    <w:tmpl w:val="70DE61E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5">
    <w:nsid w:val="36F17E40"/>
    <w:multiLevelType w:val="hybridMultilevel"/>
    <w:tmpl w:val="3D344006"/>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6">
    <w:nsid w:val="3AAD3D26"/>
    <w:multiLevelType w:val="hybridMultilevel"/>
    <w:tmpl w:val="D4D6C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1B91E5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nsid w:val="41F46013"/>
    <w:multiLevelType w:val="multilevel"/>
    <w:tmpl w:val="225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50E7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45533DCE"/>
    <w:multiLevelType w:val="hybridMultilevel"/>
    <w:tmpl w:val="70DAC1C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CE2DE6"/>
    <w:multiLevelType w:val="hybridMultilevel"/>
    <w:tmpl w:val="F39427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F6E0795"/>
    <w:multiLevelType w:val="hybridMultilevel"/>
    <w:tmpl w:val="4AE232BE"/>
    <w:lvl w:ilvl="0" w:tplc="65586C1A">
      <w:start w:val="1"/>
      <w:numFmt w:val="bullet"/>
      <w:pStyle w:val="CVexperience"/>
      <w:lvlText w:val=""/>
      <w:lvlJc w:val="left"/>
      <w:pPr>
        <w:tabs>
          <w:tab w:val="num" w:pos="720"/>
        </w:tabs>
        <w:ind w:left="648" w:hanging="288"/>
      </w:pPr>
      <w:rPr>
        <w:rFonts w:ascii="Symbol" w:hAnsi="Symbol" w:hint="default"/>
        <w:strike w:val="0"/>
        <w:dstrike w:val="0"/>
        <w:color w:val="auto"/>
      </w:rPr>
    </w:lvl>
    <w:lvl w:ilvl="1" w:tplc="BE5667A6" w:tentative="1">
      <w:start w:val="1"/>
      <w:numFmt w:val="bullet"/>
      <w:lvlText w:val="o"/>
      <w:lvlJc w:val="left"/>
      <w:pPr>
        <w:tabs>
          <w:tab w:val="num" w:pos="1440"/>
        </w:tabs>
        <w:ind w:left="1440" w:hanging="360"/>
      </w:pPr>
      <w:rPr>
        <w:rFonts w:ascii="Courier New" w:hAnsi="Courier New" w:hint="default"/>
      </w:rPr>
    </w:lvl>
    <w:lvl w:ilvl="2" w:tplc="ACD05E22" w:tentative="1">
      <w:start w:val="1"/>
      <w:numFmt w:val="bullet"/>
      <w:lvlText w:val=""/>
      <w:lvlJc w:val="left"/>
      <w:pPr>
        <w:tabs>
          <w:tab w:val="num" w:pos="2160"/>
        </w:tabs>
        <w:ind w:left="2160" w:hanging="360"/>
      </w:pPr>
      <w:rPr>
        <w:rFonts w:ascii="Wingdings" w:hAnsi="Wingdings" w:hint="default"/>
      </w:rPr>
    </w:lvl>
    <w:lvl w:ilvl="3" w:tplc="DB780602" w:tentative="1">
      <w:start w:val="1"/>
      <w:numFmt w:val="bullet"/>
      <w:lvlText w:val=""/>
      <w:lvlJc w:val="left"/>
      <w:pPr>
        <w:tabs>
          <w:tab w:val="num" w:pos="2880"/>
        </w:tabs>
        <w:ind w:left="2880" w:hanging="360"/>
      </w:pPr>
      <w:rPr>
        <w:rFonts w:ascii="Symbol" w:hAnsi="Symbol" w:hint="default"/>
      </w:rPr>
    </w:lvl>
    <w:lvl w:ilvl="4" w:tplc="B6EAB744" w:tentative="1">
      <w:start w:val="1"/>
      <w:numFmt w:val="bullet"/>
      <w:lvlText w:val="o"/>
      <w:lvlJc w:val="left"/>
      <w:pPr>
        <w:tabs>
          <w:tab w:val="num" w:pos="3600"/>
        </w:tabs>
        <w:ind w:left="3600" w:hanging="360"/>
      </w:pPr>
      <w:rPr>
        <w:rFonts w:ascii="Courier New" w:hAnsi="Courier New" w:hint="default"/>
      </w:rPr>
    </w:lvl>
    <w:lvl w:ilvl="5" w:tplc="65504818" w:tentative="1">
      <w:start w:val="1"/>
      <w:numFmt w:val="bullet"/>
      <w:lvlText w:val=""/>
      <w:lvlJc w:val="left"/>
      <w:pPr>
        <w:tabs>
          <w:tab w:val="num" w:pos="4320"/>
        </w:tabs>
        <w:ind w:left="4320" w:hanging="360"/>
      </w:pPr>
      <w:rPr>
        <w:rFonts w:ascii="Wingdings" w:hAnsi="Wingdings" w:hint="default"/>
      </w:rPr>
    </w:lvl>
    <w:lvl w:ilvl="6" w:tplc="21D66686" w:tentative="1">
      <w:start w:val="1"/>
      <w:numFmt w:val="bullet"/>
      <w:lvlText w:val=""/>
      <w:lvlJc w:val="left"/>
      <w:pPr>
        <w:tabs>
          <w:tab w:val="num" w:pos="5040"/>
        </w:tabs>
        <w:ind w:left="5040" w:hanging="360"/>
      </w:pPr>
      <w:rPr>
        <w:rFonts w:ascii="Symbol" w:hAnsi="Symbol" w:hint="default"/>
      </w:rPr>
    </w:lvl>
    <w:lvl w:ilvl="7" w:tplc="B0FEB216" w:tentative="1">
      <w:start w:val="1"/>
      <w:numFmt w:val="bullet"/>
      <w:lvlText w:val="o"/>
      <w:lvlJc w:val="left"/>
      <w:pPr>
        <w:tabs>
          <w:tab w:val="num" w:pos="5760"/>
        </w:tabs>
        <w:ind w:left="5760" w:hanging="360"/>
      </w:pPr>
      <w:rPr>
        <w:rFonts w:ascii="Courier New" w:hAnsi="Courier New" w:hint="default"/>
      </w:rPr>
    </w:lvl>
    <w:lvl w:ilvl="8" w:tplc="782CC72C" w:tentative="1">
      <w:start w:val="1"/>
      <w:numFmt w:val="bullet"/>
      <w:lvlText w:val=""/>
      <w:lvlJc w:val="left"/>
      <w:pPr>
        <w:tabs>
          <w:tab w:val="num" w:pos="6480"/>
        </w:tabs>
        <w:ind w:left="6480" w:hanging="360"/>
      </w:pPr>
      <w:rPr>
        <w:rFonts w:ascii="Wingdings" w:hAnsi="Wingdings" w:hint="default"/>
      </w:rPr>
    </w:lvl>
  </w:abstractNum>
  <w:abstractNum w:abstractNumId="33">
    <w:nsid w:val="53C57BC8"/>
    <w:multiLevelType w:val="hybridMultilevel"/>
    <w:tmpl w:val="0A584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73A1389"/>
    <w:multiLevelType w:val="multilevel"/>
    <w:tmpl w:val="365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DC525E5"/>
    <w:multiLevelType w:val="multilevel"/>
    <w:tmpl w:val="D536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D507156"/>
    <w:multiLevelType w:val="hybridMultilevel"/>
    <w:tmpl w:val="A20C0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E84E23"/>
    <w:multiLevelType w:val="multilevel"/>
    <w:tmpl w:val="9A0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25A24F1"/>
    <w:multiLevelType w:val="multilevel"/>
    <w:tmpl w:val="D514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2279FA"/>
    <w:multiLevelType w:val="hybridMultilevel"/>
    <w:tmpl w:val="8EFE3C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BE164C"/>
    <w:multiLevelType w:val="hybridMultilevel"/>
    <w:tmpl w:val="2CCC07EA"/>
    <w:lvl w:ilvl="0" w:tplc="346A17A8">
      <w:start w:val="1"/>
      <w:numFmt w:val="bullet"/>
      <w:lvlText w:val="?"/>
      <w:lvlPicBulletId w:val="0"/>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F0E7F9F"/>
    <w:multiLevelType w:val="hybridMultilevel"/>
    <w:tmpl w:val="7F485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9"/>
  </w:num>
  <w:num w:numId="3">
    <w:abstractNumId w:val="16"/>
  </w:num>
  <w:num w:numId="4">
    <w:abstractNumId w:val="32"/>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14"/>
  </w:num>
  <w:num w:numId="14">
    <w:abstractNumId w:val="27"/>
  </w:num>
  <w:num w:numId="15">
    <w:abstractNumId w:val="41"/>
  </w:num>
  <w:num w:numId="16">
    <w:abstractNumId w:val="10"/>
  </w:num>
  <w:num w:numId="17">
    <w:abstractNumId w:val="33"/>
  </w:num>
  <w:num w:numId="18">
    <w:abstractNumId w:val="13"/>
  </w:num>
  <w:num w:numId="19">
    <w:abstractNumId w:val="36"/>
  </w:num>
  <w:num w:numId="20">
    <w:abstractNumId w:val="23"/>
  </w:num>
  <w:num w:numId="21">
    <w:abstractNumId w:val="22"/>
  </w:num>
  <w:num w:numId="22">
    <w:abstractNumId w:val="21"/>
  </w:num>
  <w:num w:numId="23">
    <w:abstractNumId w:val="26"/>
  </w:num>
  <w:num w:numId="24">
    <w:abstractNumId w:val="31"/>
  </w:num>
  <w:num w:numId="25">
    <w:abstractNumId w:val="20"/>
  </w:num>
  <w:num w:numId="26">
    <w:abstractNumId w:val="20"/>
  </w:num>
  <w:num w:numId="27">
    <w:abstractNumId w:val="29"/>
  </w:num>
  <w:num w:numId="28">
    <w:abstractNumId w:val="11"/>
  </w:num>
  <w:num w:numId="29">
    <w:abstractNumId w:val="39"/>
  </w:num>
  <w:num w:numId="30">
    <w:abstractNumId w:val="18"/>
  </w:num>
  <w:num w:numId="31">
    <w:abstractNumId w:val="40"/>
  </w:num>
  <w:num w:numId="32">
    <w:abstractNumId w:val="17"/>
  </w:num>
  <w:num w:numId="33">
    <w:abstractNumId w:val="24"/>
  </w:num>
  <w:num w:numId="34">
    <w:abstractNumId w:val="25"/>
  </w:num>
  <w:num w:numId="35">
    <w:abstractNumId w:val="15"/>
  </w:num>
  <w:num w:numId="36">
    <w:abstractNumId w:val="28"/>
  </w:num>
  <w:num w:numId="37">
    <w:abstractNumId w:val="35"/>
  </w:num>
  <w:num w:numId="38">
    <w:abstractNumId w:val="12"/>
  </w:num>
  <w:num w:numId="39">
    <w:abstractNumId w:val="37"/>
  </w:num>
  <w:num w:numId="40">
    <w:abstractNumId w:val="34"/>
  </w:num>
  <w:num w:numId="41">
    <w:abstractNumId w:val="38"/>
  </w:num>
  <w:num w:numId="42">
    <w:abstractNumId w:val="3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hdrShapeDefaults>
    <o:shapedefaults v:ext="edit" spidmax="6146"/>
  </w:hdrShapeDefaults>
  <w:footnotePr>
    <w:footnote w:id="0"/>
    <w:footnote w:id="1"/>
  </w:footnotePr>
  <w:endnotePr>
    <w:endnote w:id="0"/>
    <w:endnote w:id="1"/>
  </w:endnotePr>
  <w:compat/>
  <w:rsids>
    <w:rsidRoot w:val="00FE6699"/>
    <w:rsid w:val="000051B4"/>
    <w:rsid w:val="0000630D"/>
    <w:rsid w:val="0001095C"/>
    <w:rsid w:val="000116F8"/>
    <w:rsid w:val="00012455"/>
    <w:rsid w:val="00012D9B"/>
    <w:rsid w:val="000263B8"/>
    <w:rsid w:val="00031148"/>
    <w:rsid w:val="00031466"/>
    <w:rsid w:val="00033842"/>
    <w:rsid w:val="000400D2"/>
    <w:rsid w:val="00043EF0"/>
    <w:rsid w:val="000441C1"/>
    <w:rsid w:val="000458A7"/>
    <w:rsid w:val="00046A7D"/>
    <w:rsid w:val="00046C83"/>
    <w:rsid w:val="00051CFB"/>
    <w:rsid w:val="00061EDE"/>
    <w:rsid w:val="000624F6"/>
    <w:rsid w:val="00071B91"/>
    <w:rsid w:val="000756EE"/>
    <w:rsid w:val="00080B51"/>
    <w:rsid w:val="000874B6"/>
    <w:rsid w:val="00087EB0"/>
    <w:rsid w:val="00092047"/>
    <w:rsid w:val="0009221B"/>
    <w:rsid w:val="000924E0"/>
    <w:rsid w:val="00094786"/>
    <w:rsid w:val="00094CF4"/>
    <w:rsid w:val="000967FA"/>
    <w:rsid w:val="000A026C"/>
    <w:rsid w:val="000A295F"/>
    <w:rsid w:val="000A2C76"/>
    <w:rsid w:val="000B0493"/>
    <w:rsid w:val="000B049D"/>
    <w:rsid w:val="000C4541"/>
    <w:rsid w:val="000D1A4C"/>
    <w:rsid w:val="000D1DCD"/>
    <w:rsid w:val="000D3582"/>
    <w:rsid w:val="000D566D"/>
    <w:rsid w:val="000D6201"/>
    <w:rsid w:val="000E0D40"/>
    <w:rsid w:val="000E1A4C"/>
    <w:rsid w:val="000E2D9F"/>
    <w:rsid w:val="000E2FA0"/>
    <w:rsid w:val="000E3D31"/>
    <w:rsid w:val="000F42E2"/>
    <w:rsid w:val="000F6462"/>
    <w:rsid w:val="0010003E"/>
    <w:rsid w:val="001013A4"/>
    <w:rsid w:val="00103F06"/>
    <w:rsid w:val="00107378"/>
    <w:rsid w:val="00110FFE"/>
    <w:rsid w:val="001120DF"/>
    <w:rsid w:val="00112ABB"/>
    <w:rsid w:val="001234CA"/>
    <w:rsid w:val="001251C5"/>
    <w:rsid w:val="001273A7"/>
    <w:rsid w:val="001330DC"/>
    <w:rsid w:val="00134C1E"/>
    <w:rsid w:val="00134D2E"/>
    <w:rsid w:val="001443AA"/>
    <w:rsid w:val="00154AE7"/>
    <w:rsid w:val="0015566C"/>
    <w:rsid w:val="00162FC4"/>
    <w:rsid w:val="00166398"/>
    <w:rsid w:val="001673EA"/>
    <w:rsid w:val="001675BA"/>
    <w:rsid w:val="00167987"/>
    <w:rsid w:val="00170354"/>
    <w:rsid w:val="001708D5"/>
    <w:rsid w:val="001755BD"/>
    <w:rsid w:val="00177700"/>
    <w:rsid w:val="0018253E"/>
    <w:rsid w:val="00183C48"/>
    <w:rsid w:val="00191D9C"/>
    <w:rsid w:val="00193A33"/>
    <w:rsid w:val="001947C0"/>
    <w:rsid w:val="001A420F"/>
    <w:rsid w:val="001A452C"/>
    <w:rsid w:val="001A55E9"/>
    <w:rsid w:val="001C163F"/>
    <w:rsid w:val="001C3FA9"/>
    <w:rsid w:val="001C6BF1"/>
    <w:rsid w:val="001D52EE"/>
    <w:rsid w:val="001D55C4"/>
    <w:rsid w:val="00200589"/>
    <w:rsid w:val="002013F2"/>
    <w:rsid w:val="00202244"/>
    <w:rsid w:val="00204948"/>
    <w:rsid w:val="00205421"/>
    <w:rsid w:val="00205E96"/>
    <w:rsid w:val="00210394"/>
    <w:rsid w:val="002118A1"/>
    <w:rsid w:val="00212849"/>
    <w:rsid w:val="00216E6E"/>
    <w:rsid w:val="00217C40"/>
    <w:rsid w:val="00234F47"/>
    <w:rsid w:val="002370FE"/>
    <w:rsid w:val="002400BA"/>
    <w:rsid w:val="00245DC1"/>
    <w:rsid w:val="00257DF8"/>
    <w:rsid w:val="002622B7"/>
    <w:rsid w:val="002632EB"/>
    <w:rsid w:val="002653AF"/>
    <w:rsid w:val="00267B56"/>
    <w:rsid w:val="002701D6"/>
    <w:rsid w:val="002749AD"/>
    <w:rsid w:val="00276916"/>
    <w:rsid w:val="00280692"/>
    <w:rsid w:val="00281A00"/>
    <w:rsid w:val="00292058"/>
    <w:rsid w:val="00295963"/>
    <w:rsid w:val="002B1D84"/>
    <w:rsid w:val="002B43E4"/>
    <w:rsid w:val="002C201B"/>
    <w:rsid w:val="002C27A9"/>
    <w:rsid w:val="002C4A14"/>
    <w:rsid w:val="002D0487"/>
    <w:rsid w:val="002D04E2"/>
    <w:rsid w:val="002D5FBD"/>
    <w:rsid w:val="002D70EA"/>
    <w:rsid w:val="002E3909"/>
    <w:rsid w:val="002E4F1C"/>
    <w:rsid w:val="002E59B9"/>
    <w:rsid w:val="002F5E19"/>
    <w:rsid w:val="00300675"/>
    <w:rsid w:val="003012E2"/>
    <w:rsid w:val="003024A1"/>
    <w:rsid w:val="003059D1"/>
    <w:rsid w:val="00317772"/>
    <w:rsid w:val="00320DBD"/>
    <w:rsid w:val="0032337A"/>
    <w:rsid w:val="003242E3"/>
    <w:rsid w:val="00324817"/>
    <w:rsid w:val="00324CC8"/>
    <w:rsid w:val="00326AB9"/>
    <w:rsid w:val="00327266"/>
    <w:rsid w:val="00332E4A"/>
    <w:rsid w:val="0033305B"/>
    <w:rsid w:val="00344166"/>
    <w:rsid w:val="0034456B"/>
    <w:rsid w:val="00347083"/>
    <w:rsid w:val="00351EBF"/>
    <w:rsid w:val="00353165"/>
    <w:rsid w:val="00354752"/>
    <w:rsid w:val="003634C9"/>
    <w:rsid w:val="00370BB0"/>
    <w:rsid w:val="00370E73"/>
    <w:rsid w:val="00371BAF"/>
    <w:rsid w:val="00374E1B"/>
    <w:rsid w:val="0037770D"/>
    <w:rsid w:val="0038327C"/>
    <w:rsid w:val="00387437"/>
    <w:rsid w:val="00390D8C"/>
    <w:rsid w:val="00394C6F"/>
    <w:rsid w:val="00396DEC"/>
    <w:rsid w:val="003A0AA6"/>
    <w:rsid w:val="003A2468"/>
    <w:rsid w:val="003A5C22"/>
    <w:rsid w:val="003A6C8B"/>
    <w:rsid w:val="003A6F51"/>
    <w:rsid w:val="003B4615"/>
    <w:rsid w:val="003B54B1"/>
    <w:rsid w:val="003C3294"/>
    <w:rsid w:val="003C61ED"/>
    <w:rsid w:val="003D6BB5"/>
    <w:rsid w:val="003E15C1"/>
    <w:rsid w:val="003E611E"/>
    <w:rsid w:val="003E678F"/>
    <w:rsid w:val="003F2870"/>
    <w:rsid w:val="003F36F3"/>
    <w:rsid w:val="003F767F"/>
    <w:rsid w:val="003F76F2"/>
    <w:rsid w:val="004009B7"/>
    <w:rsid w:val="00405984"/>
    <w:rsid w:val="0041599D"/>
    <w:rsid w:val="00416969"/>
    <w:rsid w:val="00417A8C"/>
    <w:rsid w:val="00417A9E"/>
    <w:rsid w:val="00421D5C"/>
    <w:rsid w:val="00421F14"/>
    <w:rsid w:val="00423CDB"/>
    <w:rsid w:val="004250A9"/>
    <w:rsid w:val="00432194"/>
    <w:rsid w:val="00433B77"/>
    <w:rsid w:val="004360CC"/>
    <w:rsid w:val="0044110E"/>
    <w:rsid w:val="00452457"/>
    <w:rsid w:val="00453C0F"/>
    <w:rsid w:val="00456114"/>
    <w:rsid w:val="004572A3"/>
    <w:rsid w:val="004613A3"/>
    <w:rsid w:val="00462006"/>
    <w:rsid w:val="0046526A"/>
    <w:rsid w:val="004658CA"/>
    <w:rsid w:val="004705EF"/>
    <w:rsid w:val="00474521"/>
    <w:rsid w:val="0047498A"/>
    <w:rsid w:val="004755A1"/>
    <w:rsid w:val="00475756"/>
    <w:rsid w:val="00481A8C"/>
    <w:rsid w:val="00483221"/>
    <w:rsid w:val="00484CCD"/>
    <w:rsid w:val="00485829"/>
    <w:rsid w:val="00485ED2"/>
    <w:rsid w:val="00493A4C"/>
    <w:rsid w:val="00494801"/>
    <w:rsid w:val="00494F36"/>
    <w:rsid w:val="004962EF"/>
    <w:rsid w:val="004A0769"/>
    <w:rsid w:val="004A11E7"/>
    <w:rsid w:val="004A1B6D"/>
    <w:rsid w:val="004A37EB"/>
    <w:rsid w:val="004A3B2C"/>
    <w:rsid w:val="004B303E"/>
    <w:rsid w:val="004B5A8C"/>
    <w:rsid w:val="004B629B"/>
    <w:rsid w:val="004C06E8"/>
    <w:rsid w:val="004D53F0"/>
    <w:rsid w:val="004D733F"/>
    <w:rsid w:val="004D74B8"/>
    <w:rsid w:val="004E3DA4"/>
    <w:rsid w:val="004E7E81"/>
    <w:rsid w:val="004F2B7C"/>
    <w:rsid w:val="004F4D73"/>
    <w:rsid w:val="004F5598"/>
    <w:rsid w:val="004F6BCF"/>
    <w:rsid w:val="0050522B"/>
    <w:rsid w:val="00515EA2"/>
    <w:rsid w:val="00516EC3"/>
    <w:rsid w:val="00520E79"/>
    <w:rsid w:val="005252D0"/>
    <w:rsid w:val="0052749D"/>
    <w:rsid w:val="00530709"/>
    <w:rsid w:val="00530726"/>
    <w:rsid w:val="00532A77"/>
    <w:rsid w:val="00533680"/>
    <w:rsid w:val="005367BC"/>
    <w:rsid w:val="00540404"/>
    <w:rsid w:val="00540992"/>
    <w:rsid w:val="00540A2A"/>
    <w:rsid w:val="00545D3C"/>
    <w:rsid w:val="00547424"/>
    <w:rsid w:val="00555A5E"/>
    <w:rsid w:val="00556953"/>
    <w:rsid w:val="00557589"/>
    <w:rsid w:val="00557876"/>
    <w:rsid w:val="005606E9"/>
    <w:rsid w:val="005656F0"/>
    <w:rsid w:val="005675DF"/>
    <w:rsid w:val="0057109A"/>
    <w:rsid w:val="00574F0C"/>
    <w:rsid w:val="00595AA7"/>
    <w:rsid w:val="00597012"/>
    <w:rsid w:val="005B0611"/>
    <w:rsid w:val="005B1E9C"/>
    <w:rsid w:val="005B370D"/>
    <w:rsid w:val="005B7D8C"/>
    <w:rsid w:val="005C090A"/>
    <w:rsid w:val="005C1BE9"/>
    <w:rsid w:val="005D165F"/>
    <w:rsid w:val="005D671D"/>
    <w:rsid w:val="005E4F60"/>
    <w:rsid w:val="005E5D79"/>
    <w:rsid w:val="005E60A5"/>
    <w:rsid w:val="005E6A9B"/>
    <w:rsid w:val="005F482E"/>
    <w:rsid w:val="0061093B"/>
    <w:rsid w:val="00612E29"/>
    <w:rsid w:val="00613578"/>
    <w:rsid w:val="00615099"/>
    <w:rsid w:val="00615781"/>
    <w:rsid w:val="00630879"/>
    <w:rsid w:val="00641AFE"/>
    <w:rsid w:val="006522AA"/>
    <w:rsid w:val="00654112"/>
    <w:rsid w:val="00663700"/>
    <w:rsid w:val="006715D7"/>
    <w:rsid w:val="00682815"/>
    <w:rsid w:val="00686C9E"/>
    <w:rsid w:val="00687BDC"/>
    <w:rsid w:val="00694A6E"/>
    <w:rsid w:val="006A72B4"/>
    <w:rsid w:val="006B1875"/>
    <w:rsid w:val="006B7DF2"/>
    <w:rsid w:val="006C2A1B"/>
    <w:rsid w:val="006C2FE1"/>
    <w:rsid w:val="006C33CC"/>
    <w:rsid w:val="006E0688"/>
    <w:rsid w:val="006E2292"/>
    <w:rsid w:val="006E33EC"/>
    <w:rsid w:val="006E7CC9"/>
    <w:rsid w:val="006F176E"/>
    <w:rsid w:val="00701F79"/>
    <w:rsid w:val="00702D2E"/>
    <w:rsid w:val="00710631"/>
    <w:rsid w:val="00712CA8"/>
    <w:rsid w:val="00712E0E"/>
    <w:rsid w:val="007132C1"/>
    <w:rsid w:val="00716A8B"/>
    <w:rsid w:val="0071742E"/>
    <w:rsid w:val="00725793"/>
    <w:rsid w:val="00725CD7"/>
    <w:rsid w:val="00727EE1"/>
    <w:rsid w:val="007343B4"/>
    <w:rsid w:val="00735A3E"/>
    <w:rsid w:val="007366D2"/>
    <w:rsid w:val="00746FC9"/>
    <w:rsid w:val="00751DD6"/>
    <w:rsid w:val="007578D2"/>
    <w:rsid w:val="007632B7"/>
    <w:rsid w:val="00767768"/>
    <w:rsid w:val="007738AB"/>
    <w:rsid w:val="00773DF4"/>
    <w:rsid w:val="00774CE0"/>
    <w:rsid w:val="007857D3"/>
    <w:rsid w:val="00787079"/>
    <w:rsid w:val="007908CA"/>
    <w:rsid w:val="00790A60"/>
    <w:rsid w:val="00790DEA"/>
    <w:rsid w:val="00792499"/>
    <w:rsid w:val="00794CB1"/>
    <w:rsid w:val="00797691"/>
    <w:rsid w:val="00797DE7"/>
    <w:rsid w:val="007A387A"/>
    <w:rsid w:val="007B72D9"/>
    <w:rsid w:val="007C2A66"/>
    <w:rsid w:val="007C3F1C"/>
    <w:rsid w:val="007C6922"/>
    <w:rsid w:val="007D13AA"/>
    <w:rsid w:val="007D25F7"/>
    <w:rsid w:val="007E301D"/>
    <w:rsid w:val="007F0AA9"/>
    <w:rsid w:val="008003ED"/>
    <w:rsid w:val="00803F99"/>
    <w:rsid w:val="008040F8"/>
    <w:rsid w:val="00804346"/>
    <w:rsid w:val="00805159"/>
    <w:rsid w:val="00806D03"/>
    <w:rsid w:val="00807E40"/>
    <w:rsid w:val="00810861"/>
    <w:rsid w:val="00811630"/>
    <w:rsid w:val="00817FA5"/>
    <w:rsid w:val="00824127"/>
    <w:rsid w:val="00824315"/>
    <w:rsid w:val="00831C34"/>
    <w:rsid w:val="008320B2"/>
    <w:rsid w:val="008340FE"/>
    <w:rsid w:val="0083669F"/>
    <w:rsid w:val="00843284"/>
    <w:rsid w:val="00844C75"/>
    <w:rsid w:val="00844EBE"/>
    <w:rsid w:val="008508BE"/>
    <w:rsid w:val="0085135F"/>
    <w:rsid w:val="00852B74"/>
    <w:rsid w:val="00854618"/>
    <w:rsid w:val="00854D1A"/>
    <w:rsid w:val="0086222A"/>
    <w:rsid w:val="00865646"/>
    <w:rsid w:val="00873A80"/>
    <w:rsid w:val="0087401B"/>
    <w:rsid w:val="008748F2"/>
    <w:rsid w:val="00874B17"/>
    <w:rsid w:val="0087516A"/>
    <w:rsid w:val="0088178F"/>
    <w:rsid w:val="008817E4"/>
    <w:rsid w:val="00883573"/>
    <w:rsid w:val="008A32D3"/>
    <w:rsid w:val="008A47FB"/>
    <w:rsid w:val="008A6D32"/>
    <w:rsid w:val="008B03D8"/>
    <w:rsid w:val="008B21DE"/>
    <w:rsid w:val="008B3447"/>
    <w:rsid w:val="008B47FD"/>
    <w:rsid w:val="008B4AF8"/>
    <w:rsid w:val="008B63F8"/>
    <w:rsid w:val="008B6F7D"/>
    <w:rsid w:val="008C125F"/>
    <w:rsid w:val="008C1C2B"/>
    <w:rsid w:val="008C3F5E"/>
    <w:rsid w:val="008C522E"/>
    <w:rsid w:val="008C5BD3"/>
    <w:rsid w:val="008D2B05"/>
    <w:rsid w:val="008D2D58"/>
    <w:rsid w:val="008D47CD"/>
    <w:rsid w:val="008D5FE8"/>
    <w:rsid w:val="008D642C"/>
    <w:rsid w:val="008E045E"/>
    <w:rsid w:val="008E1546"/>
    <w:rsid w:val="008E3140"/>
    <w:rsid w:val="008E33A3"/>
    <w:rsid w:val="008F25BC"/>
    <w:rsid w:val="008F387F"/>
    <w:rsid w:val="008F4C56"/>
    <w:rsid w:val="008F5F4B"/>
    <w:rsid w:val="009006E0"/>
    <w:rsid w:val="00912F58"/>
    <w:rsid w:val="0091703B"/>
    <w:rsid w:val="00920467"/>
    <w:rsid w:val="00935140"/>
    <w:rsid w:val="00935610"/>
    <w:rsid w:val="00935B23"/>
    <w:rsid w:val="00935EC5"/>
    <w:rsid w:val="00936D2A"/>
    <w:rsid w:val="00941AC2"/>
    <w:rsid w:val="009456A8"/>
    <w:rsid w:val="0094613B"/>
    <w:rsid w:val="00951482"/>
    <w:rsid w:val="00954ECA"/>
    <w:rsid w:val="00957BB1"/>
    <w:rsid w:val="0096068A"/>
    <w:rsid w:val="0096102B"/>
    <w:rsid w:val="00974493"/>
    <w:rsid w:val="0097522C"/>
    <w:rsid w:val="00976947"/>
    <w:rsid w:val="00983FCE"/>
    <w:rsid w:val="00993398"/>
    <w:rsid w:val="009934B3"/>
    <w:rsid w:val="00993615"/>
    <w:rsid w:val="009A1126"/>
    <w:rsid w:val="009A5B19"/>
    <w:rsid w:val="009A6F11"/>
    <w:rsid w:val="009B0F39"/>
    <w:rsid w:val="009B1C8C"/>
    <w:rsid w:val="009B2394"/>
    <w:rsid w:val="009C2171"/>
    <w:rsid w:val="009C2E60"/>
    <w:rsid w:val="009C4277"/>
    <w:rsid w:val="009C6BEC"/>
    <w:rsid w:val="009D3051"/>
    <w:rsid w:val="009D7A4A"/>
    <w:rsid w:val="009F4DCA"/>
    <w:rsid w:val="00A0052C"/>
    <w:rsid w:val="00A04DC4"/>
    <w:rsid w:val="00A06A95"/>
    <w:rsid w:val="00A07554"/>
    <w:rsid w:val="00A108DD"/>
    <w:rsid w:val="00A12518"/>
    <w:rsid w:val="00A136C2"/>
    <w:rsid w:val="00A157B1"/>
    <w:rsid w:val="00A16078"/>
    <w:rsid w:val="00A2393C"/>
    <w:rsid w:val="00A24927"/>
    <w:rsid w:val="00A25E79"/>
    <w:rsid w:val="00A27A50"/>
    <w:rsid w:val="00A321DC"/>
    <w:rsid w:val="00A360DA"/>
    <w:rsid w:val="00A425FA"/>
    <w:rsid w:val="00A42CEF"/>
    <w:rsid w:val="00A518FC"/>
    <w:rsid w:val="00A54FAA"/>
    <w:rsid w:val="00A5573C"/>
    <w:rsid w:val="00A56788"/>
    <w:rsid w:val="00A5683F"/>
    <w:rsid w:val="00A60B6B"/>
    <w:rsid w:val="00A64D1E"/>
    <w:rsid w:val="00A65112"/>
    <w:rsid w:val="00A74A72"/>
    <w:rsid w:val="00A74C20"/>
    <w:rsid w:val="00A818D4"/>
    <w:rsid w:val="00A859E6"/>
    <w:rsid w:val="00A94B69"/>
    <w:rsid w:val="00A974E1"/>
    <w:rsid w:val="00A97BB8"/>
    <w:rsid w:val="00AA1BB6"/>
    <w:rsid w:val="00AA662E"/>
    <w:rsid w:val="00AB1490"/>
    <w:rsid w:val="00AB7BE1"/>
    <w:rsid w:val="00AC609D"/>
    <w:rsid w:val="00AD02C7"/>
    <w:rsid w:val="00AD52BE"/>
    <w:rsid w:val="00AE2696"/>
    <w:rsid w:val="00AE2CE5"/>
    <w:rsid w:val="00AE35FC"/>
    <w:rsid w:val="00AE373B"/>
    <w:rsid w:val="00AE3A4E"/>
    <w:rsid w:val="00AE46E6"/>
    <w:rsid w:val="00AE4A06"/>
    <w:rsid w:val="00AE4F6E"/>
    <w:rsid w:val="00AE6E39"/>
    <w:rsid w:val="00AF20D9"/>
    <w:rsid w:val="00AF5750"/>
    <w:rsid w:val="00AF61AE"/>
    <w:rsid w:val="00AF6C58"/>
    <w:rsid w:val="00B01FAF"/>
    <w:rsid w:val="00B047CA"/>
    <w:rsid w:val="00B06D46"/>
    <w:rsid w:val="00B075DA"/>
    <w:rsid w:val="00B10654"/>
    <w:rsid w:val="00B11DC7"/>
    <w:rsid w:val="00B23E18"/>
    <w:rsid w:val="00B2451B"/>
    <w:rsid w:val="00B2603A"/>
    <w:rsid w:val="00B26303"/>
    <w:rsid w:val="00B3075A"/>
    <w:rsid w:val="00B34DEF"/>
    <w:rsid w:val="00B4380F"/>
    <w:rsid w:val="00B4482F"/>
    <w:rsid w:val="00B458CE"/>
    <w:rsid w:val="00B46F8B"/>
    <w:rsid w:val="00B473B4"/>
    <w:rsid w:val="00B47A37"/>
    <w:rsid w:val="00B47E2A"/>
    <w:rsid w:val="00B52089"/>
    <w:rsid w:val="00B6035E"/>
    <w:rsid w:val="00B62F57"/>
    <w:rsid w:val="00B63CAB"/>
    <w:rsid w:val="00B63FFC"/>
    <w:rsid w:val="00B65E80"/>
    <w:rsid w:val="00B67BEE"/>
    <w:rsid w:val="00B709E9"/>
    <w:rsid w:val="00B70AA2"/>
    <w:rsid w:val="00B76EF3"/>
    <w:rsid w:val="00B81A8E"/>
    <w:rsid w:val="00B81AF9"/>
    <w:rsid w:val="00B856F8"/>
    <w:rsid w:val="00B8756D"/>
    <w:rsid w:val="00B95326"/>
    <w:rsid w:val="00B96C9F"/>
    <w:rsid w:val="00BA1B80"/>
    <w:rsid w:val="00BA4240"/>
    <w:rsid w:val="00BA6978"/>
    <w:rsid w:val="00BB0FF6"/>
    <w:rsid w:val="00BB2BD3"/>
    <w:rsid w:val="00BB69EF"/>
    <w:rsid w:val="00BC1435"/>
    <w:rsid w:val="00BC2EC3"/>
    <w:rsid w:val="00BC3305"/>
    <w:rsid w:val="00BC42BA"/>
    <w:rsid w:val="00BC5C31"/>
    <w:rsid w:val="00BD0A52"/>
    <w:rsid w:val="00BD390E"/>
    <w:rsid w:val="00BD5AE4"/>
    <w:rsid w:val="00BE5743"/>
    <w:rsid w:val="00BE63F9"/>
    <w:rsid w:val="00BF0CE9"/>
    <w:rsid w:val="00BF44B6"/>
    <w:rsid w:val="00BF77FF"/>
    <w:rsid w:val="00BF7F64"/>
    <w:rsid w:val="00BF7F8C"/>
    <w:rsid w:val="00C02A1B"/>
    <w:rsid w:val="00C02BEE"/>
    <w:rsid w:val="00C032FD"/>
    <w:rsid w:val="00C10FE4"/>
    <w:rsid w:val="00C12AD3"/>
    <w:rsid w:val="00C14D02"/>
    <w:rsid w:val="00C150F6"/>
    <w:rsid w:val="00C15109"/>
    <w:rsid w:val="00C23A72"/>
    <w:rsid w:val="00C250F5"/>
    <w:rsid w:val="00C31D9F"/>
    <w:rsid w:val="00C340B2"/>
    <w:rsid w:val="00C34E11"/>
    <w:rsid w:val="00C376DB"/>
    <w:rsid w:val="00C44738"/>
    <w:rsid w:val="00C447DC"/>
    <w:rsid w:val="00C45173"/>
    <w:rsid w:val="00C51927"/>
    <w:rsid w:val="00C6115F"/>
    <w:rsid w:val="00C65C68"/>
    <w:rsid w:val="00C767E9"/>
    <w:rsid w:val="00C81B2F"/>
    <w:rsid w:val="00C904AA"/>
    <w:rsid w:val="00C90FE9"/>
    <w:rsid w:val="00C935C7"/>
    <w:rsid w:val="00C975B0"/>
    <w:rsid w:val="00C97C61"/>
    <w:rsid w:val="00CA20EC"/>
    <w:rsid w:val="00CB3414"/>
    <w:rsid w:val="00CB6B70"/>
    <w:rsid w:val="00CD1722"/>
    <w:rsid w:val="00CD2AA9"/>
    <w:rsid w:val="00CD72ED"/>
    <w:rsid w:val="00CD777C"/>
    <w:rsid w:val="00CE33EA"/>
    <w:rsid w:val="00CE5036"/>
    <w:rsid w:val="00CE77D6"/>
    <w:rsid w:val="00CF5880"/>
    <w:rsid w:val="00CF5F67"/>
    <w:rsid w:val="00CF68A9"/>
    <w:rsid w:val="00D04A3E"/>
    <w:rsid w:val="00D05B04"/>
    <w:rsid w:val="00D15358"/>
    <w:rsid w:val="00D1558C"/>
    <w:rsid w:val="00D201D9"/>
    <w:rsid w:val="00D20B94"/>
    <w:rsid w:val="00D22D28"/>
    <w:rsid w:val="00D26D68"/>
    <w:rsid w:val="00D3777B"/>
    <w:rsid w:val="00D4147D"/>
    <w:rsid w:val="00D45697"/>
    <w:rsid w:val="00D46F34"/>
    <w:rsid w:val="00D50C4E"/>
    <w:rsid w:val="00D51979"/>
    <w:rsid w:val="00D55A8C"/>
    <w:rsid w:val="00D57048"/>
    <w:rsid w:val="00D6135B"/>
    <w:rsid w:val="00D62624"/>
    <w:rsid w:val="00D62BFF"/>
    <w:rsid w:val="00D64EFC"/>
    <w:rsid w:val="00D65790"/>
    <w:rsid w:val="00D66ABA"/>
    <w:rsid w:val="00D70B29"/>
    <w:rsid w:val="00D7138B"/>
    <w:rsid w:val="00D7182B"/>
    <w:rsid w:val="00D76F1B"/>
    <w:rsid w:val="00D80712"/>
    <w:rsid w:val="00D80A4C"/>
    <w:rsid w:val="00D816F0"/>
    <w:rsid w:val="00D94B37"/>
    <w:rsid w:val="00D97651"/>
    <w:rsid w:val="00D97A18"/>
    <w:rsid w:val="00DA16DB"/>
    <w:rsid w:val="00DA2AA3"/>
    <w:rsid w:val="00DA34B5"/>
    <w:rsid w:val="00DA3792"/>
    <w:rsid w:val="00DA6538"/>
    <w:rsid w:val="00DA7815"/>
    <w:rsid w:val="00DB4299"/>
    <w:rsid w:val="00DB4C0F"/>
    <w:rsid w:val="00DB570D"/>
    <w:rsid w:val="00DB61CA"/>
    <w:rsid w:val="00DB6C59"/>
    <w:rsid w:val="00DC4679"/>
    <w:rsid w:val="00DD38CC"/>
    <w:rsid w:val="00DD6B1A"/>
    <w:rsid w:val="00DD732A"/>
    <w:rsid w:val="00DE0D75"/>
    <w:rsid w:val="00DE16DB"/>
    <w:rsid w:val="00DE3753"/>
    <w:rsid w:val="00DE3BF1"/>
    <w:rsid w:val="00DE4E47"/>
    <w:rsid w:val="00DE57E3"/>
    <w:rsid w:val="00DE7179"/>
    <w:rsid w:val="00DE747B"/>
    <w:rsid w:val="00DF2005"/>
    <w:rsid w:val="00DF3F26"/>
    <w:rsid w:val="00E0008D"/>
    <w:rsid w:val="00E00E02"/>
    <w:rsid w:val="00E01FBD"/>
    <w:rsid w:val="00E0725E"/>
    <w:rsid w:val="00E11918"/>
    <w:rsid w:val="00E125F3"/>
    <w:rsid w:val="00E12F4F"/>
    <w:rsid w:val="00E13AA0"/>
    <w:rsid w:val="00E20ECD"/>
    <w:rsid w:val="00E221D2"/>
    <w:rsid w:val="00E230EB"/>
    <w:rsid w:val="00E2477C"/>
    <w:rsid w:val="00E25796"/>
    <w:rsid w:val="00E25EFC"/>
    <w:rsid w:val="00E313CF"/>
    <w:rsid w:val="00E340C3"/>
    <w:rsid w:val="00E40BCA"/>
    <w:rsid w:val="00E46781"/>
    <w:rsid w:val="00E57568"/>
    <w:rsid w:val="00E60066"/>
    <w:rsid w:val="00E61476"/>
    <w:rsid w:val="00E625E5"/>
    <w:rsid w:val="00E70C6D"/>
    <w:rsid w:val="00E73A3C"/>
    <w:rsid w:val="00E76877"/>
    <w:rsid w:val="00E77A9A"/>
    <w:rsid w:val="00E812AB"/>
    <w:rsid w:val="00E979C2"/>
    <w:rsid w:val="00EA377A"/>
    <w:rsid w:val="00EA4499"/>
    <w:rsid w:val="00EB00E0"/>
    <w:rsid w:val="00EB41AF"/>
    <w:rsid w:val="00EB4719"/>
    <w:rsid w:val="00EB5009"/>
    <w:rsid w:val="00EB5208"/>
    <w:rsid w:val="00EC3399"/>
    <w:rsid w:val="00EC4F11"/>
    <w:rsid w:val="00ED3469"/>
    <w:rsid w:val="00ED482A"/>
    <w:rsid w:val="00ED4D37"/>
    <w:rsid w:val="00ED74BF"/>
    <w:rsid w:val="00ED7C5D"/>
    <w:rsid w:val="00EE3CA6"/>
    <w:rsid w:val="00EE5479"/>
    <w:rsid w:val="00EE56E7"/>
    <w:rsid w:val="00EE662C"/>
    <w:rsid w:val="00EF360D"/>
    <w:rsid w:val="00EF3FBD"/>
    <w:rsid w:val="00F00238"/>
    <w:rsid w:val="00F16199"/>
    <w:rsid w:val="00F16FCF"/>
    <w:rsid w:val="00F204AA"/>
    <w:rsid w:val="00F21BD4"/>
    <w:rsid w:val="00F22505"/>
    <w:rsid w:val="00F22B71"/>
    <w:rsid w:val="00F23419"/>
    <w:rsid w:val="00F23DF6"/>
    <w:rsid w:val="00F27F45"/>
    <w:rsid w:val="00F33E41"/>
    <w:rsid w:val="00F34378"/>
    <w:rsid w:val="00F35326"/>
    <w:rsid w:val="00F360DA"/>
    <w:rsid w:val="00F41C4B"/>
    <w:rsid w:val="00F4421D"/>
    <w:rsid w:val="00F46A31"/>
    <w:rsid w:val="00F607BA"/>
    <w:rsid w:val="00F62D2C"/>
    <w:rsid w:val="00F63768"/>
    <w:rsid w:val="00F846A5"/>
    <w:rsid w:val="00F85464"/>
    <w:rsid w:val="00F873A8"/>
    <w:rsid w:val="00F95475"/>
    <w:rsid w:val="00FA2C9D"/>
    <w:rsid w:val="00FA3E6F"/>
    <w:rsid w:val="00FA60C0"/>
    <w:rsid w:val="00FB1A1A"/>
    <w:rsid w:val="00FB462C"/>
    <w:rsid w:val="00FB62A4"/>
    <w:rsid w:val="00FB68B1"/>
    <w:rsid w:val="00FB7792"/>
    <w:rsid w:val="00FD0F9A"/>
    <w:rsid w:val="00FD1236"/>
    <w:rsid w:val="00FD1B03"/>
    <w:rsid w:val="00FD6F78"/>
    <w:rsid w:val="00FE6699"/>
    <w:rsid w:val="00FE6E8F"/>
    <w:rsid w:val="00FF0954"/>
    <w:rsid w:val="00FF51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D9F"/>
    <w:pPr>
      <w:overflowPunct w:val="0"/>
      <w:autoSpaceDE w:val="0"/>
      <w:autoSpaceDN w:val="0"/>
      <w:adjustRightInd w:val="0"/>
      <w:textAlignment w:val="baseline"/>
    </w:pPr>
    <w:rPr>
      <w:rFonts w:ascii="Verdana" w:hAnsi="Verdana"/>
      <w:noProof/>
    </w:rPr>
  </w:style>
  <w:style w:type="paragraph" w:styleId="Heading1">
    <w:name w:val="heading 1"/>
    <w:basedOn w:val="Normal"/>
    <w:next w:val="Normal"/>
    <w:qFormat/>
    <w:rsid w:val="000E2D9F"/>
    <w:pPr>
      <w:keepNext/>
      <w:spacing w:before="240" w:after="60"/>
      <w:outlineLvl w:val="0"/>
    </w:pPr>
    <w:rPr>
      <w:rFonts w:ascii="Arial" w:hAnsi="Arial"/>
      <w:b/>
      <w:noProof w:val="0"/>
      <w:kern w:val="32"/>
      <w:sz w:val="32"/>
      <w:lang w:val="en-GB"/>
    </w:rPr>
  </w:style>
  <w:style w:type="paragraph" w:styleId="Heading2">
    <w:name w:val="heading 2"/>
    <w:basedOn w:val="Normal"/>
    <w:next w:val="Normal"/>
    <w:qFormat/>
    <w:rsid w:val="000E2D9F"/>
    <w:pPr>
      <w:keepNext/>
      <w:outlineLvl w:val="1"/>
    </w:pPr>
    <w:rPr>
      <w:rFonts w:ascii="Arial" w:hAnsi="Arial"/>
      <w:b/>
      <w:sz w:val="40"/>
    </w:rPr>
  </w:style>
  <w:style w:type="paragraph" w:styleId="Heading3">
    <w:name w:val="heading 3"/>
    <w:basedOn w:val="Normal"/>
    <w:next w:val="Normal"/>
    <w:qFormat/>
    <w:rsid w:val="000E2D9F"/>
    <w:pPr>
      <w:keepNext/>
      <w:outlineLvl w:val="2"/>
    </w:pPr>
    <w:rPr>
      <w:b/>
      <w:color w:val="000080"/>
      <w:sz w:val="36"/>
    </w:rPr>
  </w:style>
  <w:style w:type="paragraph" w:styleId="Heading4">
    <w:name w:val="heading 4"/>
    <w:basedOn w:val="Normal"/>
    <w:next w:val="Normal"/>
    <w:qFormat/>
    <w:rsid w:val="000E2D9F"/>
    <w:pPr>
      <w:keepNext/>
      <w:outlineLvl w:val="3"/>
    </w:pPr>
    <w:rPr>
      <w:sz w:val="28"/>
    </w:rPr>
  </w:style>
  <w:style w:type="paragraph" w:styleId="Heading5">
    <w:name w:val="heading 5"/>
    <w:basedOn w:val="Normal"/>
    <w:next w:val="Normal"/>
    <w:qFormat/>
    <w:rsid w:val="000E2D9F"/>
    <w:pPr>
      <w:spacing w:before="240" w:after="60"/>
      <w:outlineLvl w:val="4"/>
    </w:pPr>
    <w:rPr>
      <w:sz w:val="22"/>
    </w:rPr>
  </w:style>
  <w:style w:type="paragraph" w:styleId="Heading6">
    <w:name w:val="heading 6"/>
    <w:basedOn w:val="Normal"/>
    <w:next w:val="Normal"/>
    <w:qFormat/>
    <w:rsid w:val="000E2D9F"/>
    <w:pPr>
      <w:spacing w:before="240" w:after="60"/>
      <w:outlineLvl w:val="5"/>
    </w:pPr>
    <w:rPr>
      <w:i/>
      <w:sz w:val="22"/>
    </w:rPr>
  </w:style>
  <w:style w:type="paragraph" w:styleId="Heading7">
    <w:name w:val="heading 7"/>
    <w:basedOn w:val="Normal"/>
    <w:next w:val="Normal"/>
    <w:qFormat/>
    <w:rsid w:val="000E2D9F"/>
    <w:pPr>
      <w:spacing w:before="240" w:after="60"/>
      <w:outlineLvl w:val="6"/>
    </w:pPr>
    <w:rPr>
      <w:rFonts w:ascii="Arial" w:hAnsi="Arial"/>
    </w:rPr>
  </w:style>
  <w:style w:type="paragraph" w:styleId="Heading8">
    <w:name w:val="heading 8"/>
    <w:basedOn w:val="Normal"/>
    <w:next w:val="Normal"/>
    <w:qFormat/>
    <w:rsid w:val="000E2D9F"/>
    <w:pPr>
      <w:spacing w:before="240" w:after="60"/>
      <w:outlineLvl w:val="7"/>
    </w:pPr>
    <w:rPr>
      <w:rFonts w:ascii="Arial" w:hAnsi="Arial"/>
      <w:i/>
    </w:rPr>
  </w:style>
  <w:style w:type="paragraph" w:styleId="Heading9">
    <w:name w:val="heading 9"/>
    <w:basedOn w:val="Normal"/>
    <w:next w:val="Normal"/>
    <w:qFormat/>
    <w:rsid w:val="000E2D9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0E2D9F"/>
    <w:pPr>
      <w:spacing w:after="220"/>
      <w:ind w:left="1298"/>
    </w:pPr>
    <w:rPr>
      <w:rFonts w:ascii="Arial" w:hAnsi="Arial"/>
      <w:sz w:val="22"/>
    </w:rPr>
  </w:style>
  <w:style w:type="paragraph" w:styleId="BlockText">
    <w:name w:val="Block Text"/>
    <w:basedOn w:val="Normal"/>
    <w:rsid w:val="000E2D9F"/>
    <w:pPr>
      <w:spacing w:after="120"/>
      <w:ind w:left="1440" w:right="1440"/>
    </w:pPr>
  </w:style>
  <w:style w:type="paragraph" w:styleId="BodyText2">
    <w:name w:val="Body Text 2"/>
    <w:basedOn w:val="Normal"/>
    <w:rsid w:val="000E2D9F"/>
    <w:pPr>
      <w:ind w:left="576"/>
    </w:pPr>
    <w:rPr>
      <w:sz w:val="28"/>
    </w:rPr>
  </w:style>
  <w:style w:type="paragraph" w:styleId="BodyText3">
    <w:name w:val="Body Text 3"/>
    <w:basedOn w:val="Normal"/>
    <w:rsid w:val="000E2D9F"/>
    <w:pPr>
      <w:spacing w:after="120"/>
    </w:pPr>
    <w:rPr>
      <w:noProof w:val="0"/>
      <w:sz w:val="16"/>
      <w:lang w:val="en-GB"/>
    </w:rPr>
  </w:style>
  <w:style w:type="paragraph" w:styleId="BodyText">
    <w:name w:val="Body Text"/>
    <w:aliases w:val="Body Text 1"/>
    <w:rsid w:val="000E2D9F"/>
    <w:pPr>
      <w:spacing w:after="120"/>
    </w:pPr>
    <w:rPr>
      <w:rFonts w:ascii="Verdana" w:hAnsi="Verdana"/>
      <w:lang w:val="en-GB"/>
    </w:rPr>
  </w:style>
  <w:style w:type="paragraph" w:styleId="BodyTextFirstIndent">
    <w:name w:val="Body Text First Indent"/>
    <w:basedOn w:val="BodyText"/>
    <w:rsid w:val="000E2D9F"/>
    <w:pPr>
      <w:overflowPunct w:val="0"/>
      <w:autoSpaceDE w:val="0"/>
      <w:autoSpaceDN w:val="0"/>
      <w:adjustRightInd w:val="0"/>
      <w:ind w:firstLine="210"/>
      <w:textAlignment w:val="baseline"/>
    </w:pPr>
    <w:rPr>
      <w:lang w:val="en-US"/>
    </w:rPr>
  </w:style>
  <w:style w:type="paragraph" w:styleId="BodyTextIndent">
    <w:name w:val="Body Text Indent"/>
    <w:basedOn w:val="Normal"/>
    <w:rsid w:val="000E2D9F"/>
    <w:pPr>
      <w:ind w:left="576"/>
    </w:pPr>
    <w:rPr>
      <w:sz w:val="28"/>
    </w:rPr>
  </w:style>
  <w:style w:type="paragraph" w:styleId="BodyTextFirstIndent2">
    <w:name w:val="Body Text First Indent 2"/>
    <w:basedOn w:val="BodyTextIndent"/>
    <w:rsid w:val="000E2D9F"/>
    <w:pPr>
      <w:spacing w:after="120"/>
      <w:ind w:left="360" w:firstLine="210"/>
    </w:pPr>
    <w:rPr>
      <w:sz w:val="24"/>
    </w:rPr>
  </w:style>
  <w:style w:type="paragraph" w:styleId="BodyTextIndent2">
    <w:name w:val="Body Text Indent 2"/>
    <w:basedOn w:val="Normal"/>
    <w:rsid w:val="000E2D9F"/>
    <w:pPr>
      <w:ind w:left="1008"/>
    </w:pPr>
    <w:rPr>
      <w:noProof w:val="0"/>
      <w:lang w:val="en-GB"/>
    </w:rPr>
  </w:style>
  <w:style w:type="paragraph" w:styleId="BodyTextIndent3">
    <w:name w:val="Body Text Indent 3"/>
    <w:basedOn w:val="Normal"/>
    <w:rsid w:val="000E2D9F"/>
    <w:pPr>
      <w:ind w:left="1440"/>
      <w:jc w:val="both"/>
    </w:pPr>
  </w:style>
  <w:style w:type="paragraph" w:customStyle="1" w:styleId="Bodytext0">
    <w:name w:val="Bodytext"/>
    <w:basedOn w:val="BodyText"/>
    <w:rsid w:val="000E2D9F"/>
    <w:pPr>
      <w:spacing w:after="0"/>
    </w:pPr>
    <w:rPr>
      <w:rFonts w:ascii="Courier New" w:hAnsi="Courier New"/>
      <w:b/>
      <w:sz w:val="28"/>
    </w:rPr>
  </w:style>
  <w:style w:type="paragraph" w:styleId="ListBullet">
    <w:name w:val="List Bullet"/>
    <w:basedOn w:val="Normal"/>
    <w:autoRedefine/>
    <w:rsid w:val="000E2D9F"/>
    <w:rPr>
      <w:noProof w:val="0"/>
      <w:lang w:val="en-GB"/>
    </w:rPr>
  </w:style>
  <w:style w:type="paragraph" w:customStyle="1" w:styleId="Bulletedlist">
    <w:name w:val="Bulletedlist"/>
    <w:basedOn w:val="ListBullet"/>
    <w:next w:val="List"/>
    <w:rsid w:val="000E2D9F"/>
    <w:pPr>
      <w:numPr>
        <w:numId w:val="1"/>
      </w:numPr>
      <w:overflowPunct/>
      <w:autoSpaceDE/>
      <w:autoSpaceDN/>
      <w:adjustRightInd/>
      <w:ind w:left="1080"/>
      <w:textAlignment w:val="auto"/>
    </w:pPr>
    <w:rPr>
      <w:szCs w:val="24"/>
    </w:rPr>
  </w:style>
  <w:style w:type="paragraph" w:styleId="List">
    <w:name w:val="List"/>
    <w:basedOn w:val="Normal"/>
    <w:rsid w:val="000E2D9F"/>
    <w:pPr>
      <w:ind w:left="360" w:hanging="360"/>
    </w:pPr>
  </w:style>
  <w:style w:type="paragraph" w:customStyle="1" w:styleId="bullettext1">
    <w:name w:val="bullettext1"/>
    <w:basedOn w:val="Normal"/>
    <w:rsid w:val="000E2D9F"/>
    <w:pPr>
      <w:numPr>
        <w:numId w:val="2"/>
      </w:numPr>
    </w:pPr>
  </w:style>
  <w:style w:type="paragraph" w:styleId="Caption">
    <w:name w:val="caption"/>
    <w:basedOn w:val="Normal"/>
    <w:next w:val="Normal"/>
    <w:qFormat/>
    <w:rsid w:val="000E2D9F"/>
    <w:pPr>
      <w:spacing w:before="120" w:after="120"/>
    </w:pPr>
    <w:rPr>
      <w:b/>
      <w:bCs/>
    </w:rPr>
  </w:style>
  <w:style w:type="paragraph" w:customStyle="1" w:styleId="Chaptertitle">
    <w:name w:val="Chapter title"/>
    <w:basedOn w:val="Heading1"/>
    <w:rsid w:val="000E2D9F"/>
    <w:pPr>
      <w:keepNext w:val="0"/>
      <w:widowControl w:val="0"/>
      <w:spacing w:before="0" w:after="120"/>
      <w:ind w:right="274"/>
      <w:jc w:val="right"/>
      <w:outlineLvl w:val="9"/>
    </w:pPr>
    <w:rPr>
      <w:rFonts w:ascii="Times New Roman" w:hAnsi="Times New Roman"/>
      <w:i/>
      <w:kern w:val="28"/>
      <w:sz w:val="48"/>
    </w:rPr>
  </w:style>
  <w:style w:type="paragraph" w:styleId="Closing">
    <w:name w:val="Closing"/>
    <w:basedOn w:val="Normal"/>
    <w:rsid w:val="000E2D9F"/>
    <w:pPr>
      <w:ind w:left="4320"/>
    </w:pPr>
  </w:style>
  <w:style w:type="paragraph" w:customStyle="1" w:styleId="CodeforLinux">
    <w:name w:val="Code for Linux"/>
    <w:rsid w:val="000E2D9F"/>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napToGrid w:val="0"/>
      <w:sz w:val="22"/>
    </w:rPr>
  </w:style>
  <w:style w:type="paragraph" w:customStyle="1" w:styleId="Code1">
    <w:name w:val="Code 1"/>
    <w:basedOn w:val="CodeforLinux"/>
    <w:rsid w:val="000E2D9F"/>
    <w:pPr>
      <w:shd w:val="clear" w:color="auto" w:fill="E5FFFF"/>
    </w:pPr>
  </w:style>
  <w:style w:type="paragraph" w:customStyle="1" w:styleId="CodeforUnix">
    <w:name w:val="Code for Unix"/>
    <w:basedOn w:val="Code1"/>
    <w:rsid w:val="000E2D9F"/>
    <w:pPr>
      <w:shd w:val="clear" w:color="auto" w:fill="FFF3F9"/>
    </w:pPr>
  </w:style>
  <w:style w:type="paragraph" w:customStyle="1" w:styleId="CodeforWindows">
    <w:name w:val="Code for Windows"/>
    <w:basedOn w:val="CodeforLinux"/>
    <w:rsid w:val="000E2D9F"/>
    <w:pPr>
      <w:shd w:val="clear" w:color="auto" w:fill="FFFFDD"/>
    </w:pPr>
    <w:rPr>
      <w:bCs/>
    </w:rPr>
  </w:style>
  <w:style w:type="character" w:styleId="CommentReference">
    <w:name w:val="annotation reference"/>
    <w:semiHidden/>
    <w:rsid w:val="000E2D9F"/>
    <w:rPr>
      <w:sz w:val="16"/>
      <w:szCs w:val="16"/>
    </w:rPr>
  </w:style>
  <w:style w:type="paragraph" w:styleId="CommentText">
    <w:name w:val="annotation text"/>
    <w:basedOn w:val="Normal"/>
    <w:semiHidden/>
    <w:rsid w:val="000E2D9F"/>
    <w:rPr>
      <w:noProof w:val="0"/>
      <w:lang w:val="en-GB"/>
    </w:rPr>
  </w:style>
  <w:style w:type="paragraph" w:styleId="Date">
    <w:name w:val="Date"/>
    <w:basedOn w:val="Normal"/>
    <w:next w:val="Normal"/>
    <w:rsid w:val="000E2D9F"/>
  </w:style>
  <w:style w:type="paragraph" w:styleId="DocumentMap">
    <w:name w:val="Document Map"/>
    <w:basedOn w:val="Normal"/>
    <w:semiHidden/>
    <w:rsid w:val="000E2D9F"/>
    <w:pPr>
      <w:shd w:val="clear" w:color="auto" w:fill="000080"/>
    </w:pPr>
    <w:rPr>
      <w:rFonts w:ascii="Tahoma" w:hAnsi="Tahoma" w:cs="Wingdings"/>
    </w:rPr>
  </w:style>
  <w:style w:type="paragraph" w:customStyle="1" w:styleId="DocumentTitle">
    <w:name w:val="Document Title"/>
    <w:basedOn w:val="Normal"/>
    <w:rsid w:val="000E2D9F"/>
    <w:pPr>
      <w:spacing w:before="2800"/>
    </w:pPr>
    <w:rPr>
      <w:rFonts w:ascii="Arial" w:hAnsi="Arial"/>
      <w:b/>
      <w:sz w:val="36"/>
    </w:rPr>
  </w:style>
  <w:style w:type="paragraph" w:styleId="E-mailSignature">
    <w:name w:val="E-mail Signature"/>
    <w:basedOn w:val="Normal"/>
    <w:rsid w:val="000E2D9F"/>
  </w:style>
  <w:style w:type="character" w:styleId="Emphasis">
    <w:name w:val="Emphasis"/>
    <w:qFormat/>
    <w:rsid w:val="000E2D9F"/>
    <w:rPr>
      <w:i/>
      <w:iCs/>
    </w:rPr>
  </w:style>
  <w:style w:type="paragraph" w:styleId="EndnoteText">
    <w:name w:val="endnote text"/>
    <w:basedOn w:val="Normal"/>
    <w:semiHidden/>
    <w:rsid w:val="000E2D9F"/>
  </w:style>
  <w:style w:type="paragraph" w:styleId="EnvelopeAddress">
    <w:name w:val="envelope address"/>
    <w:basedOn w:val="Normal"/>
    <w:rsid w:val="000E2D9F"/>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E2D9F"/>
    <w:rPr>
      <w:rFonts w:ascii="Arial" w:hAnsi="Arial" w:cs="Arial"/>
    </w:rPr>
  </w:style>
  <w:style w:type="character" w:styleId="FollowedHyperlink">
    <w:name w:val="FollowedHyperlink"/>
    <w:rsid w:val="000E2D9F"/>
    <w:rPr>
      <w:color w:val="800080"/>
      <w:u w:val="single"/>
    </w:rPr>
  </w:style>
  <w:style w:type="paragraph" w:styleId="Footer">
    <w:name w:val="footer"/>
    <w:basedOn w:val="Normal"/>
    <w:link w:val="FooterChar"/>
    <w:uiPriority w:val="99"/>
    <w:rsid w:val="000E2D9F"/>
    <w:pPr>
      <w:tabs>
        <w:tab w:val="center" w:pos="4320"/>
        <w:tab w:val="right" w:pos="8640"/>
      </w:tabs>
    </w:pPr>
    <w:rPr>
      <w:noProof w:val="0"/>
      <w:lang w:val="en-GB"/>
    </w:rPr>
  </w:style>
  <w:style w:type="paragraph" w:styleId="FootnoteText">
    <w:name w:val="footnote text"/>
    <w:basedOn w:val="Normal"/>
    <w:semiHidden/>
    <w:rsid w:val="000E2D9F"/>
  </w:style>
  <w:style w:type="paragraph" w:customStyle="1" w:styleId="head">
    <w:name w:val="head"/>
    <w:basedOn w:val="BodyText"/>
    <w:rsid w:val="000E2D9F"/>
  </w:style>
  <w:style w:type="paragraph" w:customStyle="1" w:styleId="Head1">
    <w:name w:val="Head1"/>
    <w:basedOn w:val="Normal"/>
    <w:rsid w:val="000E2D9F"/>
    <w:pPr>
      <w:spacing w:before="120" w:after="100"/>
    </w:pPr>
    <w:rPr>
      <w:b/>
      <w:sz w:val="36"/>
    </w:rPr>
  </w:style>
  <w:style w:type="paragraph" w:styleId="Header">
    <w:name w:val="header"/>
    <w:aliases w:val="Cover Page"/>
    <w:basedOn w:val="Normal"/>
    <w:link w:val="HeaderChar"/>
    <w:rsid w:val="000E2D9F"/>
    <w:pPr>
      <w:tabs>
        <w:tab w:val="center" w:pos="4320"/>
        <w:tab w:val="right" w:pos="8640"/>
      </w:tabs>
    </w:pPr>
    <w:rPr>
      <w:noProof w:val="0"/>
      <w:lang w:val="en-GB"/>
    </w:rPr>
  </w:style>
  <w:style w:type="paragraph" w:styleId="HTMLAddress">
    <w:name w:val="HTML Address"/>
    <w:basedOn w:val="Normal"/>
    <w:rsid w:val="000E2D9F"/>
    <w:rPr>
      <w:i/>
      <w:iCs/>
    </w:rPr>
  </w:style>
  <w:style w:type="character" w:styleId="HTMLCode">
    <w:name w:val="HTML Code"/>
    <w:rsid w:val="000E2D9F"/>
    <w:rPr>
      <w:rFonts w:ascii="Courier New" w:hAnsi="Courier New"/>
      <w:b/>
      <w:sz w:val="20"/>
    </w:rPr>
  </w:style>
  <w:style w:type="paragraph" w:styleId="HTMLPreformatted">
    <w:name w:val="HTML Preformatted"/>
    <w:basedOn w:val="Normal"/>
    <w:rsid w:val="000E2D9F"/>
    <w:rPr>
      <w:rFonts w:ascii="Courier New" w:hAnsi="Courier New" w:cs="Tahoma"/>
    </w:rPr>
  </w:style>
  <w:style w:type="character" w:styleId="HTMLTypewriter">
    <w:name w:val="HTML Typewriter"/>
    <w:rsid w:val="000E2D9F"/>
    <w:rPr>
      <w:rFonts w:ascii="Courier New" w:eastAsia="Courier New" w:hAnsi="Courier New" w:cs="Wingdings"/>
      <w:sz w:val="20"/>
      <w:szCs w:val="20"/>
    </w:rPr>
  </w:style>
  <w:style w:type="character" w:styleId="Hyperlink">
    <w:name w:val="Hyperlink"/>
    <w:rsid w:val="000E2D9F"/>
    <w:rPr>
      <w:color w:val="0000FF"/>
      <w:u w:val="single"/>
    </w:rPr>
  </w:style>
  <w:style w:type="paragraph" w:styleId="Index1">
    <w:name w:val="index 1"/>
    <w:basedOn w:val="Normal"/>
    <w:next w:val="Normal"/>
    <w:autoRedefine/>
    <w:semiHidden/>
    <w:rsid w:val="000E2D9F"/>
    <w:pPr>
      <w:ind w:left="240" w:hanging="240"/>
    </w:pPr>
    <w:rPr>
      <w:szCs w:val="21"/>
    </w:rPr>
  </w:style>
  <w:style w:type="paragraph" w:styleId="Index2">
    <w:name w:val="index 2"/>
    <w:basedOn w:val="Normal"/>
    <w:next w:val="Normal"/>
    <w:autoRedefine/>
    <w:semiHidden/>
    <w:rsid w:val="000E2D9F"/>
    <w:pPr>
      <w:ind w:left="480" w:hanging="240"/>
    </w:pPr>
    <w:rPr>
      <w:szCs w:val="21"/>
    </w:rPr>
  </w:style>
  <w:style w:type="paragraph" w:styleId="Index3">
    <w:name w:val="index 3"/>
    <w:basedOn w:val="Normal"/>
    <w:next w:val="Normal"/>
    <w:autoRedefine/>
    <w:semiHidden/>
    <w:rsid w:val="000E2D9F"/>
    <w:pPr>
      <w:ind w:left="720" w:hanging="240"/>
    </w:pPr>
    <w:rPr>
      <w:szCs w:val="21"/>
    </w:rPr>
  </w:style>
  <w:style w:type="paragraph" w:styleId="Index4">
    <w:name w:val="index 4"/>
    <w:basedOn w:val="Normal"/>
    <w:next w:val="Normal"/>
    <w:autoRedefine/>
    <w:semiHidden/>
    <w:rsid w:val="000E2D9F"/>
    <w:pPr>
      <w:ind w:left="960" w:hanging="240"/>
    </w:pPr>
    <w:rPr>
      <w:szCs w:val="21"/>
    </w:rPr>
  </w:style>
  <w:style w:type="paragraph" w:styleId="Index5">
    <w:name w:val="index 5"/>
    <w:basedOn w:val="Normal"/>
    <w:next w:val="Normal"/>
    <w:autoRedefine/>
    <w:semiHidden/>
    <w:rsid w:val="000E2D9F"/>
    <w:pPr>
      <w:ind w:left="1200" w:hanging="240"/>
    </w:pPr>
    <w:rPr>
      <w:szCs w:val="21"/>
    </w:rPr>
  </w:style>
  <w:style w:type="paragraph" w:styleId="Index6">
    <w:name w:val="index 6"/>
    <w:basedOn w:val="Normal"/>
    <w:next w:val="Normal"/>
    <w:autoRedefine/>
    <w:semiHidden/>
    <w:rsid w:val="000E2D9F"/>
    <w:pPr>
      <w:ind w:left="1440" w:hanging="240"/>
    </w:pPr>
    <w:rPr>
      <w:szCs w:val="21"/>
    </w:rPr>
  </w:style>
  <w:style w:type="paragraph" w:styleId="Index7">
    <w:name w:val="index 7"/>
    <w:basedOn w:val="Normal"/>
    <w:next w:val="Normal"/>
    <w:autoRedefine/>
    <w:semiHidden/>
    <w:rsid w:val="000E2D9F"/>
    <w:pPr>
      <w:ind w:left="1680" w:hanging="240"/>
    </w:pPr>
    <w:rPr>
      <w:szCs w:val="21"/>
    </w:rPr>
  </w:style>
  <w:style w:type="paragraph" w:styleId="Index8">
    <w:name w:val="index 8"/>
    <w:basedOn w:val="Normal"/>
    <w:next w:val="Normal"/>
    <w:autoRedefine/>
    <w:semiHidden/>
    <w:rsid w:val="000E2D9F"/>
    <w:pPr>
      <w:ind w:left="1920" w:hanging="240"/>
    </w:pPr>
    <w:rPr>
      <w:szCs w:val="21"/>
    </w:rPr>
  </w:style>
  <w:style w:type="paragraph" w:styleId="Index9">
    <w:name w:val="index 9"/>
    <w:basedOn w:val="Normal"/>
    <w:next w:val="Normal"/>
    <w:autoRedefine/>
    <w:semiHidden/>
    <w:rsid w:val="000E2D9F"/>
    <w:pPr>
      <w:ind w:left="2160" w:hanging="240"/>
    </w:pPr>
    <w:rPr>
      <w:szCs w:val="21"/>
    </w:rPr>
  </w:style>
  <w:style w:type="paragraph" w:styleId="IndexHeading">
    <w:name w:val="index heading"/>
    <w:basedOn w:val="Normal"/>
    <w:next w:val="Index1"/>
    <w:semiHidden/>
    <w:rsid w:val="000E2D9F"/>
    <w:pPr>
      <w:pBdr>
        <w:top w:val="single" w:sz="12" w:space="0" w:color="auto"/>
      </w:pBdr>
      <w:spacing w:before="360" w:after="240"/>
    </w:pPr>
    <w:rPr>
      <w:b/>
      <w:bCs/>
      <w:i/>
      <w:iCs/>
      <w:szCs w:val="31"/>
    </w:rPr>
  </w:style>
  <w:style w:type="character" w:styleId="LineNumber">
    <w:name w:val="line number"/>
    <w:basedOn w:val="DefaultParagraphFont"/>
    <w:rsid w:val="000E2D9F"/>
  </w:style>
  <w:style w:type="paragraph" w:styleId="List2">
    <w:name w:val="List 2"/>
    <w:basedOn w:val="Normal"/>
    <w:rsid w:val="000E2D9F"/>
    <w:pPr>
      <w:ind w:left="720" w:hanging="360"/>
    </w:pPr>
  </w:style>
  <w:style w:type="paragraph" w:styleId="List3">
    <w:name w:val="List 3"/>
    <w:basedOn w:val="Normal"/>
    <w:rsid w:val="000E2D9F"/>
    <w:pPr>
      <w:ind w:left="1080" w:hanging="360"/>
    </w:pPr>
  </w:style>
  <w:style w:type="paragraph" w:styleId="List4">
    <w:name w:val="List 4"/>
    <w:basedOn w:val="Normal"/>
    <w:rsid w:val="000E2D9F"/>
    <w:pPr>
      <w:ind w:left="1440" w:hanging="360"/>
    </w:pPr>
  </w:style>
  <w:style w:type="paragraph" w:styleId="List5">
    <w:name w:val="List 5"/>
    <w:basedOn w:val="Normal"/>
    <w:rsid w:val="000E2D9F"/>
    <w:pPr>
      <w:ind w:left="1800" w:hanging="360"/>
    </w:pPr>
  </w:style>
  <w:style w:type="paragraph" w:styleId="ListBullet2">
    <w:name w:val="List Bullet 2"/>
    <w:basedOn w:val="Normal"/>
    <w:autoRedefine/>
    <w:rsid w:val="000E2D9F"/>
    <w:pPr>
      <w:numPr>
        <w:numId w:val="5"/>
      </w:numPr>
    </w:pPr>
  </w:style>
  <w:style w:type="paragraph" w:styleId="ListBullet3">
    <w:name w:val="List Bullet 3"/>
    <w:basedOn w:val="Normal"/>
    <w:autoRedefine/>
    <w:rsid w:val="000E2D9F"/>
    <w:pPr>
      <w:numPr>
        <w:numId w:val="6"/>
      </w:numPr>
    </w:pPr>
  </w:style>
  <w:style w:type="paragraph" w:styleId="ListBullet4">
    <w:name w:val="List Bullet 4"/>
    <w:basedOn w:val="Normal"/>
    <w:autoRedefine/>
    <w:rsid w:val="000E2D9F"/>
    <w:pPr>
      <w:numPr>
        <w:numId w:val="7"/>
      </w:numPr>
    </w:pPr>
  </w:style>
  <w:style w:type="paragraph" w:styleId="ListBullet5">
    <w:name w:val="List Bullet 5"/>
    <w:basedOn w:val="Normal"/>
    <w:autoRedefine/>
    <w:rsid w:val="000E2D9F"/>
    <w:pPr>
      <w:numPr>
        <w:numId w:val="8"/>
      </w:numPr>
      <w:spacing w:after="100" w:afterAutospacing="1"/>
    </w:pPr>
  </w:style>
  <w:style w:type="paragraph" w:styleId="ListContinue">
    <w:name w:val="List Continue"/>
    <w:basedOn w:val="Normal"/>
    <w:rsid w:val="000E2D9F"/>
    <w:pPr>
      <w:spacing w:after="120"/>
      <w:ind w:left="360"/>
    </w:pPr>
  </w:style>
  <w:style w:type="paragraph" w:styleId="ListContinue2">
    <w:name w:val="List Continue 2"/>
    <w:basedOn w:val="Normal"/>
    <w:rsid w:val="000E2D9F"/>
    <w:pPr>
      <w:spacing w:after="120"/>
      <w:ind w:left="720"/>
    </w:pPr>
  </w:style>
  <w:style w:type="paragraph" w:styleId="ListContinue3">
    <w:name w:val="List Continue 3"/>
    <w:basedOn w:val="Normal"/>
    <w:rsid w:val="000E2D9F"/>
    <w:pPr>
      <w:spacing w:after="120"/>
      <w:ind w:left="1080"/>
    </w:pPr>
  </w:style>
  <w:style w:type="paragraph" w:styleId="ListContinue4">
    <w:name w:val="List Continue 4"/>
    <w:basedOn w:val="Normal"/>
    <w:rsid w:val="000E2D9F"/>
    <w:pPr>
      <w:spacing w:after="120"/>
      <w:ind w:left="1440"/>
    </w:pPr>
  </w:style>
  <w:style w:type="paragraph" w:styleId="ListContinue5">
    <w:name w:val="List Continue 5"/>
    <w:basedOn w:val="Normal"/>
    <w:rsid w:val="000E2D9F"/>
    <w:pPr>
      <w:spacing w:after="120"/>
      <w:ind w:left="1800"/>
    </w:pPr>
  </w:style>
  <w:style w:type="paragraph" w:styleId="ListNumber">
    <w:name w:val="List Number"/>
    <w:basedOn w:val="Normal"/>
    <w:rsid w:val="000E2D9F"/>
    <w:pPr>
      <w:numPr>
        <w:numId w:val="9"/>
      </w:numPr>
    </w:pPr>
  </w:style>
  <w:style w:type="paragraph" w:styleId="ListNumber2">
    <w:name w:val="List Number 2"/>
    <w:basedOn w:val="Normal"/>
    <w:rsid w:val="000E2D9F"/>
    <w:rPr>
      <w:noProof w:val="0"/>
      <w:lang w:val="en-GB"/>
    </w:rPr>
  </w:style>
  <w:style w:type="paragraph" w:styleId="ListNumber3">
    <w:name w:val="List Number 3"/>
    <w:basedOn w:val="Normal"/>
    <w:rsid w:val="000E2D9F"/>
    <w:pPr>
      <w:numPr>
        <w:numId w:val="10"/>
      </w:numPr>
    </w:pPr>
  </w:style>
  <w:style w:type="paragraph" w:styleId="ListNumber4">
    <w:name w:val="List Number 4"/>
    <w:basedOn w:val="Normal"/>
    <w:rsid w:val="000E2D9F"/>
    <w:pPr>
      <w:numPr>
        <w:numId w:val="11"/>
      </w:numPr>
    </w:pPr>
  </w:style>
  <w:style w:type="paragraph" w:styleId="ListNumber5">
    <w:name w:val="List Number 5"/>
    <w:basedOn w:val="Normal"/>
    <w:rsid w:val="000E2D9F"/>
    <w:pPr>
      <w:numPr>
        <w:numId w:val="12"/>
      </w:numPr>
    </w:pPr>
  </w:style>
  <w:style w:type="paragraph" w:styleId="MacroText">
    <w:name w:val="macro"/>
    <w:semiHidden/>
    <w:rsid w:val="000E2D9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Tahoma"/>
    </w:rPr>
  </w:style>
  <w:style w:type="paragraph" w:styleId="MessageHeader">
    <w:name w:val="Message Header"/>
    <w:basedOn w:val="Normal"/>
    <w:rsid w:val="000E2D9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E2D9F"/>
    <w:rPr>
      <w:szCs w:val="24"/>
    </w:rPr>
  </w:style>
  <w:style w:type="paragraph" w:styleId="NormalIndent">
    <w:name w:val="Normal Indent"/>
    <w:basedOn w:val="Normal"/>
    <w:rsid w:val="000E2D9F"/>
    <w:pPr>
      <w:ind w:left="720"/>
    </w:pPr>
  </w:style>
  <w:style w:type="paragraph" w:customStyle="1" w:styleId="Note">
    <w:name w:val="Note"/>
    <w:basedOn w:val="BodyText"/>
    <w:rsid w:val="000E2D9F"/>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next w:val="Normal"/>
    <w:rsid w:val="000E2D9F"/>
  </w:style>
  <w:style w:type="paragraph" w:customStyle="1" w:styleId="Numlist">
    <w:name w:val="Numlist"/>
    <w:basedOn w:val="ListNumber2"/>
    <w:next w:val="ListNumber2"/>
    <w:rsid w:val="000E2D9F"/>
    <w:pPr>
      <w:tabs>
        <w:tab w:val="left" w:pos="1080"/>
      </w:tabs>
      <w:spacing w:after="120"/>
      <w:ind w:left="1080" w:hanging="360"/>
    </w:pPr>
  </w:style>
  <w:style w:type="character" w:styleId="PageNumber">
    <w:name w:val="page number"/>
    <w:basedOn w:val="DefaultParagraphFont"/>
    <w:rsid w:val="000E2D9F"/>
  </w:style>
  <w:style w:type="paragraph" w:styleId="PlainText">
    <w:name w:val="Plain Text"/>
    <w:basedOn w:val="Normal"/>
    <w:rsid w:val="000E2D9F"/>
    <w:rPr>
      <w:rFonts w:ascii="Courier New" w:hAnsi="Courier New" w:cs="Tahoma"/>
    </w:rPr>
  </w:style>
  <w:style w:type="paragraph" w:styleId="Salutation">
    <w:name w:val="Salutation"/>
    <w:basedOn w:val="Normal"/>
    <w:next w:val="Normal"/>
    <w:rsid w:val="000E2D9F"/>
  </w:style>
  <w:style w:type="paragraph" w:styleId="Signature">
    <w:name w:val="Signature"/>
    <w:basedOn w:val="Normal"/>
    <w:rsid w:val="000E2D9F"/>
    <w:pPr>
      <w:ind w:left="4320"/>
    </w:pPr>
  </w:style>
  <w:style w:type="character" w:styleId="Strong">
    <w:name w:val="Strong"/>
    <w:qFormat/>
    <w:rsid w:val="000E2D9F"/>
    <w:rPr>
      <w:rFonts w:ascii="Verdana" w:hAnsi="Verdana"/>
      <w:b/>
      <w:sz w:val="20"/>
    </w:rPr>
  </w:style>
  <w:style w:type="paragraph" w:styleId="Subtitle">
    <w:name w:val="Subtitle"/>
    <w:basedOn w:val="Normal"/>
    <w:qFormat/>
    <w:rsid w:val="000E2D9F"/>
    <w:pPr>
      <w:spacing w:after="60"/>
      <w:jc w:val="center"/>
    </w:pPr>
    <w:rPr>
      <w:rFonts w:ascii="Arial" w:hAnsi="Arial"/>
    </w:rPr>
  </w:style>
  <w:style w:type="paragraph" w:styleId="TableofAuthorities">
    <w:name w:val="table of authorities"/>
    <w:basedOn w:val="Normal"/>
    <w:next w:val="Normal"/>
    <w:semiHidden/>
    <w:rsid w:val="000E2D9F"/>
    <w:pPr>
      <w:ind w:left="240" w:hanging="240"/>
    </w:pPr>
  </w:style>
  <w:style w:type="paragraph" w:styleId="TableofFigures">
    <w:name w:val="table of figures"/>
    <w:basedOn w:val="Normal"/>
    <w:next w:val="Normal"/>
    <w:semiHidden/>
    <w:rsid w:val="000E2D9F"/>
    <w:pPr>
      <w:ind w:left="480" w:hanging="480"/>
    </w:pPr>
  </w:style>
  <w:style w:type="paragraph" w:customStyle="1" w:styleId="Text">
    <w:name w:val="Text"/>
    <w:basedOn w:val="Normal"/>
    <w:rsid w:val="000E2D9F"/>
    <w:rPr>
      <w:sz w:val="22"/>
    </w:rPr>
  </w:style>
  <w:style w:type="paragraph" w:styleId="Title">
    <w:name w:val="Title"/>
    <w:basedOn w:val="Normal"/>
    <w:qFormat/>
    <w:rsid w:val="000E2D9F"/>
    <w:pPr>
      <w:jc w:val="center"/>
    </w:pPr>
    <w:rPr>
      <w:b/>
      <w:sz w:val="28"/>
    </w:rPr>
  </w:style>
  <w:style w:type="paragraph" w:styleId="TOAHeading">
    <w:name w:val="toa heading"/>
    <w:basedOn w:val="Normal"/>
    <w:next w:val="Normal"/>
    <w:semiHidden/>
    <w:rsid w:val="000E2D9F"/>
    <w:pPr>
      <w:spacing w:before="120"/>
    </w:pPr>
    <w:rPr>
      <w:rFonts w:ascii="Arial" w:hAnsi="Arial"/>
      <w:b/>
      <w:noProof w:val="0"/>
      <w:lang w:val="en-GB"/>
    </w:rPr>
  </w:style>
  <w:style w:type="paragraph" w:styleId="TOC1">
    <w:name w:val="toc 1"/>
    <w:basedOn w:val="Normal"/>
    <w:next w:val="Normal"/>
    <w:autoRedefine/>
    <w:semiHidden/>
    <w:rsid w:val="000E2D9F"/>
    <w:pPr>
      <w:spacing w:before="120" w:after="120"/>
    </w:pPr>
    <w:rPr>
      <w:b/>
      <w:bCs/>
      <w:caps/>
      <w:szCs w:val="24"/>
    </w:rPr>
  </w:style>
  <w:style w:type="paragraph" w:styleId="TOC2">
    <w:name w:val="toc 2"/>
    <w:basedOn w:val="Normal"/>
    <w:next w:val="Normal"/>
    <w:autoRedefine/>
    <w:semiHidden/>
    <w:rsid w:val="000E2D9F"/>
    <w:pPr>
      <w:ind w:left="240"/>
    </w:pPr>
    <w:rPr>
      <w:smallCaps/>
      <w:szCs w:val="24"/>
    </w:rPr>
  </w:style>
  <w:style w:type="paragraph" w:styleId="TOC3">
    <w:name w:val="toc 3"/>
    <w:basedOn w:val="Normal"/>
    <w:next w:val="Normal"/>
    <w:autoRedefine/>
    <w:semiHidden/>
    <w:rsid w:val="000E2D9F"/>
    <w:pPr>
      <w:ind w:left="480"/>
    </w:pPr>
    <w:rPr>
      <w:i/>
      <w:iCs/>
      <w:szCs w:val="24"/>
    </w:rPr>
  </w:style>
  <w:style w:type="paragraph" w:styleId="TOC4">
    <w:name w:val="toc 4"/>
    <w:basedOn w:val="Normal"/>
    <w:next w:val="Normal"/>
    <w:autoRedefine/>
    <w:semiHidden/>
    <w:rsid w:val="000E2D9F"/>
    <w:pPr>
      <w:ind w:left="720"/>
    </w:pPr>
    <w:rPr>
      <w:szCs w:val="21"/>
    </w:rPr>
  </w:style>
  <w:style w:type="paragraph" w:styleId="TOC5">
    <w:name w:val="toc 5"/>
    <w:basedOn w:val="Normal"/>
    <w:next w:val="Normal"/>
    <w:autoRedefine/>
    <w:semiHidden/>
    <w:rsid w:val="000E2D9F"/>
    <w:pPr>
      <w:ind w:left="960"/>
    </w:pPr>
    <w:rPr>
      <w:szCs w:val="21"/>
    </w:rPr>
  </w:style>
  <w:style w:type="paragraph" w:styleId="TOC6">
    <w:name w:val="toc 6"/>
    <w:basedOn w:val="Normal"/>
    <w:next w:val="Normal"/>
    <w:autoRedefine/>
    <w:semiHidden/>
    <w:rsid w:val="000E2D9F"/>
    <w:pPr>
      <w:ind w:left="1200"/>
    </w:pPr>
    <w:rPr>
      <w:szCs w:val="21"/>
    </w:rPr>
  </w:style>
  <w:style w:type="paragraph" w:styleId="TOC7">
    <w:name w:val="toc 7"/>
    <w:basedOn w:val="Normal"/>
    <w:next w:val="Normal"/>
    <w:autoRedefine/>
    <w:semiHidden/>
    <w:rsid w:val="000E2D9F"/>
    <w:pPr>
      <w:ind w:left="1440"/>
    </w:pPr>
    <w:rPr>
      <w:szCs w:val="21"/>
    </w:rPr>
  </w:style>
  <w:style w:type="paragraph" w:styleId="TOC8">
    <w:name w:val="toc 8"/>
    <w:basedOn w:val="Normal"/>
    <w:next w:val="Normal"/>
    <w:autoRedefine/>
    <w:semiHidden/>
    <w:rsid w:val="000E2D9F"/>
    <w:pPr>
      <w:ind w:left="1680"/>
    </w:pPr>
    <w:rPr>
      <w:szCs w:val="21"/>
    </w:rPr>
  </w:style>
  <w:style w:type="paragraph" w:styleId="TOC9">
    <w:name w:val="toc 9"/>
    <w:basedOn w:val="Normal"/>
    <w:next w:val="Normal"/>
    <w:autoRedefine/>
    <w:semiHidden/>
    <w:rsid w:val="000E2D9F"/>
    <w:pPr>
      <w:ind w:left="1920"/>
    </w:pPr>
    <w:rPr>
      <w:szCs w:val="21"/>
    </w:rPr>
  </w:style>
  <w:style w:type="paragraph" w:customStyle="1" w:styleId="CVContent">
    <w:name w:val="CV Content"/>
    <w:basedOn w:val="BodyText"/>
    <w:rsid w:val="000E2D9F"/>
    <w:rPr>
      <w:spacing w:val="6"/>
    </w:rPr>
  </w:style>
  <w:style w:type="paragraph" w:customStyle="1" w:styleId="ForCV">
    <w:name w:val="For CV"/>
    <w:basedOn w:val="BodyText"/>
    <w:rsid w:val="000E2D9F"/>
    <w:rPr>
      <w:b/>
    </w:rPr>
  </w:style>
  <w:style w:type="paragraph" w:customStyle="1" w:styleId="Head3">
    <w:name w:val="Head 3"/>
    <w:basedOn w:val="BodyText"/>
    <w:rsid w:val="000E2D9F"/>
    <w:pPr>
      <w:jc w:val="center"/>
    </w:pPr>
    <w:rPr>
      <w:b/>
      <w:bCs/>
      <w:sz w:val="24"/>
      <w:u w:val="single"/>
    </w:rPr>
  </w:style>
  <w:style w:type="paragraph" w:customStyle="1" w:styleId="Tablehead">
    <w:name w:val="Table head"/>
    <w:basedOn w:val="BodyText"/>
    <w:rsid w:val="000E2D9F"/>
    <w:pPr>
      <w:spacing w:before="100" w:beforeAutospacing="1"/>
      <w:jc w:val="center"/>
    </w:pPr>
    <w:rPr>
      <w:rFonts w:ascii="Georgia" w:hAnsi="Georgia"/>
      <w:b/>
      <w:bCs/>
      <w:sz w:val="22"/>
    </w:rPr>
  </w:style>
  <w:style w:type="paragraph" w:customStyle="1" w:styleId="ContentinTable">
    <w:name w:val="Content in Table"/>
    <w:basedOn w:val="BodyText"/>
    <w:rsid w:val="000E2D9F"/>
    <w:pPr>
      <w:spacing w:line="360" w:lineRule="auto"/>
      <w:jc w:val="center"/>
    </w:pPr>
    <w:rPr>
      <w:b/>
      <w:sz w:val="22"/>
    </w:rPr>
  </w:style>
  <w:style w:type="paragraph" w:customStyle="1" w:styleId="CVbullets">
    <w:name w:val="CV bullets"/>
    <w:basedOn w:val="CVContent"/>
    <w:rsid w:val="000E2D9F"/>
    <w:pPr>
      <w:numPr>
        <w:numId w:val="3"/>
      </w:numPr>
    </w:pPr>
    <w:rPr>
      <w:spacing w:val="-8"/>
    </w:rPr>
  </w:style>
  <w:style w:type="paragraph" w:customStyle="1" w:styleId="CVexperience">
    <w:name w:val="CV experience"/>
    <w:basedOn w:val="CVContent"/>
    <w:rsid w:val="000E2D9F"/>
    <w:pPr>
      <w:numPr>
        <w:numId w:val="4"/>
      </w:numPr>
    </w:pPr>
    <w:rPr>
      <w:b/>
      <w:spacing w:val="10"/>
    </w:rPr>
  </w:style>
  <w:style w:type="paragraph" w:customStyle="1" w:styleId="CVhead">
    <w:name w:val="CV head"/>
    <w:basedOn w:val="BodyText"/>
    <w:rsid w:val="000E2D9F"/>
    <w:pPr>
      <w:ind w:left="720"/>
    </w:pPr>
    <w:rPr>
      <w:rFonts w:ascii="Georgia" w:hAnsi="Georgia"/>
      <w:b/>
    </w:rPr>
  </w:style>
  <w:style w:type="paragraph" w:customStyle="1" w:styleId="EmpName">
    <w:name w:val="Emp Name"/>
    <w:basedOn w:val="Head3"/>
    <w:rsid w:val="000E2D9F"/>
    <w:rPr>
      <w:rFonts w:ascii="Courier New" w:hAnsi="Courier New"/>
      <w:sz w:val="44"/>
      <w:u w:val="none"/>
    </w:rPr>
  </w:style>
  <w:style w:type="paragraph" w:customStyle="1" w:styleId="ProjectExp">
    <w:name w:val="Project Exp"/>
    <w:basedOn w:val="CVexperience"/>
    <w:rsid w:val="000E2D9F"/>
    <w:pPr>
      <w:numPr>
        <w:numId w:val="0"/>
      </w:numPr>
      <w:tabs>
        <w:tab w:val="num" w:pos="720"/>
      </w:tabs>
      <w:ind w:left="648" w:hanging="288"/>
    </w:pPr>
    <w:rPr>
      <w:b w:val="0"/>
    </w:rPr>
  </w:style>
  <w:style w:type="paragraph" w:customStyle="1" w:styleId="forcv0">
    <w:name w:val="forcv"/>
    <w:basedOn w:val="Normal"/>
    <w:rsid w:val="00712CA8"/>
    <w:pPr>
      <w:overflowPunct/>
      <w:autoSpaceDE/>
      <w:autoSpaceDN/>
      <w:adjustRightInd/>
      <w:spacing w:after="120"/>
      <w:textAlignment w:val="auto"/>
    </w:pPr>
    <w:rPr>
      <w:b/>
      <w:bCs/>
      <w:noProof w:val="0"/>
    </w:rPr>
  </w:style>
  <w:style w:type="paragraph" w:customStyle="1" w:styleId="CharChar1CharCharCharCharCharCharCharCharCharCharChar">
    <w:name w:val="Char Char1 Char Char Char Char Char Char Char Char Char Char Char"/>
    <w:basedOn w:val="Normal"/>
    <w:rsid w:val="001A420F"/>
    <w:pPr>
      <w:overflowPunct/>
      <w:autoSpaceDE/>
      <w:autoSpaceDN/>
      <w:adjustRightInd/>
      <w:spacing w:after="160" w:line="240" w:lineRule="exact"/>
      <w:textAlignment w:val="auto"/>
    </w:pPr>
    <w:rPr>
      <w:noProof w:val="0"/>
    </w:rPr>
  </w:style>
  <w:style w:type="character" w:customStyle="1" w:styleId="content">
    <w:name w:val="content"/>
    <w:basedOn w:val="DefaultParagraphFont"/>
    <w:rsid w:val="002B43E4"/>
  </w:style>
  <w:style w:type="paragraph" w:customStyle="1" w:styleId="Heading2Verdana">
    <w:name w:val="Heading 2 + Verdana"/>
    <w:aliases w:val="14 pt,Not Bold,White,Justified,Pattern: Clear (Gray-..."/>
    <w:basedOn w:val="Head3"/>
    <w:rsid w:val="00B81A8E"/>
    <w:pPr>
      <w:ind w:left="2160" w:firstLine="720"/>
      <w:jc w:val="left"/>
    </w:pPr>
    <w:rPr>
      <w:rFonts w:ascii="Georgia" w:hAnsi="Georgia"/>
      <w:sz w:val="28"/>
      <w:szCs w:val="28"/>
    </w:rPr>
  </w:style>
  <w:style w:type="character" w:customStyle="1" w:styleId="FooterChar">
    <w:name w:val="Footer Char"/>
    <w:link w:val="Footer"/>
    <w:uiPriority w:val="99"/>
    <w:rsid w:val="00912F58"/>
    <w:rPr>
      <w:rFonts w:ascii="Verdana" w:hAnsi="Verdana"/>
      <w:lang w:val="en-GB"/>
    </w:rPr>
  </w:style>
  <w:style w:type="paragraph" w:styleId="ListParagraph">
    <w:name w:val="List Paragraph"/>
    <w:basedOn w:val="Normal"/>
    <w:link w:val="ListParagraphChar"/>
    <w:uiPriority w:val="34"/>
    <w:qFormat/>
    <w:rsid w:val="00A65112"/>
    <w:pPr>
      <w:overflowPunct/>
      <w:autoSpaceDE/>
      <w:autoSpaceDN/>
      <w:adjustRightInd/>
      <w:spacing w:after="200" w:line="276" w:lineRule="auto"/>
      <w:ind w:left="720"/>
      <w:contextualSpacing/>
      <w:textAlignment w:val="auto"/>
    </w:pPr>
    <w:rPr>
      <w:rFonts w:ascii="Calibri" w:hAnsi="Calibri"/>
      <w:noProof w:val="0"/>
      <w:sz w:val="22"/>
      <w:szCs w:val="22"/>
      <w:lang w:val="en-IN" w:eastAsia="en-IN"/>
    </w:rPr>
  </w:style>
  <w:style w:type="character" w:customStyle="1" w:styleId="HeaderChar">
    <w:name w:val="Header Char"/>
    <w:aliases w:val="Cover Page Char"/>
    <w:link w:val="Header"/>
    <w:rsid w:val="00A65112"/>
    <w:rPr>
      <w:rFonts w:ascii="Verdana" w:hAnsi="Verdana"/>
      <w:lang w:val="en-GB" w:eastAsia="en-US"/>
    </w:rPr>
  </w:style>
  <w:style w:type="paragraph" w:customStyle="1" w:styleId="table0020normal">
    <w:name w:val="table_0020normal"/>
    <w:basedOn w:val="Normal"/>
    <w:rsid w:val="00A65112"/>
    <w:pPr>
      <w:overflowPunct/>
      <w:autoSpaceDE/>
      <w:autoSpaceDN/>
      <w:adjustRightInd/>
      <w:spacing w:before="100" w:beforeAutospacing="1" w:after="100" w:afterAutospacing="1"/>
      <w:textAlignment w:val="auto"/>
    </w:pPr>
    <w:rPr>
      <w:rFonts w:ascii="Times New Roman" w:hAnsi="Times New Roman"/>
      <w:noProof w:val="0"/>
      <w:sz w:val="24"/>
      <w:szCs w:val="24"/>
      <w:lang w:val="en-IN" w:eastAsia="en-IN"/>
    </w:rPr>
  </w:style>
  <w:style w:type="character" w:customStyle="1" w:styleId="table0020normalchar">
    <w:name w:val="table_0020normal__char"/>
    <w:rsid w:val="00A65112"/>
  </w:style>
  <w:style w:type="character" w:customStyle="1" w:styleId="normalchar">
    <w:name w:val="normal__char"/>
    <w:rsid w:val="00A65112"/>
  </w:style>
  <w:style w:type="character" w:customStyle="1" w:styleId="apple-converted-space">
    <w:name w:val="apple-converted-space"/>
    <w:rsid w:val="00A65112"/>
  </w:style>
  <w:style w:type="character" w:customStyle="1" w:styleId="ListParagraphChar">
    <w:name w:val="List Paragraph Char"/>
    <w:link w:val="ListParagraph"/>
    <w:uiPriority w:val="34"/>
    <w:rsid w:val="00A65112"/>
    <w:rPr>
      <w:rFonts w:ascii="Calibri" w:hAnsi="Calibri"/>
      <w:sz w:val="22"/>
      <w:szCs w:val="22"/>
    </w:rPr>
  </w:style>
  <w:style w:type="paragraph" w:customStyle="1" w:styleId="western">
    <w:name w:val="western"/>
    <w:basedOn w:val="Normal"/>
    <w:rsid w:val="003F76F2"/>
    <w:pPr>
      <w:overflowPunct/>
      <w:autoSpaceDE/>
      <w:autoSpaceDN/>
      <w:adjustRightInd/>
      <w:textAlignment w:val="auto"/>
    </w:pPr>
    <w:rPr>
      <w:rFonts w:ascii="Times New Roman" w:hAnsi="Times New Roman"/>
      <w:noProof w:val="0"/>
      <w:sz w:val="24"/>
      <w:szCs w:val="24"/>
    </w:rPr>
  </w:style>
  <w:style w:type="paragraph" w:styleId="BalloonText">
    <w:name w:val="Balloon Text"/>
    <w:basedOn w:val="Normal"/>
    <w:link w:val="BalloonTextChar"/>
    <w:rsid w:val="00E0725E"/>
    <w:rPr>
      <w:rFonts w:ascii="Tahoma" w:hAnsi="Tahoma" w:cs="Tahoma"/>
      <w:sz w:val="16"/>
      <w:szCs w:val="16"/>
    </w:rPr>
  </w:style>
  <w:style w:type="character" w:customStyle="1" w:styleId="BalloonTextChar">
    <w:name w:val="Balloon Text Char"/>
    <w:basedOn w:val="DefaultParagraphFont"/>
    <w:link w:val="BalloonText"/>
    <w:rsid w:val="00E0725E"/>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498345587">
      <w:bodyDiv w:val="1"/>
      <w:marLeft w:val="0"/>
      <w:marRight w:val="0"/>
      <w:marTop w:val="0"/>
      <w:marBottom w:val="0"/>
      <w:divBdr>
        <w:top w:val="none" w:sz="0" w:space="0" w:color="auto"/>
        <w:left w:val="none" w:sz="0" w:space="0" w:color="auto"/>
        <w:bottom w:val="none" w:sz="0" w:space="0" w:color="auto"/>
        <w:right w:val="none" w:sz="0" w:space="0" w:color="auto"/>
      </w:divBdr>
    </w:div>
    <w:div w:id="681274102">
      <w:bodyDiv w:val="1"/>
      <w:marLeft w:val="0"/>
      <w:marRight w:val="0"/>
      <w:marTop w:val="0"/>
      <w:marBottom w:val="0"/>
      <w:divBdr>
        <w:top w:val="none" w:sz="0" w:space="0" w:color="auto"/>
        <w:left w:val="none" w:sz="0" w:space="0" w:color="auto"/>
        <w:bottom w:val="none" w:sz="0" w:space="0" w:color="auto"/>
        <w:right w:val="none" w:sz="0" w:space="0" w:color="auto"/>
      </w:divBdr>
      <w:divsChild>
        <w:div w:id="1581134542">
          <w:marLeft w:val="0"/>
          <w:marRight w:val="0"/>
          <w:marTop w:val="0"/>
          <w:marBottom w:val="0"/>
          <w:divBdr>
            <w:top w:val="none" w:sz="0" w:space="0" w:color="auto"/>
            <w:left w:val="none" w:sz="0" w:space="0" w:color="auto"/>
            <w:bottom w:val="none" w:sz="0" w:space="0" w:color="auto"/>
            <w:right w:val="none" w:sz="0" w:space="0" w:color="auto"/>
          </w:divBdr>
          <w:divsChild>
            <w:div w:id="8256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9913">
      <w:bodyDiv w:val="1"/>
      <w:marLeft w:val="0"/>
      <w:marRight w:val="0"/>
      <w:marTop w:val="0"/>
      <w:marBottom w:val="0"/>
      <w:divBdr>
        <w:top w:val="none" w:sz="0" w:space="0" w:color="auto"/>
        <w:left w:val="none" w:sz="0" w:space="0" w:color="auto"/>
        <w:bottom w:val="none" w:sz="0" w:space="0" w:color="auto"/>
        <w:right w:val="none" w:sz="0" w:space="0" w:color="auto"/>
      </w:divBdr>
    </w:div>
    <w:div w:id="889733134">
      <w:bodyDiv w:val="1"/>
      <w:marLeft w:val="0"/>
      <w:marRight w:val="0"/>
      <w:marTop w:val="0"/>
      <w:marBottom w:val="0"/>
      <w:divBdr>
        <w:top w:val="none" w:sz="0" w:space="0" w:color="auto"/>
        <w:left w:val="none" w:sz="0" w:space="0" w:color="auto"/>
        <w:bottom w:val="none" w:sz="0" w:space="0" w:color="auto"/>
        <w:right w:val="none" w:sz="0" w:space="0" w:color="auto"/>
      </w:divBdr>
    </w:div>
    <w:div w:id="1052118688">
      <w:bodyDiv w:val="1"/>
      <w:marLeft w:val="0"/>
      <w:marRight w:val="0"/>
      <w:marTop w:val="0"/>
      <w:marBottom w:val="0"/>
      <w:divBdr>
        <w:top w:val="none" w:sz="0" w:space="0" w:color="auto"/>
        <w:left w:val="none" w:sz="0" w:space="0" w:color="auto"/>
        <w:bottom w:val="none" w:sz="0" w:space="0" w:color="auto"/>
        <w:right w:val="none" w:sz="0" w:space="0" w:color="auto"/>
      </w:divBdr>
    </w:div>
    <w:div w:id="1059206791">
      <w:bodyDiv w:val="1"/>
      <w:marLeft w:val="0"/>
      <w:marRight w:val="0"/>
      <w:marTop w:val="0"/>
      <w:marBottom w:val="0"/>
      <w:divBdr>
        <w:top w:val="none" w:sz="0" w:space="0" w:color="auto"/>
        <w:left w:val="none" w:sz="0" w:space="0" w:color="auto"/>
        <w:bottom w:val="none" w:sz="0" w:space="0" w:color="auto"/>
        <w:right w:val="none" w:sz="0" w:space="0" w:color="auto"/>
      </w:divBdr>
    </w:div>
    <w:div w:id="1253125089">
      <w:bodyDiv w:val="1"/>
      <w:marLeft w:val="0"/>
      <w:marRight w:val="0"/>
      <w:marTop w:val="0"/>
      <w:marBottom w:val="0"/>
      <w:divBdr>
        <w:top w:val="none" w:sz="0" w:space="0" w:color="auto"/>
        <w:left w:val="none" w:sz="0" w:space="0" w:color="auto"/>
        <w:bottom w:val="none" w:sz="0" w:space="0" w:color="auto"/>
        <w:right w:val="none" w:sz="0" w:space="0" w:color="auto"/>
      </w:divBdr>
      <w:divsChild>
        <w:div w:id="762729269">
          <w:marLeft w:val="0"/>
          <w:marRight w:val="0"/>
          <w:marTop w:val="0"/>
          <w:marBottom w:val="0"/>
          <w:divBdr>
            <w:top w:val="none" w:sz="0" w:space="0" w:color="auto"/>
            <w:left w:val="none" w:sz="0" w:space="0" w:color="auto"/>
            <w:bottom w:val="none" w:sz="0" w:space="0" w:color="auto"/>
            <w:right w:val="none" w:sz="0" w:space="0" w:color="auto"/>
          </w:divBdr>
          <w:divsChild>
            <w:div w:id="158734659">
              <w:marLeft w:val="0"/>
              <w:marRight w:val="0"/>
              <w:marTop w:val="0"/>
              <w:marBottom w:val="0"/>
              <w:divBdr>
                <w:top w:val="none" w:sz="0" w:space="0" w:color="auto"/>
                <w:left w:val="none" w:sz="0" w:space="0" w:color="auto"/>
                <w:bottom w:val="none" w:sz="0" w:space="0" w:color="auto"/>
                <w:right w:val="none" w:sz="0" w:space="0" w:color="auto"/>
              </w:divBdr>
              <w:divsChild>
                <w:div w:id="328211645">
                  <w:marLeft w:val="0"/>
                  <w:marRight w:val="0"/>
                  <w:marTop w:val="0"/>
                  <w:marBottom w:val="900"/>
                  <w:divBdr>
                    <w:top w:val="none" w:sz="0" w:space="0" w:color="auto"/>
                    <w:left w:val="none" w:sz="0" w:space="0" w:color="auto"/>
                    <w:bottom w:val="none" w:sz="0" w:space="0" w:color="auto"/>
                    <w:right w:val="none" w:sz="0" w:space="0" w:color="auto"/>
                  </w:divBdr>
                  <w:divsChild>
                    <w:div w:id="1715234964">
                      <w:marLeft w:val="0"/>
                      <w:marRight w:val="0"/>
                      <w:marTop w:val="0"/>
                      <w:marBottom w:val="0"/>
                      <w:divBdr>
                        <w:top w:val="none" w:sz="0" w:space="0" w:color="auto"/>
                        <w:left w:val="none" w:sz="0" w:space="0" w:color="auto"/>
                        <w:bottom w:val="none" w:sz="0" w:space="0" w:color="auto"/>
                        <w:right w:val="none" w:sz="0" w:space="0" w:color="auto"/>
                      </w:divBdr>
                      <w:divsChild>
                        <w:div w:id="502672296">
                          <w:marLeft w:val="0"/>
                          <w:marRight w:val="0"/>
                          <w:marTop w:val="0"/>
                          <w:marBottom w:val="0"/>
                          <w:divBdr>
                            <w:top w:val="none" w:sz="0" w:space="0" w:color="auto"/>
                            <w:left w:val="none" w:sz="0" w:space="0" w:color="auto"/>
                            <w:bottom w:val="none" w:sz="0" w:space="0" w:color="auto"/>
                            <w:right w:val="none" w:sz="0" w:space="0" w:color="auto"/>
                          </w:divBdr>
                          <w:divsChild>
                            <w:div w:id="1645042849">
                              <w:marLeft w:val="0"/>
                              <w:marRight w:val="0"/>
                              <w:marTop w:val="300"/>
                              <w:marBottom w:val="0"/>
                              <w:divBdr>
                                <w:top w:val="none" w:sz="0" w:space="0" w:color="auto"/>
                                <w:left w:val="none" w:sz="0" w:space="0" w:color="auto"/>
                                <w:bottom w:val="none" w:sz="0" w:space="0" w:color="auto"/>
                                <w:right w:val="none" w:sz="0" w:space="0" w:color="auto"/>
                              </w:divBdr>
                              <w:divsChild>
                                <w:div w:id="1961454335">
                                  <w:marLeft w:val="0"/>
                                  <w:marRight w:val="0"/>
                                  <w:marTop w:val="0"/>
                                  <w:marBottom w:val="0"/>
                                  <w:divBdr>
                                    <w:top w:val="none" w:sz="0" w:space="0" w:color="auto"/>
                                    <w:left w:val="none" w:sz="0" w:space="0" w:color="auto"/>
                                    <w:bottom w:val="none" w:sz="0" w:space="0" w:color="auto"/>
                                    <w:right w:val="none" w:sz="0" w:space="0" w:color="auto"/>
                                  </w:divBdr>
                                  <w:divsChild>
                                    <w:div w:id="2352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486809">
      <w:bodyDiv w:val="1"/>
      <w:marLeft w:val="0"/>
      <w:marRight w:val="0"/>
      <w:marTop w:val="0"/>
      <w:marBottom w:val="0"/>
      <w:divBdr>
        <w:top w:val="none" w:sz="0" w:space="0" w:color="auto"/>
        <w:left w:val="none" w:sz="0" w:space="0" w:color="auto"/>
        <w:bottom w:val="none" w:sz="0" w:space="0" w:color="auto"/>
        <w:right w:val="none" w:sz="0" w:space="0" w:color="auto"/>
      </w:divBdr>
    </w:div>
    <w:div w:id="1518690995">
      <w:bodyDiv w:val="1"/>
      <w:marLeft w:val="0"/>
      <w:marRight w:val="0"/>
      <w:marTop w:val="0"/>
      <w:marBottom w:val="0"/>
      <w:divBdr>
        <w:top w:val="none" w:sz="0" w:space="0" w:color="auto"/>
        <w:left w:val="none" w:sz="0" w:space="0" w:color="auto"/>
        <w:bottom w:val="none" w:sz="0" w:space="0" w:color="auto"/>
        <w:right w:val="none" w:sz="0" w:space="0" w:color="auto"/>
      </w:divBdr>
      <w:divsChild>
        <w:div w:id="1051272237">
          <w:marLeft w:val="0"/>
          <w:marRight w:val="0"/>
          <w:marTop w:val="0"/>
          <w:marBottom w:val="0"/>
          <w:divBdr>
            <w:top w:val="none" w:sz="0" w:space="0" w:color="auto"/>
            <w:left w:val="none" w:sz="0" w:space="0" w:color="auto"/>
            <w:bottom w:val="none" w:sz="0" w:space="0" w:color="auto"/>
            <w:right w:val="none" w:sz="0" w:space="0" w:color="auto"/>
          </w:divBdr>
          <w:divsChild>
            <w:div w:id="4613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3696">
      <w:bodyDiv w:val="1"/>
      <w:marLeft w:val="0"/>
      <w:marRight w:val="0"/>
      <w:marTop w:val="0"/>
      <w:marBottom w:val="0"/>
      <w:divBdr>
        <w:top w:val="none" w:sz="0" w:space="0" w:color="auto"/>
        <w:left w:val="none" w:sz="0" w:space="0" w:color="auto"/>
        <w:bottom w:val="none" w:sz="0" w:space="0" w:color="auto"/>
        <w:right w:val="none" w:sz="0" w:space="0" w:color="auto"/>
      </w:divBdr>
    </w:div>
    <w:div w:id="1635407679">
      <w:bodyDiv w:val="1"/>
      <w:marLeft w:val="0"/>
      <w:marRight w:val="0"/>
      <w:marTop w:val="0"/>
      <w:marBottom w:val="0"/>
      <w:divBdr>
        <w:top w:val="none" w:sz="0" w:space="0" w:color="auto"/>
        <w:left w:val="none" w:sz="0" w:space="0" w:color="auto"/>
        <w:bottom w:val="none" w:sz="0" w:space="0" w:color="auto"/>
        <w:right w:val="none" w:sz="0" w:space="0" w:color="auto"/>
      </w:divBdr>
      <w:divsChild>
        <w:div w:id="1227107077">
          <w:marLeft w:val="0"/>
          <w:marRight w:val="0"/>
          <w:marTop w:val="0"/>
          <w:marBottom w:val="0"/>
          <w:divBdr>
            <w:top w:val="none" w:sz="0" w:space="0" w:color="auto"/>
            <w:left w:val="none" w:sz="0" w:space="0" w:color="auto"/>
            <w:bottom w:val="none" w:sz="0" w:space="0" w:color="auto"/>
            <w:right w:val="none" w:sz="0" w:space="0" w:color="auto"/>
          </w:divBdr>
          <w:divsChild>
            <w:div w:id="1909728457">
              <w:marLeft w:val="0"/>
              <w:marRight w:val="0"/>
              <w:marTop w:val="0"/>
              <w:marBottom w:val="0"/>
              <w:divBdr>
                <w:top w:val="none" w:sz="0" w:space="0" w:color="auto"/>
                <w:left w:val="none" w:sz="0" w:space="0" w:color="auto"/>
                <w:bottom w:val="none" w:sz="0" w:space="0" w:color="auto"/>
                <w:right w:val="none" w:sz="0" w:space="0" w:color="auto"/>
              </w:divBdr>
              <w:divsChild>
                <w:div w:id="724572561">
                  <w:marLeft w:val="0"/>
                  <w:marRight w:val="0"/>
                  <w:marTop w:val="0"/>
                  <w:marBottom w:val="900"/>
                  <w:divBdr>
                    <w:top w:val="none" w:sz="0" w:space="0" w:color="auto"/>
                    <w:left w:val="none" w:sz="0" w:space="0" w:color="auto"/>
                    <w:bottom w:val="none" w:sz="0" w:space="0" w:color="auto"/>
                    <w:right w:val="none" w:sz="0" w:space="0" w:color="auto"/>
                  </w:divBdr>
                  <w:divsChild>
                    <w:div w:id="1630016481">
                      <w:marLeft w:val="0"/>
                      <w:marRight w:val="0"/>
                      <w:marTop w:val="0"/>
                      <w:marBottom w:val="0"/>
                      <w:divBdr>
                        <w:top w:val="none" w:sz="0" w:space="0" w:color="auto"/>
                        <w:left w:val="none" w:sz="0" w:space="0" w:color="auto"/>
                        <w:bottom w:val="none" w:sz="0" w:space="0" w:color="auto"/>
                        <w:right w:val="none" w:sz="0" w:space="0" w:color="auto"/>
                      </w:divBdr>
                      <w:divsChild>
                        <w:div w:id="1516768156">
                          <w:marLeft w:val="0"/>
                          <w:marRight w:val="0"/>
                          <w:marTop w:val="0"/>
                          <w:marBottom w:val="0"/>
                          <w:divBdr>
                            <w:top w:val="none" w:sz="0" w:space="0" w:color="auto"/>
                            <w:left w:val="none" w:sz="0" w:space="0" w:color="auto"/>
                            <w:bottom w:val="none" w:sz="0" w:space="0" w:color="auto"/>
                            <w:right w:val="none" w:sz="0" w:space="0" w:color="auto"/>
                          </w:divBdr>
                          <w:divsChild>
                            <w:div w:id="2039575345">
                              <w:marLeft w:val="0"/>
                              <w:marRight w:val="0"/>
                              <w:marTop w:val="300"/>
                              <w:marBottom w:val="0"/>
                              <w:divBdr>
                                <w:top w:val="none" w:sz="0" w:space="0" w:color="auto"/>
                                <w:left w:val="none" w:sz="0" w:space="0" w:color="auto"/>
                                <w:bottom w:val="none" w:sz="0" w:space="0" w:color="auto"/>
                                <w:right w:val="none" w:sz="0" w:space="0" w:color="auto"/>
                              </w:divBdr>
                              <w:divsChild>
                                <w:div w:id="625428878">
                                  <w:marLeft w:val="0"/>
                                  <w:marRight w:val="0"/>
                                  <w:marTop w:val="0"/>
                                  <w:marBottom w:val="0"/>
                                  <w:divBdr>
                                    <w:top w:val="none" w:sz="0" w:space="0" w:color="auto"/>
                                    <w:left w:val="none" w:sz="0" w:space="0" w:color="auto"/>
                                    <w:bottom w:val="none" w:sz="0" w:space="0" w:color="auto"/>
                                    <w:right w:val="none" w:sz="0" w:space="0" w:color="auto"/>
                                  </w:divBdr>
                                  <w:divsChild>
                                    <w:div w:id="2858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627329">
      <w:bodyDiv w:val="1"/>
      <w:marLeft w:val="0"/>
      <w:marRight w:val="0"/>
      <w:marTop w:val="0"/>
      <w:marBottom w:val="0"/>
      <w:divBdr>
        <w:top w:val="none" w:sz="0" w:space="0" w:color="auto"/>
        <w:left w:val="none" w:sz="0" w:space="0" w:color="auto"/>
        <w:bottom w:val="none" w:sz="0" w:space="0" w:color="auto"/>
        <w:right w:val="none" w:sz="0" w:space="0" w:color="auto"/>
      </w:divBdr>
    </w:div>
    <w:div w:id="1961767002">
      <w:bodyDiv w:val="1"/>
      <w:marLeft w:val="0"/>
      <w:marRight w:val="0"/>
      <w:marTop w:val="0"/>
      <w:marBottom w:val="0"/>
      <w:divBdr>
        <w:top w:val="none" w:sz="0" w:space="0" w:color="auto"/>
        <w:left w:val="none" w:sz="0" w:space="0" w:color="auto"/>
        <w:bottom w:val="none" w:sz="0" w:space="0" w:color="auto"/>
        <w:right w:val="none" w:sz="0" w:space="0" w:color="auto"/>
      </w:divBdr>
      <w:divsChild>
        <w:div w:id="405349131">
          <w:marLeft w:val="0"/>
          <w:marRight w:val="0"/>
          <w:marTop w:val="0"/>
          <w:marBottom w:val="0"/>
          <w:divBdr>
            <w:top w:val="none" w:sz="0" w:space="0" w:color="auto"/>
            <w:left w:val="none" w:sz="0" w:space="0" w:color="auto"/>
            <w:bottom w:val="none" w:sz="0" w:space="0" w:color="auto"/>
            <w:right w:val="none" w:sz="0" w:space="0" w:color="auto"/>
          </w:divBdr>
          <w:divsChild>
            <w:div w:id="3690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002">
      <w:bodyDiv w:val="1"/>
      <w:marLeft w:val="0"/>
      <w:marRight w:val="0"/>
      <w:marTop w:val="0"/>
      <w:marBottom w:val="0"/>
      <w:divBdr>
        <w:top w:val="none" w:sz="0" w:space="0" w:color="auto"/>
        <w:left w:val="none" w:sz="0" w:space="0" w:color="auto"/>
        <w:bottom w:val="none" w:sz="0" w:space="0" w:color="auto"/>
        <w:right w:val="none" w:sz="0" w:space="0" w:color="auto"/>
      </w:divBdr>
    </w:div>
    <w:div w:id="20041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hyperlink" Target="mailto:deveshapr@gmail.com" TargetMode="External"/><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21198</TotalTime>
  <Pages>6</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Resume</vt:lpstr>
    </vt:vector>
  </TitlesOfParts>
  <Company>MBT</Company>
  <LinksUpToDate>false</LinksUpToDate>
  <CharactersWithSpaces>17034</CharactersWithSpaces>
  <SharedDoc>false</SharedDoc>
  <HLinks>
    <vt:vector size="6" baseType="variant">
      <vt:variant>
        <vt:i4>1835134</vt:i4>
      </vt:variant>
      <vt:variant>
        <vt:i4>0</vt:i4>
      </vt:variant>
      <vt:variant>
        <vt:i4>0</vt:i4>
      </vt:variant>
      <vt:variant>
        <vt:i4>5</vt:i4>
      </vt:variant>
      <vt:variant>
        <vt:lpwstr>mailto:Email-deveshapr@gmail.com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Satish</dc:creator>
  <cp:lastModifiedBy>NIKHILESH</cp:lastModifiedBy>
  <cp:revision>41</cp:revision>
  <cp:lastPrinted>2002-07-17T15:50:00Z</cp:lastPrinted>
  <dcterms:created xsi:type="dcterms:W3CDTF">2020-09-01T05:35:00Z</dcterms:created>
  <dcterms:modified xsi:type="dcterms:W3CDTF">2020-10-06T14:34:00Z</dcterms:modified>
</cp:coreProperties>
</file>