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5D77F9" w:rsidRDefault="005D77F9"/>
    <w:tbl>
      <w:tblPr>
        <w:tblW w:w="0" w:type="auto"/>
        <w:tblInd w:w="-7" w:type="dxa"/>
        <w:tblLayout w:type="fixed"/>
        <w:tblLook w:val="0000" w:firstRow="0" w:lastRow="0" w:firstColumn="0" w:lastColumn="0" w:noHBand="0" w:noVBand="0"/>
      </w:tblPr>
      <w:tblGrid>
        <w:gridCol w:w="2088"/>
        <w:gridCol w:w="8412"/>
      </w:tblGrid>
      <w:tr w:rsidR="005D77F9" w14:paraId="588D43C4" w14:textId="77777777" w:rsidTr="007456D8">
        <w:trPr>
          <w:trHeight w:val="1389"/>
        </w:trPr>
        <w:tc>
          <w:tcPr>
            <w:tcW w:w="10500" w:type="dxa"/>
            <w:gridSpan w:val="2"/>
            <w:tcBorders>
              <w:top w:val="single" w:sz="20" w:space="0" w:color="000000" w:themeColor="text1"/>
              <w:left w:val="single" w:sz="4" w:space="0" w:color="000000" w:themeColor="text1"/>
              <w:bottom w:val="single" w:sz="4" w:space="0" w:color="000000" w:themeColor="text1"/>
              <w:right w:val="single" w:sz="20" w:space="0" w:color="000000" w:themeColor="text1"/>
            </w:tcBorders>
            <w:shd w:val="clear" w:color="auto" w:fill="auto"/>
          </w:tcPr>
          <w:p w14:paraId="6FB93805" w14:textId="33520CF0" w:rsidR="005D77F9" w:rsidRPr="007456D8" w:rsidRDefault="6B95F7D2" w:rsidP="007456D8">
            <w:pPr>
              <w:pStyle w:val="Informal1"/>
              <w:spacing w:before="0" w:after="0"/>
              <w:jc w:val="center"/>
              <w:rPr>
                <w:rFonts w:ascii="Arial" w:hAnsi="Arial" w:cs="Arial"/>
                <w:b/>
                <w:bCs/>
                <w:sz w:val="40"/>
                <w:szCs w:val="40"/>
              </w:rPr>
            </w:pPr>
            <w:proofErr w:type="spellStart"/>
            <w:r w:rsidRPr="007456D8">
              <w:rPr>
                <w:rFonts w:ascii="Arial" w:hAnsi="Arial" w:cs="Arial"/>
                <w:b/>
                <w:bCs/>
                <w:sz w:val="40"/>
                <w:szCs w:val="40"/>
              </w:rPr>
              <w:t>Dhanajeyan</w:t>
            </w:r>
            <w:proofErr w:type="spellEnd"/>
            <w:r w:rsidRPr="007456D8">
              <w:rPr>
                <w:rFonts w:ascii="Arial" w:hAnsi="Arial" w:cs="Arial"/>
                <w:b/>
                <w:bCs/>
                <w:sz w:val="40"/>
                <w:szCs w:val="40"/>
              </w:rPr>
              <w:t xml:space="preserve"> </w:t>
            </w:r>
            <w:proofErr w:type="spellStart"/>
            <w:r w:rsidRPr="007456D8">
              <w:rPr>
                <w:rFonts w:ascii="Arial" w:hAnsi="Arial" w:cs="Arial"/>
                <w:b/>
                <w:bCs/>
                <w:sz w:val="40"/>
                <w:szCs w:val="40"/>
              </w:rPr>
              <w:t>Kathirvel</w:t>
            </w:r>
            <w:proofErr w:type="spellEnd"/>
          </w:p>
          <w:p w14:paraId="1BC757CB" w14:textId="6BA15E25" w:rsidR="002F47ED" w:rsidRPr="007456D8" w:rsidRDefault="002F47ED" w:rsidP="007456D8">
            <w:pPr>
              <w:pStyle w:val="Informal1"/>
              <w:spacing w:before="0" w:after="0"/>
              <w:jc w:val="right"/>
              <w:rPr>
                <w:rFonts w:ascii="Arial" w:hAnsi="Arial" w:cs="Arial"/>
                <w:b/>
                <w:bCs/>
              </w:rPr>
            </w:pPr>
          </w:p>
        </w:tc>
      </w:tr>
      <w:tr w:rsidR="005D77F9" w14:paraId="5DAB6C7B" w14:textId="77777777" w:rsidTr="72B450C2">
        <w:tc>
          <w:tcPr>
            <w:tcW w:w="10500" w:type="dxa"/>
            <w:gridSpan w:val="2"/>
            <w:tcBorders>
              <w:top w:val="single" w:sz="4" w:space="0" w:color="000000" w:themeColor="text1"/>
              <w:left w:val="single" w:sz="4" w:space="0" w:color="000000" w:themeColor="text1"/>
              <w:bottom w:val="single" w:sz="4" w:space="0" w:color="000000" w:themeColor="text1"/>
              <w:right w:val="single" w:sz="20" w:space="0" w:color="000000" w:themeColor="text1"/>
            </w:tcBorders>
            <w:shd w:val="clear" w:color="auto" w:fill="auto"/>
          </w:tcPr>
          <w:p w14:paraId="02EB378F" w14:textId="77777777" w:rsidR="005D77F9" w:rsidRDefault="005D77F9">
            <w:pPr>
              <w:pStyle w:val="Informal1"/>
              <w:snapToGrid w:val="0"/>
              <w:rPr>
                <w:rFonts w:ascii="Arial" w:hAnsi="Arial" w:cs="Arial"/>
                <w:sz w:val="8"/>
                <w:szCs w:val="32"/>
              </w:rPr>
            </w:pPr>
          </w:p>
        </w:tc>
      </w:tr>
      <w:tr w:rsidR="005D77F9" w14:paraId="33060098" w14:textId="77777777" w:rsidTr="72B450C2">
        <w:trPr>
          <w:trHeight w:val="1371"/>
        </w:trPr>
        <w:tc>
          <w:tcPr>
            <w:tcW w:w="2088" w:type="dxa"/>
            <w:tcBorders>
              <w:top w:val="single" w:sz="4" w:space="0" w:color="000000" w:themeColor="text1"/>
              <w:left w:val="single" w:sz="4" w:space="0" w:color="000000" w:themeColor="text1"/>
              <w:bottom w:val="single" w:sz="4" w:space="0" w:color="000000" w:themeColor="text1"/>
            </w:tcBorders>
            <w:shd w:val="clear" w:color="auto" w:fill="E5E5E5"/>
          </w:tcPr>
          <w:p w14:paraId="766A5392" w14:textId="77777777" w:rsidR="005D77F9" w:rsidRDefault="00744398">
            <w:pPr>
              <w:pStyle w:val="Informal1"/>
              <w:rPr>
                <w:rFonts w:ascii="Arial" w:hAnsi="Arial" w:cs="Arial"/>
              </w:rPr>
            </w:pPr>
            <w:r>
              <w:rPr>
                <w:rFonts w:ascii="Arial" w:hAnsi="Arial" w:cs="Arial"/>
                <w:b/>
              </w:rPr>
              <w:t>PROFILE</w:t>
            </w:r>
          </w:p>
        </w:tc>
        <w:tc>
          <w:tcPr>
            <w:tcW w:w="8412" w:type="dxa"/>
            <w:tcBorders>
              <w:top w:val="single" w:sz="4" w:space="0" w:color="000000" w:themeColor="text1"/>
              <w:left w:val="single" w:sz="4" w:space="0" w:color="000000" w:themeColor="text1"/>
              <w:bottom w:val="single" w:sz="4" w:space="0" w:color="000000" w:themeColor="text1"/>
              <w:right w:val="single" w:sz="20" w:space="0" w:color="000000" w:themeColor="text1"/>
            </w:tcBorders>
            <w:shd w:val="clear" w:color="auto" w:fill="E5E5E5"/>
          </w:tcPr>
          <w:p w14:paraId="6A05A809" w14:textId="77777777" w:rsidR="005D77F9" w:rsidRDefault="005D77F9">
            <w:pPr>
              <w:tabs>
                <w:tab w:val="left" w:pos="4695"/>
              </w:tabs>
              <w:snapToGrid w:val="0"/>
              <w:rPr>
                <w:rFonts w:ascii="Arial" w:hAnsi="Arial" w:cs="Arial"/>
              </w:rPr>
            </w:pPr>
          </w:p>
          <w:p w14:paraId="506B5792" w14:textId="775DADA7" w:rsidR="005D77F9" w:rsidRDefault="019A17F9" w:rsidP="2693B18E">
            <w:pPr>
              <w:spacing w:line="276" w:lineRule="auto"/>
              <w:jc w:val="both"/>
              <w:rPr>
                <w:rFonts w:ascii="Arial" w:eastAsia="SimSun" w:hAnsi="Arial" w:cs="Arial"/>
              </w:rPr>
            </w:pPr>
            <w:r w:rsidRPr="019A17F9">
              <w:rPr>
                <w:rFonts w:ascii="Arial" w:eastAsia="SimSun" w:hAnsi="Arial" w:cs="Arial"/>
              </w:rPr>
              <w:t xml:space="preserve">Rich exposure in </w:t>
            </w:r>
            <w:r w:rsidR="00F32B04">
              <w:rPr>
                <w:rFonts w:ascii="Arial" w:eastAsia="SimSun" w:hAnsi="Arial" w:cs="Arial"/>
              </w:rPr>
              <w:t>Project Management and S</w:t>
            </w:r>
            <w:r w:rsidRPr="019A17F9">
              <w:rPr>
                <w:rFonts w:ascii="Arial" w:eastAsia="SimSun" w:hAnsi="Arial" w:cs="Arial"/>
              </w:rPr>
              <w:t xml:space="preserve">oftware </w:t>
            </w:r>
            <w:r w:rsidR="002F47ED">
              <w:rPr>
                <w:rFonts w:ascii="Arial" w:eastAsia="SimSun" w:hAnsi="Arial" w:cs="Arial"/>
              </w:rPr>
              <w:t>D</w:t>
            </w:r>
            <w:r w:rsidRPr="019A17F9">
              <w:rPr>
                <w:rFonts w:ascii="Arial" w:eastAsia="SimSun" w:hAnsi="Arial" w:cs="Arial"/>
              </w:rPr>
              <w:t>evelopment</w:t>
            </w:r>
            <w:r w:rsidR="008C1733">
              <w:rPr>
                <w:rFonts w:ascii="Arial" w:eastAsia="SimSun" w:hAnsi="Arial" w:cs="Arial"/>
              </w:rPr>
              <w:t xml:space="preserve"> </w:t>
            </w:r>
            <w:r w:rsidR="002F47ED">
              <w:rPr>
                <w:rFonts w:ascii="Arial" w:eastAsia="SimSun" w:hAnsi="Arial" w:cs="Arial"/>
              </w:rPr>
              <w:t>engineering</w:t>
            </w:r>
            <w:r w:rsidR="008C1733">
              <w:rPr>
                <w:rFonts w:ascii="Arial" w:eastAsia="SimSun" w:hAnsi="Arial" w:cs="Arial"/>
              </w:rPr>
              <w:t xml:space="preserve"> </w:t>
            </w:r>
            <w:r w:rsidR="00F32B04">
              <w:rPr>
                <w:rFonts w:ascii="Arial" w:eastAsia="SimSun" w:hAnsi="Arial" w:cs="Arial"/>
              </w:rPr>
              <w:t>with</w:t>
            </w:r>
            <w:r w:rsidRPr="019A17F9">
              <w:rPr>
                <w:rFonts w:ascii="Arial" w:eastAsia="SimSun" w:hAnsi="Arial" w:cs="Arial"/>
              </w:rPr>
              <w:t xml:space="preserve"> 1</w:t>
            </w:r>
            <w:r w:rsidR="003C0665">
              <w:rPr>
                <w:rFonts w:ascii="Arial" w:eastAsia="SimSun" w:hAnsi="Arial" w:cs="Arial"/>
              </w:rPr>
              <w:t>5</w:t>
            </w:r>
            <w:r w:rsidRPr="019A17F9">
              <w:rPr>
                <w:rFonts w:ascii="Arial" w:eastAsia="SimSun" w:hAnsi="Arial" w:cs="Arial"/>
              </w:rPr>
              <w:t xml:space="preserve"> plus years of </w:t>
            </w:r>
            <w:r w:rsidR="00F32B04">
              <w:rPr>
                <w:rFonts w:ascii="Arial" w:eastAsia="SimSun" w:hAnsi="Arial" w:cs="Arial"/>
              </w:rPr>
              <w:t xml:space="preserve">extensive </w:t>
            </w:r>
            <w:r w:rsidR="003F1526">
              <w:rPr>
                <w:rFonts w:ascii="Arial" w:eastAsia="SimSun" w:hAnsi="Arial" w:cs="Arial"/>
              </w:rPr>
              <w:t>experience</w:t>
            </w:r>
            <w:r w:rsidRPr="019A17F9">
              <w:rPr>
                <w:rFonts w:ascii="Arial" w:eastAsia="SimSun" w:hAnsi="Arial" w:cs="Arial"/>
              </w:rPr>
              <w:t xml:space="preserve"> in Design and Development in the Java platform Java &amp; J2EE, SOA architecture with an organization of high repute in </w:t>
            </w:r>
            <w:r w:rsidR="001C48A2">
              <w:rPr>
                <w:rFonts w:ascii="Arial" w:eastAsia="SimSun" w:hAnsi="Arial" w:cs="Arial"/>
              </w:rPr>
              <w:t xml:space="preserve">the </w:t>
            </w:r>
            <w:r w:rsidRPr="019A17F9">
              <w:rPr>
                <w:rFonts w:ascii="Arial" w:eastAsia="SimSun" w:hAnsi="Arial" w:cs="Arial"/>
              </w:rPr>
              <w:t xml:space="preserve">Travel &amp; Banking domain, involving various projects of different </w:t>
            </w:r>
            <w:r w:rsidR="001C48A2">
              <w:rPr>
                <w:rFonts w:ascii="Arial" w:eastAsia="SimSun" w:hAnsi="Arial" w:cs="Arial"/>
              </w:rPr>
              <w:t>scales</w:t>
            </w:r>
            <w:r w:rsidRPr="019A17F9">
              <w:rPr>
                <w:rFonts w:ascii="Arial" w:eastAsia="SimSun" w:hAnsi="Arial" w:cs="Arial"/>
              </w:rPr>
              <w:t xml:space="preserve">, </w:t>
            </w:r>
            <w:r w:rsidR="00D14160">
              <w:rPr>
                <w:rFonts w:ascii="Arial" w:eastAsia="SimSun" w:hAnsi="Arial" w:cs="Arial"/>
              </w:rPr>
              <w:t xml:space="preserve">4 years </w:t>
            </w:r>
            <w:r w:rsidRPr="019A17F9">
              <w:rPr>
                <w:rFonts w:ascii="Arial" w:eastAsia="SimSun" w:hAnsi="Arial" w:cs="Arial"/>
              </w:rPr>
              <w:t xml:space="preserve">of Onsite exposure working with clients </w:t>
            </w:r>
            <w:r w:rsidR="00324B80">
              <w:rPr>
                <w:rFonts w:ascii="Arial" w:eastAsia="SimSun" w:hAnsi="Arial" w:cs="Arial"/>
              </w:rPr>
              <w:t xml:space="preserve">across </w:t>
            </w:r>
            <w:r w:rsidR="001C48A2">
              <w:rPr>
                <w:rFonts w:ascii="Arial" w:eastAsia="SimSun" w:hAnsi="Arial" w:cs="Arial"/>
              </w:rPr>
              <w:t xml:space="preserve">the </w:t>
            </w:r>
            <w:r w:rsidR="00324B80">
              <w:rPr>
                <w:rFonts w:ascii="Arial" w:eastAsia="SimSun" w:hAnsi="Arial" w:cs="Arial"/>
              </w:rPr>
              <w:t>US.</w:t>
            </w:r>
          </w:p>
          <w:p w14:paraId="5A39BBE3" w14:textId="77777777" w:rsidR="005D77F9" w:rsidRDefault="005D77F9">
            <w:pPr>
              <w:spacing w:line="276" w:lineRule="auto"/>
              <w:jc w:val="both"/>
              <w:rPr>
                <w:rFonts w:ascii="Arial" w:eastAsia="SimSun" w:hAnsi="Arial" w:cs="Arial"/>
              </w:rPr>
            </w:pPr>
          </w:p>
          <w:p w14:paraId="67EA6EEF" w14:textId="4E5BC023" w:rsidR="005D77F9" w:rsidRDefault="15D691A8" w:rsidP="2693B18E">
            <w:pPr>
              <w:spacing w:line="276" w:lineRule="auto"/>
              <w:jc w:val="both"/>
              <w:rPr>
                <w:rFonts w:ascii="Arial" w:hAnsi="Arial" w:cs="Arial"/>
              </w:rPr>
            </w:pPr>
            <w:r w:rsidRPr="15D691A8">
              <w:rPr>
                <w:rFonts w:ascii="Arial" w:eastAsia="SimSun" w:hAnsi="Arial" w:cs="Arial"/>
              </w:rPr>
              <w:t xml:space="preserve">Technically </w:t>
            </w:r>
            <w:r w:rsidR="003E2912">
              <w:rPr>
                <w:rFonts w:ascii="Arial" w:eastAsia="SimSun" w:hAnsi="Arial" w:cs="Arial"/>
              </w:rPr>
              <w:t xml:space="preserve">manage and </w:t>
            </w:r>
            <w:r w:rsidRPr="15D691A8">
              <w:rPr>
                <w:rFonts w:ascii="Arial" w:eastAsia="SimSun" w:hAnsi="Arial" w:cs="Arial"/>
              </w:rPr>
              <w:t>lead teams with agile development and acquired prime knowledge on service-oriented development with REST services, Struts framework, Core Java, J2EE, Spring Boot, IOC, MVC, Web Flow</w:t>
            </w:r>
            <w:r w:rsidR="00324B80">
              <w:rPr>
                <w:rFonts w:ascii="Arial" w:eastAsia="SimSun" w:hAnsi="Arial" w:cs="Arial"/>
              </w:rPr>
              <w:t>, Reactive</w:t>
            </w:r>
            <w:r w:rsidRPr="15D691A8">
              <w:rPr>
                <w:rFonts w:ascii="Arial" w:eastAsia="SimSun" w:hAnsi="Arial" w:cs="Arial"/>
              </w:rPr>
              <w:t xml:space="preserve"> and AOP frameworks, Unix programming, hibernate with JPA and experience with different clients and people, and possess strong development and debugging skills with numerous development tools and techniques. </w:t>
            </w:r>
            <w:r w:rsidR="00C33085">
              <w:rPr>
                <w:rFonts w:ascii="Arial" w:eastAsia="SimSun" w:hAnsi="Arial" w:cs="Arial"/>
              </w:rPr>
              <w:t>Technically l</w:t>
            </w:r>
            <w:r w:rsidRPr="15D691A8">
              <w:rPr>
                <w:rFonts w:ascii="Arial" w:eastAsia="SimSun" w:hAnsi="Arial" w:cs="Arial"/>
              </w:rPr>
              <w:t xml:space="preserve">ead </w:t>
            </w:r>
            <w:r w:rsidR="00324B80">
              <w:rPr>
                <w:rFonts w:ascii="Arial" w:eastAsia="SimSun" w:hAnsi="Arial" w:cs="Arial"/>
              </w:rPr>
              <w:t xml:space="preserve">and </w:t>
            </w:r>
            <w:r w:rsidR="003C0665" w:rsidRPr="003C0665">
              <w:rPr>
                <w:rFonts w:ascii="Arial" w:eastAsia="SimSun" w:hAnsi="Arial" w:cs="Arial"/>
              </w:rPr>
              <w:t>manage teams and coordinate with developers to deliver</w:t>
            </w:r>
            <w:r w:rsidRPr="15D691A8">
              <w:rPr>
                <w:rFonts w:ascii="Arial" w:eastAsia="SimSun" w:hAnsi="Arial" w:cs="Arial"/>
              </w:rPr>
              <w:t xml:space="preserve"> and </w:t>
            </w:r>
            <w:r w:rsidR="001C48A2">
              <w:rPr>
                <w:rFonts w:ascii="Arial" w:eastAsia="SimSun" w:hAnsi="Arial" w:cs="Arial"/>
              </w:rPr>
              <w:t>sign-off</w:t>
            </w:r>
            <w:r w:rsidRPr="15D691A8">
              <w:rPr>
                <w:rFonts w:ascii="Arial" w:eastAsia="SimSun" w:hAnsi="Arial" w:cs="Arial"/>
              </w:rPr>
              <w:t xml:space="preserve"> modules. Possess better knowledge </w:t>
            </w:r>
            <w:r w:rsidR="001C48A2">
              <w:rPr>
                <w:rFonts w:ascii="Arial" w:eastAsia="SimSun" w:hAnsi="Arial" w:cs="Arial"/>
              </w:rPr>
              <w:t>of</w:t>
            </w:r>
            <w:r w:rsidRPr="15D691A8">
              <w:rPr>
                <w:rFonts w:ascii="Arial" w:eastAsia="SimSun" w:hAnsi="Arial" w:cs="Arial"/>
              </w:rPr>
              <w:t xml:space="preserve"> design </w:t>
            </w:r>
            <w:r w:rsidR="001C48A2">
              <w:rPr>
                <w:rFonts w:ascii="Arial" w:eastAsia="SimSun" w:hAnsi="Arial" w:cs="Arial"/>
              </w:rPr>
              <w:t>patterns</w:t>
            </w:r>
            <w:r w:rsidRPr="15D691A8">
              <w:rPr>
                <w:rFonts w:ascii="Arial" w:eastAsia="SimSun" w:hAnsi="Arial" w:cs="Arial"/>
              </w:rPr>
              <w:t xml:space="preserve"> and understanding </w:t>
            </w:r>
            <w:r w:rsidR="001C48A2">
              <w:rPr>
                <w:rFonts w:ascii="Arial" w:eastAsia="SimSun" w:hAnsi="Arial" w:cs="Arial"/>
              </w:rPr>
              <w:t>of</w:t>
            </w:r>
            <w:r w:rsidRPr="15D691A8">
              <w:rPr>
                <w:rFonts w:ascii="Arial" w:eastAsia="SimSun" w:hAnsi="Arial" w:cs="Arial"/>
              </w:rPr>
              <w:t xml:space="preserve"> design and implementation. Excellent exposure </w:t>
            </w:r>
            <w:r w:rsidR="001C48A2">
              <w:rPr>
                <w:rFonts w:ascii="Arial" w:eastAsia="SimSun" w:hAnsi="Arial" w:cs="Arial"/>
              </w:rPr>
              <w:t>to</w:t>
            </w:r>
            <w:r w:rsidRPr="15D691A8">
              <w:rPr>
                <w:rFonts w:ascii="Arial" w:eastAsia="SimSun" w:hAnsi="Arial" w:cs="Arial"/>
              </w:rPr>
              <w:t xml:space="preserve"> agile </w:t>
            </w:r>
            <w:r w:rsidR="00324B80">
              <w:rPr>
                <w:rFonts w:ascii="Arial" w:eastAsia="SimSun" w:hAnsi="Arial" w:cs="Arial"/>
              </w:rPr>
              <w:t xml:space="preserve">and Kanban </w:t>
            </w:r>
            <w:r w:rsidRPr="15D691A8">
              <w:rPr>
                <w:rFonts w:ascii="Arial" w:eastAsia="SimSun" w:hAnsi="Arial" w:cs="Arial"/>
              </w:rPr>
              <w:t>development methodologies, b</w:t>
            </w:r>
            <w:r w:rsidRPr="15D691A8">
              <w:rPr>
                <w:rFonts w:ascii="Arial" w:hAnsi="Arial" w:cs="Arial"/>
              </w:rPr>
              <w:t xml:space="preserve">uilding and deployment of multi-tiered Java systems </w:t>
            </w:r>
            <w:r w:rsidR="00324B80">
              <w:rPr>
                <w:rFonts w:ascii="Arial" w:hAnsi="Arial" w:cs="Arial"/>
              </w:rPr>
              <w:t>with</w:t>
            </w:r>
            <w:r w:rsidRPr="15D691A8">
              <w:rPr>
                <w:rFonts w:ascii="Arial" w:hAnsi="Arial" w:cs="Arial"/>
              </w:rPr>
              <w:t xml:space="preserve"> professional expertise. </w:t>
            </w:r>
            <w:r w:rsidR="00324B80">
              <w:rPr>
                <w:rFonts w:ascii="Arial" w:hAnsi="Arial" w:cs="Arial"/>
              </w:rPr>
              <w:t>Excellent</w:t>
            </w:r>
            <w:r w:rsidRPr="15D691A8">
              <w:rPr>
                <w:rFonts w:ascii="Arial" w:hAnsi="Arial" w:cs="Arial"/>
              </w:rPr>
              <w:t xml:space="preserve"> knowledge </w:t>
            </w:r>
            <w:r w:rsidR="001C48A2">
              <w:rPr>
                <w:rFonts w:ascii="Arial" w:hAnsi="Arial" w:cs="Arial"/>
              </w:rPr>
              <w:t>of</w:t>
            </w:r>
            <w:r w:rsidRPr="15D691A8">
              <w:rPr>
                <w:rFonts w:ascii="Arial" w:hAnsi="Arial" w:cs="Arial"/>
              </w:rPr>
              <w:t xml:space="preserve"> Pharmaceutical, Insurance, Travel, Healthcare</w:t>
            </w:r>
            <w:r w:rsidR="001C48A2">
              <w:rPr>
                <w:rFonts w:ascii="Arial" w:hAnsi="Arial" w:cs="Arial"/>
              </w:rPr>
              <w:t>,</w:t>
            </w:r>
            <w:r w:rsidRPr="15D691A8">
              <w:rPr>
                <w:rFonts w:ascii="Arial" w:hAnsi="Arial" w:cs="Arial"/>
              </w:rPr>
              <w:t xml:space="preserve"> and Retail Banking </w:t>
            </w:r>
            <w:r w:rsidR="001C48A2">
              <w:rPr>
                <w:rFonts w:ascii="Arial" w:hAnsi="Arial" w:cs="Arial"/>
              </w:rPr>
              <w:t>domains</w:t>
            </w:r>
            <w:r w:rsidRPr="15D691A8">
              <w:rPr>
                <w:rFonts w:ascii="Arial" w:hAnsi="Arial" w:cs="Arial"/>
              </w:rPr>
              <w:t>.</w:t>
            </w:r>
          </w:p>
          <w:p w14:paraId="72A3D3EC" w14:textId="6F336565" w:rsidR="005D77F9" w:rsidRDefault="005D77F9" w:rsidP="001015B2">
            <w:pPr>
              <w:spacing w:line="259" w:lineRule="auto"/>
              <w:jc w:val="both"/>
              <w:rPr>
                <w:rFonts w:ascii="Arial" w:eastAsia="SimSun" w:hAnsi="Arial" w:cs="Arial"/>
              </w:rPr>
            </w:pPr>
          </w:p>
        </w:tc>
      </w:tr>
      <w:tr w:rsidR="005D77F9" w14:paraId="4C79BE3E" w14:textId="77777777" w:rsidTr="72B450C2">
        <w:trPr>
          <w:trHeight w:val="3486"/>
        </w:trPr>
        <w:tc>
          <w:tcPr>
            <w:tcW w:w="2088" w:type="dxa"/>
            <w:tcBorders>
              <w:top w:val="single" w:sz="4" w:space="0" w:color="000000" w:themeColor="text1"/>
              <w:left w:val="single" w:sz="4" w:space="0" w:color="000000" w:themeColor="text1"/>
              <w:bottom w:val="single" w:sz="4" w:space="0" w:color="000000" w:themeColor="text1"/>
            </w:tcBorders>
            <w:shd w:val="clear" w:color="auto" w:fill="E5E5E5"/>
          </w:tcPr>
          <w:p w14:paraId="6CE490CC" w14:textId="77777777" w:rsidR="005D77F9" w:rsidRDefault="00744398">
            <w:pPr>
              <w:pStyle w:val="Informal1"/>
              <w:rPr>
                <w:rFonts w:ascii="Arial" w:hAnsi="Arial" w:cs="Arial"/>
                <w:b/>
                <w:u w:val="single"/>
              </w:rPr>
            </w:pPr>
            <w:r>
              <w:rPr>
                <w:rFonts w:ascii="Arial" w:hAnsi="Arial" w:cs="Arial"/>
                <w:b/>
              </w:rPr>
              <w:t>SUMMARY OF RELEVANT SKILLS</w:t>
            </w:r>
          </w:p>
        </w:tc>
        <w:tc>
          <w:tcPr>
            <w:tcW w:w="8412" w:type="dxa"/>
            <w:tcBorders>
              <w:top w:val="single" w:sz="4" w:space="0" w:color="000000" w:themeColor="text1"/>
              <w:left w:val="single" w:sz="4" w:space="0" w:color="000000" w:themeColor="text1"/>
              <w:bottom w:val="single" w:sz="4" w:space="0" w:color="000000" w:themeColor="text1"/>
              <w:right w:val="single" w:sz="20" w:space="0" w:color="000000" w:themeColor="text1"/>
            </w:tcBorders>
            <w:shd w:val="clear" w:color="auto" w:fill="E5E5E5"/>
          </w:tcPr>
          <w:p w14:paraId="23125765" w14:textId="77777777" w:rsidR="005D77F9" w:rsidRDefault="00744398">
            <w:pPr>
              <w:pStyle w:val="Informal1"/>
              <w:rPr>
                <w:rFonts w:ascii="Arial" w:hAnsi="Arial" w:cs="Arial"/>
              </w:rPr>
            </w:pPr>
            <w:r>
              <w:rPr>
                <w:rFonts w:ascii="Arial" w:hAnsi="Arial" w:cs="Arial"/>
                <w:b/>
                <w:u w:val="single"/>
              </w:rPr>
              <w:t>LANGUAGE &amp; FRAMEWORK</w:t>
            </w:r>
          </w:p>
          <w:p w14:paraId="78ADFF27" w14:textId="11FFD623" w:rsidR="005D77F9" w:rsidRPr="00CA6585" w:rsidRDefault="15D691A8" w:rsidP="00CA6585">
            <w:pPr>
              <w:pStyle w:val="Informal1"/>
              <w:numPr>
                <w:ilvl w:val="0"/>
                <w:numId w:val="3"/>
              </w:numPr>
              <w:spacing w:before="0" w:after="0"/>
              <w:rPr>
                <w:rFonts w:ascii="Arial" w:hAnsi="Arial" w:cs="Arial"/>
              </w:rPr>
            </w:pPr>
            <w:r w:rsidRPr="15D691A8">
              <w:rPr>
                <w:rFonts w:ascii="Arial" w:hAnsi="Arial" w:cs="Arial"/>
              </w:rPr>
              <w:t>Java</w:t>
            </w:r>
            <w:r w:rsidR="00CA6585">
              <w:rPr>
                <w:rFonts w:ascii="Arial" w:hAnsi="Arial" w:cs="Arial"/>
              </w:rPr>
              <w:t xml:space="preserve"> &amp; </w:t>
            </w:r>
            <w:r w:rsidRPr="00CA6585">
              <w:rPr>
                <w:rFonts w:ascii="Arial" w:hAnsi="Arial" w:cs="Arial"/>
              </w:rPr>
              <w:t>J2EE</w:t>
            </w:r>
            <w:r w:rsidR="00CA6585" w:rsidRPr="00CA6585">
              <w:rPr>
                <w:rFonts w:ascii="Arial" w:hAnsi="Arial" w:cs="Arial"/>
              </w:rPr>
              <w:t xml:space="preserve"> </w:t>
            </w:r>
          </w:p>
          <w:p w14:paraId="1FDD4F10" w14:textId="758523A5" w:rsidR="15D691A8" w:rsidRDefault="15D691A8" w:rsidP="15D691A8">
            <w:pPr>
              <w:pStyle w:val="Informal1"/>
              <w:numPr>
                <w:ilvl w:val="0"/>
                <w:numId w:val="3"/>
              </w:numPr>
              <w:spacing w:before="0" w:after="0"/>
              <w:rPr>
                <w:rFonts w:ascii="Arial" w:eastAsia="Arial" w:hAnsi="Arial" w:cs="Arial"/>
              </w:rPr>
            </w:pPr>
            <w:r w:rsidRPr="15D691A8">
              <w:rPr>
                <w:rFonts w:ascii="Arial" w:hAnsi="Arial" w:cs="Arial"/>
              </w:rPr>
              <w:t>Webservices – JAX-RS, JAX-WS</w:t>
            </w:r>
          </w:p>
          <w:p w14:paraId="5B0F858F" w14:textId="3DBFB669" w:rsidR="005D77F9" w:rsidRDefault="4B310B65" w:rsidP="2693B18E">
            <w:pPr>
              <w:pStyle w:val="Informal1"/>
              <w:numPr>
                <w:ilvl w:val="0"/>
                <w:numId w:val="3"/>
              </w:numPr>
              <w:spacing w:before="0" w:after="0"/>
              <w:rPr>
                <w:rFonts w:ascii="Arial" w:hAnsi="Arial" w:cs="Arial"/>
              </w:rPr>
            </w:pPr>
            <w:r w:rsidRPr="4B310B65">
              <w:rPr>
                <w:rFonts w:ascii="Arial" w:hAnsi="Arial" w:cs="Arial"/>
              </w:rPr>
              <w:t>Spring Boot</w:t>
            </w:r>
            <w:r w:rsidR="00F32B04">
              <w:rPr>
                <w:rFonts w:ascii="Arial" w:hAnsi="Arial" w:cs="Arial"/>
              </w:rPr>
              <w:t xml:space="preserve"> 1X, 2X</w:t>
            </w:r>
            <w:r w:rsidRPr="4B310B65">
              <w:rPr>
                <w:rFonts w:ascii="Arial" w:hAnsi="Arial" w:cs="Arial"/>
              </w:rPr>
              <w:t>, Spring IOC, AOP, MVC, Web Flow</w:t>
            </w:r>
            <w:r w:rsidR="00324B80">
              <w:rPr>
                <w:rFonts w:ascii="Arial" w:hAnsi="Arial" w:cs="Arial"/>
              </w:rPr>
              <w:t>, Reactive</w:t>
            </w:r>
            <w:r w:rsidR="00F32B04">
              <w:rPr>
                <w:rFonts w:ascii="Arial" w:hAnsi="Arial" w:cs="Arial"/>
              </w:rPr>
              <w:t>/</w:t>
            </w:r>
            <w:proofErr w:type="spellStart"/>
            <w:r w:rsidR="00F32B04">
              <w:rPr>
                <w:rFonts w:ascii="Arial" w:hAnsi="Arial" w:cs="Arial"/>
              </w:rPr>
              <w:t>WebFlux</w:t>
            </w:r>
            <w:proofErr w:type="spellEnd"/>
          </w:p>
          <w:p w14:paraId="39AE7CD9" w14:textId="640BDF92" w:rsidR="005D77F9" w:rsidRDefault="72B450C2" w:rsidP="72B450C2">
            <w:pPr>
              <w:pStyle w:val="Informal1"/>
              <w:numPr>
                <w:ilvl w:val="0"/>
                <w:numId w:val="3"/>
              </w:numPr>
              <w:spacing w:before="0" w:after="0"/>
              <w:rPr>
                <w:rFonts w:ascii="Arial" w:eastAsia="Arial" w:hAnsi="Arial" w:cs="Arial"/>
              </w:rPr>
            </w:pPr>
            <w:r w:rsidRPr="72B450C2">
              <w:rPr>
                <w:rFonts w:ascii="Arial" w:hAnsi="Arial" w:cs="Arial"/>
              </w:rPr>
              <w:t>Struts</w:t>
            </w:r>
          </w:p>
          <w:p w14:paraId="3E2A00CB" w14:textId="1553EFEA" w:rsidR="005D77F9" w:rsidRDefault="72B450C2" w:rsidP="72B450C2">
            <w:pPr>
              <w:pStyle w:val="Informal1"/>
              <w:numPr>
                <w:ilvl w:val="0"/>
                <w:numId w:val="3"/>
              </w:numPr>
              <w:spacing w:before="0" w:after="0"/>
            </w:pPr>
            <w:r w:rsidRPr="72B450C2">
              <w:rPr>
                <w:rFonts w:ascii="Arial" w:hAnsi="Arial" w:cs="Arial"/>
              </w:rPr>
              <w:t>JPA, Hibernate</w:t>
            </w:r>
          </w:p>
          <w:p w14:paraId="3B912B8B" w14:textId="77777777" w:rsidR="005D77F9" w:rsidRDefault="15D691A8" w:rsidP="2693B18E">
            <w:pPr>
              <w:pStyle w:val="Informal1"/>
              <w:numPr>
                <w:ilvl w:val="0"/>
                <w:numId w:val="3"/>
              </w:numPr>
              <w:spacing w:before="0" w:after="0"/>
              <w:rPr>
                <w:rFonts w:ascii="Arial" w:hAnsi="Arial" w:cs="Arial"/>
              </w:rPr>
            </w:pPr>
            <w:r w:rsidRPr="15D691A8">
              <w:rPr>
                <w:rFonts w:ascii="Arial" w:hAnsi="Arial" w:cs="Arial"/>
              </w:rPr>
              <w:t>XML, XSLT</w:t>
            </w:r>
          </w:p>
          <w:p w14:paraId="5D5C053C" w14:textId="77777777" w:rsidR="005D77F9" w:rsidRDefault="2693B18E" w:rsidP="2693B18E">
            <w:pPr>
              <w:pStyle w:val="Informal1"/>
              <w:numPr>
                <w:ilvl w:val="0"/>
                <w:numId w:val="3"/>
              </w:numPr>
              <w:spacing w:before="0" w:after="0"/>
              <w:rPr>
                <w:rFonts w:ascii="Arial" w:hAnsi="Arial" w:cs="Arial"/>
              </w:rPr>
            </w:pPr>
            <w:r w:rsidRPr="2693B18E">
              <w:rPr>
                <w:rFonts w:ascii="Arial" w:hAnsi="Arial" w:cs="Arial"/>
              </w:rPr>
              <w:t>Unix scripts</w:t>
            </w:r>
          </w:p>
          <w:p w14:paraId="204106AC" w14:textId="0C95BB11" w:rsidR="005D77F9" w:rsidRDefault="474A2F2B" w:rsidP="2693B18E">
            <w:pPr>
              <w:pStyle w:val="Informal1"/>
              <w:numPr>
                <w:ilvl w:val="0"/>
                <w:numId w:val="3"/>
              </w:numPr>
              <w:spacing w:before="0" w:after="0"/>
              <w:rPr>
                <w:rFonts w:ascii="Arial" w:hAnsi="Arial" w:cs="Arial"/>
              </w:rPr>
            </w:pPr>
            <w:r w:rsidRPr="474A2F2B">
              <w:rPr>
                <w:rFonts w:ascii="Arial" w:hAnsi="Arial" w:cs="Arial"/>
              </w:rPr>
              <w:t>React JS, jQuery</w:t>
            </w:r>
            <w:r w:rsidR="001C48A2">
              <w:rPr>
                <w:rFonts w:ascii="Arial" w:hAnsi="Arial" w:cs="Arial"/>
              </w:rPr>
              <w:t>,</w:t>
            </w:r>
            <w:r w:rsidRPr="474A2F2B">
              <w:rPr>
                <w:rFonts w:ascii="Arial" w:hAnsi="Arial" w:cs="Arial"/>
              </w:rPr>
              <w:t xml:space="preserve"> and GWT</w:t>
            </w:r>
          </w:p>
          <w:p w14:paraId="6FDEA0EB" w14:textId="77777777" w:rsidR="005D77F9" w:rsidRDefault="2693B18E" w:rsidP="2693B18E">
            <w:pPr>
              <w:pStyle w:val="Informal1"/>
              <w:numPr>
                <w:ilvl w:val="0"/>
                <w:numId w:val="3"/>
              </w:numPr>
              <w:spacing w:before="0" w:after="0"/>
              <w:rPr>
                <w:rFonts w:ascii="Arial" w:hAnsi="Arial" w:cs="Arial"/>
              </w:rPr>
            </w:pPr>
            <w:r w:rsidRPr="2693B18E">
              <w:rPr>
                <w:rFonts w:ascii="Arial" w:hAnsi="Arial" w:cs="Arial"/>
              </w:rPr>
              <w:t>DDUI &amp; SFX</w:t>
            </w:r>
          </w:p>
          <w:p w14:paraId="0D0B940D" w14:textId="77777777" w:rsidR="005D77F9" w:rsidRDefault="005D77F9">
            <w:pPr>
              <w:pStyle w:val="Informal1"/>
              <w:spacing w:before="0" w:after="0"/>
              <w:rPr>
                <w:rFonts w:ascii="Arial" w:hAnsi="Arial" w:cs="Arial"/>
              </w:rPr>
            </w:pPr>
          </w:p>
          <w:p w14:paraId="50D1088D" w14:textId="77777777" w:rsidR="005D77F9" w:rsidRDefault="00744398">
            <w:pPr>
              <w:pStyle w:val="Informal1"/>
              <w:spacing w:before="0" w:after="0"/>
              <w:rPr>
                <w:rFonts w:ascii="Arial" w:hAnsi="Arial" w:cs="Arial"/>
              </w:rPr>
            </w:pPr>
            <w:r>
              <w:rPr>
                <w:rFonts w:ascii="Arial" w:hAnsi="Arial" w:cs="Arial"/>
                <w:b/>
                <w:u w:val="single"/>
              </w:rPr>
              <w:t>DATABASE</w:t>
            </w:r>
          </w:p>
          <w:p w14:paraId="7D8DEA95" w14:textId="77777777" w:rsidR="005D77F9" w:rsidRDefault="2693B18E" w:rsidP="2693B18E">
            <w:pPr>
              <w:pStyle w:val="Informal1"/>
              <w:numPr>
                <w:ilvl w:val="0"/>
                <w:numId w:val="3"/>
              </w:numPr>
              <w:spacing w:before="0" w:after="0"/>
              <w:rPr>
                <w:rFonts w:ascii="Arial" w:hAnsi="Arial" w:cs="Arial"/>
              </w:rPr>
            </w:pPr>
            <w:r w:rsidRPr="2693B18E">
              <w:rPr>
                <w:rFonts w:ascii="Arial" w:hAnsi="Arial" w:cs="Arial"/>
              </w:rPr>
              <w:t>Oracle</w:t>
            </w:r>
          </w:p>
          <w:p w14:paraId="2E14F10E" w14:textId="71FC0D56" w:rsidR="2693B18E" w:rsidRDefault="2693B18E" w:rsidP="2693B18E">
            <w:pPr>
              <w:pStyle w:val="Informal1"/>
              <w:numPr>
                <w:ilvl w:val="0"/>
                <w:numId w:val="3"/>
              </w:numPr>
              <w:spacing w:before="0" w:after="0"/>
            </w:pPr>
            <w:r w:rsidRPr="2693B18E">
              <w:rPr>
                <w:rFonts w:ascii="Arial" w:hAnsi="Arial" w:cs="Arial"/>
              </w:rPr>
              <w:t>PostgreSQL</w:t>
            </w:r>
          </w:p>
          <w:p w14:paraId="4BE993D3" w14:textId="23777890" w:rsidR="005D77F9" w:rsidRDefault="474A2F2B" w:rsidP="2693B18E">
            <w:pPr>
              <w:pStyle w:val="Informal1"/>
              <w:numPr>
                <w:ilvl w:val="0"/>
                <w:numId w:val="3"/>
              </w:numPr>
              <w:spacing w:before="0" w:after="0"/>
              <w:rPr>
                <w:rFonts w:ascii="Arial" w:hAnsi="Arial" w:cs="Arial"/>
              </w:rPr>
            </w:pPr>
            <w:r w:rsidRPr="474A2F2B">
              <w:rPr>
                <w:rFonts w:ascii="Arial" w:hAnsi="Arial" w:cs="Arial"/>
              </w:rPr>
              <w:t>MySQL</w:t>
            </w:r>
          </w:p>
          <w:p w14:paraId="5326DF11" w14:textId="77777777" w:rsidR="005D77F9" w:rsidRDefault="0A4F8FC0" w:rsidP="2693B18E">
            <w:pPr>
              <w:pStyle w:val="Informal1"/>
              <w:numPr>
                <w:ilvl w:val="0"/>
                <w:numId w:val="3"/>
              </w:numPr>
              <w:spacing w:before="0" w:after="0"/>
              <w:rPr>
                <w:rFonts w:ascii="Arial" w:hAnsi="Arial" w:cs="Arial"/>
              </w:rPr>
            </w:pPr>
            <w:r w:rsidRPr="0A4F8FC0">
              <w:rPr>
                <w:rFonts w:ascii="Arial" w:hAnsi="Arial" w:cs="Arial"/>
              </w:rPr>
              <w:t>DB2</w:t>
            </w:r>
          </w:p>
          <w:p w14:paraId="3356F546" w14:textId="60297232" w:rsidR="0A4F8FC0" w:rsidRDefault="0A4F8FC0" w:rsidP="0A4F8FC0">
            <w:pPr>
              <w:pStyle w:val="Informal1"/>
              <w:spacing w:before="0" w:after="0"/>
              <w:rPr>
                <w:rFonts w:ascii="Arial" w:hAnsi="Arial" w:cs="Arial"/>
                <w:b/>
                <w:bCs/>
                <w:u w:val="single"/>
              </w:rPr>
            </w:pPr>
          </w:p>
          <w:p w14:paraId="7555B9A2" w14:textId="77777777" w:rsidR="005D77F9" w:rsidRDefault="00744398">
            <w:pPr>
              <w:pStyle w:val="Informal1"/>
              <w:spacing w:before="0" w:after="0"/>
              <w:rPr>
                <w:rFonts w:ascii="Arial" w:hAnsi="Arial" w:cs="Arial"/>
              </w:rPr>
            </w:pPr>
            <w:r>
              <w:rPr>
                <w:rFonts w:ascii="Arial" w:hAnsi="Arial" w:cs="Arial"/>
                <w:b/>
                <w:u w:val="single"/>
              </w:rPr>
              <w:t>TOOLS</w:t>
            </w:r>
          </w:p>
          <w:p w14:paraId="37B1E88B" w14:textId="17B074EC" w:rsidR="0A4F8FC0" w:rsidRDefault="474A2F2B" w:rsidP="474A2F2B">
            <w:pPr>
              <w:pStyle w:val="Informal1"/>
              <w:numPr>
                <w:ilvl w:val="0"/>
                <w:numId w:val="3"/>
              </w:numPr>
              <w:spacing w:before="0" w:after="0"/>
              <w:rPr>
                <w:rFonts w:ascii="Arial" w:eastAsia="Arial" w:hAnsi="Arial" w:cs="Arial"/>
              </w:rPr>
            </w:pPr>
            <w:r w:rsidRPr="474A2F2B">
              <w:rPr>
                <w:rFonts w:ascii="Arial" w:hAnsi="Arial" w:cs="Arial"/>
              </w:rPr>
              <w:t>JDT, Tealeaf</w:t>
            </w:r>
          </w:p>
          <w:p w14:paraId="64A8F9F1" w14:textId="5616F63D" w:rsidR="0A4F8FC0" w:rsidRDefault="474A2F2B" w:rsidP="474A2F2B">
            <w:pPr>
              <w:pStyle w:val="Informal1"/>
              <w:numPr>
                <w:ilvl w:val="0"/>
                <w:numId w:val="3"/>
              </w:numPr>
              <w:spacing w:before="0" w:after="0"/>
            </w:pPr>
            <w:r w:rsidRPr="474A2F2B">
              <w:rPr>
                <w:rFonts w:ascii="Arial" w:hAnsi="Arial" w:cs="Arial"/>
              </w:rPr>
              <w:t>Metric tools – Grafana, Splunk, new relic, Kibana</w:t>
            </w:r>
          </w:p>
          <w:p w14:paraId="33C02720" w14:textId="02803150" w:rsidR="005D77F9" w:rsidRDefault="474A2F2B" w:rsidP="474A2F2B">
            <w:pPr>
              <w:pStyle w:val="Informal1"/>
              <w:numPr>
                <w:ilvl w:val="0"/>
                <w:numId w:val="3"/>
              </w:numPr>
              <w:spacing w:before="0" w:after="0"/>
              <w:rPr>
                <w:rFonts w:ascii="Arial" w:eastAsia="Arial" w:hAnsi="Arial" w:cs="Arial"/>
              </w:rPr>
            </w:pPr>
            <w:r w:rsidRPr="474A2F2B">
              <w:rPr>
                <w:rFonts w:ascii="Arial" w:hAnsi="Arial" w:cs="Arial"/>
              </w:rPr>
              <w:t>MQ Tools – JMS Hermes, MQ Client</w:t>
            </w:r>
          </w:p>
          <w:p w14:paraId="3A6EAFAC" w14:textId="28F5843B" w:rsidR="005D77F9" w:rsidRDefault="474A2F2B" w:rsidP="474A2F2B">
            <w:pPr>
              <w:pStyle w:val="Informal1"/>
              <w:numPr>
                <w:ilvl w:val="0"/>
                <w:numId w:val="3"/>
              </w:numPr>
              <w:spacing w:before="0" w:after="0"/>
            </w:pPr>
            <w:r w:rsidRPr="474A2F2B">
              <w:rPr>
                <w:rFonts w:ascii="Arial" w:hAnsi="Arial" w:cs="Arial"/>
              </w:rPr>
              <w:t>IntelliJ, Eclipse, RSA, STS, RAD, Atom and WebStorm</w:t>
            </w:r>
          </w:p>
          <w:p w14:paraId="2D714A8B" w14:textId="26D7371C" w:rsidR="474A2F2B" w:rsidRDefault="474A2F2B" w:rsidP="474A2F2B">
            <w:pPr>
              <w:pStyle w:val="Informal1"/>
              <w:numPr>
                <w:ilvl w:val="0"/>
                <w:numId w:val="3"/>
              </w:numPr>
              <w:spacing w:before="0" w:after="0"/>
              <w:rPr>
                <w:rFonts w:ascii="Arial" w:eastAsia="Arial" w:hAnsi="Arial" w:cs="Arial"/>
              </w:rPr>
            </w:pPr>
            <w:r w:rsidRPr="474A2F2B">
              <w:rPr>
                <w:rFonts w:ascii="Arial" w:hAnsi="Arial" w:cs="Arial"/>
              </w:rPr>
              <w:t xml:space="preserve">Code Standard tools - </w:t>
            </w:r>
            <w:proofErr w:type="spellStart"/>
            <w:r w:rsidRPr="474A2F2B">
              <w:rPr>
                <w:rFonts w:ascii="Arial" w:hAnsi="Arial" w:cs="Arial"/>
              </w:rPr>
              <w:t>CheckMarx</w:t>
            </w:r>
            <w:proofErr w:type="spellEnd"/>
            <w:r w:rsidRPr="474A2F2B">
              <w:rPr>
                <w:rFonts w:ascii="Arial" w:hAnsi="Arial" w:cs="Arial"/>
              </w:rPr>
              <w:t xml:space="preserve">, </w:t>
            </w:r>
            <w:r w:rsidR="003E2912" w:rsidRPr="474A2F2B">
              <w:rPr>
                <w:rFonts w:ascii="Arial" w:hAnsi="Arial" w:cs="Arial"/>
              </w:rPr>
              <w:t>find</w:t>
            </w:r>
            <w:r w:rsidRPr="474A2F2B">
              <w:rPr>
                <w:rFonts w:ascii="Arial" w:hAnsi="Arial" w:cs="Arial"/>
              </w:rPr>
              <w:t xml:space="preserve"> bugs, Sonar</w:t>
            </w:r>
            <w:r w:rsidR="00324B80">
              <w:rPr>
                <w:rFonts w:ascii="Arial" w:hAnsi="Arial" w:cs="Arial"/>
              </w:rPr>
              <w:t xml:space="preserve">, Fortify Scan, 42 </w:t>
            </w:r>
            <w:r w:rsidR="004B3503">
              <w:rPr>
                <w:rFonts w:ascii="Arial" w:hAnsi="Arial" w:cs="Arial"/>
              </w:rPr>
              <w:t>C</w:t>
            </w:r>
            <w:r w:rsidR="00324B80">
              <w:rPr>
                <w:rFonts w:ascii="Arial" w:hAnsi="Arial" w:cs="Arial"/>
              </w:rPr>
              <w:t>runch</w:t>
            </w:r>
            <w:r w:rsidR="004B3503">
              <w:rPr>
                <w:rFonts w:ascii="Arial" w:hAnsi="Arial" w:cs="Arial"/>
              </w:rPr>
              <w:t xml:space="preserve">, </w:t>
            </w:r>
            <w:proofErr w:type="spellStart"/>
            <w:r w:rsidR="004B3503">
              <w:rPr>
                <w:rFonts w:ascii="Arial" w:hAnsi="Arial" w:cs="Arial"/>
              </w:rPr>
              <w:t>Blackduck</w:t>
            </w:r>
            <w:proofErr w:type="spellEnd"/>
            <w:r w:rsidR="004B3503">
              <w:rPr>
                <w:rFonts w:ascii="Arial" w:hAnsi="Arial" w:cs="Arial"/>
              </w:rPr>
              <w:t xml:space="preserve"> </w:t>
            </w:r>
          </w:p>
          <w:p w14:paraId="0760A847" w14:textId="77777777" w:rsidR="005D77F9" w:rsidRDefault="2693B18E" w:rsidP="2693B18E">
            <w:pPr>
              <w:pStyle w:val="Informal1"/>
              <w:numPr>
                <w:ilvl w:val="0"/>
                <w:numId w:val="3"/>
              </w:numPr>
              <w:spacing w:before="0" w:after="0"/>
              <w:rPr>
                <w:rFonts w:ascii="Arial" w:hAnsi="Arial" w:cs="Arial"/>
              </w:rPr>
            </w:pPr>
            <w:r w:rsidRPr="2693B18E">
              <w:rPr>
                <w:rFonts w:ascii="Arial" w:hAnsi="Arial" w:cs="Arial"/>
              </w:rPr>
              <w:t>Repository Tools – SVN, CVS, GitHub</w:t>
            </w:r>
          </w:p>
          <w:p w14:paraId="1B22E1E3" w14:textId="5CA1EAA1" w:rsidR="005D77F9" w:rsidRDefault="474A2F2B" w:rsidP="2693B18E">
            <w:pPr>
              <w:pStyle w:val="Informal1"/>
              <w:numPr>
                <w:ilvl w:val="0"/>
                <w:numId w:val="3"/>
              </w:numPr>
              <w:spacing w:before="0" w:after="0"/>
              <w:rPr>
                <w:rFonts w:ascii="Arial" w:hAnsi="Arial" w:cs="Arial"/>
              </w:rPr>
            </w:pPr>
            <w:r w:rsidRPr="474A2F2B">
              <w:rPr>
                <w:rFonts w:ascii="Arial" w:hAnsi="Arial" w:cs="Arial"/>
              </w:rPr>
              <w:t>Build Tools – Hudson, ARM, Jenkins, Artifactory</w:t>
            </w:r>
          </w:p>
          <w:p w14:paraId="0FC1B62A" w14:textId="532289D5" w:rsidR="474A2F2B" w:rsidRDefault="474A2F2B" w:rsidP="474A2F2B">
            <w:pPr>
              <w:pStyle w:val="Informal1"/>
              <w:numPr>
                <w:ilvl w:val="0"/>
                <w:numId w:val="3"/>
              </w:numPr>
              <w:spacing w:before="0" w:after="0"/>
              <w:rPr>
                <w:rFonts w:ascii="Arial" w:eastAsia="Arial" w:hAnsi="Arial" w:cs="Arial"/>
              </w:rPr>
            </w:pPr>
            <w:r w:rsidRPr="474A2F2B">
              <w:rPr>
                <w:rFonts w:ascii="Arial" w:hAnsi="Arial" w:cs="Arial"/>
              </w:rPr>
              <w:t>Web Resource - Confluence, SharePoint</w:t>
            </w:r>
            <w:r w:rsidR="004B3503">
              <w:rPr>
                <w:rFonts w:ascii="Arial" w:hAnsi="Arial" w:cs="Arial"/>
              </w:rPr>
              <w:t>, JIRA</w:t>
            </w:r>
          </w:p>
          <w:p w14:paraId="2C688F66" w14:textId="67624F18" w:rsidR="2693B18E" w:rsidRDefault="474A2F2B" w:rsidP="2693B18E">
            <w:pPr>
              <w:pStyle w:val="Informal1"/>
              <w:numPr>
                <w:ilvl w:val="0"/>
                <w:numId w:val="3"/>
              </w:numPr>
              <w:spacing w:before="0" w:after="0"/>
            </w:pPr>
            <w:r w:rsidRPr="474A2F2B">
              <w:rPr>
                <w:rFonts w:ascii="Arial" w:hAnsi="Arial" w:cs="Arial"/>
              </w:rPr>
              <w:t xml:space="preserve">Defect Management Tool – Redmine, Service manager, JIRA, TRAC, </w:t>
            </w:r>
          </w:p>
          <w:p w14:paraId="09943A73" w14:textId="1EFE33CF" w:rsidR="005D77F9" w:rsidRDefault="474A2F2B" w:rsidP="2693B18E">
            <w:pPr>
              <w:pStyle w:val="Informal1"/>
              <w:numPr>
                <w:ilvl w:val="0"/>
                <w:numId w:val="3"/>
              </w:numPr>
              <w:spacing w:before="0" w:after="0"/>
              <w:rPr>
                <w:rFonts w:ascii="Arial" w:hAnsi="Arial" w:cs="Arial"/>
              </w:rPr>
            </w:pPr>
            <w:r w:rsidRPr="474A2F2B">
              <w:rPr>
                <w:rFonts w:ascii="Arial" w:hAnsi="Arial" w:cs="Arial"/>
              </w:rPr>
              <w:t xml:space="preserve">Database Tools – Oracle SQL </w:t>
            </w:r>
            <w:r w:rsidR="001C48A2">
              <w:rPr>
                <w:rFonts w:ascii="Arial" w:hAnsi="Arial" w:cs="Arial"/>
              </w:rPr>
              <w:t>Developer</w:t>
            </w:r>
            <w:r w:rsidRPr="474A2F2B">
              <w:rPr>
                <w:rFonts w:ascii="Arial" w:hAnsi="Arial" w:cs="Arial"/>
              </w:rPr>
              <w:t xml:space="preserve">, Toad, NoSQL, MySQL Tool kit, </w:t>
            </w:r>
            <w:r w:rsidR="004B3503">
              <w:rPr>
                <w:rFonts w:ascii="Arial" w:hAnsi="Arial" w:cs="Arial"/>
              </w:rPr>
              <w:t>D</w:t>
            </w:r>
            <w:r w:rsidRPr="474A2F2B">
              <w:rPr>
                <w:rFonts w:ascii="Arial" w:hAnsi="Arial" w:cs="Arial"/>
              </w:rPr>
              <w:t xml:space="preserve">B Visualizer, Squirrel SQL, </w:t>
            </w:r>
            <w:proofErr w:type="spellStart"/>
            <w:r w:rsidRPr="474A2F2B">
              <w:rPr>
                <w:rFonts w:ascii="Arial" w:hAnsi="Arial" w:cs="Arial"/>
              </w:rPr>
              <w:t>PgAdmin</w:t>
            </w:r>
            <w:proofErr w:type="spellEnd"/>
          </w:p>
          <w:p w14:paraId="60061E4C" w14:textId="3449E8E7" w:rsidR="005D77F9" w:rsidRDefault="004B3503" w:rsidP="004B3503">
            <w:pPr>
              <w:pStyle w:val="Informal1"/>
              <w:numPr>
                <w:ilvl w:val="0"/>
                <w:numId w:val="3"/>
              </w:numPr>
              <w:spacing w:before="0" w:after="0"/>
              <w:rPr>
                <w:rFonts w:ascii="Arial" w:hAnsi="Arial" w:cs="Arial"/>
              </w:rPr>
            </w:pPr>
            <w:r>
              <w:rPr>
                <w:rFonts w:ascii="Arial" w:hAnsi="Arial" w:cs="Arial"/>
              </w:rPr>
              <w:t xml:space="preserve">Rest API Tools - </w:t>
            </w:r>
            <w:proofErr w:type="spellStart"/>
            <w:r w:rsidR="474A2F2B" w:rsidRPr="474A2F2B">
              <w:rPr>
                <w:rFonts w:ascii="Arial" w:hAnsi="Arial" w:cs="Arial"/>
              </w:rPr>
              <w:t>XMLspy</w:t>
            </w:r>
            <w:proofErr w:type="spellEnd"/>
            <w:r w:rsidR="474A2F2B" w:rsidRPr="474A2F2B">
              <w:rPr>
                <w:rFonts w:ascii="Arial" w:hAnsi="Arial" w:cs="Arial"/>
              </w:rPr>
              <w:t>, Soap UI, Postman</w:t>
            </w:r>
          </w:p>
        </w:tc>
      </w:tr>
      <w:tr w:rsidR="005D77F9" w14:paraId="6D671E3F" w14:textId="77777777" w:rsidTr="72B450C2">
        <w:trPr>
          <w:trHeight w:val="2151"/>
        </w:trPr>
        <w:tc>
          <w:tcPr>
            <w:tcW w:w="2088" w:type="dxa"/>
            <w:tcBorders>
              <w:top w:val="single" w:sz="4" w:space="0" w:color="000000" w:themeColor="text1"/>
              <w:left w:val="single" w:sz="4" w:space="0" w:color="000000" w:themeColor="text1"/>
              <w:bottom w:val="single" w:sz="4" w:space="0" w:color="000000" w:themeColor="text1"/>
            </w:tcBorders>
            <w:shd w:val="clear" w:color="auto" w:fill="E5E5E5"/>
          </w:tcPr>
          <w:p w14:paraId="1B8CA99A" w14:textId="77777777" w:rsidR="002F47ED" w:rsidRDefault="002F47ED" w:rsidP="7E3FB00F">
            <w:pPr>
              <w:pStyle w:val="Informal1"/>
              <w:spacing w:before="0" w:after="0"/>
              <w:rPr>
                <w:rFonts w:ascii="Arial" w:hAnsi="Arial" w:cs="Arial"/>
                <w:b/>
                <w:bCs/>
              </w:rPr>
            </w:pPr>
          </w:p>
          <w:p w14:paraId="60C79942" w14:textId="3C6220AF" w:rsidR="005D77F9" w:rsidRDefault="7E3FB00F" w:rsidP="7E3FB00F">
            <w:pPr>
              <w:pStyle w:val="Informal1"/>
              <w:spacing w:before="0" w:after="0"/>
              <w:rPr>
                <w:rFonts w:ascii="Arial" w:hAnsi="Arial" w:cs="Arial"/>
                <w:b/>
                <w:bCs/>
              </w:rPr>
            </w:pPr>
            <w:r w:rsidRPr="7E3FB00F">
              <w:rPr>
                <w:rFonts w:ascii="Arial" w:hAnsi="Arial" w:cs="Arial"/>
                <w:b/>
                <w:bCs/>
              </w:rPr>
              <w:t>ROLES &amp; RESPONSIBILITIES</w:t>
            </w:r>
          </w:p>
          <w:p w14:paraId="44EAFD9C" w14:textId="77777777" w:rsidR="005D77F9" w:rsidRDefault="005D77F9">
            <w:pPr>
              <w:pStyle w:val="Informal1"/>
              <w:spacing w:before="0" w:after="0"/>
              <w:rPr>
                <w:rFonts w:ascii="Arial" w:hAnsi="Arial" w:cs="Arial"/>
                <w:b/>
              </w:rPr>
            </w:pPr>
          </w:p>
          <w:p w14:paraId="4B94D5A5" w14:textId="77777777" w:rsidR="005D77F9" w:rsidRDefault="005D77F9">
            <w:pPr>
              <w:pStyle w:val="Informal1"/>
              <w:spacing w:before="0" w:after="0"/>
              <w:rPr>
                <w:rFonts w:ascii="Arial" w:hAnsi="Arial" w:cs="Arial"/>
                <w:b/>
              </w:rPr>
            </w:pPr>
          </w:p>
          <w:p w14:paraId="3DEEC669" w14:textId="77777777" w:rsidR="005D77F9" w:rsidRDefault="005D77F9">
            <w:pPr>
              <w:pStyle w:val="Informal1"/>
              <w:spacing w:before="0" w:after="0"/>
              <w:rPr>
                <w:rFonts w:ascii="Arial" w:hAnsi="Arial" w:cs="Arial"/>
                <w:b/>
              </w:rPr>
            </w:pPr>
          </w:p>
          <w:p w14:paraId="3656B9AB" w14:textId="77777777" w:rsidR="005D77F9" w:rsidRDefault="005D77F9">
            <w:pPr>
              <w:pStyle w:val="Informal1"/>
              <w:spacing w:before="0" w:after="0"/>
              <w:rPr>
                <w:rFonts w:ascii="Arial" w:hAnsi="Arial" w:cs="Arial"/>
                <w:b/>
              </w:rPr>
            </w:pPr>
          </w:p>
          <w:p w14:paraId="45FB0818" w14:textId="77777777" w:rsidR="005D77F9" w:rsidRDefault="005D77F9">
            <w:pPr>
              <w:pStyle w:val="Informal1"/>
              <w:spacing w:before="0" w:after="0"/>
              <w:rPr>
                <w:rFonts w:ascii="Arial" w:hAnsi="Arial" w:cs="Arial"/>
                <w:b/>
              </w:rPr>
            </w:pPr>
          </w:p>
          <w:p w14:paraId="049F31CB" w14:textId="77777777" w:rsidR="005D77F9" w:rsidRDefault="005D77F9">
            <w:pPr>
              <w:pStyle w:val="Informal1"/>
              <w:spacing w:before="0" w:after="0"/>
              <w:rPr>
                <w:rFonts w:ascii="Arial" w:hAnsi="Arial" w:cs="Arial"/>
                <w:b/>
              </w:rPr>
            </w:pPr>
          </w:p>
          <w:p w14:paraId="53128261" w14:textId="77777777" w:rsidR="005D77F9" w:rsidRDefault="005D77F9">
            <w:pPr>
              <w:pStyle w:val="Informal1"/>
              <w:spacing w:before="0" w:after="0"/>
              <w:rPr>
                <w:rFonts w:ascii="Arial" w:hAnsi="Arial" w:cs="Arial"/>
                <w:b/>
              </w:rPr>
            </w:pPr>
          </w:p>
          <w:p w14:paraId="62486C05" w14:textId="77777777" w:rsidR="005D77F9" w:rsidRDefault="005D77F9">
            <w:pPr>
              <w:pStyle w:val="Informal1"/>
              <w:spacing w:before="0" w:after="0"/>
              <w:rPr>
                <w:rFonts w:ascii="Arial" w:hAnsi="Arial" w:cs="Arial"/>
                <w:b/>
              </w:rPr>
            </w:pPr>
          </w:p>
          <w:p w14:paraId="4101652C" w14:textId="77777777" w:rsidR="005D77F9" w:rsidRDefault="005D77F9">
            <w:pPr>
              <w:pStyle w:val="Informal1"/>
              <w:spacing w:before="0" w:after="0"/>
              <w:rPr>
                <w:rFonts w:ascii="Arial" w:hAnsi="Arial" w:cs="Arial"/>
                <w:b/>
              </w:rPr>
            </w:pPr>
          </w:p>
          <w:p w14:paraId="4B99056E" w14:textId="77777777" w:rsidR="005D77F9" w:rsidRDefault="005D77F9">
            <w:pPr>
              <w:pStyle w:val="Informal1"/>
              <w:spacing w:before="0" w:after="0"/>
              <w:rPr>
                <w:rFonts w:ascii="Arial" w:hAnsi="Arial" w:cs="Arial"/>
                <w:b/>
              </w:rPr>
            </w:pPr>
          </w:p>
          <w:p w14:paraId="1299C43A" w14:textId="77777777" w:rsidR="005D77F9" w:rsidRDefault="005D77F9">
            <w:pPr>
              <w:pStyle w:val="Informal1"/>
              <w:spacing w:before="0" w:after="0"/>
              <w:rPr>
                <w:rFonts w:ascii="Arial" w:hAnsi="Arial" w:cs="Arial"/>
                <w:b/>
              </w:rPr>
            </w:pPr>
          </w:p>
          <w:p w14:paraId="4DDBEF00" w14:textId="77777777" w:rsidR="005D77F9" w:rsidRDefault="005D77F9">
            <w:pPr>
              <w:pStyle w:val="Informal1"/>
              <w:spacing w:before="0" w:after="0"/>
              <w:rPr>
                <w:rFonts w:ascii="Arial" w:hAnsi="Arial" w:cs="Arial"/>
                <w:b/>
              </w:rPr>
            </w:pPr>
          </w:p>
          <w:p w14:paraId="3461D779" w14:textId="77777777" w:rsidR="005D77F9" w:rsidRDefault="005D77F9">
            <w:pPr>
              <w:pStyle w:val="Informal1"/>
              <w:spacing w:before="0" w:after="0"/>
              <w:rPr>
                <w:rFonts w:ascii="Arial" w:hAnsi="Arial" w:cs="Arial"/>
                <w:b/>
              </w:rPr>
            </w:pPr>
          </w:p>
          <w:p w14:paraId="3CF2D8B6" w14:textId="77777777" w:rsidR="005D77F9" w:rsidRDefault="005D77F9">
            <w:pPr>
              <w:pStyle w:val="Informal1"/>
              <w:spacing w:before="0" w:after="0"/>
              <w:rPr>
                <w:rFonts w:ascii="Arial" w:hAnsi="Arial" w:cs="Arial"/>
                <w:b/>
              </w:rPr>
            </w:pPr>
          </w:p>
          <w:p w14:paraId="0FB78278" w14:textId="77777777" w:rsidR="005D77F9" w:rsidRDefault="005D77F9">
            <w:pPr>
              <w:pStyle w:val="Informal1"/>
              <w:spacing w:before="0" w:after="0"/>
              <w:rPr>
                <w:rFonts w:ascii="Arial" w:hAnsi="Arial" w:cs="Arial"/>
                <w:b/>
              </w:rPr>
            </w:pPr>
          </w:p>
          <w:p w14:paraId="1FC39945" w14:textId="77777777" w:rsidR="005D77F9" w:rsidRDefault="005D77F9">
            <w:pPr>
              <w:pStyle w:val="Informal1"/>
              <w:spacing w:before="0" w:after="0"/>
              <w:rPr>
                <w:rFonts w:ascii="Arial" w:hAnsi="Arial" w:cs="Arial"/>
                <w:b/>
              </w:rPr>
            </w:pPr>
          </w:p>
          <w:p w14:paraId="0562CB0E" w14:textId="77777777" w:rsidR="005D77F9" w:rsidRDefault="005D77F9">
            <w:pPr>
              <w:pStyle w:val="Informal1"/>
              <w:spacing w:before="0" w:after="0"/>
              <w:rPr>
                <w:rFonts w:ascii="Arial" w:hAnsi="Arial" w:cs="Arial"/>
                <w:b/>
              </w:rPr>
            </w:pPr>
          </w:p>
          <w:p w14:paraId="34CE0A41" w14:textId="77777777" w:rsidR="005D77F9" w:rsidRDefault="005D77F9">
            <w:pPr>
              <w:pStyle w:val="Informal1"/>
              <w:spacing w:before="0" w:after="0"/>
              <w:rPr>
                <w:rFonts w:ascii="Arial" w:hAnsi="Arial" w:cs="Arial"/>
                <w:b/>
              </w:rPr>
            </w:pPr>
          </w:p>
          <w:p w14:paraId="62EBF3C5" w14:textId="77777777" w:rsidR="005D77F9" w:rsidRDefault="005D77F9">
            <w:pPr>
              <w:pStyle w:val="Informal1"/>
              <w:spacing w:before="0" w:after="0"/>
              <w:rPr>
                <w:rFonts w:ascii="Arial" w:hAnsi="Arial" w:cs="Arial"/>
                <w:b/>
              </w:rPr>
            </w:pPr>
          </w:p>
          <w:p w14:paraId="6D98A12B" w14:textId="77777777" w:rsidR="005D77F9" w:rsidRDefault="005D77F9">
            <w:pPr>
              <w:pStyle w:val="Informal1"/>
              <w:spacing w:before="0" w:after="0"/>
              <w:rPr>
                <w:rFonts w:ascii="Arial" w:hAnsi="Arial" w:cs="Arial"/>
                <w:b/>
              </w:rPr>
            </w:pPr>
          </w:p>
          <w:p w14:paraId="2946DB82" w14:textId="77777777" w:rsidR="005D77F9" w:rsidRDefault="005D77F9">
            <w:pPr>
              <w:pStyle w:val="Informal1"/>
              <w:spacing w:before="0" w:after="0"/>
              <w:rPr>
                <w:rFonts w:ascii="Arial" w:hAnsi="Arial" w:cs="Arial"/>
                <w:b/>
              </w:rPr>
            </w:pPr>
          </w:p>
          <w:p w14:paraId="5997CC1D" w14:textId="77777777" w:rsidR="005D77F9" w:rsidRDefault="005D77F9">
            <w:pPr>
              <w:pStyle w:val="Informal1"/>
              <w:spacing w:before="0" w:after="0"/>
              <w:rPr>
                <w:rFonts w:ascii="Arial" w:hAnsi="Arial" w:cs="Arial"/>
                <w:b/>
              </w:rPr>
            </w:pPr>
          </w:p>
          <w:p w14:paraId="110FFD37" w14:textId="77777777" w:rsidR="005D77F9" w:rsidRDefault="005D77F9">
            <w:pPr>
              <w:pStyle w:val="Informal1"/>
              <w:spacing w:before="0" w:after="0"/>
              <w:rPr>
                <w:rFonts w:ascii="Arial" w:hAnsi="Arial" w:cs="Arial"/>
                <w:b/>
              </w:rPr>
            </w:pPr>
          </w:p>
          <w:p w14:paraId="6B699379" w14:textId="53A2ADBE" w:rsidR="005D77F9" w:rsidRDefault="005D77F9">
            <w:pPr>
              <w:pStyle w:val="Informal1"/>
              <w:spacing w:before="0" w:after="0"/>
              <w:rPr>
                <w:rFonts w:ascii="Arial" w:hAnsi="Arial" w:cs="Arial"/>
                <w:b/>
              </w:rPr>
            </w:pPr>
          </w:p>
          <w:p w14:paraId="22F04304" w14:textId="7647C6FE" w:rsidR="002F47ED" w:rsidRDefault="002F47ED">
            <w:pPr>
              <w:pStyle w:val="Informal1"/>
              <w:spacing w:before="0" w:after="0"/>
              <w:rPr>
                <w:rFonts w:ascii="Arial" w:hAnsi="Arial" w:cs="Arial"/>
                <w:b/>
              </w:rPr>
            </w:pPr>
          </w:p>
          <w:p w14:paraId="3AA9F69C" w14:textId="25668DB9" w:rsidR="002F47ED" w:rsidRDefault="002F47ED">
            <w:pPr>
              <w:pStyle w:val="Informal1"/>
              <w:spacing w:before="0" w:after="0"/>
              <w:rPr>
                <w:rFonts w:ascii="Arial" w:hAnsi="Arial" w:cs="Arial"/>
                <w:b/>
              </w:rPr>
            </w:pPr>
          </w:p>
          <w:p w14:paraId="6A57BDE2" w14:textId="431C7279" w:rsidR="002F47ED" w:rsidRDefault="002F47ED">
            <w:pPr>
              <w:pStyle w:val="Informal1"/>
              <w:spacing w:before="0" w:after="0"/>
              <w:rPr>
                <w:rFonts w:ascii="Arial" w:hAnsi="Arial" w:cs="Arial"/>
                <w:b/>
              </w:rPr>
            </w:pPr>
          </w:p>
          <w:p w14:paraId="356070F6" w14:textId="4FDA6183" w:rsidR="002F47ED" w:rsidRDefault="002F47ED">
            <w:pPr>
              <w:pStyle w:val="Informal1"/>
              <w:spacing w:before="0" w:after="0"/>
              <w:rPr>
                <w:rFonts w:ascii="Arial" w:hAnsi="Arial" w:cs="Arial"/>
                <w:b/>
              </w:rPr>
            </w:pPr>
          </w:p>
          <w:p w14:paraId="07DBB7C2" w14:textId="132546CD" w:rsidR="002F47ED" w:rsidRDefault="002F47ED">
            <w:pPr>
              <w:pStyle w:val="Informal1"/>
              <w:spacing w:before="0" w:after="0"/>
              <w:rPr>
                <w:rFonts w:ascii="Arial" w:hAnsi="Arial" w:cs="Arial"/>
                <w:b/>
              </w:rPr>
            </w:pPr>
          </w:p>
          <w:p w14:paraId="1819D83A" w14:textId="3288F3ED" w:rsidR="002F47ED" w:rsidRDefault="002F47ED">
            <w:pPr>
              <w:pStyle w:val="Informal1"/>
              <w:spacing w:before="0" w:after="0"/>
              <w:rPr>
                <w:rFonts w:ascii="Arial" w:hAnsi="Arial" w:cs="Arial"/>
                <w:b/>
              </w:rPr>
            </w:pPr>
          </w:p>
          <w:p w14:paraId="4B02902E" w14:textId="77777777" w:rsidR="002F47ED" w:rsidRDefault="002F47ED">
            <w:pPr>
              <w:pStyle w:val="Informal1"/>
              <w:spacing w:before="0" w:after="0"/>
              <w:rPr>
                <w:rFonts w:ascii="Arial" w:hAnsi="Arial" w:cs="Arial"/>
                <w:b/>
              </w:rPr>
            </w:pPr>
          </w:p>
          <w:p w14:paraId="3FE9F23F" w14:textId="77777777" w:rsidR="005D77F9" w:rsidRDefault="005D77F9">
            <w:pPr>
              <w:pStyle w:val="Informal1"/>
              <w:spacing w:before="0" w:after="0"/>
              <w:rPr>
                <w:rFonts w:ascii="Arial" w:hAnsi="Arial" w:cs="Arial"/>
                <w:b/>
              </w:rPr>
            </w:pPr>
          </w:p>
          <w:p w14:paraId="08CE6F91" w14:textId="77777777" w:rsidR="005D77F9" w:rsidRDefault="005D77F9">
            <w:pPr>
              <w:pStyle w:val="Informal1"/>
              <w:spacing w:before="0" w:after="0"/>
              <w:rPr>
                <w:rFonts w:ascii="Arial" w:hAnsi="Arial" w:cs="Arial"/>
                <w:b/>
              </w:rPr>
            </w:pPr>
          </w:p>
          <w:p w14:paraId="168A1AEF" w14:textId="77777777" w:rsidR="005D77F9" w:rsidRDefault="00744398">
            <w:pPr>
              <w:pStyle w:val="Informal1"/>
              <w:spacing w:before="0" w:after="0"/>
              <w:rPr>
                <w:rFonts w:cs="Arial"/>
                <w:bCs/>
              </w:rPr>
            </w:pPr>
            <w:r>
              <w:rPr>
                <w:rFonts w:ascii="Arial" w:hAnsi="Arial" w:cs="Arial"/>
                <w:b/>
              </w:rPr>
              <w:t>PROFESSIONAL EXPERIENCE</w:t>
            </w:r>
          </w:p>
        </w:tc>
        <w:tc>
          <w:tcPr>
            <w:tcW w:w="8412" w:type="dxa"/>
            <w:tcBorders>
              <w:top w:val="single" w:sz="4" w:space="0" w:color="000000" w:themeColor="text1"/>
              <w:left w:val="single" w:sz="4" w:space="0" w:color="000000" w:themeColor="text1"/>
              <w:bottom w:val="single" w:sz="4" w:space="0" w:color="000000" w:themeColor="text1"/>
              <w:right w:val="single" w:sz="20" w:space="0" w:color="000000" w:themeColor="text1"/>
            </w:tcBorders>
            <w:shd w:val="clear" w:color="auto" w:fill="E5E5E5"/>
          </w:tcPr>
          <w:p w14:paraId="195FF179" w14:textId="77777777" w:rsidR="003E2912" w:rsidRPr="003E2912" w:rsidRDefault="003E2912" w:rsidP="003E2912">
            <w:pPr>
              <w:pStyle w:val="Standard2"/>
              <w:spacing w:before="0" w:after="100" w:line="276" w:lineRule="auto"/>
              <w:ind w:left="720"/>
              <w:rPr>
                <w:b w:val="0"/>
                <w:bCs/>
              </w:rPr>
            </w:pPr>
          </w:p>
          <w:p w14:paraId="7EC6F06A" w14:textId="289FF51C" w:rsidR="00324B80" w:rsidRPr="00324B80" w:rsidRDefault="00744398" w:rsidP="00324B80">
            <w:pPr>
              <w:pStyle w:val="Standard2"/>
              <w:numPr>
                <w:ilvl w:val="0"/>
                <w:numId w:val="9"/>
              </w:numPr>
              <w:spacing w:before="0" w:after="100" w:line="276" w:lineRule="auto"/>
              <w:rPr>
                <w:b w:val="0"/>
                <w:bCs/>
              </w:rPr>
            </w:pPr>
            <w:r>
              <w:rPr>
                <w:b w:val="0"/>
                <w:bCs/>
              </w:rPr>
              <w:t xml:space="preserve">Create Functional </w:t>
            </w:r>
            <w:r w:rsidR="001C48A2">
              <w:rPr>
                <w:b w:val="0"/>
                <w:bCs/>
              </w:rPr>
              <w:t>requirements</w:t>
            </w:r>
            <w:r>
              <w:rPr>
                <w:b w:val="0"/>
                <w:bCs/>
              </w:rPr>
              <w:t xml:space="preserve"> &amp; Technical specifications as well </w:t>
            </w:r>
            <w:r w:rsidR="001C48A2">
              <w:rPr>
                <w:b w:val="0"/>
                <w:bCs/>
              </w:rPr>
              <w:t xml:space="preserve">as </w:t>
            </w:r>
            <w:r>
              <w:rPr>
                <w:b w:val="0"/>
                <w:bCs/>
              </w:rPr>
              <w:t xml:space="preserve">design &amp; implement </w:t>
            </w:r>
            <w:r w:rsidR="001C48A2">
              <w:rPr>
                <w:b w:val="0"/>
                <w:bCs/>
              </w:rPr>
              <w:t>workflows</w:t>
            </w:r>
            <w:r>
              <w:rPr>
                <w:b w:val="0"/>
                <w:bCs/>
              </w:rPr>
              <w:t>.</w:t>
            </w:r>
          </w:p>
          <w:p w14:paraId="4EE183E8" w14:textId="1DBC9EFF" w:rsidR="005D77F9" w:rsidRDefault="00744398">
            <w:pPr>
              <w:pStyle w:val="Standard2"/>
              <w:numPr>
                <w:ilvl w:val="0"/>
                <w:numId w:val="9"/>
              </w:numPr>
              <w:spacing w:before="0" w:after="100" w:line="276" w:lineRule="auto"/>
              <w:rPr>
                <w:b w:val="0"/>
                <w:bCs/>
              </w:rPr>
            </w:pPr>
            <w:r>
              <w:rPr>
                <w:b w:val="0"/>
                <w:bCs/>
              </w:rPr>
              <w:t xml:space="preserve">Ensure coding standards </w:t>
            </w:r>
            <w:r w:rsidR="00136383">
              <w:rPr>
                <w:b w:val="0"/>
                <w:bCs/>
              </w:rPr>
              <w:t>adhere</w:t>
            </w:r>
            <w:r>
              <w:rPr>
                <w:b w:val="0"/>
                <w:bCs/>
              </w:rPr>
              <w:t xml:space="preserve"> </w:t>
            </w:r>
            <w:r w:rsidR="00136383">
              <w:rPr>
                <w:b w:val="0"/>
                <w:bCs/>
              </w:rPr>
              <w:t>to</w:t>
            </w:r>
            <w:r>
              <w:rPr>
                <w:b w:val="0"/>
                <w:bCs/>
              </w:rPr>
              <w:t xml:space="preserve"> the development process with acceptable quality and efficiency.</w:t>
            </w:r>
          </w:p>
          <w:p w14:paraId="281045BF" w14:textId="485970D2" w:rsidR="005D77F9" w:rsidRDefault="07904E2E" w:rsidP="07904E2E">
            <w:pPr>
              <w:pStyle w:val="Standard2"/>
              <w:numPr>
                <w:ilvl w:val="0"/>
                <w:numId w:val="9"/>
              </w:numPr>
              <w:spacing w:before="0" w:after="100" w:line="276" w:lineRule="auto"/>
              <w:rPr>
                <w:b w:val="0"/>
              </w:rPr>
            </w:pPr>
            <w:r>
              <w:rPr>
                <w:b w:val="0"/>
              </w:rPr>
              <w:t xml:space="preserve">Responsible for delivery of end-to-end delivery and </w:t>
            </w:r>
            <w:r w:rsidR="00136383">
              <w:rPr>
                <w:b w:val="0"/>
              </w:rPr>
              <w:t>assisting</w:t>
            </w:r>
            <w:r>
              <w:rPr>
                <w:b w:val="0"/>
              </w:rPr>
              <w:t xml:space="preserve"> manager in effort and work estimation.</w:t>
            </w:r>
          </w:p>
          <w:p w14:paraId="48F37B75" w14:textId="79A7E0C9" w:rsidR="005D77F9" w:rsidRDefault="00744398">
            <w:pPr>
              <w:pStyle w:val="Standard2"/>
              <w:numPr>
                <w:ilvl w:val="0"/>
                <w:numId w:val="9"/>
              </w:numPr>
              <w:spacing w:before="0" w:after="100" w:line="276" w:lineRule="auto"/>
              <w:rPr>
                <w:b w:val="0"/>
                <w:bCs/>
              </w:rPr>
            </w:pPr>
            <w:r>
              <w:rPr>
                <w:b w:val="0"/>
                <w:bCs/>
              </w:rPr>
              <w:t xml:space="preserve">Develop effort estimation and prepare </w:t>
            </w:r>
            <w:r w:rsidR="00136383">
              <w:rPr>
                <w:b w:val="0"/>
                <w:bCs/>
              </w:rPr>
              <w:t>detailed</w:t>
            </w:r>
            <w:r>
              <w:rPr>
                <w:b w:val="0"/>
                <w:bCs/>
              </w:rPr>
              <w:t xml:space="preserve"> architecture and resolve technical issues faced by the team and update any forthcoming risks to the manager.</w:t>
            </w:r>
          </w:p>
          <w:p w14:paraId="4070E64A" w14:textId="7253C2BB" w:rsidR="005D77F9" w:rsidRDefault="00744398">
            <w:pPr>
              <w:pStyle w:val="Standard2"/>
              <w:numPr>
                <w:ilvl w:val="0"/>
                <w:numId w:val="9"/>
              </w:numPr>
              <w:spacing w:before="0" w:after="100" w:line="276" w:lineRule="auto"/>
              <w:rPr>
                <w:b w:val="0"/>
                <w:bCs/>
              </w:rPr>
            </w:pPr>
            <w:r>
              <w:rPr>
                <w:b w:val="0"/>
                <w:bCs/>
              </w:rPr>
              <w:t xml:space="preserve">Create </w:t>
            </w:r>
            <w:r w:rsidR="00136383">
              <w:rPr>
                <w:b w:val="0"/>
                <w:bCs/>
              </w:rPr>
              <w:t xml:space="preserve">a </w:t>
            </w:r>
            <w:r>
              <w:rPr>
                <w:b w:val="0"/>
                <w:bCs/>
              </w:rPr>
              <w:t xml:space="preserve">prototype and present </w:t>
            </w:r>
            <w:r w:rsidR="00136383">
              <w:rPr>
                <w:b w:val="0"/>
                <w:bCs/>
              </w:rPr>
              <w:t xml:space="preserve">it </w:t>
            </w:r>
            <w:r>
              <w:rPr>
                <w:b w:val="0"/>
                <w:bCs/>
              </w:rPr>
              <w:t xml:space="preserve">to </w:t>
            </w:r>
            <w:r w:rsidR="00136383">
              <w:rPr>
                <w:b w:val="0"/>
                <w:bCs/>
              </w:rPr>
              <w:t xml:space="preserve">the </w:t>
            </w:r>
            <w:r>
              <w:rPr>
                <w:b w:val="0"/>
                <w:bCs/>
              </w:rPr>
              <w:t>client effectively.</w:t>
            </w:r>
          </w:p>
          <w:p w14:paraId="59741676" w14:textId="6D7D1719" w:rsidR="005D77F9" w:rsidRDefault="00744398">
            <w:pPr>
              <w:pStyle w:val="Standard2"/>
              <w:numPr>
                <w:ilvl w:val="0"/>
                <w:numId w:val="9"/>
              </w:numPr>
              <w:spacing w:before="0" w:after="100" w:line="276" w:lineRule="auto"/>
              <w:rPr>
                <w:b w:val="0"/>
                <w:bCs/>
              </w:rPr>
            </w:pPr>
            <w:r>
              <w:rPr>
                <w:b w:val="0"/>
                <w:bCs/>
              </w:rPr>
              <w:t>Participate</w:t>
            </w:r>
            <w:r w:rsidR="00136383">
              <w:rPr>
                <w:b w:val="0"/>
                <w:bCs/>
              </w:rPr>
              <w:t>,</w:t>
            </w:r>
            <w:r>
              <w:rPr>
                <w:b w:val="0"/>
                <w:bCs/>
              </w:rPr>
              <w:t xml:space="preserve"> handle customer code reviews and implement changes based on the requirement specifications.</w:t>
            </w:r>
          </w:p>
          <w:p w14:paraId="0DD0FB05" w14:textId="7E2E586B" w:rsidR="00960785" w:rsidRPr="00960785" w:rsidRDefault="00324B80" w:rsidP="00960785">
            <w:pPr>
              <w:pStyle w:val="Standard2"/>
              <w:numPr>
                <w:ilvl w:val="0"/>
                <w:numId w:val="9"/>
              </w:numPr>
              <w:spacing w:before="0" w:after="100" w:line="276" w:lineRule="auto"/>
              <w:rPr>
                <w:b w:val="0"/>
                <w:bCs/>
              </w:rPr>
            </w:pPr>
            <w:r>
              <w:rPr>
                <w:b w:val="0"/>
                <w:bCs/>
              </w:rPr>
              <w:t>Manage</w:t>
            </w:r>
            <w:r w:rsidR="00960785">
              <w:rPr>
                <w:b w:val="0"/>
                <w:bCs/>
              </w:rPr>
              <w:t xml:space="preserve"> work </w:t>
            </w:r>
            <w:r w:rsidR="00136383">
              <w:rPr>
                <w:b w:val="0"/>
                <w:bCs/>
              </w:rPr>
              <w:t>items</w:t>
            </w:r>
            <w:r w:rsidR="00960785">
              <w:rPr>
                <w:b w:val="0"/>
                <w:bCs/>
              </w:rPr>
              <w:t xml:space="preserve"> and resource allocation for the core deliverables.</w:t>
            </w:r>
          </w:p>
          <w:p w14:paraId="144361DC" w14:textId="37C2DCC8" w:rsidR="005D77F9" w:rsidRDefault="00744398">
            <w:pPr>
              <w:pStyle w:val="Standard2"/>
              <w:numPr>
                <w:ilvl w:val="0"/>
                <w:numId w:val="9"/>
              </w:numPr>
              <w:spacing w:before="0" w:after="100" w:line="276" w:lineRule="auto"/>
              <w:rPr>
                <w:b w:val="0"/>
                <w:bCs/>
              </w:rPr>
            </w:pPr>
            <w:r>
              <w:rPr>
                <w:b w:val="0"/>
                <w:bCs/>
              </w:rPr>
              <w:t>Ensure team</w:t>
            </w:r>
            <w:r w:rsidR="00960785">
              <w:rPr>
                <w:b w:val="0"/>
                <w:bCs/>
              </w:rPr>
              <w:t xml:space="preserve"> has ample training assigned and gather knowledge to perform the job duties and </w:t>
            </w:r>
            <w:r w:rsidR="007051E7">
              <w:rPr>
                <w:b w:val="0"/>
                <w:bCs/>
              </w:rPr>
              <w:t>security-related</w:t>
            </w:r>
            <w:r>
              <w:rPr>
                <w:b w:val="0"/>
                <w:bCs/>
              </w:rPr>
              <w:t xml:space="preserve"> </w:t>
            </w:r>
            <w:r w:rsidR="007051E7">
              <w:rPr>
                <w:b w:val="0"/>
                <w:bCs/>
              </w:rPr>
              <w:t>training</w:t>
            </w:r>
            <w:r>
              <w:rPr>
                <w:b w:val="0"/>
                <w:bCs/>
              </w:rPr>
              <w:t xml:space="preserve"> &amp; clear assessments.</w:t>
            </w:r>
          </w:p>
          <w:p w14:paraId="2F4BD45C" w14:textId="17350F67" w:rsidR="005D77F9" w:rsidRDefault="00744398">
            <w:pPr>
              <w:pStyle w:val="Standard2"/>
              <w:numPr>
                <w:ilvl w:val="0"/>
                <w:numId w:val="9"/>
              </w:numPr>
              <w:spacing w:before="0" w:after="100" w:line="276" w:lineRule="auto"/>
              <w:rPr>
                <w:b w:val="0"/>
                <w:bCs/>
              </w:rPr>
            </w:pPr>
            <w:r>
              <w:rPr>
                <w:b w:val="0"/>
                <w:bCs/>
              </w:rPr>
              <w:t xml:space="preserve">Ensure security incidents/events </w:t>
            </w:r>
            <w:r w:rsidR="007051E7">
              <w:rPr>
                <w:b w:val="0"/>
                <w:bCs/>
              </w:rPr>
              <w:t xml:space="preserve">are </w:t>
            </w:r>
            <w:r>
              <w:rPr>
                <w:b w:val="0"/>
                <w:bCs/>
              </w:rPr>
              <w:t xml:space="preserve">reported to the company security </w:t>
            </w:r>
            <w:r w:rsidR="007051E7">
              <w:rPr>
                <w:b w:val="0"/>
                <w:bCs/>
              </w:rPr>
              <w:t>workgroup</w:t>
            </w:r>
            <w:r>
              <w:rPr>
                <w:b w:val="0"/>
                <w:bCs/>
              </w:rPr>
              <w:t>.</w:t>
            </w:r>
          </w:p>
          <w:p w14:paraId="05DDC1AF" w14:textId="1F751393" w:rsidR="005D77F9" w:rsidRDefault="00744398">
            <w:pPr>
              <w:pStyle w:val="Standard2"/>
              <w:numPr>
                <w:ilvl w:val="0"/>
                <w:numId w:val="9"/>
              </w:numPr>
              <w:spacing w:before="0" w:after="100" w:line="276" w:lineRule="auto"/>
              <w:rPr>
                <w:b w:val="0"/>
                <w:bCs/>
              </w:rPr>
            </w:pPr>
            <w:r>
              <w:rPr>
                <w:b w:val="0"/>
                <w:bCs/>
              </w:rPr>
              <w:t xml:space="preserve">Adhere and ensure </w:t>
            </w:r>
            <w:r w:rsidR="007051E7">
              <w:rPr>
                <w:b w:val="0"/>
                <w:bCs/>
              </w:rPr>
              <w:t xml:space="preserve">the </w:t>
            </w:r>
            <w:r>
              <w:rPr>
                <w:b w:val="0"/>
                <w:bCs/>
              </w:rPr>
              <w:t xml:space="preserve">team </w:t>
            </w:r>
            <w:r w:rsidR="007051E7">
              <w:rPr>
                <w:b w:val="0"/>
                <w:bCs/>
              </w:rPr>
              <w:t>follows</w:t>
            </w:r>
            <w:r>
              <w:rPr>
                <w:b w:val="0"/>
                <w:bCs/>
              </w:rPr>
              <w:t xml:space="preserve"> policies &amp; procedures.</w:t>
            </w:r>
          </w:p>
          <w:p w14:paraId="121B7EC5" w14:textId="77777777" w:rsidR="005D77F9" w:rsidRDefault="00744398">
            <w:pPr>
              <w:pStyle w:val="Standard2"/>
              <w:numPr>
                <w:ilvl w:val="0"/>
                <w:numId w:val="9"/>
              </w:numPr>
              <w:spacing w:before="0" w:after="100" w:line="276" w:lineRule="auto"/>
              <w:rPr>
                <w:b w:val="0"/>
                <w:bCs/>
              </w:rPr>
            </w:pPr>
            <w:r>
              <w:rPr>
                <w:b w:val="0"/>
                <w:bCs/>
              </w:rPr>
              <w:t>Identify, perform and assign tasks to the team for closures.</w:t>
            </w:r>
          </w:p>
          <w:p w14:paraId="59BF5763" w14:textId="2C3FBF81" w:rsidR="005D77F9" w:rsidRDefault="00744398">
            <w:pPr>
              <w:pStyle w:val="Standard2"/>
              <w:numPr>
                <w:ilvl w:val="0"/>
                <w:numId w:val="9"/>
              </w:numPr>
              <w:spacing w:before="0" w:after="100" w:line="276" w:lineRule="auto"/>
              <w:rPr>
                <w:b w:val="0"/>
                <w:bCs/>
              </w:rPr>
            </w:pPr>
            <w:r>
              <w:rPr>
                <w:b w:val="0"/>
                <w:bCs/>
              </w:rPr>
              <w:t xml:space="preserve">Ensure requirements are identified and communicated </w:t>
            </w:r>
            <w:r w:rsidR="007051E7">
              <w:rPr>
                <w:b w:val="0"/>
                <w:bCs/>
              </w:rPr>
              <w:t>to</w:t>
            </w:r>
            <w:r>
              <w:rPr>
                <w:b w:val="0"/>
                <w:bCs/>
              </w:rPr>
              <w:t xml:space="preserve"> reporting manager for the scoped operations.</w:t>
            </w:r>
          </w:p>
          <w:p w14:paraId="6D4FF3E4" w14:textId="77777777" w:rsidR="005D77F9" w:rsidRDefault="00744398">
            <w:pPr>
              <w:pStyle w:val="Standard2"/>
              <w:numPr>
                <w:ilvl w:val="0"/>
                <w:numId w:val="9"/>
              </w:numPr>
              <w:spacing w:before="0" w:after="100" w:line="276" w:lineRule="auto"/>
              <w:rPr>
                <w:b w:val="0"/>
                <w:bCs/>
              </w:rPr>
            </w:pPr>
            <w:r>
              <w:rPr>
                <w:b w:val="0"/>
                <w:bCs/>
              </w:rPr>
              <w:t>Collate all requirements and submit to risk owner for review.</w:t>
            </w:r>
          </w:p>
          <w:p w14:paraId="0AC4B4C3" w14:textId="23BBF4EE" w:rsidR="005D77F9" w:rsidRDefault="2424DAEB">
            <w:pPr>
              <w:pStyle w:val="Standard2"/>
              <w:numPr>
                <w:ilvl w:val="0"/>
                <w:numId w:val="9"/>
              </w:numPr>
              <w:spacing w:before="0" w:after="100" w:line="276" w:lineRule="auto"/>
            </w:pPr>
            <w:r>
              <w:rPr>
                <w:b w:val="0"/>
              </w:rPr>
              <w:t xml:space="preserve">Establish and maintain logs on risks, audits, issues, </w:t>
            </w:r>
            <w:r w:rsidR="007051E7">
              <w:rPr>
                <w:b w:val="0"/>
              </w:rPr>
              <w:t xml:space="preserve">and </w:t>
            </w:r>
            <w:r>
              <w:rPr>
                <w:b w:val="0"/>
              </w:rPr>
              <w:t>contingency tasks.</w:t>
            </w:r>
          </w:p>
          <w:p w14:paraId="01CCEA69" w14:textId="562D4A61" w:rsidR="2424DAEB" w:rsidRDefault="2424DAEB" w:rsidP="2424DAEB">
            <w:pPr>
              <w:pStyle w:val="Standard2"/>
              <w:spacing w:before="0" w:after="100"/>
            </w:pPr>
          </w:p>
          <w:p w14:paraId="17224B83" w14:textId="77777777" w:rsidR="003E2912" w:rsidRDefault="003E2912" w:rsidP="2424DAEB">
            <w:pPr>
              <w:pStyle w:val="Standard2"/>
              <w:spacing w:before="0" w:after="100"/>
            </w:pPr>
          </w:p>
          <w:p w14:paraId="4552ABEB" w14:textId="5688ED05" w:rsidR="07904E2E" w:rsidRDefault="07904E2E" w:rsidP="07904E2E">
            <w:pPr>
              <w:pStyle w:val="Standard2"/>
              <w:spacing w:before="0" w:after="100" w:line="259" w:lineRule="auto"/>
              <w:ind w:left="360" w:hanging="360"/>
            </w:pPr>
          </w:p>
          <w:p w14:paraId="64DADE97" w14:textId="5412F0D2" w:rsidR="004B3503" w:rsidRDefault="003F1526" w:rsidP="004B3503">
            <w:pPr>
              <w:pStyle w:val="Standard2"/>
              <w:spacing w:before="0" w:after="100"/>
            </w:pPr>
            <w:r>
              <w:t>IVR-</w:t>
            </w:r>
            <w:r w:rsidR="00CA6585">
              <w:t>MS</w:t>
            </w:r>
            <w:r>
              <w:t>-EAS</w:t>
            </w:r>
            <w:r w:rsidR="004B3503">
              <w:t xml:space="preserve"> (Oct 2021 – Till Date) – Verizon, USA</w:t>
            </w:r>
          </w:p>
          <w:p w14:paraId="3B9A3261" w14:textId="56DD4397" w:rsidR="004B3503" w:rsidRDefault="002761DC" w:rsidP="004B3503">
            <w:pPr>
              <w:pStyle w:val="Standard2"/>
              <w:spacing w:before="0" w:after="100" w:line="259" w:lineRule="auto"/>
              <w:rPr>
                <w:bCs/>
                <w:i/>
                <w:iCs/>
                <w:sz w:val="22"/>
                <w:szCs w:val="22"/>
              </w:rPr>
            </w:pPr>
            <w:r>
              <w:rPr>
                <w:bCs/>
                <w:i/>
                <w:iCs/>
                <w:sz w:val="22"/>
                <w:szCs w:val="22"/>
              </w:rPr>
              <w:t xml:space="preserve">Technical Architect/ </w:t>
            </w:r>
            <w:r w:rsidR="004B3503" w:rsidRPr="4B310B65">
              <w:rPr>
                <w:bCs/>
                <w:i/>
                <w:iCs/>
                <w:sz w:val="22"/>
                <w:szCs w:val="22"/>
              </w:rPr>
              <w:t xml:space="preserve"> </w:t>
            </w:r>
            <w:r w:rsidR="004B3503">
              <w:rPr>
                <w:bCs/>
                <w:i/>
                <w:iCs/>
                <w:sz w:val="22"/>
                <w:szCs w:val="22"/>
              </w:rPr>
              <w:t xml:space="preserve">Manager </w:t>
            </w:r>
          </w:p>
          <w:p w14:paraId="08FABC82" w14:textId="77777777" w:rsidR="003F1526" w:rsidRDefault="003F1526" w:rsidP="003F1526">
            <w:pPr>
              <w:pStyle w:val="Standard2"/>
              <w:spacing w:before="0" w:after="100"/>
            </w:pPr>
          </w:p>
          <w:p w14:paraId="161E6BF2" w14:textId="40C1B2D1" w:rsidR="003F1526" w:rsidRDefault="00792D90" w:rsidP="003F1526">
            <w:pPr>
              <w:pStyle w:val="Standard2"/>
              <w:spacing w:before="0" w:after="100"/>
              <w:rPr>
                <w:b w:val="0"/>
              </w:rPr>
            </w:pPr>
            <w:r>
              <w:rPr>
                <w:b w:val="0"/>
              </w:rPr>
              <w:t xml:space="preserve">Enterprise Activation </w:t>
            </w:r>
            <w:r w:rsidR="00DE4373">
              <w:rPr>
                <w:b w:val="0"/>
              </w:rPr>
              <w:t>Service (</w:t>
            </w:r>
            <w:r>
              <w:rPr>
                <w:b w:val="0"/>
              </w:rPr>
              <w:t xml:space="preserve">EAS) </w:t>
            </w:r>
            <w:proofErr w:type="spellStart"/>
            <w:r w:rsidR="003F1526">
              <w:rPr>
                <w:b w:val="0"/>
              </w:rPr>
              <w:t>Selfactivation</w:t>
            </w:r>
            <w:proofErr w:type="spellEnd"/>
            <w:r w:rsidR="003F1526">
              <w:rPr>
                <w:b w:val="0"/>
              </w:rPr>
              <w:t xml:space="preserve"> is a</w:t>
            </w:r>
            <w:r w:rsidR="00CA6585">
              <w:rPr>
                <w:b w:val="0"/>
              </w:rPr>
              <w:t xml:space="preserve"> </w:t>
            </w:r>
            <w:proofErr w:type="spellStart"/>
            <w:r w:rsidR="00CA6585">
              <w:rPr>
                <w:b w:val="0"/>
              </w:rPr>
              <w:t>microservice</w:t>
            </w:r>
            <w:proofErr w:type="spellEnd"/>
            <w:r w:rsidR="00CA6585">
              <w:rPr>
                <w:b w:val="0"/>
              </w:rPr>
              <w:t xml:space="preserve"> with</w:t>
            </w:r>
            <w:r w:rsidR="003F1526">
              <w:rPr>
                <w:b w:val="0"/>
              </w:rPr>
              <w:t xml:space="preserve"> </w:t>
            </w:r>
            <w:r w:rsidR="00D14160">
              <w:rPr>
                <w:b w:val="0"/>
              </w:rPr>
              <w:t xml:space="preserve">a </w:t>
            </w:r>
            <w:r w:rsidR="003F1526">
              <w:rPr>
                <w:b w:val="0"/>
              </w:rPr>
              <w:t>functional and reactive way of approach</w:t>
            </w:r>
            <w:r w:rsidR="00CA6585">
              <w:rPr>
                <w:b w:val="0"/>
              </w:rPr>
              <w:t>, design</w:t>
            </w:r>
            <w:r w:rsidR="00D14160">
              <w:rPr>
                <w:b w:val="0"/>
              </w:rPr>
              <w:t>,</w:t>
            </w:r>
            <w:r w:rsidR="00CA6585">
              <w:rPr>
                <w:b w:val="0"/>
              </w:rPr>
              <w:t xml:space="preserve"> and</w:t>
            </w:r>
            <w:r w:rsidR="003F1526">
              <w:rPr>
                <w:b w:val="0"/>
              </w:rPr>
              <w:t xml:space="preserve"> </w:t>
            </w:r>
            <w:r w:rsidR="00D14160">
              <w:rPr>
                <w:b w:val="0"/>
              </w:rPr>
              <w:t>development</w:t>
            </w:r>
            <w:r w:rsidR="00CA6585">
              <w:rPr>
                <w:b w:val="0"/>
              </w:rPr>
              <w:t xml:space="preserve"> </w:t>
            </w:r>
            <w:r w:rsidR="003F1526">
              <w:rPr>
                <w:b w:val="0"/>
              </w:rPr>
              <w:t xml:space="preserve">with Spring </w:t>
            </w:r>
            <w:proofErr w:type="spellStart"/>
            <w:r w:rsidR="003F1526">
              <w:rPr>
                <w:b w:val="0"/>
              </w:rPr>
              <w:t>WebFlux</w:t>
            </w:r>
            <w:proofErr w:type="spellEnd"/>
            <w:r w:rsidR="003F1526">
              <w:rPr>
                <w:b w:val="0"/>
              </w:rPr>
              <w:t xml:space="preserve"> for better system response and versatility. REST-based design for service orders to activate users and mobile devices on a new purchase, the services would find an order, then authenticate the user and complete the order in a series of data processing from multiple vendor </w:t>
            </w:r>
            <w:r w:rsidR="00CA6585">
              <w:rPr>
                <w:b w:val="0"/>
              </w:rPr>
              <w:t xml:space="preserve">and backend </w:t>
            </w:r>
            <w:r w:rsidR="003F1526">
              <w:rPr>
                <w:b w:val="0"/>
              </w:rPr>
              <w:t>systems, and databases to provide a seamless response to a user to activate device</w:t>
            </w:r>
            <w:r w:rsidR="00C33085">
              <w:rPr>
                <w:b w:val="0"/>
              </w:rPr>
              <w:t xml:space="preserve">s on a new </w:t>
            </w:r>
            <w:r w:rsidR="00CA6585">
              <w:rPr>
                <w:b w:val="0"/>
              </w:rPr>
              <w:t>purchase</w:t>
            </w:r>
            <w:r w:rsidR="00C33085">
              <w:rPr>
                <w:b w:val="0"/>
              </w:rPr>
              <w:t>.</w:t>
            </w:r>
          </w:p>
          <w:p w14:paraId="3FFFDD1E" w14:textId="55D2A87B" w:rsidR="00792D90" w:rsidRDefault="00792D90" w:rsidP="003F1526">
            <w:pPr>
              <w:pStyle w:val="Standard2"/>
              <w:spacing w:before="0" w:after="100"/>
              <w:rPr>
                <w:b w:val="0"/>
              </w:rPr>
            </w:pPr>
          </w:p>
          <w:p w14:paraId="5B624D6D" w14:textId="77777777" w:rsidR="00792D90" w:rsidRDefault="00792D90" w:rsidP="00792D90">
            <w:pPr>
              <w:pStyle w:val="Standard2"/>
              <w:spacing w:before="0" w:after="100"/>
            </w:pPr>
            <w:r>
              <w:t>Application Service Owner (end to end):</w:t>
            </w:r>
          </w:p>
          <w:p w14:paraId="65413E8A" w14:textId="66ABA40C" w:rsidR="00792D90" w:rsidRPr="00792D90" w:rsidRDefault="00792D90" w:rsidP="00792D90">
            <w:pPr>
              <w:pStyle w:val="Standard2"/>
              <w:numPr>
                <w:ilvl w:val="0"/>
                <w:numId w:val="1"/>
              </w:numPr>
              <w:spacing w:before="0" w:after="100"/>
              <w:rPr>
                <w:rFonts w:eastAsia="Arial"/>
                <w:b w:val="0"/>
                <w:bCs/>
              </w:rPr>
            </w:pPr>
            <w:r>
              <w:rPr>
                <w:b w:val="0"/>
                <w:bCs/>
              </w:rPr>
              <w:t>Cache Manager</w:t>
            </w:r>
            <w:r w:rsidRPr="00792D90">
              <w:rPr>
                <w:b w:val="0"/>
                <w:bCs/>
              </w:rPr>
              <w:t xml:space="preserve"> </w:t>
            </w:r>
            <w:proofErr w:type="gramStart"/>
            <w:r w:rsidRPr="00792D90">
              <w:rPr>
                <w:b w:val="0"/>
                <w:bCs/>
              </w:rPr>
              <w:t>tool</w:t>
            </w:r>
            <w:proofErr w:type="gramEnd"/>
            <w:r w:rsidRPr="00792D90">
              <w:rPr>
                <w:b w:val="0"/>
                <w:bCs/>
              </w:rPr>
              <w:t xml:space="preserve"> – </w:t>
            </w:r>
            <w:r>
              <w:rPr>
                <w:b w:val="0"/>
                <w:bCs/>
              </w:rPr>
              <w:t>Redis cache configuration for property values for different regions for prod and non-prod.</w:t>
            </w:r>
          </w:p>
          <w:p w14:paraId="5DF9B9B2" w14:textId="77777777" w:rsidR="003F1526" w:rsidRDefault="003F1526" w:rsidP="07904E2E">
            <w:pPr>
              <w:pStyle w:val="Standard2"/>
              <w:spacing w:before="0" w:after="100" w:line="259" w:lineRule="auto"/>
              <w:ind w:left="360" w:hanging="360"/>
            </w:pPr>
          </w:p>
          <w:p w14:paraId="5C72C50F" w14:textId="77777777" w:rsidR="003F1526" w:rsidRDefault="003F1526" w:rsidP="003F1526">
            <w:pPr>
              <w:pStyle w:val="Standard2"/>
              <w:spacing w:before="0" w:after="100"/>
              <w:rPr>
                <w:b w:val="0"/>
              </w:rPr>
            </w:pPr>
            <w:r>
              <w:t>Responsibilities:</w:t>
            </w:r>
          </w:p>
          <w:p w14:paraId="39FEBC32" w14:textId="77777777" w:rsidR="003F1526" w:rsidRDefault="003F1526" w:rsidP="003F1526">
            <w:pPr>
              <w:pStyle w:val="Standard2"/>
              <w:numPr>
                <w:ilvl w:val="0"/>
                <w:numId w:val="11"/>
              </w:numPr>
              <w:spacing w:before="0" w:after="100"/>
              <w:rPr>
                <w:rFonts w:eastAsia="Arial"/>
                <w:b w:val="0"/>
              </w:rPr>
            </w:pPr>
            <w:r>
              <w:rPr>
                <w:b w:val="0"/>
              </w:rPr>
              <w:t>Work with the stakeholders on the tech debt items for upcoming enterprise releases and change requirements.</w:t>
            </w:r>
          </w:p>
          <w:p w14:paraId="7C86ABA4" w14:textId="77777777" w:rsidR="003F1526" w:rsidRDefault="003F1526" w:rsidP="003F1526">
            <w:pPr>
              <w:pStyle w:val="Standard2"/>
              <w:numPr>
                <w:ilvl w:val="0"/>
                <w:numId w:val="11"/>
              </w:numPr>
              <w:spacing w:before="0" w:after="100" w:line="259" w:lineRule="auto"/>
              <w:rPr>
                <w:rFonts w:eastAsia="Arial"/>
                <w:b w:val="0"/>
              </w:rPr>
            </w:pPr>
            <w:r>
              <w:rPr>
                <w:b w:val="0"/>
              </w:rPr>
              <w:t>Work with the Scrum Master to create epics and dissolve them into stories and plan the work with TPO and BPO to assign them to the team.</w:t>
            </w:r>
          </w:p>
          <w:p w14:paraId="5573BED8" w14:textId="6C810756" w:rsidR="003F1526" w:rsidRDefault="00792D90" w:rsidP="003F1526">
            <w:pPr>
              <w:pStyle w:val="Standard2"/>
              <w:numPr>
                <w:ilvl w:val="0"/>
                <w:numId w:val="11"/>
              </w:numPr>
              <w:spacing w:before="0" w:after="100" w:line="259" w:lineRule="auto"/>
              <w:rPr>
                <w:rFonts w:eastAsia="Arial"/>
                <w:b w:val="0"/>
              </w:rPr>
            </w:pPr>
            <w:r>
              <w:rPr>
                <w:b w:val="0"/>
              </w:rPr>
              <w:t>Migration of existing legacy code to the reactive way of development and approach.</w:t>
            </w:r>
          </w:p>
          <w:p w14:paraId="546D3F81" w14:textId="7A41629D" w:rsidR="003F1526" w:rsidRDefault="00792D90" w:rsidP="003F1526">
            <w:pPr>
              <w:pStyle w:val="Standard2"/>
              <w:numPr>
                <w:ilvl w:val="0"/>
                <w:numId w:val="11"/>
              </w:numPr>
              <w:spacing w:before="0" w:after="100"/>
              <w:rPr>
                <w:b w:val="0"/>
              </w:rPr>
            </w:pPr>
            <w:r>
              <w:rPr>
                <w:b w:val="0"/>
              </w:rPr>
              <w:t>Reporting Diagram and Reporting ID implementation for debugging the application.</w:t>
            </w:r>
          </w:p>
          <w:p w14:paraId="7E2A2C4C" w14:textId="70519F66" w:rsidR="003F1526" w:rsidRDefault="00DE4373" w:rsidP="003F1526">
            <w:pPr>
              <w:pStyle w:val="Standard2"/>
              <w:numPr>
                <w:ilvl w:val="0"/>
                <w:numId w:val="11"/>
              </w:numPr>
              <w:spacing w:before="0" w:after="100" w:line="259" w:lineRule="auto"/>
              <w:rPr>
                <w:rFonts w:eastAsia="Arial"/>
                <w:b w:val="0"/>
              </w:rPr>
            </w:pPr>
            <w:r>
              <w:rPr>
                <w:b w:val="0"/>
              </w:rPr>
              <w:lastRenderedPageBreak/>
              <w:t>Story creation based on functionality and planning the QA testing on incremental development.</w:t>
            </w:r>
          </w:p>
          <w:p w14:paraId="32F26A27" w14:textId="77777777" w:rsidR="003F1526" w:rsidRDefault="003F1526" w:rsidP="003F1526">
            <w:pPr>
              <w:pStyle w:val="Standard2"/>
              <w:numPr>
                <w:ilvl w:val="0"/>
                <w:numId w:val="11"/>
              </w:numPr>
              <w:spacing w:before="0" w:after="100" w:line="259" w:lineRule="auto"/>
              <w:rPr>
                <w:rFonts w:eastAsia="Arial"/>
                <w:b w:val="0"/>
              </w:rPr>
            </w:pPr>
            <w:r>
              <w:rPr>
                <w:b w:val="0"/>
              </w:rPr>
              <w:t>Create user stories in JIRA as per requirements and coordinate with the client and onshore for the deliverable.</w:t>
            </w:r>
          </w:p>
          <w:p w14:paraId="18DF2E77" w14:textId="77777777" w:rsidR="003F1526" w:rsidRDefault="003F1526" w:rsidP="003F1526">
            <w:pPr>
              <w:pStyle w:val="Standard2"/>
              <w:numPr>
                <w:ilvl w:val="0"/>
                <w:numId w:val="11"/>
              </w:numPr>
              <w:spacing w:before="0" w:after="100" w:line="259" w:lineRule="auto"/>
              <w:rPr>
                <w:rFonts w:eastAsia="Arial"/>
                <w:b w:val="0"/>
              </w:rPr>
            </w:pPr>
            <w:r>
              <w:rPr>
                <w:b w:val="0"/>
              </w:rPr>
              <w:t>Ensure the team gets all the inputs for the story to be done, and monitor the efforts from the team are delivered within timelines.</w:t>
            </w:r>
          </w:p>
          <w:p w14:paraId="348F8CA4" w14:textId="01A2C5D9" w:rsidR="003E2912" w:rsidRDefault="003E2912" w:rsidP="07904E2E">
            <w:pPr>
              <w:pStyle w:val="Standard2"/>
              <w:spacing w:before="0" w:after="100" w:line="259" w:lineRule="auto"/>
              <w:ind w:left="360" w:hanging="360"/>
            </w:pPr>
          </w:p>
          <w:p w14:paraId="5C8CD824" w14:textId="77777777" w:rsidR="00D14160" w:rsidRDefault="00D14160" w:rsidP="07904E2E">
            <w:pPr>
              <w:pStyle w:val="Standard2"/>
              <w:spacing w:before="0" w:after="100" w:line="259" w:lineRule="auto"/>
              <w:ind w:left="360" w:hanging="360"/>
            </w:pPr>
          </w:p>
          <w:p w14:paraId="11C01DD2" w14:textId="135F280D" w:rsidR="005D77F9" w:rsidRDefault="4BFF5765" w:rsidP="0A4F8FC0">
            <w:pPr>
              <w:pStyle w:val="Standard2"/>
              <w:spacing w:before="0" w:after="100"/>
            </w:pPr>
            <w:r>
              <w:t xml:space="preserve">Distributed and Mainframe Services (Sep 2019 – </w:t>
            </w:r>
            <w:r w:rsidR="00960785">
              <w:t>Sep 2021</w:t>
            </w:r>
            <w:r>
              <w:t>)</w:t>
            </w:r>
            <w:r w:rsidR="003E2912">
              <w:t xml:space="preserve"> </w:t>
            </w:r>
            <w:r w:rsidR="00677857">
              <w:t>-</w:t>
            </w:r>
            <w:r w:rsidR="003E2912">
              <w:t xml:space="preserve"> </w:t>
            </w:r>
            <w:r w:rsidR="00677857">
              <w:t xml:space="preserve">Express Scripts, </w:t>
            </w:r>
            <w:r>
              <w:t>US</w:t>
            </w:r>
            <w:r w:rsidR="003E2912">
              <w:t>A</w:t>
            </w:r>
          </w:p>
          <w:p w14:paraId="1BB3DDFD" w14:textId="6C1F9B5C" w:rsidR="005D77F9" w:rsidRDefault="002761DC" w:rsidP="4B310B65">
            <w:pPr>
              <w:pStyle w:val="Standard2"/>
              <w:spacing w:before="0" w:after="100" w:line="259" w:lineRule="auto"/>
              <w:rPr>
                <w:bCs/>
                <w:i/>
                <w:iCs/>
                <w:sz w:val="22"/>
                <w:szCs w:val="22"/>
              </w:rPr>
            </w:pPr>
            <w:r>
              <w:rPr>
                <w:bCs/>
                <w:i/>
                <w:iCs/>
                <w:sz w:val="22"/>
                <w:szCs w:val="22"/>
              </w:rPr>
              <w:t>Technical</w:t>
            </w:r>
            <w:r w:rsidR="4B310B65" w:rsidRPr="4B310B65">
              <w:rPr>
                <w:bCs/>
                <w:i/>
                <w:iCs/>
                <w:sz w:val="22"/>
                <w:szCs w:val="22"/>
              </w:rPr>
              <w:t xml:space="preserve"> Lead</w:t>
            </w:r>
          </w:p>
          <w:p w14:paraId="13A61332" w14:textId="77777777" w:rsidR="005D77F9" w:rsidRDefault="005D77F9" w:rsidP="0A4F8FC0">
            <w:pPr>
              <w:pStyle w:val="Standard2"/>
              <w:spacing w:before="0" w:after="100"/>
              <w:rPr>
                <w:b w:val="0"/>
                <w:i/>
                <w:iCs/>
              </w:rPr>
            </w:pPr>
          </w:p>
          <w:p w14:paraId="68646910" w14:textId="56AB35EF" w:rsidR="005D77F9" w:rsidRDefault="474A2F2B">
            <w:pPr>
              <w:pStyle w:val="Standard2"/>
              <w:spacing w:before="0" w:after="100"/>
            </w:pPr>
            <w:r>
              <w:rPr>
                <w:b w:val="0"/>
              </w:rPr>
              <w:t xml:space="preserve">Distributed Services </w:t>
            </w:r>
            <w:r w:rsidR="007051E7">
              <w:rPr>
                <w:b w:val="0"/>
              </w:rPr>
              <w:t>comprise</w:t>
            </w:r>
            <w:r>
              <w:rPr>
                <w:b w:val="0"/>
              </w:rPr>
              <w:t xml:space="preserve"> middleware services that are segregated based on billing, communication, inventory, benefit, </w:t>
            </w:r>
            <w:r w:rsidR="005B74E5">
              <w:rPr>
                <w:b w:val="0"/>
              </w:rPr>
              <w:t xml:space="preserve">and </w:t>
            </w:r>
            <w:r>
              <w:rPr>
                <w:b w:val="0"/>
              </w:rPr>
              <w:t xml:space="preserve">B2B services, to provide data and services for consumers for better architectural data flow using </w:t>
            </w:r>
            <w:r w:rsidR="007051E7">
              <w:rPr>
                <w:b w:val="0"/>
              </w:rPr>
              <w:t>REST-based</w:t>
            </w:r>
            <w:r>
              <w:rPr>
                <w:b w:val="0"/>
              </w:rPr>
              <w:t xml:space="preserve"> services, these services act as a business layer to various front-end applications like B2C and mainframe systems, backend systems, data warehouses, allowing systems to communicate and perform business transactions.</w:t>
            </w:r>
          </w:p>
          <w:p w14:paraId="0564A88C" w14:textId="77777777" w:rsidR="00D14160" w:rsidRDefault="00D14160" w:rsidP="474A2F2B">
            <w:pPr>
              <w:pStyle w:val="Standard2"/>
              <w:spacing w:before="0" w:after="100"/>
              <w:rPr>
                <w:b w:val="0"/>
              </w:rPr>
            </w:pPr>
          </w:p>
          <w:p w14:paraId="57F6D2C6" w14:textId="77777777" w:rsidR="00792D90" w:rsidRDefault="00792D90" w:rsidP="00792D90">
            <w:pPr>
              <w:pStyle w:val="Standard2"/>
              <w:spacing w:before="0" w:after="100"/>
            </w:pPr>
            <w:r>
              <w:t>Application Service Owner (end to end):</w:t>
            </w:r>
          </w:p>
          <w:p w14:paraId="3300D1B8" w14:textId="77777777" w:rsidR="00792D90" w:rsidRPr="00792D90" w:rsidRDefault="00792D90" w:rsidP="00792D90">
            <w:pPr>
              <w:pStyle w:val="Standard2"/>
              <w:numPr>
                <w:ilvl w:val="0"/>
                <w:numId w:val="1"/>
              </w:numPr>
              <w:spacing w:before="0" w:after="100"/>
              <w:rPr>
                <w:rFonts w:eastAsia="Arial"/>
                <w:b w:val="0"/>
                <w:bCs/>
              </w:rPr>
            </w:pPr>
            <w:r w:rsidRPr="00792D90">
              <w:rPr>
                <w:b w:val="0"/>
                <w:bCs/>
              </w:rPr>
              <w:t>Certification tool – Tool to certify the mismatches on any two versions of the same service by comparing responses with field-level detail articulated with the front end, specifically for Mainframe systems and REST API-based applications.</w:t>
            </w:r>
          </w:p>
          <w:p w14:paraId="417A46E0" w14:textId="77777777" w:rsidR="00792D90" w:rsidRPr="00792D90" w:rsidRDefault="00792D90" w:rsidP="00792D90">
            <w:pPr>
              <w:pStyle w:val="Standard2"/>
              <w:numPr>
                <w:ilvl w:val="0"/>
                <w:numId w:val="1"/>
              </w:numPr>
              <w:spacing w:before="0" w:after="100" w:line="259" w:lineRule="auto"/>
              <w:rPr>
                <w:rFonts w:eastAsia="Arial"/>
                <w:b w:val="0"/>
                <w:bCs/>
              </w:rPr>
            </w:pPr>
            <w:r w:rsidRPr="00792D90">
              <w:rPr>
                <w:b w:val="0"/>
                <w:bCs/>
              </w:rPr>
              <w:t>MDT tool – Tool for mainframe testers to test data from the frontend, by providing copybook, copybook data, and MQ messaging to post and test the responses.</w:t>
            </w:r>
          </w:p>
          <w:p w14:paraId="0AFDE0B6" w14:textId="77777777" w:rsidR="00792D90" w:rsidRPr="00792D90" w:rsidRDefault="00792D90" w:rsidP="00792D90">
            <w:pPr>
              <w:pStyle w:val="Standard2"/>
              <w:numPr>
                <w:ilvl w:val="0"/>
                <w:numId w:val="1"/>
              </w:numPr>
              <w:spacing w:before="0" w:after="100" w:line="259" w:lineRule="auto"/>
              <w:rPr>
                <w:rFonts w:eastAsia="Arial"/>
                <w:b w:val="0"/>
                <w:bCs/>
              </w:rPr>
            </w:pPr>
            <w:r w:rsidRPr="00792D90">
              <w:rPr>
                <w:b w:val="0"/>
                <w:bCs/>
              </w:rPr>
              <w:t>Data Transformation Service – data conversion between different systems by formatting and semantics per the required format.</w:t>
            </w:r>
          </w:p>
          <w:p w14:paraId="32AC55A0" w14:textId="77777777" w:rsidR="003E2912" w:rsidRDefault="003E2912" w:rsidP="474A2F2B">
            <w:pPr>
              <w:pStyle w:val="Standard2"/>
              <w:spacing w:before="0" w:after="100"/>
            </w:pPr>
          </w:p>
          <w:p w14:paraId="0DC2C105" w14:textId="77777777" w:rsidR="00D14160" w:rsidRDefault="00D14160" w:rsidP="474A2F2B">
            <w:pPr>
              <w:pStyle w:val="Standard2"/>
              <w:spacing w:before="0" w:after="100"/>
            </w:pPr>
          </w:p>
          <w:p w14:paraId="426D06F0" w14:textId="2B1A6A18" w:rsidR="474A2F2B" w:rsidRDefault="474A2F2B" w:rsidP="474A2F2B">
            <w:pPr>
              <w:pStyle w:val="Standard2"/>
              <w:spacing w:before="0" w:after="100"/>
              <w:rPr>
                <w:b w:val="0"/>
              </w:rPr>
            </w:pPr>
            <w:r>
              <w:t>Responsibilities:</w:t>
            </w:r>
          </w:p>
          <w:p w14:paraId="126CD56E" w14:textId="498B615F" w:rsidR="474A2F2B" w:rsidRDefault="474A2F2B" w:rsidP="474A2F2B">
            <w:pPr>
              <w:pStyle w:val="Standard2"/>
              <w:numPr>
                <w:ilvl w:val="0"/>
                <w:numId w:val="11"/>
              </w:numPr>
              <w:spacing w:before="0" w:after="100"/>
              <w:rPr>
                <w:rFonts w:eastAsia="Arial"/>
                <w:b w:val="0"/>
              </w:rPr>
            </w:pPr>
            <w:r>
              <w:rPr>
                <w:b w:val="0"/>
              </w:rPr>
              <w:t xml:space="preserve">Work with the </w:t>
            </w:r>
            <w:r w:rsidR="007051E7">
              <w:rPr>
                <w:b w:val="0"/>
              </w:rPr>
              <w:t>stakeholders</w:t>
            </w:r>
            <w:r>
              <w:rPr>
                <w:b w:val="0"/>
              </w:rPr>
              <w:t xml:space="preserve"> on the tech debt items for upcoming enterprise releases and change requirements.</w:t>
            </w:r>
          </w:p>
          <w:p w14:paraId="38187ACA" w14:textId="7454790A" w:rsidR="474A2F2B" w:rsidRDefault="474A2F2B" w:rsidP="474A2F2B">
            <w:pPr>
              <w:pStyle w:val="Standard2"/>
              <w:numPr>
                <w:ilvl w:val="0"/>
                <w:numId w:val="11"/>
              </w:numPr>
              <w:spacing w:before="0" w:after="100" w:line="259" w:lineRule="auto"/>
              <w:rPr>
                <w:rFonts w:eastAsia="Arial"/>
                <w:b w:val="0"/>
              </w:rPr>
            </w:pPr>
            <w:r>
              <w:rPr>
                <w:b w:val="0"/>
              </w:rPr>
              <w:t xml:space="preserve">Work with the Scrum </w:t>
            </w:r>
            <w:r w:rsidR="007051E7">
              <w:rPr>
                <w:b w:val="0"/>
              </w:rPr>
              <w:t>Master</w:t>
            </w:r>
            <w:r>
              <w:rPr>
                <w:b w:val="0"/>
              </w:rPr>
              <w:t xml:space="preserve"> to create epics and dissolve them </w:t>
            </w:r>
            <w:r w:rsidR="007051E7">
              <w:rPr>
                <w:b w:val="0"/>
              </w:rPr>
              <w:t>into</w:t>
            </w:r>
            <w:r>
              <w:rPr>
                <w:b w:val="0"/>
              </w:rPr>
              <w:t xml:space="preserve"> stories and plan the work with TPO and BPO to assign them to the team.</w:t>
            </w:r>
          </w:p>
          <w:p w14:paraId="22306CFA" w14:textId="3AACAF4C" w:rsidR="474A2F2B" w:rsidRDefault="474A2F2B" w:rsidP="474A2F2B">
            <w:pPr>
              <w:pStyle w:val="Standard2"/>
              <w:numPr>
                <w:ilvl w:val="0"/>
                <w:numId w:val="11"/>
              </w:numPr>
              <w:spacing w:before="0" w:after="100" w:line="259" w:lineRule="auto"/>
              <w:rPr>
                <w:rFonts w:eastAsia="Arial"/>
                <w:b w:val="0"/>
              </w:rPr>
            </w:pPr>
            <w:r>
              <w:rPr>
                <w:b w:val="0"/>
              </w:rPr>
              <w:t>Plan releases for every week, and work with release management for the release activity.</w:t>
            </w:r>
          </w:p>
          <w:p w14:paraId="31688DFA" w14:textId="77777777" w:rsidR="474A2F2B" w:rsidRDefault="474A2F2B" w:rsidP="474A2F2B">
            <w:pPr>
              <w:pStyle w:val="Standard2"/>
              <w:numPr>
                <w:ilvl w:val="0"/>
                <w:numId w:val="11"/>
              </w:numPr>
              <w:spacing w:before="0" w:after="100"/>
              <w:rPr>
                <w:b w:val="0"/>
              </w:rPr>
            </w:pPr>
            <w:r>
              <w:rPr>
                <w:b w:val="0"/>
              </w:rPr>
              <w:t>Making sure the team adheres to coding standards and peer code reviews.</w:t>
            </w:r>
          </w:p>
          <w:p w14:paraId="464FEBB2" w14:textId="508A8384" w:rsidR="474A2F2B" w:rsidRDefault="07904E2E" w:rsidP="474A2F2B">
            <w:pPr>
              <w:pStyle w:val="Standard2"/>
              <w:numPr>
                <w:ilvl w:val="0"/>
                <w:numId w:val="11"/>
              </w:numPr>
              <w:spacing w:before="0" w:after="100" w:line="259" w:lineRule="auto"/>
              <w:rPr>
                <w:rFonts w:eastAsia="Arial"/>
                <w:b w:val="0"/>
              </w:rPr>
            </w:pPr>
            <w:r>
              <w:rPr>
                <w:b w:val="0"/>
              </w:rPr>
              <w:t xml:space="preserve">Review and approve developer </w:t>
            </w:r>
            <w:r w:rsidR="007051E7">
              <w:rPr>
                <w:b w:val="0"/>
              </w:rPr>
              <w:t>checklist</w:t>
            </w:r>
            <w:r>
              <w:rPr>
                <w:b w:val="0"/>
              </w:rPr>
              <w:t>, pre-deployment, post-deployment checklist</w:t>
            </w:r>
            <w:r w:rsidR="007051E7">
              <w:rPr>
                <w:b w:val="0"/>
              </w:rPr>
              <w:t>,</w:t>
            </w:r>
            <w:r>
              <w:rPr>
                <w:b w:val="0"/>
              </w:rPr>
              <w:t xml:space="preserve"> and validate developer activities.</w:t>
            </w:r>
          </w:p>
          <w:p w14:paraId="5447A3A0" w14:textId="4D9D922F" w:rsidR="07904E2E" w:rsidRDefault="07904E2E" w:rsidP="07904E2E">
            <w:pPr>
              <w:pStyle w:val="Standard2"/>
              <w:numPr>
                <w:ilvl w:val="0"/>
                <w:numId w:val="11"/>
              </w:numPr>
              <w:spacing w:before="0" w:after="100" w:line="259" w:lineRule="auto"/>
              <w:rPr>
                <w:rFonts w:eastAsia="Arial"/>
                <w:b w:val="0"/>
              </w:rPr>
            </w:pPr>
            <w:r>
              <w:rPr>
                <w:b w:val="0"/>
              </w:rPr>
              <w:t xml:space="preserve">Create user stories in JIRA as per requirements and coordinate with the client and onshore for </w:t>
            </w:r>
            <w:r w:rsidR="007051E7">
              <w:rPr>
                <w:b w:val="0"/>
              </w:rPr>
              <w:t xml:space="preserve">the </w:t>
            </w:r>
            <w:r>
              <w:rPr>
                <w:b w:val="0"/>
              </w:rPr>
              <w:t>deliverable.</w:t>
            </w:r>
          </w:p>
          <w:p w14:paraId="533FD79E" w14:textId="04E8DFC1" w:rsidR="474A2F2B" w:rsidRDefault="474A2F2B" w:rsidP="474A2F2B">
            <w:pPr>
              <w:pStyle w:val="Standard2"/>
              <w:numPr>
                <w:ilvl w:val="0"/>
                <w:numId w:val="11"/>
              </w:numPr>
              <w:spacing w:before="0" w:after="100" w:line="259" w:lineRule="auto"/>
              <w:rPr>
                <w:rFonts w:eastAsia="Arial"/>
                <w:b w:val="0"/>
              </w:rPr>
            </w:pPr>
            <w:r>
              <w:rPr>
                <w:b w:val="0"/>
              </w:rPr>
              <w:t xml:space="preserve">Ensure the team gets all the inputs for the story to be done, and monitor the efforts from the team are delivered </w:t>
            </w:r>
            <w:r w:rsidR="007051E7">
              <w:rPr>
                <w:b w:val="0"/>
              </w:rPr>
              <w:t>within</w:t>
            </w:r>
            <w:r>
              <w:rPr>
                <w:b w:val="0"/>
              </w:rPr>
              <w:t xml:space="preserve"> timelines.</w:t>
            </w:r>
          </w:p>
          <w:p w14:paraId="6BB9E253" w14:textId="6EC9185B" w:rsidR="005D77F9" w:rsidRDefault="005D77F9">
            <w:pPr>
              <w:pStyle w:val="Standard2"/>
              <w:spacing w:before="0" w:after="100"/>
              <w:rPr>
                <w:b w:val="0"/>
              </w:rPr>
            </w:pPr>
          </w:p>
          <w:p w14:paraId="33B83BDE" w14:textId="3DDD8133" w:rsidR="00D14160" w:rsidRDefault="00D14160">
            <w:pPr>
              <w:pStyle w:val="Standard2"/>
              <w:spacing w:before="0" w:after="100"/>
              <w:rPr>
                <w:b w:val="0"/>
              </w:rPr>
            </w:pPr>
          </w:p>
          <w:p w14:paraId="75B25B4A" w14:textId="566516F3" w:rsidR="00D14160" w:rsidRDefault="00D14160">
            <w:pPr>
              <w:pStyle w:val="Standard2"/>
              <w:spacing w:before="0" w:after="100"/>
              <w:rPr>
                <w:b w:val="0"/>
              </w:rPr>
            </w:pPr>
          </w:p>
          <w:p w14:paraId="7F2E45DC" w14:textId="2D3B041B" w:rsidR="00D14160" w:rsidRDefault="00D14160">
            <w:pPr>
              <w:pStyle w:val="Standard2"/>
              <w:spacing w:before="0" w:after="100"/>
              <w:rPr>
                <w:b w:val="0"/>
              </w:rPr>
            </w:pPr>
          </w:p>
          <w:p w14:paraId="4C194AF6" w14:textId="015DA054" w:rsidR="00D14160" w:rsidRDefault="00D14160">
            <w:pPr>
              <w:pStyle w:val="Standard2"/>
              <w:spacing w:before="0" w:after="100"/>
              <w:rPr>
                <w:b w:val="0"/>
              </w:rPr>
            </w:pPr>
          </w:p>
          <w:p w14:paraId="7FDC6BA3" w14:textId="461A441A" w:rsidR="00D14160" w:rsidRDefault="00D14160">
            <w:pPr>
              <w:pStyle w:val="Standard2"/>
              <w:spacing w:before="0" w:after="100"/>
              <w:rPr>
                <w:b w:val="0"/>
              </w:rPr>
            </w:pPr>
          </w:p>
          <w:p w14:paraId="78B3706F" w14:textId="16ED4E1C" w:rsidR="00D14160" w:rsidRDefault="00D14160">
            <w:pPr>
              <w:pStyle w:val="Standard2"/>
              <w:spacing w:before="0" w:after="100"/>
              <w:rPr>
                <w:b w:val="0"/>
              </w:rPr>
            </w:pPr>
          </w:p>
          <w:p w14:paraId="0EDD1482" w14:textId="77777777" w:rsidR="00D14160" w:rsidRDefault="00D14160">
            <w:pPr>
              <w:pStyle w:val="Standard2"/>
              <w:spacing w:before="0" w:after="100"/>
              <w:rPr>
                <w:b w:val="0"/>
              </w:rPr>
            </w:pPr>
          </w:p>
          <w:p w14:paraId="08B27DF3" w14:textId="0E315565" w:rsidR="00677857" w:rsidRDefault="4B310B65" w:rsidP="00677857">
            <w:pPr>
              <w:pStyle w:val="Standard2"/>
              <w:spacing w:before="0" w:after="100"/>
            </w:pPr>
            <w:r>
              <w:t>Workers Compensation (April 2018 – Sep 2019) –</w:t>
            </w:r>
            <w:r w:rsidR="003E2912">
              <w:t xml:space="preserve"> </w:t>
            </w:r>
            <w:r w:rsidR="00677857">
              <w:t>Express Scripts, US</w:t>
            </w:r>
            <w:r w:rsidR="003E2912">
              <w:t>A</w:t>
            </w:r>
          </w:p>
          <w:p w14:paraId="4F7BF6DC" w14:textId="429694EA" w:rsidR="005D77F9" w:rsidRDefault="00744398">
            <w:pPr>
              <w:pStyle w:val="Standard2"/>
              <w:spacing w:before="0" w:after="100"/>
              <w:rPr>
                <w:b w:val="0"/>
                <w:i/>
                <w:iCs/>
              </w:rPr>
            </w:pPr>
            <w:r>
              <w:rPr>
                <w:b w:val="0"/>
                <w:i/>
                <w:iCs/>
              </w:rPr>
              <w:t>Agile Scrum Developer</w:t>
            </w:r>
          </w:p>
          <w:p w14:paraId="23DE523C" w14:textId="77777777" w:rsidR="005D77F9" w:rsidRDefault="005D77F9">
            <w:pPr>
              <w:pStyle w:val="Standard2"/>
              <w:spacing w:before="0" w:after="100"/>
              <w:rPr>
                <w:b w:val="0"/>
                <w:i/>
                <w:iCs/>
              </w:rPr>
            </w:pPr>
          </w:p>
          <w:p w14:paraId="2CDB4FFE" w14:textId="1B451625" w:rsidR="005D77F9" w:rsidRDefault="007051E7">
            <w:pPr>
              <w:pStyle w:val="Standard2"/>
              <w:spacing w:before="0" w:after="100"/>
            </w:pPr>
            <w:r>
              <w:rPr>
                <w:b w:val="0"/>
              </w:rPr>
              <w:t xml:space="preserve">The </w:t>
            </w:r>
            <w:r w:rsidR="008C1733">
              <w:rPr>
                <w:b w:val="0"/>
              </w:rPr>
              <w:t>Worker’s</w:t>
            </w:r>
            <w:r w:rsidR="00744398">
              <w:rPr>
                <w:b w:val="0"/>
              </w:rPr>
              <w:t xml:space="preserve"> Compensation system supports the processing of prescription drugs for injured workers. It is responsible for tracking patient eligibility, calculating network pharmacy reimbursement rates, controlling refill requests </w:t>
            </w:r>
            <w:r w:rsidR="003C0665">
              <w:rPr>
                <w:b w:val="0"/>
              </w:rPr>
              <w:t xml:space="preserve">and </w:t>
            </w:r>
            <w:r w:rsidR="00744398">
              <w:rPr>
                <w:b w:val="0"/>
              </w:rPr>
              <w:t xml:space="preserve">enforcing formularies. Treatment of the injured worker is the primary focus </w:t>
            </w:r>
            <w:r>
              <w:rPr>
                <w:b w:val="0"/>
              </w:rPr>
              <w:t>of</w:t>
            </w:r>
            <w:r w:rsidR="00744398">
              <w:rPr>
                <w:b w:val="0"/>
              </w:rPr>
              <w:t xml:space="preserve"> this system, ensuring that medications are dispensed promptly </w:t>
            </w:r>
            <w:r>
              <w:rPr>
                <w:b w:val="0"/>
              </w:rPr>
              <w:t xml:space="preserve">and </w:t>
            </w:r>
            <w:r w:rsidR="008C1733">
              <w:rPr>
                <w:b w:val="0"/>
              </w:rPr>
              <w:t>that state law</w:t>
            </w:r>
            <w:r w:rsidR="00744398">
              <w:rPr>
                <w:b w:val="0"/>
              </w:rPr>
              <w:t xml:space="preserve"> governing the pricing of such medication </w:t>
            </w:r>
            <w:r w:rsidR="008C1733">
              <w:rPr>
                <w:b w:val="0"/>
              </w:rPr>
              <w:t>is</w:t>
            </w:r>
            <w:r w:rsidR="00744398">
              <w:rPr>
                <w:b w:val="0"/>
              </w:rPr>
              <w:t xml:space="preserve"> properly applied.</w:t>
            </w:r>
          </w:p>
          <w:p w14:paraId="52E56223" w14:textId="77777777" w:rsidR="005D77F9" w:rsidRDefault="005D77F9">
            <w:pPr>
              <w:pStyle w:val="Standard2"/>
              <w:spacing w:before="0" w:after="100"/>
            </w:pPr>
          </w:p>
          <w:p w14:paraId="0E007D12" w14:textId="77777777" w:rsidR="005D77F9" w:rsidRDefault="00744398">
            <w:pPr>
              <w:pStyle w:val="Standard2"/>
              <w:spacing w:before="0" w:after="100"/>
              <w:rPr>
                <w:b w:val="0"/>
              </w:rPr>
            </w:pPr>
            <w:r>
              <w:t>Responsibilities:</w:t>
            </w:r>
          </w:p>
          <w:p w14:paraId="4BB35376" w14:textId="6F19D96E" w:rsidR="005D77F9" w:rsidRDefault="474A2F2B">
            <w:pPr>
              <w:pStyle w:val="Standard2"/>
              <w:numPr>
                <w:ilvl w:val="0"/>
                <w:numId w:val="11"/>
              </w:numPr>
              <w:spacing w:before="0" w:after="100"/>
              <w:rPr>
                <w:b w:val="0"/>
              </w:rPr>
            </w:pPr>
            <w:r>
              <w:rPr>
                <w:b w:val="0"/>
              </w:rPr>
              <w:t xml:space="preserve">As an agile scrum developer working with </w:t>
            </w:r>
            <w:r w:rsidR="007051E7">
              <w:rPr>
                <w:b w:val="0"/>
              </w:rPr>
              <w:t xml:space="preserve">a </w:t>
            </w:r>
            <w:r>
              <w:rPr>
                <w:b w:val="0"/>
              </w:rPr>
              <w:t xml:space="preserve">team count of 15 plus my roles and responsibilities include </w:t>
            </w:r>
            <w:r w:rsidR="007051E7">
              <w:rPr>
                <w:b w:val="0"/>
              </w:rPr>
              <w:t>an</w:t>
            </w:r>
            <w:r>
              <w:rPr>
                <w:b w:val="0"/>
              </w:rPr>
              <w:t xml:space="preserve"> offshore lead.</w:t>
            </w:r>
          </w:p>
          <w:p w14:paraId="3AFE136B" w14:textId="0DB1DC53" w:rsidR="005D77F9" w:rsidRDefault="474A2F2B">
            <w:pPr>
              <w:pStyle w:val="Standard2"/>
              <w:numPr>
                <w:ilvl w:val="0"/>
                <w:numId w:val="11"/>
              </w:numPr>
              <w:spacing w:before="0" w:after="100"/>
              <w:rPr>
                <w:b w:val="0"/>
              </w:rPr>
            </w:pPr>
            <w:r>
              <w:rPr>
                <w:b w:val="0"/>
              </w:rPr>
              <w:t xml:space="preserve">Design and develop </w:t>
            </w:r>
            <w:r w:rsidR="008C1733">
              <w:rPr>
                <w:b w:val="0"/>
              </w:rPr>
              <w:t xml:space="preserve">the </w:t>
            </w:r>
            <w:r>
              <w:rPr>
                <w:b w:val="0"/>
              </w:rPr>
              <w:t>user interface and user experience.</w:t>
            </w:r>
          </w:p>
          <w:p w14:paraId="101F579F" w14:textId="77777777" w:rsidR="005D77F9" w:rsidRDefault="474A2F2B">
            <w:pPr>
              <w:pStyle w:val="Standard2"/>
              <w:numPr>
                <w:ilvl w:val="0"/>
                <w:numId w:val="11"/>
              </w:numPr>
              <w:spacing w:before="0" w:after="100"/>
              <w:rPr>
                <w:b w:val="0"/>
              </w:rPr>
            </w:pPr>
            <w:r>
              <w:rPr>
                <w:b w:val="0"/>
              </w:rPr>
              <w:t>Design and develop database schema as per the requirements.</w:t>
            </w:r>
          </w:p>
          <w:p w14:paraId="7F036410" w14:textId="77777777" w:rsidR="005D77F9" w:rsidRDefault="474A2F2B">
            <w:pPr>
              <w:pStyle w:val="Standard2"/>
              <w:numPr>
                <w:ilvl w:val="0"/>
                <w:numId w:val="11"/>
              </w:numPr>
              <w:spacing w:before="0" w:after="100"/>
              <w:rPr>
                <w:b w:val="0"/>
              </w:rPr>
            </w:pPr>
            <w:r>
              <w:rPr>
                <w:b w:val="0"/>
              </w:rPr>
              <w:t xml:space="preserve">Creating user stories and functional design for the front end in React and Rest service in </w:t>
            </w:r>
            <w:proofErr w:type="gramStart"/>
            <w:r>
              <w:rPr>
                <w:b w:val="0"/>
              </w:rPr>
              <w:t>Spring</w:t>
            </w:r>
            <w:proofErr w:type="gramEnd"/>
            <w:r>
              <w:rPr>
                <w:b w:val="0"/>
              </w:rPr>
              <w:t xml:space="preserve"> boot API.</w:t>
            </w:r>
          </w:p>
          <w:p w14:paraId="7D6A5FA0" w14:textId="60ED130D" w:rsidR="005D77F9" w:rsidRDefault="474A2F2B">
            <w:pPr>
              <w:pStyle w:val="Standard2"/>
              <w:numPr>
                <w:ilvl w:val="0"/>
                <w:numId w:val="11"/>
              </w:numPr>
              <w:spacing w:before="0" w:after="100"/>
              <w:rPr>
                <w:b w:val="0"/>
              </w:rPr>
            </w:pPr>
            <w:r>
              <w:rPr>
                <w:b w:val="0"/>
              </w:rPr>
              <w:t xml:space="preserve">Design as per coding standards as per client standards and </w:t>
            </w:r>
            <w:r w:rsidR="008C1733">
              <w:rPr>
                <w:b w:val="0"/>
              </w:rPr>
              <w:t>ensure</w:t>
            </w:r>
            <w:r>
              <w:rPr>
                <w:b w:val="0"/>
              </w:rPr>
              <w:t xml:space="preserve"> code </w:t>
            </w:r>
            <w:r w:rsidR="008C1733">
              <w:rPr>
                <w:b w:val="0"/>
              </w:rPr>
              <w:t xml:space="preserve">is </w:t>
            </w:r>
            <w:r>
              <w:rPr>
                <w:b w:val="0"/>
              </w:rPr>
              <w:t>clean.</w:t>
            </w:r>
          </w:p>
          <w:p w14:paraId="727EEB1F" w14:textId="27F8CD30" w:rsidR="005D77F9" w:rsidRDefault="474A2F2B">
            <w:pPr>
              <w:pStyle w:val="Standard2"/>
              <w:numPr>
                <w:ilvl w:val="0"/>
                <w:numId w:val="11"/>
              </w:numPr>
              <w:spacing w:before="0" w:after="100"/>
              <w:rPr>
                <w:b w:val="0"/>
              </w:rPr>
            </w:pPr>
            <w:r>
              <w:rPr>
                <w:b w:val="0"/>
              </w:rPr>
              <w:t xml:space="preserve">Create user stories in JIRA as per requirements and coordinate with the client and onshore for </w:t>
            </w:r>
            <w:r w:rsidR="008C1733">
              <w:rPr>
                <w:b w:val="0"/>
              </w:rPr>
              <w:t>deliverables</w:t>
            </w:r>
            <w:r>
              <w:rPr>
                <w:b w:val="0"/>
              </w:rPr>
              <w:t>.</w:t>
            </w:r>
          </w:p>
          <w:p w14:paraId="6F3574EF" w14:textId="77777777" w:rsidR="005D77F9" w:rsidRDefault="474A2F2B">
            <w:pPr>
              <w:pStyle w:val="Standard2"/>
              <w:numPr>
                <w:ilvl w:val="0"/>
                <w:numId w:val="11"/>
              </w:numPr>
              <w:spacing w:before="0" w:after="100"/>
              <w:rPr>
                <w:b w:val="0"/>
              </w:rPr>
            </w:pPr>
            <w:r>
              <w:rPr>
                <w:b w:val="0"/>
              </w:rPr>
              <w:t>Making sure the team adheres to coding standards and peer code reviews.</w:t>
            </w:r>
          </w:p>
          <w:p w14:paraId="07459315" w14:textId="2CC0ABDC" w:rsidR="005D77F9" w:rsidRDefault="474A2F2B" w:rsidP="474A2F2B">
            <w:pPr>
              <w:pStyle w:val="Standard2"/>
              <w:numPr>
                <w:ilvl w:val="0"/>
                <w:numId w:val="11"/>
              </w:numPr>
              <w:spacing w:before="0" w:after="100"/>
              <w:rPr>
                <w:b w:val="0"/>
              </w:rPr>
            </w:pPr>
            <w:r>
              <w:rPr>
                <w:b w:val="0"/>
              </w:rPr>
              <w:t xml:space="preserve">Create Test cases and create user acceptance testing from the </w:t>
            </w:r>
            <w:r w:rsidR="008C1733">
              <w:rPr>
                <w:b w:val="0"/>
              </w:rPr>
              <w:t>developer’s</w:t>
            </w:r>
            <w:r>
              <w:rPr>
                <w:b w:val="0"/>
              </w:rPr>
              <w:t xml:space="preserve"> perspective.</w:t>
            </w:r>
          </w:p>
          <w:p w14:paraId="5F302FC2" w14:textId="23CDB12E" w:rsidR="07904E2E" w:rsidRDefault="07904E2E" w:rsidP="07904E2E">
            <w:pPr>
              <w:pStyle w:val="Standard2"/>
              <w:spacing w:before="0" w:after="100"/>
              <w:rPr>
                <w:b w:val="0"/>
              </w:rPr>
            </w:pPr>
          </w:p>
          <w:p w14:paraId="73C0E8D3" w14:textId="17896D43" w:rsidR="00677857" w:rsidRDefault="4B310B65" w:rsidP="00677857">
            <w:pPr>
              <w:pStyle w:val="Standard2"/>
              <w:spacing w:before="0" w:after="100"/>
            </w:pPr>
            <w:r>
              <w:t>Drug Coverage Rules Station (DCRS) (Jan 2018-Mar</w:t>
            </w:r>
            <w:r w:rsidR="003E2912">
              <w:t xml:space="preserve"> </w:t>
            </w:r>
            <w:r>
              <w:t>2018)</w:t>
            </w:r>
            <w:r>
              <w:rPr>
                <w:b w:val="0"/>
              </w:rPr>
              <w:t xml:space="preserve"> –</w:t>
            </w:r>
            <w:r w:rsidR="003E2912">
              <w:rPr>
                <w:b w:val="0"/>
              </w:rPr>
              <w:t xml:space="preserve"> </w:t>
            </w:r>
            <w:r w:rsidR="00677857">
              <w:t>Express Scripts, US</w:t>
            </w:r>
            <w:r w:rsidR="003E2912">
              <w:t>A</w:t>
            </w:r>
          </w:p>
          <w:p w14:paraId="00604DD9" w14:textId="4AB0CDE7" w:rsidR="005D77F9" w:rsidRDefault="00744398">
            <w:pPr>
              <w:pStyle w:val="Standard2"/>
              <w:spacing w:before="0" w:after="100"/>
              <w:rPr>
                <w:b w:val="0"/>
              </w:rPr>
            </w:pPr>
            <w:r>
              <w:rPr>
                <w:b w:val="0"/>
                <w:i/>
                <w:iCs/>
              </w:rPr>
              <w:t>Application Development Lead</w:t>
            </w:r>
          </w:p>
          <w:p w14:paraId="6DFB9E20" w14:textId="77777777" w:rsidR="005D77F9" w:rsidRDefault="005D77F9">
            <w:pPr>
              <w:pStyle w:val="Standard2"/>
              <w:spacing w:before="0" w:after="100"/>
              <w:rPr>
                <w:b w:val="0"/>
              </w:rPr>
            </w:pPr>
          </w:p>
          <w:p w14:paraId="55CBF701" w14:textId="4632CD11" w:rsidR="005D77F9" w:rsidRDefault="2693B18E">
            <w:pPr>
              <w:pStyle w:val="Standard2"/>
              <w:spacing w:before="0" w:after="100"/>
              <w:rPr>
                <w:b w:val="0"/>
              </w:rPr>
            </w:pPr>
            <w:r>
              <w:rPr>
                <w:b w:val="0"/>
              </w:rPr>
              <w:t xml:space="preserve">Drug Coverage Rules Station (DCRS) provides drug coverage information, the application systems that request drug coverage details are Point of Sale (POS) and Mainframe systems. DCRS is composed of products and rules that are captured via a frontend Microsoft Visual Basic 6.0 application and stored in DB2. DCRS is covered with ten plus products in </w:t>
            </w:r>
            <w:r w:rsidR="008C1733">
              <w:rPr>
                <w:b w:val="0"/>
              </w:rPr>
              <w:t xml:space="preserve">the </w:t>
            </w:r>
            <w:r>
              <w:rPr>
                <w:b w:val="0"/>
              </w:rPr>
              <w:t xml:space="preserve">PBM industry that </w:t>
            </w:r>
            <w:r w:rsidR="008C1733">
              <w:rPr>
                <w:b w:val="0"/>
              </w:rPr>
              <w:t>are</w:t>
            </w:r>
            <w:r>
              <w:rPr>
                <w:b w:val="0"/>
              </w:rPr>
              <w:t xml:space="preserve"> designed to create, save and delete products from the </w:t>
            </w:r>
            <w:r w:rsidR="008C1733">
              <w:rPr>
                <w:b w:val="0"/>
              </w:rPr>
              <w:t>end-user</w:t>
            </w:r>
            <w:r>
              <w:rPr>
                <w:b w:val="0"/>
              </w:rPr>
              <w:t xml:space="preserve">. As a proof of concept for making a better versatile application, this POC was written to make a better performing application with React JS, </w:t>
            </w:r>
            <w:r w:rsidR="008C1733">
              <w:rPr>
                <w:b w:val="0"/>
              </w:rPr>
              <w:t xml:space="preserve">and </w:t>
            </w:r>
            <w:r>
              <w:rPr>
                <w:b w:val="0"/>
              </w:rPr>
              <w:t>Spring Boot with Rest services.</w:t>
            </w:r>
          </w:p>
          <w:p w14:paraId="70DF9E56" w14:textId="77777777" w:rsidR="005D77F9" w:rsidRDefault="005D77F9">
            <w:pPr>
              <w:pStyle w:val="Standard2"/>
              <w:spacing w:before="0" w:after="100"/>
              <w:rPr>
                <w:b w:val="0"/>
              </w:rPr>
            </w:pPr>
          </w:p>
          <w:p w14:paraId="6C250BA1" w14:textId="77777777" w:rsidR="005D77F9" w:rsidRDefault="00744398">
            <w:pPr>
              <w:pStyle w:val="Standard2"/>
              <w:spacing w:before="0" w:after="100"/>
              <w:rPr>
                <w:b w:val="0"/>
              </w:rPr>
            </w:pPr>
            <w:r>
              <w:rPr>
                <w:bCs/>
              </w:rPr>
              <w:t>Responsibilities:</w:t>
            </w:r>
          </w:p>
          <w:p w14:paraId="02002A9F" w14:textId="77777777" w:rsidR="005D77F9" w:rsidRDefault="00744398">
            <w:pPr>
              <w:pStyle w:val="Standard2"/>
              <w:numPr>
                <w:ilvl w:val="0"/>
                <w:numId w:val="12"/>
              </w:numPr>
              <w:spacing w:before="0" w:after="100"/>
              <w:rPr>
                <w:b w:val="0"/>
              </w:rPr>
            </w:pPr>
            <w:r>
              <w:rPr>
                <w:b w:val="0"/>
              </w:rPr>
              <w:t>As Technical Lead and agile scrum developer project roles &amp; responsibilities include.</w:t>
            </w:r>
          </w:p>
          <w:p w14:paraId="1544A6EE" w14:textId="0A3996C9" w:rsidR="005D77F9" w:rsidRDefault="00744398">
            <w:pPr>
              <w:pStyle w:val="Standard2"/>
              <w:numPr>
                <w:ilvl w:val="0"/>
                <w:numId w:val="12"/>
              </w:numPr>
              <w:spacing w:before="0" w:after="100"/>
              <w:rPr>
                <w:b w:val="0"/>
              </w:rPr>
            </w:pPr>
            <w:r>
              <w:rPr>
                <w:b w:val="0"/>
              </w:rPr>
              <w:t xml:space="preserve">Leading the project on </w:t>
            </w:r>
            <w:r w:rsidR="008C1733">
              <w:rPr>
                <w:b w:val="0"/>
              </w:rPr>
              <w:t xml:space="preserve">the </w:t>
            </w:r>
            <w:r>
              <w:rPr>
                <w:b w:val="0"/>
              </w:rPr>
              <w:t xml:space="preserve">technical front with </w:t>
            </w:r>
            <w:r w:rsidR="008C1733">
              <w:rPr>
                <w:b w:val="0"/>
              </w:rPr>
              <w:t xml:space="preserve">the </w:t>
            </w:r>
            <w:r>
              <w:rPr>
                <w:b w:val="0"/>
              </w:rPr>
              <w:t>front end in React JS and API in Spring Boot services.</w:t>
            </w:r>
          </w:p>
          <w:p w14:paraId="3B072998" w14:textId="77777777" w:rsidR="005D77F9" w:rsidRDefault="00744398">
            <w:pPr>
              <w:pStyle w:val="Standard2"/>
              <w:numPr>
                <w:ilvl w:val="0"/>
                <w:numId w:val="12"/>
              </w:numPr>
              <w:spacing w:before="0" w:after="100"/>
              <w:rPr>
                <w:b w:val="0"/>
              </w:rPr>
            </w:pPr>
            <w:r>
              <w:rPr>
                <w:b w:val="0"/>
              </w:rPr>
              <w:t xml:space="preserve">Creating user stories and functional design for the front end in React and Rest service in </w:t>
            </w:r>
            <w:proofErr w:type="gramStart"/>
            <w:r>
              <w:rPr>
                <w:b w:val="0"/>
              </w:rPr>
              <w:t>Spring</w:t>
            </w:r>
            <w:proofErr w:type="gramEnd"/>
            <w:r>
              <w:rPr>
                <w:b w:val="0"/>
              </w:rPr>
              <w:t xml:space="preserve"> boot API.</w:t>
            </w:r>
          </w:p>
          <w:p w14:paraId="4D3F7AF9" w14:textId="77777777" w:rsidR="005D77F9" w:rsidRDefault="00744398">
            <w:pPr>
              <w:pStyle w:val="Standard2"/>
              <w:numPr>
                <w:ilvl w:val="0"/>
                <w:numId w:val="12"/>
              </w:numPr>
              <w:spacing w:before="0" w:after="100"/>
              <w:rPr>
                <w:b w:val="0"/>
              </w:rPr>
            </w:pPr>
            <w:r>
              <w:rPr>
                <w:b w:val="0"/>
              </w:rPr>
              <w:t>Making sure the team adheres to coding standards and timely delivery.</w:t>
            </w:r>
          </w:p>
          <w:p w14:paraId="15EB3B85" w14:textId="0A20F55D" w:rsidR="005D77F9" w:rsidRDefault="2693B18E">
            <w:pPr>
              <w:pStyle w:val="Standard2"/>
              <w:numPr>
                <w:ilvl w:val="0"/>
                <w:numId w:val="12"/>
              </w:numPr>
              <w:spacing w:before="0" w:after="100"/>
              <w:rPr>
                <w:b w:val="0"/>
              </w:rPr>
            </w:pPr>
            <w:r>
              <w:rPr>
                <w:b w:val="0"/>
              </w:rPr>
              <w:t>Create analysis and engineering on user interface and API.</w:t>
            </w:r>
          </w:p>
          <w:p w14:paraId="54FBACF6" w14:textId="77777777" w:rsidR="005D77F9" w:rsidRDefault="00744398">
            <w:pPr>
              <w:pStyle w:val="Standard2"/>
              <w:numPr>
                <w:ilvl w:val="0"/>
                <w:numId w:val="12"/>
              </w:numPr>
              <w:spacing w:before="0" w:after="100"/>
              <w:rPr>
                <w:b w:val="0"/>
              </w:rPr>
            </w:pPr>
            <w:r>
              <w:rPr>
                <w:b w:val="0"/>
              </w:rPr>
              <w:t>Design and develop database schema as per the requirements.</w:t>
            </w:r>
          </w:p>
          <w:p w14:paraId="3944A998" w14:textId="475F895D" w:rsidR="005D77F9" w:rsidRDefault="00744398">
            <w:pPr>
              <w:pStyle w:val="Standard2"/>
              <w:numPr>
                <w:ilvl w:val="0"/>
                <w:numId w:val="12"/>
              </w:numPr>
              <w:spacing w:before="0" w:after="100"/>
              <w:rPr>
                <w:b w:val="0"/>
              </w:rPr>
            </w:pPr>
            <w:r>
              <w:rPr>
                <w:b w:val="0"/>
              </w:rPr>
              <w:t xml:space="preserve">Design and develop </w:t>
            </w:r>
            <w:r w:rsidR="008C1733">
              <w:rPr>
                <w:b w:val="0"/>
              </w:rPr>
              <w:t xml:space="preserve">the </w:t>
            </w:r>
            <w:r>
              <w:rPr>
                <w:b w:val="0"/>
              </w:rPr>
              <w:t>user interface and user experience.</w:t>
            </w:r>
          </w:p>
          <w:p w14:paraId="092F5820" w14:textId="34E9384D" w:rsidR="005D77F9" w:rsidRDefault="00744398">
            <w:pPr>
              <w:pStyle w:val="Standard2"/>
              <w:numPr>
                <w:ilvl w:val="0"/>
                <w:numId w:val="12"/>
              </w:numPr>
              <w:spacing w:before="0" w:after="100"/>
              <w:rPr>
                <w:b w:val="0"/>
              </w:rPr>
            </w:pPr>
            <w:r>
              <w:rPr>
                <w:b w:val="0"/>
              </w:rPr>
              <w:t xml:space="preserve">Create user stories in JIRA as per requirements and coordinate with the client and business users to create </w:t>
            </w:r>
            <w:r w:rsidR="008C1733">
              <w:rPr>
                <w:b w:val="0"/>
              </w:rPr>
              <w:t xml:space="preserve">a </w:t>
            </w:r>
            <w:r>
              <w:rPr>
                <w:b w:val="0"/>
              </w:rPr>
              <w:t>user story backlog.</w:t>
            </w:r>
          </w:p>
          <w:p w14:paraId="42F87501" w14:textId="11453DBF" w:rsidR="00D14160" w:rsidRDefault="00744398" w:rsidP="00D14160">
            <w:pPr>
              <w:pStyle w:val="Standard2"/>
              <w:numPr>
                <w:ilvl w:val="0"/>
                <w:numId w:val="12"/>
              </w:numPr>
              <w:spacing w:before="0" w:after="100"/>
            </w:pPr>
            <w:r w:rsidRPr="00D14160">
              <w:rPr>
                <w:b w:val="0"/>
              </w:rPr>
              <w:t xml:space="preserve">Create test cases and create user acceptance testing from the </w:t>
            </w:r>
            <w:r w:rsidR="008C1733" w:rsidRPr="00D14160">
              <w:rPr>
                <w:b w:val="0"/>
              </w:rPr>
              <w:t>developer’s</w:t>
            </w:r>
            <w:r w:rsidRPr="00D14160">
              <w:rPr>
                <w:b w:val="0"/>
              </w:rPr>
              <w:t xml:space="preserve"> perspective.</w:t>
            </w:r>
          </w:p>
          <w:p w14:paraId="2D36A310" w14:textId="77777777" w:rsidR="00D14160" w:rsidRDefault="00D14160">
            <w:pPr>
              <w:pStyle w:val="Standard2"/>
              <w:spacing w:before="0" w:after="100"/>
            </w:pPr>
          </w:p>
          <w:p w14:paraId="4FA78E27" w14:textId="11A8427E" w:rsidR="005D77F9" w:rsidRDefault="4B310B65" w:rsidP="4B310B65">
            <w:pPr>
              <w:pStyle w:val="Standard2"/>
              <w:spacing w:before="0" w:after="100"/>
              <w:rPr>
                <w:bCs/>
              </w:rPr>
            </w:pPr>
            <w:r>
              <w:t xml:space="preserve">ECF – Existing Customer Foundations (January 2016 – December 2016) </w:t>
            </w:r>
            <w:r w:rsidR="00677857">
              <w:t>–</w:t>
            </w:r>
            <w:r>
              <w:t xml:space="preserve"> </w:t>
            </w:r>
            <w:r w:rsidR="00677857">
              <w:t>Accenture Service</w:t>
            </w:r>
            <w:r w:rsidR="00744398">
              <w:t>s</w:t>
            </w:r>
            <w:r w:rsidR="00677857">
              <w:t xml:space="preserve"> USA</w:t>
            </w:r>
            <w:r w:rsidR="00744398">
              <w:t xml:space="preserve"> </w:t>
            </w:r>
            <w:r w:rsidR="00677857">
              <w:t xml:space="preserve">(Client - </w:t>
            </w:r>
            <w:r>
              <w:t>State Farm Insurance company, USA</w:t>
            </w:r>
            <w:r w:rsidR="00677857">
              <w:t>)</w:t>
            </w:r>
          </w:p>
          <w:p w14:paraId="3C171893" w14:textId="3E7A9871" w:rsidR="005D77F9" w:rsidRDefault="4B310B65" w:rsidP="4B310B65">
            <w:pPr>
              <w:pStyle w:val="Standard2"/>
              <w:spacing w:before="0" w:after="100"/>
              <w:rPr>
                <w:bCs/>
              </w:rPr>
            </w:pPr>
            <w:r w:rsidRPr="4B310B65">
              <w:rPr>
                <w:b w:val="0"/>
                <w:i/>
                <w:iCs/>
              </w:rPr>
              <w:t>Lead Web SA [Texas, USA]</w:t>
            </w:r>
          </w:p>
          <w:p w14:paraId="144A5D23" w14:textId="77777777" w:rsidR="005D77F9" w:rsidRDefault="005D77F9">
            <w:pPr>
              <w:spacing w:after="100" w:line="276" w:lineRule="auto"/>
              <w:rPr>
                <w:rFonts w:cs="Arial"/>
              </w:rPr>
            </w:pPr>
          </w:p>
          <w:p w14:paraId="3E78389F" w14:textId="7336C03A" w:rsidR="005D77F9" w:rsidRDefault="00744398">
            <w:pPr>
              <w:spacing w:after="100" w:line="276" w:lineRule="auto"/>
              <w:rPr>
                <w:rFonts w:cs="Arial"/>
                <w:u w:val="single"/>
              </w:rPr>
            </w:pPr>
            <w:r>
              <w:rPr>
                <w:rFonts w:ascii="Arial" w:hAnsi="Arial" w:cs="Arial"/>
              </w:rPr>
              <w:t xml:space="preserve">ECF - Existing Customer Foundations is a software module delivery program </w:t>
            </w:r>
            <w:r w:rsidR="008C1733">
              <w:rPr>
                <w:rFonts w:ascii="Arial" w:hAnsi="Arial" w:cs="Arial"/>
              </w:rPr>
              <w:t>that</w:t>
            </w:r>
            <w:r>
              <w:rPr>
                <w:rFonts w:ascii="Arial" w:hAnsi="Arial" w:cs="Arial"/>
              </w:rPr>
              <w:t xml:space="preserve"> will deliver rating and reinstatement transformation functionality and enable self-service added policy detail by creating </w:t>
            </w:r>
            <w:r w:rsidR="008C1733">
              <w:rPr>
                <w:rFonts w:ascii="Arial" w:hAnsi="Arial" w:cs="Arial"/>
              </w:rPr>
              <w:t xml:space="preserve">an </w:t>
            </w:r>
            <w:r>
              <w:rPr>
                <w:rFonts w:ascii="Arial" w:hAnsi="Arial" w:cs="Arial"/>
              </w:rPr>
              <w:t>enterprise source for rating plan with rule simplification and adding a car/driver of a primary customer for the auto over the online capabilities. ECF also creates pricing sophistication, flexibility</w:t>
            </w:r>
            <w:r w:rsidR="008C1733">
              <w:rPr>
                <w:rFonts w:ascii="Arial" w:hAnsi="Arial" w:cs="Arial"/>
              </w:rPr>
              <w:t>,</w:t>
            </w:r>
            <w:r>
              <w:rPr>
                <w:rFonts w:ascii="Arial" w:hAnsi="Arial" w:cs="Arial"/>
              </w:rPr>
              <w:t xml:space="preserve"> and matching the price to risk rule simplification.</w:t>
            </w:r>
          </w:p>
          <w:p w14:paraId="738610EB" w14:textId="77777777" w:rsidR="005D77F9" w:rsidRDefault="005D77F9">
            <w:pPr>
              <w:pStyle w:val="Standard2"/>
              <w:spacing w:after="100"/>
              <w:rPr>
                <w:u w:val="single"/>
              </w:rPr>
            </w:pPr>
          </w:p>
          <w:p w14:paraId="25AF0F35" w14:textId="77777777" w:rsidR="005D77F9" w:rsidRDefault="00744398">
            <w:pPr>
              <w:pStyle w:val="Standard2"/>
              <w:spacing w:after="100"/>
              <w:rPr>
                <w:b w:val="0"/>
              </w:rPr>
            </w:pPr>
            <w:r>
              <w:rPr>
                <w:u w:val="single"/>
              </w:rPr>
              <w:t>Responsibilities:</w:t>
            </w:r>
          </w:p>
          <w:p w14:paraId="7ED8412B" w14:textId="16797180" w:rsidR="005D77F9" w:rsidRDefault="474A2F2B">
            <w:pPr>
              <w:pStyle w:val="Standard2"/>
              <w:numPr>
                <w:ilvl w:val="0"/>
                <w:numId w:val="7"/>
              </w:numPr>
              <w:spacing w:after="100"/>
              <w:rPr>
                <w:b w:val="0"/>
              </w:rPr>
            </w:pPr>
            <w:r>
              <w:rPr>
                <w:b w:val="0"/>
              </w:rPr>
              <w:t>Design, develop and configure systems modules for application development/enhancement and lead the developers in setting up the environment and data access, event creation inquired</w:t>
            </w:r>
            <w:r w:rsidR="008C1733">
              <w:rPr>
                <w:b w:val="0"/>
              </w:rPr>
              <w:t>,</w:t>
            </w:r>
            <w:r>
              <w:rPr>
                <w:b w:val="0"/>
              </w:rPr>
              <w:t xml:space="preserve"> etc.,</w:t>
            </w:r>
          </w:p>
          <w:p w14:paraId="59E0F6E5" w14:textId="322EE65C" w:rsidR="005D77F9" w:rsidRDefault="00744398">
            <w:pPr>
              <w:pStyle w:val="Standard2"/>
              <w:numPr>
                <w:ilvl w:val="0"/>
                <w:numId w:val="7"/>
              </w:numPr>
              <w:spacing w:after="100"/>
              <w:rPr>
                <w:b w:val="0"/>
              </w:rPr>
            </w:pPr>
            <w:r>
              <w:rPr>
                <w:b w:val="0"/>
              </w:rPr>
              <w:t xml:space="preserve">Coordinate with developers and different service teams </w:t>
            </w:r>
            <w:r w:rsidR="008C1733">
              <w:rPr>
                <w:b w:val="0"/>
              </w:rPr>
              <w:t xml:space="preserve">to </w:t>
            </w:r>
            <w:r>
              <w:rPr>
                <w:b w:val="0"/>
              </w:rPr>
              <w:t>establish system flow and dependent service and ensure seamless development and testing activity.</w:t>
            </w:r>
          </w:p>
          <w:p w14:paraId="6D129F2C" w14:textId="4491B88B" w:rsidR="005D77F9" w:rsidRDefault="00744398">
            <w:pPr>
              <w:pStyle w:val="Standard2"/>
              <w:numPr>
                <w:ilvl w:val="0"/>
                <w:numId w:val="7"/>
              </w:numPr>
              <w:spacing w:after="100"/>
              <w:rPr>
                <w:b w:val="0"/>
              </w:rPr>
            </w:pPr>
            <w:r>
              <w:rPr>
                <w:b w:val="0"/>
              </w:rPr>
              <w:t xml:space="preserve">As a Lead developer worked with the developers during </w:t>
            </w:r>
            <w:r w:rsidR="008C1733">
              <w:rPr>
                <w:b w:val="0"/>
              </w:rPr>
              <w:t xml:space="preserve">the </w:t>
            </w:r>
            <w:r>
              <w:rPr>
                <w:b w:val="0"/>
              </w:rPr>
              <w:t xml:space="preserve">sprint development phase in creating stories and </w:t>
            </w:r>
            <w:r w:rsidR="008C1733">
              <w:rPr>
                <w:b w:val="0"/>
              </w:rPr>
              <w:t>assisting</w:t>
            </w:r>
            <w:r>
              <w:rPr>
                <w:b w:val="0"/>
              </w:rPr>
              <w:t xml:space="preserve"> </w:t>
            </w:r>
            <w:r w:rsidR="008C1733">
              <w:rPr>
                <w:b w:val="0"/>
              </w:rPr>
              <w:t xml:space="preserve">the </w:t>
            </w:r>
            <w:r>
              <w:rPr>
                <w:b w:val="0"/>
              </w:rPr>
              <w:t xml:space="preserve">developer with problem </w:t>
            </w:r>
            <w:r w:rsidR="008C1733">
              <w:rPr>
                <w:b w:val="0"/>
              </w:rPr>
              <w:t>solutions</w:t>
            </w:r>
            <w:r>
              <w:rPr>
                <w:b w:val="0"/>
              </w:rPr>
              <w:t>.</w:t>
            </w:r>
          </w:p>
          <w:p w14:paraId="12D6EFD0" w14:textId="6BFF1285" w:rsidR="005D77F9" w:rsidRDefault="00744398">
            <w:pPr>
              <w:pStyle w:val="Standard2"/>
              <w:numPr>
                <w:ilvl w:val="0"/>
                <w:numId w:val="7"/>
              </w:numPr>
              <w:spacing w:after="100"/>
              <w:rPr>
                <w:b w:val="0"/>
              </w:rPr>
            </w:pPr>
            <w:r>
              <w:rPr>
                <w:b w:val="0"/>
              </w:rPr>
              <w:t xml:space="preserve">End-to-end web service design creation, analysis, </w:t>
            </w:r>
            <w:r w:rsidR="008C1733">
              <w:rPr>
                <w:b w:val="0"/>
              </w:rPr>
              <w:t xml:space="preserve">and </w:t>
            </w:r>
            <w:r>
              <w:rPr>
                <w:b w:val="0"/>
              </w:rPr>
              <w:t>implementation for the delivery module.</w:t>
            </w:r>
          </w:p>
          <w:p w14:paraId="5420B1AE" w14:textId="2EFA0C73" w:rsidR="005D77F9" w:rsidRDefault="00744398">
            <w:pPr>
              <w:pStyle w:val="Standard2"/>
              <w:numPr>
                <w:ilvl w:val="0"/>
                <w:numId w:val="7"/>
              </w:numPr>
              <w:spacing w:after="100"/>
            </w:pPr>
            <w:r>
              <w:rPr>
                <w:b w:val="0"/>
              </w:rPr>
              <w:t>Log necessary defects within the project TRAC during the sprint development, testing, deployment</w:t>
            </w:r>
            <w:r w:rsidR="008C1733">
              <w:rPr>
                <w:b w:val="0"/>
              </w:rPr>
              <w:t>,</w:t>
            </w:r>
            <w:r>
              <w:rPr>
                <w:b w:val="0"/>
              </w:rPr>
              <w:t xml:space="preserve"> and production handovers and sign off development and system integration testing on project </w:t>
            </w:r>
            <w:r w:rsidR="008C1733">
              <w:rPr>
                <w:b w:val="0"/>
              </w:rPr>
              <w:t>deliverables</w:t>
            </w:r>
            <w:r>
              <w:rPr>
                <w:b w:val="0"/>
              </w:rPr>
              <w:t>.</w:t>
            </w:r>
          </w:p>
          <w:p w14:paraId="637805D2" w14:textId="4EFB6423" w:rsidR="005D77F9" w:rsidRDefault="005D77F9">
            <w:pPr>
              <w:pStyle w:val="Standard2"/>
              <w:spacing w:before="0" w:after="100"/>
            </w:pPr>
          </w:p>
          <w:p w14:paraId="51E0C5C0" w14:textId="77777777" w:rsidR="003E2912" w:rsidRDefault="003E2912" w:rsidP="4B310B65">
            <w:pPr>
              <w:pStyle w:val="Standard2"/>
              <w:spacing w:before="0" w:after="100" w:line="259" w:lineRule="auto"/>
            </w:pPr>
          </w:p>
          <w:p w14:paraId="5F1FF841" w14:textId="7F6E9F43" w:rsidR="4B310B65" w:rsidRDefault="4B310B65" w:rsidP="4B310B65">
            <w:pPr>
              <w:pStyle w:val="Standard2"/>
              <w:spacing w:before="0" w:after="100" w:line="259" w:lineRule="auto"/>
              <w:rPr>
                <w:b w:val="0"/>
                <w:i/>
                <w:iCs/>
              </w:rPr>
            </w:pPr>
            <w:r>
              <w:t xml:space="preserve">Retail - INSTANT ISSUE (April 2015 – October 2015) - </w:t>
            </w:r>
            <w:r w:rsidR="00744398">
              <w:t xml:space="preserve">Accenture Services USA (Client - </w:t>
            </w:r>
            <w:r>
              <w:t>Chase Bank, USA</w:t>
            </w:r>
            <w:r w:rsidR="00744398">
              <w:t>)</w:t>
            </w:r>
          </w:p>
          <w:p w14:paraId="463F29E8" w14:textId="0869B626" w:rsidR="005D77F9" w:rsidRDefault="4B310B65" w:rsidP="4B310B65">
            <w:pPr>
              <w:pStyle w:val="Standard2"/>
              <w:spacing w:before="0" w:after="100" w:line="276" w:lineRule="auto"/>
              <w:rPr>
                <w:b w:val="0"/>
                <w:i/>
                <w:iCs/>
              </w:rPr>
            </w:pPr>
            <w:r w:rsidRPr="4B310B65">
              <w:rPr>
                <w:b w:val="0"/>
                <w:i/>
                <w:iCs/>
              </w:rPr>
              <w:t>Application Development Lead [Ohio, USA]</w:t>
            </w:r>
          </w:p>
          <w:p w14:paraId="06BAF6EF" w14:textId="72CEFD86" w:rsidR="4B310B65" w:rsidRDefault="4B310B65" w:rsidP="4B310B65">
            <w:pPr>
              <w:pStyle w:val="Standard2"/>
              <w:spacing w:before="0" w:after="100"/>
              <w:rPr>
                <w:b w:val="0"/>
                <w:i/>
                <w:iCs/>
              </w:rPr>
            </w:pPr>
          </w:p>
          <w:p w14:paraId="234E2CCF" w14:textId="439035C9" w:rsidR="005D77F9" w:rsidRDefault="008C1733">
            <w:pPr>
              <w:pStyle w:val="Standard2"/>
              <w:spacing w:before="0" w:after="100" w:line="276" w:lineRule="auto"/>
              <w:rPr>
                <w:b w:val="0"/>
              </w:rPr>
            </w:pPr>
            <w:r>
              <w:rPr>
                <w:b w:val="0"/>
              </w:rPr>
              <w:t>The instant</w:t>
            </w:r>
            <w:r w:rsidR="00744398">
              <w:rPr>
                <w:b w:val="0"/>
              </w:rPr>
              <w:t xml:space="preserve"> issue allows bankers to immediately issue personalized debit/credit cards at the branch. Customers can </w:t>
            </w:r>
            <w:r w:rsidR="003C0665" w:rsidRPr="003C0665">
              <w:rPr>
                <w:b w:val="0"/>
              </w:rPr>
              <w:t>immediately obtain a new or replacement debit or credit card at the branch</w:t>
            </w:r>
            <w:r w:rsidR="00744398">
              <w:rPr>
                <w:b w:val="0"/>
              </w:rPr>
              <w:t xml:space="preserve">. The application with a user interface where a banker can operate to perform operations to print a </w:t>
            </w:r>
            <w:r w:rsidR="00324B80">
              <w:rPr>
                <w:b w:val="0"/>
              </w:rPr>
              <w:t>new/replacement card</w:t>
            </w:r>
            <w:r w:rsidR="00744398">
              <w:rPr>
                <w:b w:val="0"/>
              </w:rPr>
              <w:t>.</w:t>
            </w:r>
          </w:p>
          <w:p w14:paraId="3B7B4B86" w14:textId="77777777" w:rsidR="005D77F9" w:rsidRDefault="005D77F9">
            <w:pPr>
              <w:pStyle w:val="Standard2"/>
              <w:spacing w:before="0" w:after="100"/>
              <w:rPr>
                <w:b w:val="0"/>
              </w:rPr>
            </w:pPr>
          </w:p>
          <w:p w14:paraId="4B714425" w14:textId="561B7613" w:rsidR="7E3FB00F" w:rsidRDefault="7E3FB00F" w:rsidP="7E3FB00F">
            <w:pPr>
              <w:pStyle w:val="Standard2"/>
              <w:spacing w:before="0" w:after="100"/>
              <w:rPr>
                <w:b w:val="0"/>
              </w:rPr>
            </w:pPr>
          </w:p>
          <w:p w14:paraId="1F0E0640" w14:textId="77777777" w:rsidR="005D77F9" w:rsidRDefault="00744398">
            <w:pPr>
              <w:pStyle w:val="Standard2"/>
              <w:spacing w:before="0" w:after="100"/>
              <w:rPr>
                <w:b w:val="0"/>
              </w:rPr>
            </w:pPr>
            <w:r>
              <w:rPr>
                <w:u w:val="single"/>
              </w:rPr>
              <w:t>Responsibilities:</w:t>
            </w:r>
          </w:p>
          <w:p w14:paraId="3FEFABA9" w14:textId="77777777" w:rsidR="005D77F9" w:rsidRDefault="00744398">
            <w:pPr>
              <w:pStyle w:val="Standard2"/>
              <w:numPr>
                <w:ilvl w:val="0"/>
                <w:numId w:val="7"/>
              </w:numPr>
              <w:spacing w:before="0" w:after="100"/>
              <w:rPr>
                <w:rFonts w:eastAsia="Arial Unicode MS"/>
                <w:b w:val="0"/>
                <w:sz w:val="18"/>
                <w:szCs w:val="18"/>
              </w:rPr>
            </w:pPr>
            <w:r>
              <w:rPr>
                <w:b w:val="0"/>
              </w:rPr>
              <w:t>Design, develop and configure systems modules for new application development/enhancement in card services.</w:t>
            </w:r>
          </w:p>
          <w:p w14:paraId="6C7E4B1E" w14:textId="0FC81F69" w:rsidR="005D77F9" w:rsidRDefault="00744398">
            <w:pPr>
              <w:pStyle w:val="Standard2"/>
              <w:numPr>
                <w:ilvl w:val="0"/>
                <w:numId w:val="7"/>
              </w:numPr>
              <w:spacing w:before="0" w:after="100"/>
              <w:rPr>
                <w:rFonts w:eastAsia="Arial Unicode MS"/>
                <w:b w:val="0"/>
                <w:sz w:val="18"/>
                <w:szCs w:val="18"/>
              </w:rPr>
            </w:pPr>
            <w:r>
              <w:rPr>
                <w:rFonts w:eastAsia="Arial Unicode MS"/>
                <w:b w:val="0"/>
                <w:sz w:val="18"/>
                <w:szCs w:val="18"/>
              </w:rPr>
              <w:t xml:space="preserve">As an application developer supported the application during production issues to </w:t>
            </w:r>
            <w:r w:rsidR="008C1733">
              <w:rPr>
                <w:rFonts w:eastAsia="Arial Unicode MS"/>
                <w:b w:val="0"/>
                <w:sz w:val="18"/>
                <w:szCs w:val="18"/>
              </w:rPr>
              <w:t>remediate</w:t>
            </w:r>
            <w:r>
              <w:rPr>
                <w:rFonts w:eastAsia="Arial Unicode MS"/>
                <w:b w:val="0"/>
                <w:sz w:val="18"/>
                <w:szCs w:val="18"/>
              </w:rPr>
              <w:t xml:space="preserve"> any reported issues.</w:t>
            </w:r>
          </w:p>
          <w:p w14:paraId="3DDF552B" w14:textId="77777777" w:rsidR="005D77F9" w:rsidRDefault="00744398">
            <w:pPr>
              <w:pStyle w:val="Standard2"/>
              <w:numPr>
                <w:ilvl w:val="0"/>
                <w:numId w:val="7"/>
              </w:numPr>
              <w:spacing w:before="0" w:after="100"/>
              <w:rPr>
                <w:rFonts w:eastAsia="Arial Unicode MS"/>
                <w:b w:val="0"/>
                <w:sz w:val="18"/>
                <w:szCs w:val="18"/>
              </w:rPr>
            </w:pPr>
            <w:r>
              <w:rPr>
                <w:rFonts w:eastAsia="Arial Unicode MS"/>
                <w:b w:val="0"/>
                <w:sz w:val="18"/>
                <w:szCs w:val="18"/>
              </w:rPr>
              <w:t>End-to-end from analysis, design, implementation, and delivery and maintenance of the application.</w:t>
            </w:r>
          </w:p>
          <w:p w14:paraId="30BC5AB3" w14:textId="0E6C2CAD" w:rsidR="005D77F9" w:rsidRDefault="00744398">
            <w:pPr>
              <w:pStyle w:val="Standard2"/>
              <w:numPr>
                <w:ilvl w:val="0"/>
                <w:numId w:val="7"/>
              </w:numPr>
              <w:spacing w:before="0" w:after="100"/>
              <w:rPr>
                <w:rFonts w:eastAsia="Arial Unicode MS"/>
                <w:b w:val="0"/>
                <w:sz w:val="18"/>
                <w:szCs w:val="18"/>
              </w:rPr>
            </w:pPr>
            <w:r>
              <w:rPr>
                <w:rFonts w:eastAsia="Arial Unicode MS"/>
                <w:b w:val="0"/>
                <w:sz w:val="18"/>
                <w:szCs w:val="18"/>
              </w:rPr>
              <w:t xml:space="preserve">Fixing SSAP/OSS Black duck vulnerabilities issues to provide </w:t>
            </w:r>
            <w:r w:rsidR="008C1733">
              <w:rPr>
                <w:rFonts w:eastAsia="Arial Unicode MS"/>
                <w:b w:val="0"/>
                <w:sz w:val="18"/>
                <w:szCs w:val="18"/>
              </w:rPr>
              <w:t>a consistent application</w:t>
            </w:r>
            <w:r>
              <w:rPr>
                <w:rFonts w:eastAsia="Arial Unicode MS"/>
                <w:b w:val="0"/>
                <w:sz w:val="18"/>
                <w:szCs w:val="18"/>
              </w:rPr>
              <w:t xml:space="preserve"> and out of vulnerable attacks.</w:t>
            </w:r>
          </w:p>
          <w:p w14:paraId="4F0626F2" w14:textId="2308C34B" w:rsidR="005D77F9" w:rsidRDefault="00744398">
            <w:pPr>
              <w:pStyle w:val="Standard2"/>
              <w:numPr>
                <w:ilvl w:val="0"/>
                <w:numId w:val="7"/>
              </w:numPr>
              <w:spacing w:before="0" w:after="100"/>
              <w:rPr>
                <w:rFonts w:eastAsia="Arial Unicode MS"/>
                <w:b w:val="0"/>
                <w:sz w:val="18"/>
                <w:szCs w:val="18"/>
              </w:rPr>
            </w:pPr>
            <w:r>
              <w:rPr>
                <w:rFonts w:eastAsia="Arial Unicode MS"/>
                <w:b w:val="0"/>
                <w:sz w:val="18"/>
                <w:szCs w:val="18"/>
              </w:rPr>
              <w:t xml:space="preserve">Work with various </w:t>
            </w:r>
            <w:r w:rsidR="008C1733">
              <w:rPr>
                <w:rFonts w:eastAsia="Arial Unicode MS"/>
                <w:b w:val="0"/>
                <w:sz w:val="18"/>
                <w:szCs w:val="18"/>
              </w:rPr>
              <w:t>workgroups</w:t>
            </w:r>
            <w:r>
              <w:rPr>
                <w:rFonts w:eastAsia="Arial Unicode MS"/>
                <w:b w:val="0"/>
                <w:sz w:val="18"/>
                <w:szCs w:val="18"/>
              </w:rPr>
              <w:t xml:space="preserve"> involved </w:t>
            </w:r>
            <w:r w:rsidR="008C1733">
              <w:rPr>
                <w:rFonts w:eastAsia="Arial Unicode MS"/>
                <w:b w:val="0"/>
                <w:sz w:val="18"/>
                <w:szCs w:val="18"/>
              </w:rPr>
              <w:t>in</w:t>
            </w:r>
            <w:r>
              <w:rPr>
                <w:rFonts w:eastAsia="Arial Unicode MS"/>
                <w:b w:val="0"/>
                <w:sz w:val="18"/>
                <w:szCs w:val="18"/>
              </w:rPr>
              <w:t xml:space="preserve"> </w:t>
            </w:r>
            <w:r w:rsidR="008C1733">
              <w:rPr>
                <w:rFonts w:eastAsia="Arial Unicode MS"/>
                <w:b w:val="0"/>
                <w:sz w:val="18"/>
                <w:szCs w:val="18"/>
              </w:rPr>
              <w:t xml:space="preserve">the </w:t>
            </w:r>
            <w:r>
              <w:rPr>
                <w:rFonts w:eastAsia="Arial Unicode MS"/>
                <w:b w:val="0"/>
                <w:sz w:val="18"/>
                <w:szCs w:val="18"/>
              </w:rPr>
              <w:t>development, testing, deployment</w:t>
            </w:r>
            <w:r w:rsidR="008C1733">
              <w:rPr>
                <w:rFonts w:eastAsia="Arial Unicode MS"/>
                <w:b w:val="0"/>
                <w:sz w:val="18"/>
                <w:szCs w:val="18"/>
              </w:rPr>
              <w:t>,</w:t>
            </w:r>
            <w:r>
              <w:rPr>
                <w:rFonts w:eastAsia="Arial Unicode MS"/>
                <w:b w:val="0"/>
                <w:sz w:val="18"/>
                <w:szCs w:val="18"/>
              </w:rPr>
              <w:t xml:space="preserve"> and production handovers.</w:t>
            </w:r>
          </w:p>
          <w:p w14:paraId="296F0077" w14:textId="5A5D4FC8" w:rsidR="005D77F9" w:rsidRPr="004B3503" w:rsidRDefault="00744398">
            <w:pPr>
              <w:pStyle w:val="Standard2"/>
              <w:numPr>
                <w:ilvl w:val="0"/>
                <w:numId w:val="7"/>
              </w:numPr>
              <w:spacing w:before="0" w:after="100"/>
            </w:pPr>
            <w:r>
              <w:rPr>
                <w:rFonts w:eastAsia="Arial Unicode MS"/>
                <w:b w:val="0"/>
                <w:sz w:val="18"/>
                <w:szCs w:val="18"/>
              </w:rPr>
              <w:t xml:space="preserve">Worked on priority production issues and </w:t>
            </w:r>
            <w:r w:rsidR="008C1733">
              <w:rPr>
                <w:rFonts w:eastAsia="Arial Unicode MS"/>
                <w:b w:val="0"/>
                <w:sz w:val="18"/>
                <w:szCs w:val="18"/>
              </w:rPr>
              <w:t>fixed</w:t>
            </w:r>
            <w:r>
              <w:rPr>
                <w:rFonts w:eastAsia="Arial Unicode MS"/>
                <w:b w:val="0"/>
                <w:sz w:val="18"/>
                <w:szCs w:val="18"/>
              </w:rPr>
              <w:t xml:space="preserve"> defects.</w:t>
            </w:r>
          </w:p>
          <w:p w14:paraId="48CA87F8" w14:textId="1CCF068B" w:rsidR="004B3503" w:rsidRDefault="004B3503" w:rsidP="004B3503">
            <w:pPr>
              <w:pStyle w:val="Standard2"/>
              <w:spacing w:before="0" w:after="100"/>
              <w:rPr>
                <w:rFonts w:eastAsia="Arial Unicode MS"/>
                <w:b w:val="0"/>
                <w:sz w:val="18"/>
                <w:szCs w:val="18"/>
              </w:rPr>
            </w:pPr>
          </w:p>
          <w:p w14:paraId="4D3AC6FB" w14:textId="62F065C5" w:rsidR="004B3503" w:rsidRDefault="004B3503" w:rsidP="004B3503">
            <w:pPr>
              <w:pStyle w:val="Standard2"/>
              <w:spacing w:before="0" w:after="100"/>
              <w:rPr>
                <w:rFonts w:eastAsia="Arial Unicode MS"/>
                <w:b w:val="0"/>
                <w:sz w:val="18"/>
                <w:szCs w:val="18"/>
              </w:rPr>
            </w:pPr>
          </w:p>
          <w:p w14:paraId="2B26B21B" w14:textId="7F7FD190" w:rsidR="4B310B65" w:rsidRDefault="4B310B65" w:rsidP="4B310B65">
            <w:pPr>
              <w:pStyle w:val="Standard2"/>
              <w:spacing w:before="0" w:after="100" w:line="259" w:lineRule="auto"/>
            </w:pPr>
            <w:r>
              <w:t xml:space="preserve">CT- Corporate Technology (Sep 2013 – Sep 2015) - </w:t>
            </w:r>
            <w:r w:rsidR="00744398">
              <w:t xml:space="preserve">Accenture Service USA (Client - </w:t>
            </w:r>
            <w:r w:rsidRPr="4B310B65">
              <w:rPr>
                <w:bCs/>
              </w:rPr>
              <w:t>Chase Bank, USA</w:t>
            </w:r>
            <w:r w:rsidR="00744398">
              <w:rPr>
                <w:bCs/>
              </w:rPr>
              <w:t>)</w:t>
            </w:r>
          </w:p>
          <w:p w14:paraId="6BF98B76" w14:textId="3889DFA7" w:rsidR="005D77F9" w:rsidRDefault="2693B18E" w:rsidP="2693B18E">
            <w:pPr>
              <w:pStyle w:val="Standard2"/>
              <w:spacing w:before="0" w:after="100"/>
              <w:rPr>
                <w:b w:val="0"/>
                <w:i/>
                <w:iCs/>
              </w:rPr>
            </w:pPr>
            <w:r w:rsidRPr="2693B18E">
              <w:rPr>
                <w:b w:val="0"/>
                <w:i/>
                <w:iCs/>
              </w:rPr>
              <w:t>Application Developer [Ohio, USA]</w:t>
            </w:r>
          </w:p>
          <w:p w14:paraId="5630AD66" w14:textId="77777777" w:rsidR="005D77F9" w:rsidRDefault="005D77F9">
            <w:pPr>
              <w:pStyle w:val="Standard2"/>
              <w:spacing w:before="0" w:after="100"/>
            </w:pPr>
          </w:p>
          <w:p w14:paraId="6531B2EC" w14:textId="711073B2" w:rsidR="005D77F9" w:rsidRDefault="474A2F2B">
            <w:pPr>
              <w:pStyle w:val="Standard2"/>
              <w:spacing w:before="0" w:after="100" w:line="276" w:lineRule="auto"/>
              <w:rPr>
                <w:b w:val="0"/>
              </w:rPr>
            </w:pPr>
            <w:r>
              <w:rPr>
                <w:b w:val="0"/>
              </w:rPr>
              <w:t xml:space="preserve">In </w:t>
            </w:r>
            <w:r>
              <w:t xml:space="preserve">Corporate Technology - </w:t>
            </w:r>
            <w:r>
              <w:rPr>
                <w:b w:val="0"/>
              </w:rPr>
              <w:t xml:space="preserve">TASER &amp; ORDS are software products used by banking retailer which processes information on monetary and non-monetary transactions to detect fraudulent ATM/POS transactions, non-monetary transactions, and Teller deposits. The application is </w:t>
            </w:r>
            <w:r w:rsidR="008C1733">
              <w:rPr>
                <w:b w:val="0"/>
              </w:rPr>
              <w:t xml:space="preserve">a </w:t>
            </w:r>
            <w:r>
              <w:rPr>
                <w:b w:val="0"/>
              </w:rPr>
              <w:t xml:space="preserve">set of rule </w:t>
            </w:r>
            <w:r w:rsidR="008C1733">
              <w:rPr>
                <w:b w:val="0"/>
              </w:rPr>
              <w:t>engines</w:t>
            </w:r>
            <w:r>
              <w:rPr>
                <w:b w:val="0"/>
              </w:rPr>
              <w:t xml:space="preserve"> that each transaction is processed to ensure the transaction is genuine. It processes </w:t>
            </w:r>
            <w:r w:rsidR="008C1733">
              <w:rPr>
                <w:b w:val="0"/>
              </w:rPr>
              <w:t>Real-Time</w:t>
            </w:r>
            <w:r>
              <w:rPr>
                <w:b w:val="0"/>
              </w:rPr>
              <w:t xml:space="preserve">/Debit transactions and </w:t>
            </w:r>
            <w:r w:rsidR="008C1733">
              <w:rPr>
                <w:b w:val="0"/>
              </w:rPr>
              <w:t>non-real-time</w:t>
            </w:r>
            <w:r>
              <w:rPr>
                <w:b w:val="0"/>
              </w:rPr>
              <w:t xml:space="preserve">/POS transactions to determine if </w:t>
            </w:r>
            <w:r w:rsidR="008C1733">
              <w:rPr>
                <w:b w:val="0"/>
              </w:rPr>
              <w:t>they</w:t>
            </w:r>
            <w:r>
              <w:rPr>
                <w:b w:val="0"/>
              </w:rPr>
              <w:t xml:space="preserve"> should be approved or denied and writes the transaction to the RT/NRT databases respectively. Adding rules to the rule engine and when new fraud trends are detected, and to maintain the application stability.</w:t>
            </w:r>
          </w:p>
          <w:p w14:paraId="61829076" w14:textId="77777777" w:rsidR="005D77F9" w:rsidRDefault="005D77F9">
            <w:pPr>
              <w:pStyle w:val="Standard2"/>
              <w:spacing w:before="0" w:after="100"/>
              <w:rPr>
                <w:b w:val="0"/>
              </w:rPr>
            </w:pPr>
          </w:p>
          <w:p w14:paraId="0B01C141" w14:textId="77777777" w:rsidR="005D77F9" w:rsidRDefault="00744398">
            <w:pPr>
              <w:pStyle w:val="Standard2"/>
              <w:spacing w:after="100"/>
              <w:rPr>
                <w:b w:val="0"/>
              </w:rPr>
            </w:pPr>
            <w:r>
              <w:rPr>
                <w:u w:val="single"/>
              </w:rPr>
              <w:t>Responsibilities:</w:t>
            </w:r>
          </w:p>
          <w:p w14:paraId="47165352" w14:textId="7D4AD366" w:rsidR="005D77F9" w:rsidRDefault="2693B18E">
            <w:pPr>
              <w:pStyle w:val="Standard2"/>
              <w:numPr>
                <w:ilvl w:val="0"/>
                <w:numId w:val="7"/>
              </w:numPr>
              <w:spacing w:after="100"/>
              <w:rPr>
                <w:b w:val="0"/>
              </w:rPr>
            </w:pPr>
            <w:r>
              <w:rPr>
                <w:b w:val="0"/>
              </w:rPr>
              <w:t>Design and implement new modules for application development involving rules interface and transactions interface.</w:t>
            </w:r>
          </w:p>
          <w:p w14:paraId="07E5FF64" w14:textId="1F3370A6" w:rsidR="005D77F9" w:rsidRDefault="00744398">
            <w:pPr>
              <w:pStyle w:val="Standard2"/>
              <w:numPr>
                <w:ilvl w:val="0"/>
                <w:numId w:val="7"/>
              </w:numPr>
              <w:spacing w:after="100"/>
              <w:rPr>
                <w:b w:val="0"/>
              </w:rPr>
            </w:pPr>
            <w:r>
              <w:rPr>
                <w:b w:val="0"/>
              </w:rPr>
              <w:t>Development interface involved ORDS rules, OAO rules</w:t>
            </w:r>
            <w:r w:rsidR="008C1733">
              <w:rPr>
                <w:b w:val="0"/>
              </w:rPr>
              <w:t>,</w:t>
            </w:r>
            <w:r>
              <w:rPr>
                <w:b w:val="0"/>
              </w:rPr>
              <w:t xml:space="preserve"> and Wire rules.</w:t>
            </w:r>
          </w:p>
          <w:p w14:paraId="59811A52" w14:textId="0264C4DF" w:rsidR="005D77F9" w:rsidRDefault="474A2F2B">
            <w:pPr>
              <w:pStyle w:val="Standard2"/>
              <w:numPr>
                <w:ilvl w:val="0"/>
                <w:numId w:val="7"/>
              </w:numPr>
              <w:spacing w:after="100"/>
              <w:rPr>
                <w:b w:val="0"/>
              </w:rPr>
            </w:pPr>
            <w:r>
              <w:rPr>
                <w:b w:val="0"/>
              </w:rPr>
              <w:t>Developed jobs triggered by CM automation involving UNIX scripts and job configurations to perform nightly jobs on database and cleanup operations.</w:t>
            </w:r>
          </w:p>
          <w:p w14:paraId="69816710" w14:textId="5CC8A1EC" w:rsidR="005D77F9" w:rsidRDefault="00744398">
            <w:pPr>
              <w:pStyle w:val="Standard2"/>
              <w:numPr>
                <w:ilvl w:val="0"/>
                <w:numId w:val="7"/>
              </w:numPr>
              <w:spacing w:after="100"/>
              <w:rPr>
                <w:rFonts w:eastAsia="Arial Unicode MS"/>
                <w:b w:val="0"/>
                <w:sz w:val="18"/>
                <w:szCs w:val="18"/>
              </w:rPr>
            </w:pPr>
            <w:r>
              <w:rPr>
                <w:b w:val="0"/>
              </w:rPr>
              <w:t xml:space="preserve">End-to-end application development involving, </w:t>
            </w:r>
            <w:r w:rsidR="008C1733">
              <w:rPr>
                <w:b w:val="0"/>
              </w:rPr>
              <w:t>real-time</w:t>
            </w:r>
            <w:r>
              <w:rPr>
                <w:b w:val="0"/>
              </w:rPr>
              <w:t xml:space="preserve"> Base24 transactions to validation of transactions.</w:t>
            </w:r>
          </w:p>
          <w:p w14:paraId="62171DFC" w14:textId="729CBE4E" w:rsidR="005D77F9" w:rsidRDefault="00744398">
            <w:pPr>
              <w:pStyle w:val="Standard2"/>
              <w:numPr>
                <w:ilvl w:val="0"/>
                <w:numId w:val="7"/>
              </w:numPr>
              <w:spacing w:after="100"/>
              <w:rPr>
                <w:rFonts w:eastAsia="Arial Unicode MS"/>
                <w:b w:val="0"/>
                <w:sz w:val="18"/>
                <w:szCs w:val="18"/>
              </w:rPr>
            </w:pPr>
            <w:r>
              <w:rPr>
                <w:rFonts w:eastAsia="Arial Unicode MS"/>
                <w:b w:val="0"/>
                <w:sz w:val="18"/>
                <w:szCs w:val="18"/>
              </w:rPr>
              <w:t xml:space="preserve">As an application developer supported the application during production issues to </w:t>
            </w:r>
            <w:r w:rsidR="008C1733">
              <w:rPr>
                <w:rFonts w:eastAsia="Arial Unicode MS"/>
                <w:b w:val="0"/>
                <w:sz w:val="18"/>
                <w:szCs w:val="18"/>
              </w:rPr>
              <w:t>remediate</w:t>
            </w:r>
            <w:r>
              <w:rPr>
                <w:rFonts w:eastAsia="Arial Unicode MS"/>
                <w:b w:val="0"/>
                <w:sz w:val="18"/>
                <w:szCs w:val="18"/>
              </w:rPr>
              <w:t xml:space="preserve"> any reported issues.</w:t>
            </w:r>
          </w:p>
          <w:p w14:paraId="263F0C33" w14:textId="66FA955A" w:rsidR="005D77F9" w:rsidRDefault="00744398">
            <w:pPr>
              <w:pStyle w:val="Standard2"/>
              <w:numPr>
                <w:ilvl w:val="0"/>
                <w:numId w:val="7"/>
              </w:numPr>
              <w:spacing w:after="100"/>
              <w:rPr>
                <w:rFonts w:eastAsia="Arial Unicode MS"/>
                <w:b w:val="0"/>
                <w:sz w:val="18"/>
                <w:szCs w:val="18"/>
              </w:rPr>
            </w:pPr>
            <w:r>
              <w:rPr>
                <w:rFonts w:eastAsia="Arial Unicode MS"/>
                <w:b w:val="0"/>
                <w:sz w:val="18"/>
                <w:szCs w:val="18"/>
              </w:rPr>
              <w:t xml:space="preserve">Fixing SSAP/OSS Black duck vulnerabilities issues to provide </w:t>
            </w:r>
            <w:r w:rsidR="008C1733">
              <w:rPr>
                <w:rFonts w:eastAsia="Arial Unicode MS"/>
                <w:b w:val="0"/>
                <w:sz w:val="18"/>
                <w:szCs w:val="18"/>
              </w:rPr>
              <w:t>a consistent application</w:t>
            </w:r>
            <w:r>
              <w:rPr>
                <w:rFonts w:eastAsia="Arial Unicode MS"/>
                <w:b w:val="0"/>
                <w:sz w:val="18"/>
                <w:szCs w:val="18"/>
              </w:rPr>
              <w:t xml:space="preserve"> and out of vulnerable attacks.</w:t>
            </w:r>
          </w:p>
          <w:p w14:paraId="7E1541E4" w14:textId="6A4C7792" w:rsidR="005D77F9" w:rsidRDefault="00744398">
            <w:pPr>
              <w:pStyle w:val="Standard2"/>
              <w:numPr>
                <w:ilvl w:val="0"/>
                <w:numId w:val="7"/>
              </w:numPr>
              <w:spacing w:after="100"/>
              <w:rPr>
                <w:rFonts w:eastAsia="Arial Unicode MS"/>
                <w:b w:val="0"/>
                <w:sz w:val="18"/>
                <w:szCs w:val="18"/>
              </w:rPr>
            </w:pPr>
            <w:r>
              <w:rPr>
                <w:rFonts w:eastAsia="Arial Unicode MS"/>
                <w:b w:val="0"/>
                <w:sz w:val="18"/>
                <w:szCs w:val="18"/>
              </w:rPr>
              <w:t xml:space="preserve">Work with various </w:t>
            </w:r>
            <w:r w:rsidR="008C1733">
              <w:rPr>
                <w:rFonts w:eastAsia="Arial Unicode MS"/>
                <w:b w:val="0"/>
                <w:sz w:val="18"/>
                <w:szCs w:val="18"/>
              </w:rPr>
              <w:t>workgroups</w:t>
            </w:r>
            <w:r>
              <w:rPr>
                <w:rFonts w:eastAsia="Arial Unicode MS"/>
                <w:b w:val="0"/>
                <w:sz w:val="18"/>
                <w:szCs w:val="18"/>
              </w:rPr>
              <w:t xml:space="preserve"> involved </w:t>
            </w:r>
            <w:r w:rsidR="008C1733">
              <w:rPr>
                <w:rFonts w:eastAsia="Arial Unicode MS"/>
                <w:b w:val="0"/>
                <w:sz w:val="18"/>
                <w:szCs w:val="18"/>
              </w:rPr>
              <w:t>in</w:t>
            </w:r>
            <w:r>
              <w:rPr>
                <w:rFonts w:eastAsia="Arial Unicode MS"/>
                <w:b w:val="0"/>
                <w:sz w:val="18"/>
                <w:szCs w:val="18"/>
              </w:rPr>
              <w:t xml:space="preserve"> </w:t>
            </w:r>
            <w:r w:rsidR="008C1733">
              <w:rPr>
                <w:rFonts w:eastAsia="Arial Unicode MS"/>
                <w:b w:val="0"/>
                <w:sz w:val="18"/>
                <w:szCs w:val="18"/>
              </w:rPr>
              <w:t xml:space="preserve">the </w:t>
            </w:r>
            <w:r>
              <w:rPr>
                <w:rFonts w:eastAsia="Arial Unicode MS"/>
                <w:b w:val="0"/>
                <w:sz w:val="18"/>
                <w:szCs w:val="18"/>
              </w:rPr>
              <w:t>development, testing, deployment</w:t>
            </w:r>
            <w:r w:rsidR="008C1733">
              <w:rPr>
                <w:rFonts w:eastAsia="Arial Unicode MS"/>
                <w:b w:val="0"/>
                <w:sz w:val="18"/>
                <w:szCs w:val="18"/>
              </w:rPr>
              <w:t>,</w:t>
            </w:r>
            <w:r>
              <w:rPr>
                <w:rFonts w:eastAsia="Arial Unicode MS"/>
                <w:b w:val="0"/>
                <w:sz w:val="18"/>
                <w:szCs w:val="18"/>
              </w:rPr>
              <w:t xml:space="preserve"> and production handovers.</w:t>
            </w:r>
          </w:p>
          <w:p w14:paraId="0FA845A1" w14:textId="77777777" w:rsidR="005D77F9" w:rsidRDefault="00744398">
            <w:pPr>
              <w:pStyle w:val="Standard2"/>
              <w:numPr>
                <w:ilvl w:val="0"/>
                <w:numId w:val="7"/>
              </w:numPr>
              <w:spacing w:after="100"/>
              <w:rPr>
                <w:rFonts w:eastAsia="Arial Unicode MS"/>
                <w:b w:val="0"/>
                <w:sz w:val="18"/>
                <w:szCs w:val="18"/>
              </w:rPr>
            </w:pPr>
            <w:r>
              <w:rPr>
                <w:rFonts w:eastAsia="Arial Unicode MS"/>
                <w:b w:val="0"/>
                <w:sz w:val="18"/>
                <w:szCs w:val="18"/>
              </w:rPr>
              <w:t>Enforce code quality and performance improvements.</w:t>
            </w:r>
          </w:p>
          <w:p w14:paraId="1B36E397" w14:textId="77777777" w:rsidR="005D77F9" w:rsidRDefault="00744398">
            <w:pPr>
              <w:pStyle w:val="Standard2"/>
              <w:numPr>
                <w:ilvl w:val="0"/>
                <w:numId w:val="7"/>
              </w:numPr>
              <w:spacing w:after="100"/>
              <w:rPr>
                <w:rFonts w:eastAsia="Arial Unicode MS"/>
                <w:b w:val="0"/>
                <w:sz w:val="18"/>
                <w:szCs w:val="18"/>
              </w:rPr>
            </w:pPr>
            <w:r>
              <w:rPr>
                <w:rFonts w:eastAsia="Arial Unicode MS"/>
                <w:b w:val="0"/>
                <w:sz w:val="18"/>
                <w:szCs w:val="18"/>
              </w:rPr>
              <w:t>Coordinated with offshore on development &amp; deliverable.</w:t>
            </w:r>
          </w:p>
          <w:p w14:paraId="6EC6507D" w14:textId="549EC39C" w:rsidR="005D77F9" w:rsidRDefault="00744398">
            <w:pPr>
              <w:pStyle w:val="Standard2"/>
              <w:numPr>
                <w:ilvl w:val="0"/>
                <w:numId w:val="7"/>
              </w:numPr>
              <w:spacing w:after="100"/>
            </w:pPr>
            <w:r>
              <w:rPr>
                <w:rFonts w:eastAsia="Arial Unicode MS"/>
                <w:b w:val="0"/>
                <w:sz w:val="18"/>
                <w:szCs w:val="18"/>
              </w:rPr>
              <w:t xml:space="preserve">Worked on priority production issues and </w:t>
            </w:r>
            <w:r w:rsidR="008C1733">
              <w:rPr>
                <w:rFonts w:eastAsia="Arial Unicode MS"/>
                <w:b w:val="0"/>
                <w:sz w:val="18"/>
                <w:szCs w:val="18"/>
              </w:rPr>
              <w:t>fixed</w:t>
            </w:r>
            <w:r>
              <w:rPr>
                <w:rFonts w:eastAsia="Arial Unicode MS"/>
                <w:b w:val="0"/>
                <w:sz w:val="18"/>
                <w:szCs w:val="18"/>
              </w:rPr>
              <w:t xml:space="preserve"> defects.</w:t>
            </w:r>
          </w:p>
          <w:p w14:paraId="65917662" w14:textId="0568F96D" w:rsidR="3C4BCC0B" w:rsidRDefault="3C4BCC0B" w:rsidP="3C4BCC0B">
            <w:pPr>
              <w:pStyle w:val="Standard2"/>
              <w:spacing w:before="0" w:after="100"/>
            </w:pPr>
          </w:p>
          <w:p w14:paraId="701164B3" w14:textId="5E716280" w:rsidR="3C4BCC0B" w:rsidRDefault="3C4BCC0B" w:rsidP="3C4BCC0B">
            <w:pPr>
              <w:pStyle w:val="Standard2"/>
              <w:spacing w:before="0" w:after="100"/>
            </w:pPr>
          </w:p>
          <w:p w14:paraId="398BC395" w14:textId="4A909E1A" w:rsidR="4B310B65" w:rsidRDefault="4B310B65" w:rsidP="4B310B65">
            <w:pPr>
              <w:pStyle w:val="Standard2"/>
              <w:spacing w:before="0" w:after="100" w:line="259" w:lineRule="auto"/>
            </w:pPr>
            <w:r>
              <w:t xml:space="preserve">UAX Root Cause Analysis (Sep 2012 – Aug 2013) - </w:t>
            </w:r>
            <w:r w:rsidR="00744398">
              <w:t xml:space="preserve">Accenture Service USA (Client - </w:t>
            </w:r>
            <w:r w:rsidRPr="4B310B65">
              <w:rPr>
                <w:bCs/>
              </w:rPr>
              <w:t>State Farm Insurance, USA</w:t>
            </w:r>
            <w:r w:rsidR="00744398">
              <w:rPr>
                <w:bCs/>
              </w:rPr>
              <w:t>)</w:t>
            </w:r>
          </w:p>
          <w:p w14:paraId="52576ACB" w14:textId="3C86AE13" w:rsidR="005D77F9" w:rsidRDefault="2693B18E">
            <w:pPr>
              <w:pStyle w:val="Standard2"/>
              <w:spacing w:before="0" w:after="100"/>
            </w:pPr>
            <w:r w:rsidRPr="2693B18E">
              <w:rPr>
                <w:b w:val="0"/>
                <w:i/>
                <w:iCs/>
              </w:rPr>
              <w:t>Systems Analyst [Illinois, USA]</w:t>
            </w:r>
          </w:p>
          <w:p w14:paraId="17AD93B2" w14:textId="77777777" w:rsidR="005D77F9" w:rsidRDefault="005D77F9">
            <w:pPr>
              <w:pStyle w:val="Standard2"/>
              <w:spacing w:before="0" w:after="100"/>
            </w:pPr>
          </w:p>
          <w:p w14:paraId="593ED839" w14:textId="69C329B6" w:rsidR="005D77F9" w:rsidRDefault="00744398">
            <w:pPr>
              <w:spacing w:after="100" w:line="276" w:lineRule="auto"/>
              <w:rPr>
                <w:rFonts w:ascii="Arial" w:hAnsi="Arial" w:cs="Arial"/>
              </w:rPr>
            </w:pPr>
            <w:r>
              <w:rPr>
                <w:rFonts w:ascii="Arial" w:hAnsi="Arial" w:cs="Arial"/>
              </w:rPr>
              <w:t>Internet payment provides the ability for a new customer to purchase a new auto policy. Auto policies are purchased through the internet using the Unified Auto Experience (UAX) application. Customers may initiate a new application on UAX or they may choose to save their application and work with a Marketing Professional (Agent, Agent Staff and Quote and Bind associates) to complete the application. The Unified Auto Experience (UAX) is a common auto quote and purchase process for all access points so the customer experience is virtually the same whether they seek a quote through our Agent’s office, Quote &amp; Bind</w:t>
            </w:r>
            <w:r w:rsidR="008C1733">
              <w:rPr>
                <w:rFonts w:ascii="Arial" w:hAnsi="Arial" w:cs="Arial"/>
              </w:rPr>
              <w:t>,</w:t>
            </w:r>
            <w:r>
              <w:rPr>
                <w:rFonts w:ascii="Arial" w:hAnsi="Arial" w:cs="Arial"/>
              </w:rPr>
              <w:t xml:space="preserve"> or online (internet).</w:t>
            </w:r>
          </w:p>
          <w:p w14:paraId="0DE4B5B7" w14:textId="77777777" w:rsidR="005D77F9" w:rsidRDefault="005D77F9">
            <w:pPr>
              <w:spacing w:after="100" w:line="276" w:lineRule="auto"/>
              <w:rPr>
                <w:rFonts w:ascii="Arial" w:hAnsi="Arial" w:cs="Arial"/>
              </w:rPr>
            </w:pPr>
          </w:p>
          <w:p w14:paraId="4ED7E5CC" w14:textId="7F24167C" w:rsidR="005D77F9" w:rsidRDefault="00744398">
            <w:pPr>
              <w:spacing w:after="100" w:line="276" w:lineRule="auto"/>
              <w:rPr>
                <w:rFonts w:cs="Arial"/>
                <w:b/>
              </w:rPr>
            </w:pPr>
            <w:r>
              <w:rPr>
                <w:rFonts w:ascii="Arial" w:hAnsi="Arial" w:cs="Arial"/>
                <w:i/>
              </w:rPr>
              <w:lastRenderedPageBreak/>
              <w:t>Service Support:</w:t>
            </w:r>
            <w:r>
              <w:rPr>
                <w:rFonts w:ascii="Arial" w:hAnsi="Arial" w:cs="Arial"/>
              </w:rPr>
              <w:t xml:space="preserve"> Analysis and identifying the root cause of a problem reported for Auto Quote and Purchase application, it’s a team that would work on more complex and time-consuming issues.</w:t>
            </w:r>
          </w:p>
          <w:p w14:paraId="66204FF1" w14:textId="77777777" w:rsidR="005D77F9" w:rsidRDefault="005D77F9">
            <w:pPr>
              <w:spacing w:after="100"/>
              <w:rPr>
                <w:rFonts w:cs="Arial"/>
                <w:b/>
              </w:rPr>
            </w:pPr>
          </w:p>
          <w:p w14:paraId="2FA187CC" w14:textId="77777777" w:rsidR="005D77F9" w:rsidRDefault="00744398">
            <w:pPr>
              <w:pStyle w:val="Standard2"/>
              <w:spacing w:after="100"/>
              <w:rPr>
                <w:rFonts w:eastAsia="Arial Unicode MS"/>
                <w:b w:val="0"/>
                <w:sz w:val="18"/>
                <w:szCs w:val="18"/>
              </w:rPr>
            </w:pPr>
            <w:r>
              <w:rPr>
                <w:u w:val="single"/>
              </w:rPr>
              <w:t>Responsibilities:</w:t>
            </w:r>
          </w:p>
          <w:p w14:paraId="6DEAA913" w14:textId="77777777" w:rsidR="005D77F9" w:rsidRDefault="00744398">
            <w:pPr>
              <w:pStyle w:val="Standard2"/>
              <w:numPr>
                <w:ilvl w:val="0"/>
                <w:numId w:val="7"/>
              </w:numPr>
              <w:spacing w:after="100"/>
              <w:rPr>
                <w:rFonts w:eastAsia="Arial Unicode MS"/>
                <w:b w:val="0"/>
                <w:sz w:val="18"/>
                <w:szCs w:val="18"/>
              </w:rPr>
            </w:pPr>
            <w:r>
              <w:rPr>
                <w:rFonts w:eastAsia="Arial Unicode MS"/>
                <w:b w:val="0"/>
                <w:sz w:val="18"/>
                <w:szCs w:val="18"/>
              </w:rPr>
              <w:t>Analyze the problem record from the incidents reported</w:t>
            </w:r>
          </w:p>
          <w:p w14:paraId="4E5FA942" w14:textId="67D61F8C" w:rsidR="005D77F9" w:rsidRDefault="00744398">
            <w:pPr>
              <w:pStyle w:val="Standard2"/>
              <w:numPr>
                <w:ilvl w:val="0"/>
                <w:numId w:val="7"/>
              </w:numPr>
              <w:spacing w:after="100"/>
              <w:rPr>
                <w:rFonts w:eastAsia="Arial Unicode MS"/>
                <w:b w:val="0"/>
                <w:sz w:val="18"/>
                <w:szCs w:val="18"/>
              </w:rPr>
            </w:pPr>
            <w:r>
              <w:rPr>
                <w:rFonts w:eastAsia="Arial Unicode MS"/>
                <w:b w:val="0"/>
                <w:sz w:val="18"/>
                <w:szCs w:val="18"/>
              </w:rPr>
              <w:t xml:space="preserve">Recreating the problem through </w:t>
            </w:r>
            <w:r w:rsidR="008C1733">
              <w:rPr>
                <w:rFonts w:eastAsia="Arial Unicode MS"/>
                <w:b w:val="0"/>
                <w:sz w:val="18"/>
                <w:szCs w:val="18"/>
              </w:rPr>
              <w:t>reports</w:t>
            </w:r>
            <w:r>
              <w:rPr>
                <w:rFonts w:eastAsia="Arial Unicode MS"/>
                <w:b w:val="0"/>
                <w:sz w:val="18"/>
                <w:szCs w:val="18"/>
              </w:rPr>
              <w:t xml:space="preserve"> from the incidents using JDT, Splunk</w:t>
            </w:r>
            <w:r w:rsidR="008C1733">
              <w:rPr>
                <w:rFonts w:eastAsia="Arial Unicode MS"/>
                <w:b w:val="0"/>
                <w:sz w:val="18"/>
                <w:szCs w:val="18"/>
              </w:rPr>
              <w:t>,</w:t>
            </w:r>
            <w:r>
              <w:rPr>
                <w:rFonts w:eastAsia="Arial Unicode MS"/>
                <w:b w:val="0"/>
                <w:sz w:val="18"/>
                <w:szCs w:val="18"/>
              </w:rPr>
              <w:t xml:space="preserve"> and Tealeaf tools.</w:t>
            </w:r>
          </w:p>
          <w:p w14:paraId="4D531642" w14:textId="77777777" w:rsidR="005D77F9" w:rsidRDefault="00744398">
            <w:pPr>
              <w:pStyle w:val="Standard2"/>
              <w:numPr>
                <w:ilvl w:val="0"/>
                <w:numId w:val="7"/>
              </w:numPr>
              <w:spacing w:after="100"/>
              <w:rPr>
                <w:rFonts w:eastAsia="Arial Unicode MS"/>
                <w:b w:val="0"/>
                <w:sz w:val="18"/>
                <w:szCs w:val="18"/>
              </w:rPr>
            </w:pPr>
            <w:r>
              <w:rPr>
                <w:rFonts w:eastAsia="Arial Unicode MS"/>
                <w:b w:val="0"/>
                <w:sz w:val="18"/>
                <w:szCs w:val="18"/>
              </w:rPr>
              <w:t>Identify a pattern from the incidents and recreate the problem to provide an appropriate solution</w:t>
            </w:r>
          </w:p>
          <w:p w14:paraId="04D1534F" w14:textId="357D8F66" w:rsidR="005D77F9" w:rsidRDefault="00744398">
            <w:pPr>
              <w:pStyle w:val="Standard2"/>
              <w:numPr>
                <w:ilvl w:val="0"/>
                <w:numId w:val="7"/>
              </w:numPr>
              <w:spacing w:after="100"/>
              <w:rPr>
                <w:rFonts w:eastAsia="Arial Unicode MS"/>
                <w:b w:val="0"/>
                <w:sz w:val="18"/>
                <w:szCs w:val="18"/>
              </w:rPr>
            </w:pPr>
            <w:r>
              <w:rPr>
                <w:rFonts w:eastAsia="Arial Unicode MS"/>
                <w:b w:val="0"/>
                <w:sz w:val="18"/>
                <w:szCs w:val="18"/>
              </w:rPr>
              <w:t xml:space="preserve">Work with various </w:t>
            </w:r>
            <w:r w:rsidR="008C1733">
              <w:rPr>
                <w:rFonts w:eastAsia="Arial Unicode MS"/>
                <w:b w:val="0"/>
                <w:sz w:val="18"/>
                <w:szCs w:val="18"/>
              </w:rPr>
              <w:t>workgroups</w:t>
            </w:r>
            <w:r>
              <w:rPr>
                <w:rFonts w:eastAsia="Arial Unicode MS"/>
                <w:b w:val="0"/>
                <w:sz w:val="18"/>
                <w:szCs w:val="18"/>
              </w:rPr>
              <w:t xml:space="preserve"> involved for the problem reported and </w:t>
            </w:r>
            <w:r w:rsidR="008C1733">
              <w:rPr>
                <w:rFonts w:eastAsia="Arial Unicode MS"/>
                <w:b w:val="0"/>
                <w:sz w:val="18"/>
                <w:szCs w:val="18"/>
              </w:rPr>
              <w:t>suggest</w:t>
            </w:r>
            <w:r>
              <w:rPr>
                <w:rFonts w:eastAsia="Arial Unicode MS"/>
                <w:b w:val="0"/>
                <w:sz w:val="18"/>
                <w:szCs w:val="18"/>
              </w:rPr>
              <w:t xml:space="preserve"> a fix/delivering it.</w:t>
            </w:r>
          </w:p>
          <w:p w14:paraId="3061FE29" w14:textId="77777777" w:rsidR="005D77F9" w:rsidRDefault="00744398">
            <w:pPr>
              <w:pStyle w:val="Standard2"/>
              <w:numPr>
                <w:ilvl w:val="0"/>
                <w:numId w:val="7"/>
              </w:numPr>
              <w:spacing w:after="100"/>
              <w:rPr>
                <w:rFonts w:eastAsia="Arial Unicode MS"/>
                <w:b w:val="0"/>
                <w:sz w:val="18"/>
                <w:szCs w:val="18"/>
              </w:rPr>
            </w:pPr>
            <w:r>
              <w:rPr>
                <w:rFonts w:eastAsia="Arial Unicode MS"/>
                <w:b w:val="0"/>
                <w:sz w:val="18"/>
                <w:szCs w:val="18"/>
              </w:rPr>
              <w:t>Coordinated with offshore on development &amp; deliverable.</w:t>
            </w:r>
          </w:p>
          <w:p w14:paraId="183574A5" w14:textId="584ECAE4" w:rsidR="005D77F9" w:rsidRDefault="00744398">
            <w:pPr>
              <w:pStyle w:val="Standard2"/>
              <w:numPr>
                <w:ilvl w:val="0"/>
                <w:numId w:val="7"/>
              </w:numPr>
              <w:spacing w:after="100"/>
            </w:pPr>
            <w:r>
              <w:rPr>
                <w:rFonts w:eastAsia="Arial Unicode MS"/>
                <w:b w:val="0"/>
                <w:sz w:val="18"/>
                <w:szCs w:val="18"/>
              </w:rPr>
              <w:t xml:space="preserve">Worked on priority production issues and </w:t>
            </w:r>
            <w:r w:rsidR="008C1733">
              <w:rPr>
                <w:rFonts w:eastAsia="Arial Unicode MS"/>
                <w:b w:val="0"/>
                <w:sz w:val="18"/>
                <w:szCs w:val="18"/>
              </w:rPr>
              <w:t>fixed</w:t>
            </w:r>
            <w:r>
              <w:rPr>
                <w:rFonts w:eastAsia="Arial Unicode MS"/>
                <w:b w:val="0"/>
                <w:sz w:val="18"/>
                <w:szCs w:val="18"/>
              </w:rPr>
              <w:t xml:space="preserve"> defects.</w:t>
            </w:r>
          </w:p>
          <w:p w14:paraId="2DBF0D7D" w14:textId="77777777" w:rsidR="005D77F9" w:rsidRDefault="005D77F9">
            <w:pPr>
              <w:pStyle w:val="Standard2"/>
              <w:spacing w:before="0" w:after="100"/>
            </w:pPr>
          </w:p>
          <w:p w14:paraId="48527013" w14:textId="43EF048B" w:rsidR="4B310B65" w:rsidRDefault="4B310B65" w:rsidP="4B310B65">
            <w:pPr>
              <w:pStyle w:val="Standard2"/>
              <w:spacing w:before="0" w:after="100" w:line="259" w:lineRule="auto"/>
            </w:pPr>
            <w:r>
              <w:t xml:space="preserve">AQP (KA/KV) (April 2012 – June 2012) - </w:t>
            </w:r>
            <w:r w:rsidR="00744398">
              <w:t xml:space="preserve">Accenture Service India Pvt. Ltd. (Client - </w:t>
            </w:r>
            <w:r w:rsidRPr="4B310B65">
              <w:rPr>
                <w:bCs/>
              </w:rPr>
              <w:t>State Farm Insurance, Bangalore India</w:t>
            </w:r>
            <w:r w:rsidR="00744398">
              <w:rPr>
                <w:bCs/>
              </w:rPr>
              <w:t>)</w:t>
            </w:r>
          </w:p>
          <w:p w14:paraId="43D2A16B" w14:textId="77777777" w:rsidR="005D77F9" w:rsidRDefault="00744398">
            <w:pPr>
              <w:pStyle w:val="Standard2"/>
              <w:spacing w:before="0" w:after="100"/>
              <w:rPr>
                <w:b w:val="0"/>
                <w:bCs/>
                <w:sz w:val="18"/>
                <w:szCs w:val="18"/>
              </w:rPr>
            </w:pPr>
            <w:r>
              <w:rPr>
                <w:b w:val="0"/>
                <w:i/>
              </w:rPr>
              <w:t>Senior developer</w:t>
            </w:r>
          </w:p>
          <w:p w14:paraId="6B62F1B3" w14:textId="77777777" w:rsidR="005D77F9" w:rsidRDefault="005D77F9">
            <w:pPr>
              <w:pStyle w:val="Standard2"/>
              <w:spacing w:before="0" w:after="100"/>
              <w:rPr>
                <w:b w:val="0"/>
                <w:bCs/>
                <w:sz w:val="18"/>
                <w:szCs w:val="18"/>
              </w:rPr>
            </w:pPr>
          </w:p>
          <w:p w14:paraId="7D9E0BAE" w14:textId="7F582D98" w:rsidR="005D77F9" w:rsidRDefault="474A2F2B">
            <w:pPr>
              <w:spacing w:after="100"/>
              <w:rPr>
                <w:rFonts w:cs="Arial"/>
                <w:u w:val="single"/>
              </w:rPr>
            </w:pPr>
            <w:r w:rsidRPr="474A2F2B">
              <w:rPr>
                <w:rFonts w:ascii="Arial" w:hAnsi="Arial" w:cs="Arial"/>
                <w:color w:val="000000" w:themeColor="text1"/>
                <w:sz w:val="18"/>
                <w:szCs w:val="18"/>
              </w:rPr>
              <w:t>Involved in knowledge acquisition and knowledge validation phase on an insurance module for Auto Quote and Purchase. Knowledge acquisition/validation is bound to understand the overall system architecture.</w:t>
            </w:r>
          </w:p>
          <w:p w14:paraId="79D4979B" w14:textId="77777777" w:rsidR="005D77F9" w:rsidRDefault="00744398">
            <w:pPr>
              <w:pStyle w:val="Standard2"/>
              <w:spacing w:after="100"/>
              <w:rPr>
                <w:rFonts w:eastAsia="Arial Unicode MS"/>
                <w:sz w:val="18"/>
                <w:szCs w:val="18"/>
              </w:rPr>
            </w:pPr>
            <w:r>
              <w:rPr>
                <w:u w:val="single"/>
              </w:rPr>
              <w:t>Responsibilities:</w:t>
            </w:r>
          </w:p>
          <w:p w14:paraId="1CD5CACB" w14:textId="77777777" w:rsidR="005D77F9" w:rsidRDefault="00744398">
            <w:pPr>
              <w:numPr>
                <w:ilvl w:val="0"/>
                <w:numId w:val="8"/>
              </w:numPr>
              <w:spacing w:after="100"/>
              <w:rPr>
                <w:rFonts w:ascii="Arial" w:hAnsi="Arial" w:cs="Arial"/>
                <w:sz w:val="18"/>
                <w:szCs w:val="18"/>
              </w:rPr>
            </w:pPr>
            <w:r>
              <w:rPr>
                <w:rFonts w:ascii="Arial" w:eastAsia="Arial Unicode MS" w:hAnsi="Arial" w:cs="Arial"/>
                <w:sz w:val="18"/>
                <w:szCs w:val="18"/>
              </w:rPr>
              <w:t>Collaboratively build the knowledge about the system</w:t>
            </w:r>
          </w:p>
          <w:p w14:paraId="6EB6BEC9" w14:textId="77777777" w:rsidR="005D77F9" w:rsidRDefault="00744398">
            <w:pPr>
              <w:numPr>
                <w:ilvl w:val="0"/>
                <w:numId w:val="8"/>
              </w:numPr>
              <w:spacing w:after="100"/>
              <w:rPr>
                <w:rFonts w:ascii="Arial" w:hAnsi="Arial" w:cs="Arial"/>
                <w:sz w:val="18"/>
                <w:szCs w:val="18"/>
              </w:rPr>
            </w:pPr>
            <w:r>
              <w:rPr>
                <w:rFonts w:ascii="Arial" w:hAnsi="Arial" w:cs="Arial"/>
                <w:sz w:val="18"/>
                <w:szCs w:val="18"/>
              </w:rPr>
              <w:t>Learn about the system and its business functionality</w:t>
            </w:r>
          </w:p>
          <w:p w14:paraId="77E6B1F4" w14:textId="77777777" w:rsidR="005D77F9" w:rsidRDefault="7E3FB00F">
            <w:pPr>
              <w:numPr>
                <w:ilvl w:val="0"/>
                <w:numId w:val="8"/>
              </w:numPr>
              <w:spacing w:after="100"/>
              <w:rPr>
                <w:rFonts w:ascii="Arial" w:hAnsi="Arial" w:cs="Arial"/>
                <w:sz w:val="18"/>
                <w:szCs w:val="18"/>
              </w:rPr>
            </w:pPr>
            <w:r w:rsidRPr="7E3FB00F">
              <w:rPr>
                <w:rFonts w:ascii="Arial" w:hAnsi="Arial" w:cs="Arial"/>
                <w:sz w:val="18"/>
                <w:szCs w:val="18"/>
              </w:rPr>
              <w:t>Ensure the knowledge capture document is complete with all the system information.</w:t>
            </w:r>
          </w:p>
          <w:p w14:paraId="5FC10495" w14:textId="162C66F5" w:rsidR="4B310B65" w:rsidRDefault="4B310B65" w:rsidP="4B310B65">
            <w:pPr>
              <w:pStyle w:val="Standard2"/>
              <w:spacing w:before="0" w:after="100" w:line="276" w:lineRule="auto"/>
            </w:pPr>
          </w:p>
          <w:p w14:paraId="5C326940" w14:textId="77777777" w:rsidR="003E2912" w:rsidRDefault="003E2912" w:rsidP="7E3FB00F">
            <w:pPr>
              <w:pStyle w:val="Standard2"/>
              <w:spacing w:before="0" w:after="100" w:line="276" w:lineRule="auto"/>
            </w:pPr>
          </w:p>
          <w:p w14:paraId="3164EDB6" w14:textId="370F2CB2" w:rsidR="005D77F9" w:rsidRDefault="7E3FB00F" w:rsidP="7E3FB00F">
            <w:pPr>
              <w:pStyle w:val="Standard2"/>
              <w:spacing w:before="0" w:after="100" w:line="276" w:lineRule="auto"/>
              <w:rPr>
                <w:b w:val="0"/>
                <w:i/>
                <w:iCs/>
              </w:rPr>
            </w:pPr>
            <w:r>
              <w:t xml:space="preserve">ILO-180(International labor Organization) – (September 2010 – February 2012) </w:t>
            </w:r>
            <w:r w:rsidRPr="7E3FB00F">
              <w:rPr>
                <w:b w:val="0"/>
                <w:i/>
                <w:iCs/>
              </w:rPr>
              <w:t>Princess Cruise Corporation</w:t>
            </w:r>
          </w:p>
          <w:p w14:paraId="1E0B1CBA" w14:textId="77777777" w:rsidR="005D77F9" w:rsidRDefault="00744398">
            <w:pPr>
              <w:pStyle w:val="Standard2"/>
              <w:spacing w:before="0" w:after="100" w:line="276" w:lineRule="auto"/>
              <w:rPr>
                <w:b w:val="0"/>
                <w:bCs/>
                <w:sz w:val="18"/>
                <w:szCs w:val="18"/>
              </w:rPr>
            </w:pPr>
            <w:r>
              <w:rPr>
                <w:b w:val="0"/>
                <w:i/>
              </w:rPr>
              <w:t xml:space="preserve">Software </w:t>
            </w:r>
            <w:r>
              <w:rPr>
                <w:b w:val="0"/>
                <w:bCs/>
                <w:i/>
              </w:rPr>
              <w:t>developer</w:t>
            </w:r>
          </w:p>
          <w:p w14:paraId="769D0D3C" w14:textId="77777777" w:rsidR="005D77F9" w:rsidRDefault="005D77F9">
            <w:pPr>
              <w:pStyle w:val="Standard2"/>
              <w:spacing w:before="0" w:after="100" w:line="276" w:lineRule="auto"/>
              <w:rPr>
                <w:b w:val="0"/>
                <w:bCs/>
                <w:sz w:val="18"/>
                <w:szCs w:val="18"/>
              </w:rPr>
            </w:pPr>
          </w:p>
          <w:p w14:paraId="2E3C7C26" w14:textId="1AA57D83" w:rsidR="005D77F9" w:rsidRDefault="3C4BCC0B">
            <w:pPr>
              <w:spacing w:after="100" w:line="276" w:lineRule="auto"/>
              <w:rPr>
                <w:rFonts w:ascii="Arial" w:hAnsi="Arial" w:cs="Arial"/>
                <w:color w:val="000000"/>
                <w:sz w:val="18"/>
                <w:szCs w:val="18"/>
              </w:rPr>
            </w:pPr>
            <w:r w:rsidRPr="3C4BCC0B">
              <w:rPr>
                <w:rFonts w:ascii="Arial" w:hAnsi="Arial" w:cs="Arial"/>
                <w:color w:val="000000" w:themeColor="text1"/>
                <w:sz w:val="18"/>
                <w:szCs w:val="18"/>
              </w:rPr>
              <w:t xml:space="preserve">ILO-180 is a web application designed specifically for the crew management of ships. Its </w:t>
            </w:r>
            <w:r w:rsidR="008C1733">
              <w:rPr>
                <w:rFonts w:ascii="Arial" w:hAnsi="Arial" w:cs="Arial"/>
                <w:color w:val="000000" w:themeColor="text1"/>
                <w:sz w:val="18"/>
                <w:szCs w:val="18"/>
              </w:rPr>
              <w:t>agile-based</w:t>
            </w:r>
            <w:r w:rsidRPr="3C4BCC0B">
              <w:rPr>
                <w:rFonts w:ascii="Arial" w:hAnsi="Arial" w:cs="Arial"/>
                <w:color w:val="000000" w:themeColor="text1"/>
                <w:sz w:val="18"/>
                <w:szCs w:val="18"/>
              </w:rPr>
              <w:t xml:space="preserve"> web application development involves Crew management for a major cruise corporation. This application is designed </w:t>
            </w:r>
            <w:r w:rsidR="008C1733">
              <w:rPr>
                <w:rFonts w:ascii="Arial" w:hAnsi="Arial" w:cs="Arial"/>
                <w:color w:val="000000" w:themeColor="text1"/>
                <w:sz w:val="18"/>
                <w:szCs w:val="18"/>
              </w:rPr>
              <w:t>for</w:t>
            </w:r>
            <w:r w:rsidRPr="3C4BCC0B">
              <w:rPr>
                <w:rFonts w:ascii="Arial" w:hAnsi="Arial" w:cs="Arial"/>
                <w:color w:val="000000" w:themeColor="text1"/>
                <w:sz w:val="18"/>
                <w:szCs w:val="18"/>
              </w:rPr>
              <w:t xml:space="preserve"> operation for the entire crew boarded </w:t>
            </w:r>
            <w:r w:rsidR="008C1733">
              <w:rPr>
                <w:rFonts w:ascii="Arial" w:hAnsi="Arial" w:cs="Arial"/>
                <w:color w:val="000000" w:themeColor="text1"/>
                <w:sz w:val="18"/>
                <w:szCs w:val="18"/>
              </w:rPr>
              <w:t>on</w:t>
            </w:r>
            <w:r w:rsidRPr="3C4BCC0B">
              <w:rPr>
                <w:rFonts w:ascii="Arial" w:hAnsi="Arial" w:cs="Arial"/>
                <w:color w:val="000000" w:themeColor="text1"/>
                <w:sz w:val="18"/>
                <w:szCs w:val="18"/>
              </w:rPr>
              <w:t xml:space="preserve"> the ship to administrate their day-to-day work activities. Major contribution on the front end and business implementation. Worked with continuous interaction with </w:t>
            </w:r>
            <w:r w:rsidR="008C1733">
              <w:rPr>
                <w:rFonts w:ascii="Arial" w:hAnsi="Arial" w:cs="Arial"/>
                <w:color w:val="000000" w:themeColor="text1"/>
                <w:sz w:val="18"/>
                <w:szCs w:val="18"/>
              </w:rPr>
              <w:t xml:space="preserve">the </w:t>
            </w:r>
            <w:r w:rsidRPr="3C4BCC0B">
              <w:rPr>
                <w:rFonts w:ascii="Arial" w:hAnsi="Arial" w:cs="Arial"/>
                <w:color w:val="000000" w:themeColor="text1"/>
                <w:sz w:val="18"/>
                <w:szCs w:val="18"/>
              </w:rPr>
              <w:t xml:space="preserve">client to meet up daily </w:t>
            </w:r>
            <w:r w:rsidR="008C1733">
              <w:rPr>
                <w:rFonts w:ascii="Arial" w:hAnsi="Arial" w:cs="Arial"/>
                <w:color w:val="000000" w:themeColor="text1"/>
                <w:sz w:val="18"/>
                <w:szCs w:val="18"/>
              </w:rPr>
              <w:t>deliverables</w:t>
            </w:r>
            <w:r w:rsidRPr="3C4BCC0B">
              <w:rPr>
                <w:rFonts w:ascii="Arial" w:hAnsi="Arial" w:cs="Arial"/>
                <w:color w:val="000000" w:themeColor="text1"/>
                <w:sz w:val="18"/>
                <w:szCs w:val="18"/>
              </w:rPr>
              <w:t>.</w:t>
            </w:r>
          </w:p>
          <w:p w14:paraId="54CD245A" w14:textId="77777777" w:rsidR="005D77F9" w:rsidRDefault="005D77F9">
            <w:pPr>
              <w:spacing w:after="100"/>
              <w:rPr>
                <w:rFonts w:ascii="Arial" w:hAnsi="Arial" w:cs="Arial"/>
                <w:color w:val="000000"/>
                <w:sz w:val="18"/>
                <w:szCs w:val="18"/>
              </w:rPr>
            </w:pPr>
          </w:p>
          <w:p w14:paraId="3474C0AB" w14:textId="77777777" w:rsidR="005D77F9" w:rsidRDefault="00744398">
            <w:pPr>
              <w:numPr>
                <w:ilvl w:val="0"/>
                <w:numId w:val="6"/>
              </w:numPr>
              <w:spacing w:after="100"/>
              <w:rPr>
                <w:rFonts w:ascii="Arial" w:hAnsi="Arial" w:cs="Arial"/>
                <w:color w:val="000000"/>
                <w:sz w:val="18"/>
                <w:szCs w:val="18"/>
              </w:rPr>
            </w:pPr>
            <w:r>
              <w:rPr>
                <w:rFonts w:ascii="Arial" w:hAnsi="Arial" w:cs="Arial"/>
                <w:color w:val="000000"/>
                <w:sz w:val="18"/>
                <w:szCs w:val="18"/>
              </w:rPr>
              <w:t>Supervisor crew and its maintenance</w:t>
            </w:r>
          </w:p>
          <w:p w14:paraId="73B70CB2" w14:textId="77777777" w:rsidR="005D77F9" w:rsidRDefault="00744398">
            <w:pPr>
              <w:numPr>
                <w:ilvl w:val="0"/>
                <w:numId w:val="6"/>
              </w:numPr>
              <w:spacing w:after="100"/>
              <w:rPr>
                <w:rFonts w:ascii="Arial" w:hAnsi="Arial" w:cs="Arial"/>
                <w:color w:val="000000"/>
                <w:sz w:val="18"/>
                <w:szCs w:val="18"/>
              </w:rPr>
            </w:pPr>
            <w:r>
              <w:rPr>
                <w:rFonts w:ascii="Arial" w:hAnsi="Arial" w:cs="Arial"/>
                <w:color w:val="000000"/>
                <w:sz w:val="18"/>
                <w:szCs w:val="18"/>
              </w:rPr>
              <w:t>Login module</w:t>
            </w:r>
          </w:p>
          <w:p w14:paraId="4087734F" w14:textId="77777777" w:rsidR="005D77F9" w:rsidRDefault="00744398">
            <w:pPr>
              <w:numPr>
                <w:ilvl w:val="0"/>
                <w:numId w:val="6"/>
              </w:numPr>
              <w:spacing w:after="100"/>
              <w:rPr>
                <w:rFonts w:ascii="Arial" w:hAnsi="Arial" w:cs="Arial"/>
                <w:color w:val="000000"/>
                <w:sz w:val="18"/>
                <w:szCs w:val="18"/>
              </w:rPr>
            </w:pPr>
            <w:r>
              <w:rPr>
                <w:rFonts w:ascii="Arial" w:hAnsi="Arial" w:cs="Arial"/>
                <w:color w:val="000000"/>
                <w:sz w:val="18"/>
                <w:szCs w:val="18"/>
              </w:rPr>
              <w:t>Daily Record and its maintenance</w:t>
            </w:r>
          </w:p>
          <w:p w14:paraId="4B2113B8" w14:textId="77777777" w:rsidR="005D77F9" w:rsidRDefault="00744398">
            <w:pPr>
              <w:numPr>
                <w:ilvl w:val="0"/>
                <w:numId w:val="6"/>
              </w:numPr>
              <w:spacing w:after="100"/>
              <w:rPr>
                <w:rFonts w:ascii="Arial" w:hAnsi="Arial" w:cs="Arial"/>
                <w:color w:val="000000"/>
                <w:sz w:val="18"/>
                <w:szCs w:val="18"/>
              </w:rPr>
            </w:pPr>
            <w:r>
              <w:rPr>
                <w:rFonts w:ascii="Arial" w:hAnsi="Arial" w:cs="Arial"/>
                <w:color w:val="000000"/>
                <w:sz w:val="18"/>
                <w:szCs w:val="18"/>
              </w:rPr>
              <w:t>Work pattern Creation and implementation</w:t>
            </w:r>
          </w:p>
          <w:p w14:paraId="5E81F024" w14:textId="77777777" w:rsidR="005D77F9" w:rsidRDefault="00744398">
            <w:pPr>
              <w:numPr>
                <w:ilvl w:val="0"/>
                <w:numId w:val="6"/>
              </w:numPr>
              <w:spacing w:after="100"/>
              <w:rPr>
                <w:rFonts w:ascii="Arial" w:hAnsi="Arial" w:cs="Arial"/>
                <w:color w:val="000000"/>
                <w:sz w:val="18"/>
                <w:szCs w:val="18"/>
              </w:rPr>
            </w:pPr>
            <w:r>
              <w:rPr>
                <w:rFonts w:ascii="Arial" w:hAnsi="Arial" w:cs="Arial"/>
                <w:color w:val="000000"/>
                <w:sz w:val="18"/>
                <w:szCs w:val="18"/>
              </w:rPr>
              <w:t xml:space="preserve">SOD Design </w:t>
            </w:r>
          </w:p>
          <w:p w14:paraId="39BCEC68" w14:textId="77777777" w:rsidR="005D77F9" w:rsidRDefault="00744398">
            <w:pPr>
              <w:numPr>
                <w:ilvl w:val="0"/>
                <w:numId w:val="6"/>
              </w:numPr>
              <w:spacing w:after="100"/>
              <w:rPr>
                <w:rFonts w:ascii="Arial" w:hAnsi="Arial" w:cs="Arial"/>
                <w:color w:val="000000"/>
                <w:sz w:val="18"/>
                <w:szCs w:val="18"/>
              </w:rPr>
            </w:pPr>
            <w:r>
              <w:rPr>
                <w:rFonts w:ascii="Arial" w:hAnsi="Arial" w:cs="Arial"/>
                <w:color w:val="000000"/>
                <w:sz w:val="18"/>
                <w:szCs w:val="18"/>
              </w:rPr>
              <w:t>Clock Change module</w:t>
            </w:r>
          </w:p>
          <w:p w14:paraId="12690790" w14:textId="77777777" w:rsidR="005D77F9" w:rsidRDefault="00744398">
            <w:pPr>
              <w:numPr>
                <w:ilvl w:val="0"/>
                <w:numId w:val="6"/>
              </w:numPr>
              <w:spacing w:after="100"/>
              <w:rPr>
                <w:rFonts w:cs="Arial"/>
                <w:u w:val="single"/>
              </w:rPr>
            </w:pPr>
            <w:r>
              <w:rPr>
                <w:rFonts w:ascii="Arial" w:hAnsi="Arial" w:cs="Arial"/>
                <w:color w:val="000000"/>
                <w:sz w:val="18"/>
                <w:szCs w:val="18"/>
              </w:rPr>
              <w:t>PDF report generation</w:t>
            </w:r>
          </w:p>
          <w:p w14:paraId="1231BE67" w14:textId="023C00AA" w:rsidR="005D77F9" w:rsidRDefault="005D77F9">
            <w:pPr>
              <w:spacing w:after="100"/>
              <w:rPr>
                <w:rFonts w:cs="Arial"/>
                <w:u w:val="single"/>
              </w:rPr>
            </w:pPr>
          </w:p>
          <w:p w14:paraId="52F22C8F" w14:textId="2FA449A3" w:rsidR="004B3503" w:rsidRDefault="004B3503">
            <w:pPr>
              <w:spacing w:after="100"/>
              <w:rPr>
                <w:rFonts w:cs="Arial"/>
                <w:u w:val="single"/>
              </w:rPr>
            </w:pPr>
          </w:p>
          <w:p w14:paraId="4CA9BAF8" w14:textId="2676A43F" w:rsidR="004B3503" w:rsidRDefault="004B3503">
            <w:pPr>
              <w:spacing w:after="100"/>
              <w:rPr>
                <w:rFonts w:cs="Arial"/>
                <w:u w:val="single"/>
              </w:rPr>
            </w:pPr>
          </w:p>
          <w:p w14:paraId="3087CACC" w14:textId="77777777" w:rsidR="004B3503" w:rsidRDefault="004B3503">
            <w:pPr>
              <w:spacing w:after="100"/>
              <w:rPr>
                <w:rFonts w:cs="Arial"/>
                <w:u w:val="single"/>
              </w:rPr>
            </w:pPr>
          </w:p>
          <w:p w14:paraId="6EF6CC9F" w14:textId="77777777" w:rsidR="005D77F9" w:rsidRDefault="00744398">
            <w:pPr>
              <w:pStyle w:val="Standard2"/>
              <w:spacing w:after="100"/>
              <w:rPr>
                <w:bCs/>
                <w:sz w:val="18"/>
                <w:szCs w:val="18"/>
              </w:rPr>
            </w:pPr>
            <w:r>
              <w:rPr>
                <w:u w:val="single"/>
              </w:rPr>
              <w:t>Responsibilities:</w:t>
            </w:r>
          </w:p>
          <w:p w14:paraId="5774457B" w14:textId="77777777" w:rsidR="005D77F9" w:rsidRDefault="00744398">
            <w:pPr>
              <w:numPr>
                <w:ilvl w:val="0"/>
                <w:numId w:val="8"/>
              </w:numPr>
              <w:spacing w:after="100"/>
              <w:rPr>
                <w:rFonts w:ascii="Arial" w:hAnsi="Arial" w:cs="Arial"/>
                <w:sz w:val="18"/>
                <w:szCs w:val="18"/>
              </w:rPr>
            </w:pPr>
            <w:r>
              <w:rPr>
                <w:rFonts w:ascii="Arial" w:hAnsi="Arial" w:cs="Arial"/>
                <w:bCs/>
                <w:sz w:val="18"/>
                <w:szCs w:val="18"/>
              </w:rPr>
              <w:t>Leading the team with business implementation and timely deliverable</w:t>
            </w:r>
          </w:p>
          <w:p w14:paraId="01AAFEA1" w14:textId="6EFDC625" w:rsidR="005D77F9" w:rsidRDefault="00744398">
            <w:pPr>
              <w:numPr>
                <w:ilvl w:val="0"/>
                <w:numId w:val="8"/>
              </w:numPr>
              <w:spacing w:after="100"/>
              <w:rPr>
                <w:rFonts w:ascii="Arial" w:eastAsia="Arial Unicode MS" w:hAnsi="Arial" w:cs="Arial"/>
                <w:sz w:val="18"/>
                <w:szCs w:val="18"/>
              </w:rPr>
            </w:pPr>
            <w:r>
              <w:rPr>
                <w:rFonts w:ascii="Arial" w:hAnsi="Arial" w:cs="Arial"/>
                <w:sz w:val="18"/>
                <w:szCs w:val="18"/>
              </w:rPr>
              <w:t xml:space="preserve">Delivered </w:t>
            </w:r>
            <w:r w:rsidR="008C1733">
              <w:rPr>
                <w:rFonts w:ascii="Arial" w:hAnsi="Arial" w:cs="Arial"/>
                <w:sz w:val="18"/>
                <w:szCs w:val="18"/>
              </w:rPr>
              <w:t>front-end</w:t>
            </w:r>
            <w:r>
              <w:rPr>
                <w:rFonts w:ascii="Arial" w:hAnsi="Arial" w:cs="Arial"/>
                <w:sz w:val="18"/>
                <w:szCs w:val="18"/>
              </w:rPr>
              <w:t xml:space="preserve"> design and development on all the modules of the system.</w:t>
            </w:r>
          </w:p>
          <w:p w14:paraId="6C75E562" w14:textId="18A76F3C" w:rsidR="005D77F9" w:rsidRDefault="00744398">
            <w:pPr>
              <w:numPr>
                <w:ilvl w:val="0"/>
                <w:numId w:val="8"/>
              </w:numPr>
              <w:spacing w:after="100"/>
              <w:rPr>
                <w:rFonts w:ascii="Arial" w:eastAsia="Arial Unicode MS" w:hAnsi="Arial" w:cs="Arial"/>
                <w:sz w:val="18"/>
                <w:szCs w:val="18"/>
              </w:rPr>
            </w:pPr>
            <w:r>
              <w:rPr>
                <w:rFonts w:ascii="Arial" w:eastAsia="Arial Unicode MS" w:hAnsi="Arial" w:cs="Arial"/>
                <w:sz w:val="18"/>
                <w:szCs w:val="18"/>
              </w:rPr>
              <w:t>Major involvement in coding, database design, build</w:t>
            </w:r>
            <w:r w:rsidR="008C1733">
              <w:rPr>
                <w:rFonts w:ascii="Arial" w:eastAsia="Arial Unicode MS" w:hAnsi="Arial" w:cs="Arial"/>
                <w:sz w:val="18"/>
                <w:szCs w:val="18"/>
              </w:rPr>
              <w:t>,</w:t>
            </w:r>
            <w:r>
              <w:rPr>
                <w:rFonts w:ascii="Arial" w:eastAsia="Arial Unicode MS" w:hAnsi="Arial" w:cs="Arial"/>
                <w:sz w:val="18"/>
                <w:szCs w:val="18"/>
              </w:rPr>
              <w:t xml:space="preserve"> and deployment of the application.</w:t>
            </w:r>
          </w:p>
          <w:p w14:paraId="4892C66D" w14:textId="76FF74C4" w:rsidR="005D77F9" w:rsidRDefault="00744398">
            <w:pPr>
              <w:numPr>
                <w:ilvl w:val="0"/>
                <w:numId w:val="8"/>
              </w:numPr>
              <w:spacing w:after="100"/>
              <w:rPr>
                <w:rFonts w:ascii="Arial" w:eastAsia="Arial Unicode MS" w:hAnsi="Arial" w:cs="Arial"/>
                <w:sz w:val="18"/>
                <w:szCs w:val="18"/>
              </w:rPr>
            </w:pPr>
            <w:r>
              <w:rPr>
                <w:rFonts w:ascii="Arial" w:eastAsia="Arial Unicode MS" w:hAnsi="Arial" w:cs="Arial"/>
                <w:sz w:val="18"/>
                <w:szCs w:val="18"/>
              </w:rPr>
              <w:t xml:space="preserve">Working on an agile development environment involving monthly </w:t>
            </w:r>
            <w:r w:rsidR="008C1733">
              <w:rPr>
                <w:rFonts w:ascii="Arial" w:eastAsia="Arial Unicode MS" w:hAnsi="Arial" w:cs="Arial"/>
                <w:sz w:val="18"/>
                <w:szCs w:val="18"/>
              </w:rPr>
              <w:t>sprints</w:t>
            </w:r>
            <w:r>
              <w:rPr>
                <w:rFonts w:ascii="Arial" w:eastAsia="Arial Unicode MS" w:hAnsi="Arial" w:cs="Arial"/>
                <w:sz w:val="18"/>
                <w:szCs w:val="18"/>
              </w:rPr>
              <w:t>.</w:t>
            </w:r>
          </w:p>
          <w:p w14:paraId="79763CFE" w14:textId="77777777" w:rsidR="005D77F9" w:rsidRDefault="00744398">
            <w:pPr>
              <w:numPr>
                <w:ilvl w:val="0"/>
                <w:numId w:val="8"/>
              </w:numPr>
              <w:spacing w:after="100"/>
              <w:rPr>
                <w:rFonts w:ascii="Arial" w:hAnsi="Arial" w:cs="Arial"/>
                <w:bCs/>
                <w:sz w:val="18"/>
                <w:szCs w:val="18"/>
              </w:rPr>
            </w:pPr>
            <w:r>
              <w:rPr>
                <w:rFonts w:ascii="Arial" w:eastAsia="Arial Unicode MS" w:hAnsi="Arial" w:cs="Arial"/>
                <w:sz w:val="18"/>
                <w:szCs w:val="18"/>
              </w:rPr>
              <w:t>Worked on each module complete end to end on business functionality</w:t>
            </w:r>
          </w:p>
          <w:p w14:paraId="1DCCF6E7" w14:textId="77777777" w:rsidR="005D77F9" w:rsidRDefault="00744398">
            <w:pPr>
              <w:numPr>
                <w:ilvl w:val="0"/>
                <w:numId w:val="8"/>
              </w:numPr>
              <w:spacing w:after="100"/>
              <w:rPr>
                <w:rFonts w:ascii="Arial" w:hAnsi="Arial" w:cs="Arial"/>
                <w:sz w:val="18"/>
                <w:szCs w:val="18"/>
              </w:rPr>
            </w:pPr>
            <w:r>
              <w:rPr>
                <w:rFonts w:ascii="Arial" w:hAnsi="Arial" w:cs="Arial"/>
                <w:bCs/>
                <w:sz w:val="18"/>
                <w:szCs w:val="18"/>
              </w:rPr>
              <w:t>Fixing defects reported in backlog and change request delivery.</w:t>
            </w:r>
          </w:p>
          <w:p w14:paraId="42A99377" w14:textId="412F75B2" w:rsidR="005D77F9" w:rsidRDefault="474A2F2B">
            <w:pPr>
              <w:numPr>
                <w:ilvl w:val="0"/>
                <w:numId w:val="8"/>
              </w:numPr>
              <w:spacing w:after="100"/>
              <w:rPr>
                <w:rFonts w:cs="Arial"/>
              </w:rPr>
            </w:pPr>
            <w:r w:rsidRPr="474A2F2B">
              <w:rPr>
                <w:rFonts w:ascii="Arial" w:hAnsi="Arial" w:cs="Arial"/>
                <w:sz w:val="18"/>
                <w:szCs w:val="18"/>
              </w:rPr>
              <w:t>Preparing test cases, unit testing</w:t>
            </w:r>
            <w:r w:rsidR="008C1733">
              <w:rPr>
                <w:rFonts w:ascii="Arial" w:hAnsi="Arial" w:cs="Arial"/>
                <w:sz w:val="18"/>
                <w:szCs w:val="18"/>
              </w:rPr>
              <w:t>,</w:t>
            </w:r>
            <w:r w:rsidRPr="474A2F2B">
              <w:rPr>
                <w:rFonts w:ascii="Arial" w:hAnsi="Arial" w:cs="Arial"/>
                <w:sz w:val="18"/>
                <w:szCs w:val="18"/>
              </w:rPr>
              <w:t xml:space="preserve"> and writing </w:t>
            </w:r>
            <w:proofErr w:type="spellStart"/>
            <w:r w:rsidRPr="474A2F2B">
              <w:rPr>
                <w:rFonts w:ascii="Arial" w:hAnsi="Arial" w:cs="Arial"/>
                <w:sz w:val="18"/>
                <w:szCs w:val="18"/>
              </w:rPr>
              <w:t>JUnits</w:t>
            </w:r>
            <w:proofErr w:type="spellEnd"/>
            <w:r w:rsidRPr="474A2F2B">
              <w:rPr>
                <w:rFonts w:ascii="Arial" w:hAnsi="Arial" w:cs="Arial"/>
                <w:sz w:val="18"/>
                <w:szCs w:val="18"/>
              </w:rPr>
              <w:t>.</w:t>
            </w:r>
          </w:p>
          <w:p w14:paraId="36FEB5B0" w14:textId="77777777" w:rsidR="005D77F9" w:rsidRDefault="005D77F9">
            <w:pPr>
              <w:pStyle w:val="Standard2"/>
              <w:spacing w:before="0" w:after="100"/>
            </w:pPr>
          </w:p>
          <w:p w14:paraId="30D7AA69" w14:textId="77777777" w:rsidR="005D77F9" w:rsidRDefault="005D77F9">
            <w:pPr>
              <w:pStyle w:val="Standard2"/>
              <w:spacing w:before="0" w:after="100"/>
            </w:pPr>
          </w:p>
          <w:p w14:paraId="54D62C5A" w14:textId="77777777" w:rsidR="005D77F9" w:rsidRDefault="474A2F2B" w:rsidP="474A2F2B">
            <w:pPr>
              <w:pStyle w:val="Standard2"/>
              <w:spacing w:before="0" w:after="100"/>
              <w:rPr>
                <w:b w:val="0"/>
                <w:i/>
                <w:iCs/>
                <w:sz w:val="18"/>
                <w:szCs w:val="18"/>
              </w:rPr>
            </w:pPr>
            <w:proofErr w:type="spellStart"/>
            <w:r>
              <w:t>Langoor</w:t>
            </w:r>
            <w:proofErr w:type="spellEnd"/>
            <w:r>
              <w:t xml:space="preserve"> Application (April 2010 – July 2010) – </w:t>
            </w:r>
            <w:r w:rsidRPr="474A2F2B">
              <w:rPr>
                <w:b w:val="0"/>
                <w:i/>
                <w:iCs/>
                <w:sz w:val="18"/>
                <w:szCs w:val="18"/>
              </w:rPr>
              <w:t xml:space="preserve">Major hotel groups </w:t>
            </w:r>
          </w:p>
          <w:p w14:paraId="19CA6D12" w14:textId="77777777" w:rsidR="005D77F9" w:rsidRDefault="00744398">
            <w:pPr>
              <w:pStyle w:val="Standard2"/>
              <w:spacing w:before="0" w:after="100"/>
              <w:rPr>
                <w:b w:val="0"/>
                <w:bCs/>
                <w:i/>
                <w:sz w:val="18"/>
                <w:szCs w:val="18"/>
              </w:rPr>
            </w:pPr>
            <w:r>
              <w:rPr>
                <w:b w:val="0"/>
                <w:bCs/>
                <w:i/>
                <w:sz w:val="18"/>
                <w:szCs w:val="18"/>
              </w:rPr>
              <w:t>Software</w:t>
            </w:r>
            <w:r>
              <w:rPr>
                <w:b w:val="0"/>
                <w:bCs/>
                <w:i/>
              </w:rPr>
              <w:t xml:space="preserve"> Developer</w:t>
            </w:r>
          </w:p>
          <w:p w14:paraId="7196D064" w14:textId="77777777" w:rsidR="005D77F9" w:rsidRDefault="005D77F9">
            <w:pPr>
              <w:pStyle w:val="Standard2"/>
              <w:spacing w:before="0" w:after="100"/>
              <w:rPr>
                <w:b w:val="0"/>
                <w:bCs/>
                <w:i/>
                <w:sz w:val="18"/>
                <w:szCs w:val="18"/>
              </w:rPr>
            </w:pPr>
          </w:p>
          <w:p w14:paraId="6F292689" w14:textId="7DAD7A20" w:rsidR="005D77F9" w:rsidRDefault="00744398">
            <w:pPr>
              <w:spacing w:after="100" w:line="276" w:lineRule="auto"/>
              <w:rPr>
                <w:rFonts w:cs="Arial"/>
                <w:u w:val="single"/>
              </w:rPr>
            </w:pPr>
            <w:r>
              <w:rPr>
                <w:rFonts w:ascii="Arial" w:hAnsi="Arial" w:cs="Arial"/>
                <w:sz w:val="18"/>
                <w:szCs w:val="18"/>
              </w:rPr>
              <w:t>Involved in iPad web application development for hotel customers, major contribution on page design and UI development, to make the customer easier access the menu accessories through iPad device.</w:t>
            </w:r>
          </w:p>
          <w:p w14:paraId="57A8E2C2" w14:textId="77777777" w:rsidR="005D77F9" w:rsidRDefault="00744398">
            <w:pPr>
              <w:pStyle w:val="Standard2"/>
              <w:spacing w:after="100"/>
              <w:rPr>
                <w:sz w:val="18"/>
                <w:szCs w:val="18"/>
              </w:rPr>
            </w:pPr>
            <w:r>
              <w:rPr>
                <w:u w:val="single"/>
              </w:rPr>
              <w:t>Responsibilities:</w:t>
            </w:r>
          </w:p>
          <w:p w14:paraId="1ED831F2" w14:textId="77777777" w:rsidR="005D77F9" w:rsidRDefault="474A2F2B">
            <w:pPr>
              <w:numPr>
                <w:ilvl w:val="0"/>
                <w:numId w:val="8"/>
              </w:numPr>
              <w:spacing w:after="100"/>
              <w:rPr>
                <w:rFonts w:ascii="Arial" w:hAnsi="Arial" w:cs="Arial"/>
                <w:sz w:val="18"/>
                <w:szCs w:val="18"/>
              </w:rPr>
            </w:pPr>
            <w:proofErr w:type="spellStart"/>
            <w:r w:rsidRPr="474A2F2B">
              <w:rPr>
                <w:rFonts w:ascii="Arial" w:hAnsi="Arial" w:cs="Arial"/>
                <w:sz w:val="18"/>
                <w:szCs w:val="18"/>
              </w:rPr>
              <w:t>Langoor</w:t>
            </w:r>
            <w:proofErr w:type="spellEnd"/>
            <w:r w:rsidRPr="474A2F2B">
              <w:rPr>
                <w:rFonts w:ascii="Arial" w:hAnsi="Arial" w:cs="Arial"/>
                <w:sz w:val="18"/>
                <w:szCs w:val="18"/>
              </w:rPr>
              <w:t xml:space="preserve"> hotel menu display functionality</w:t>
            </w:r>
          </w:p>
          <w:p w14:paraId="599F3471" w14:textId="03332B78" w:rsidR="005D77F9" w:rsidRDefault="00744398">
            <w:pPr>
              <w:numPr>
                <w:ilvl w:val="0"/>
                <w:numId w:val="8"/>
              </w:numPr>
              <w:spacing w:after="100"/>
              <w:rPr>
                <w:rFonts w:ascii="Arial" w:hAnsi="Arial" w:cs="Arial"/>
                <w:sz w:val="18"/>
                <w:szCs w:val="18"/>
              </w:rPr>
            </w:pPr>
            <w:r>
              <w:rPr>
                <w:rFonts w:ascii="Arial" w:hAnsi="Arial" w:cs="Arial"/>
                <w:sz w:val="18"/>
                <w:szCs w:val="18"/>
              </w:rPr>
              <w:t>Design for the conventional usage of iPad mainly involved UI customization.</w:t>
            </w:r>
          </w:p>
          <w:p w14:paraId="4BB4CA72" w14:textId="77777777" w:rsidR="005D77F9" w:rsidRDefault="00744398">
            <w:pPr>
              <w:numPr>
                <w:ilvl w:val="0"/>
                <w:numId w:val="8"/>
              </w:numPr>
              <w:spacing w:after="100"/>
              <w:rPr>
                <w:rFonts w:ascii="Arial" w:hAnsi="Arial" w:cs="Arial"/>
                <w:sz w:val="18"/>
                <w:szCs w:val="18"/>
              </w:rPr>
            </w:pPr>
            <w:r>
              <w:rPr>
                <w:rFonts w:ascii="Arial" w:hAnsi="Arial" w:cs="Arial"/>
                <w:sz w:val="18"/>
                <w:szCs w:val="18"/>
              </w:rPr>
              <w:t>Food and Beverages menu display functionality</w:t>
            </w:r>
          </w:p>
          <w:p w14:paraId="5B97312D" w14:textId="77777777" w:rsidR="005D77F9" w:rsidRDefault="474A2F2B">
            <w:pPr>
              <w:numPr>
                <w:ilvl w:val="0"/>
                <w:numId w:val="8"/>
              </w:numPr>
              <w:spacing w:after="100"/>
              <w:rPr>
                <w:rFonts w:cs="Arial"/>
              </w:rPr>
            </w:pPr>
            <w:r w:rsidRPr="474A2F2B">
              <w:rPr>
                <w:rFonts w:ascii="Arial" w:hAnsi="Arial" w:cs="Arial"/>
                <w:sz w:val="18"/>
                <w:szCs w:val="18"/>
              </w:rPr>
              <w:t xml:space="preserve">Preparing test cases and </w:t>
            </w:r>
            <w:proofErr w:type="spellStart"/>
            <w:r w:rsidRPr="474A2F2B">
              <w:rPr>
                <w:rFonts w:ascii="Arial" w:hAnsi="Arial" w:cs="Arial"/>
                <w:sz w:val="18"/>
                <w:szCs w:val="18"/>
              </w:rPr>
              <w:t>JUnits</w:t>
            </w:r>
            <w:proofErr w:type="spellEnd"/>
          </w:p>
          <w:p w14:paraId="34FF1C98" w14:textId="77777777" w:rsidR="005D77F9" w:rsidRDefault="005D77F9">
            <w:pPr>
              <w:pStyle w:val="Standard2"/>
              <w:spacing w:before="0" w:after="100"/>
            </w:pPr>
          </w:p>
          <w:p w14:paraId="6D072C0D" w14:textId="77777777" w:rsidR="005D77F9" w:rsidRDefault="005D77F9">
            <w:pPr>
              <w:pStyle w:val="Standard2"/>
              <w:spacing w:before="0" w:after="100"/>
            </w:pPr>
          </w:p>
          <w:p w14:paraId="08E53357" w14:textId="77777777" w:rsidR="005D77F9" w:rsidRDefault="474A2F2B" w:rsidP="474A2F2B">
            <w:pPr>
              <w:pStyle w:val="Standard2"/>
              <w:spacing w:before="0" w:after="100"/>
              <w:rPr>
                <w:b w:val="0"/>
                <w:i/>
                <w:iCs/>
                <w:sz w:val="18"/>
                <w:szCs w:val="18"/>
              </w:rPr>
            </w:pPr>
            <w:proofErr w:type="spellStart"/>
            <w:r>
              <w:t>mCom</w:t>
            </w:r>
            <w:proofErr w:type="spellEnd"/>
            <w:r>
              <w:t xml:space="preserve"> – Mobile commerce – (Jan 2010 – April 2010) - </w:t>
            </w:r>
            <w:r w:rsidRPr="474A2F2B">
              <w:rPr>
                <w:b w:val="0"/>
                <w:i/>
                <w:iCs/>
                <w:sz w:val="18"/>
                <w:szCs w:val="18"/>
              </w:rPr>
              <w:t>for leading Airline</w:t>
            </w:r>
            <w:r w:rsidRPr="474A2F2B">
              <w:rPr>
                <w:i/>
                <w:iCs/>
                <w:sz w:val="18"/>
                <w:szCs w:val="18"/>
              </w:rPr>
              <w:t xml:space="preserve">  </w:t>
            </w:r>
          </w:p>
          <w:p w14:paraId="0537A3B3" w14:textId="77777777" w:rsidR="005D77F9" w:rsidRDefault="00744398">
            <w:pPr>
              <w:pStyle w:val="Standard2"/>
              <w:spacing w:before="0" w:after="100"/>
              <w:rPr>
                <w:b w:val="0"/>
                <w:bCs/>
                <w:sz w:val="18"/>
                <w:szCs w:val="18"/>
              </w:rPr>
            </w:pPr>
            <w:r>
              <w:rPr>
                <w:b w:val="0"/>
                <w:bCs/>
                <w:i/>
                <w:sz w:val="18"/>
                <w:szCs w:val="18"/>
              </w:rPr>
              <w:t>Software</w:t>
            </w:r>
            <w:r>
              <w:rPr>
                <w:b w:val="0"/>
                <w:bCs/>
                <w:i/>
              </w:rPr>
              <w:t xml:space="preserve"> Developer</w:t>
            </w:r>
          </w:p>
          <w:p w14:paraId="48A21919" w14:textId="77777777" w:rsidR="005D77F9" w:rsidRDefault="005D77F9">
            <w:pPr>
              <w:pStyle w:val="Standard2"/>
              <w:spacing w:before="0" w:after="100"/>
              <w:rPr>
                <w:b w:val="0"/>
                <w:bCs/>
                <w:sz w:val="18"/>
                <w:szCs w:val="18"/>
              </w:rPr>
            </w:pPr>
          </w:p>
          <w:p w14:paraId="414692A0" w14:textId="363E1FAA" w:rsidR="005D77F9" w:rsidRDefault="00744398">
            <w:pPr>
              <w:spacing w:after="100" w:line="276" w:lineRule="auto"/>
              <w:rPr>
                <w:rFonts w:cs="Arial"/>
                <w:u w:val="single"/>
              </w:rPr>
            </w:pPr>
            <w:r>
              <w:rPr>
                <w:rFonts w:ascii="Arial" w:hAnsi="Arial" w:cs="Arial"/>
                <w:sz w:val="18"/>
                <w:szCs w:val="18"/>
              </w:rPr>
              <w:t xml:space="preserve">Involved in mobile web application development for airline users, </w:t>
            </w:r>
            <w:r w:rsidR="008C1733">
              <w:rPr>
                <w:rFonts w:ascii="Arial" w:hAnsi="Arial" w:cs="Arial"/>
                <w:sz w:val="18"/>
                <w:szCs w:val="18"/>
              </w:rPr>
              <w:t xml:space="preserve">a </w:t>
            </w:r>
            <w:r>
              <w:rPr>
                <w:rFonts w:ascii="Arial" w:hAnsi="Arial" w:cs="Arial"/>
                <w:sz w:val="18"/>
                <w:szCs w:val="18"/>
              </w:rPr>
              <w:t xml:space="preserve">major contribution </w:t>
            </w:r>
            <w:r w:rsidR="008C1733">
              <w:rPr>
                <w:rFonts w:ascii="Arial" w:hAnsi="Arial" w:cs="Arial"/>
                <w:sz w:val="18"/>
                <w:szCs w:val="18"/>
              </w:rPr>
              <w:t>to</w:t>
            </w:r>
            <w:r>
              <w:rPr>
                <w:rFonts w:ascii="Arial" w:hAnsi="Arial" w:cs="Arial"/>
                <w:sz w:val="18"/>
                <w:szCs w:val="18"/>
              </w:rPr>
              <w:t xml:space="preserve"> page design and UI development, and availability to access </w:t>
            </w:r>
            <w:r w:rsidR="008C1733">
              <w:rPr>
                <w:rFonts w:ascii="Arial" w:hAnsi="Arial" w:cs="Arial"/>
                <w:sz w:val="18"/>
                <w:szCs w:val="18"/>
              </w:rPr>
              <w:t>applications</w:t>
            </w:r>
            <w:r>
              <w:rPr>
                <w:rFonts w:ascii="Arial" w:hAnsi="Arial" w:cs="Arial"/>
                <w:sz w:val="18"/>
                <w:szCs w:val="18"/>
              </w:rPr>
              <w:t xml:space="preserve"> on mobile </w:t>
            </w:r>
            <w:r w:rsidR="008C1733">
              <w:rPr>
                <w:rFonts w:ascii="Arial" w:hAnsi="Arial" w:cs="Arial"/>
                <w:sz w:val="18"/>
                <w:szCs w:val="18"/>
              </w:rPr>
              <w:t>devices</w:t>
            </w:r>
            <w:r>
              <w:rPr>
                <w:rFonts w:ascii="Arial" w:hAnsi="Arial" w:cs="Arial"/>
                <w:sz w:val="18"/>
                <w:szCs w:val="18"/>
              </w:rPr>
              <w:t>.</w:t>
            </w:r>
          </w:p>
          <w:p w14:paraId="11393ECD" w14:textId="77777777" w:rsidR="005D77F9" w:rsidRDefault="00744398">
            <w:pPr>
              <w:pStyle w:val="Standard2"/>
              <w:spacing w:after="100"/>
              <w:rPr>
                <w:sz w:val="18"/>
                <w:szCs w:val="18"/>
              </w:rPr>
            </w:pPr>
            <w:r>
              <w:rPr>
                <w:u w:val="single"/>
              </w:rPr>
              <w:t>Responsibilities:</w:t>
            </w:r>
          </w:p>
          <w:p w14:paraId="457D7F15" w14:textId="77777777" w:rsidR="005D77F9" w:rsidRDefault="00744398">
            <w:pPr>
              <w:numPr>
                <w:ilvl w:val="0"/>
                <w:numId w:val="8"/>
              </w:numPr>
              <w:spacing w:after="100"/>
              <w:rPr>
                <w:rFonts w:ascii="Arial" w:hAnsi="Arial" w:cs="Arial"/>
                <w:sz w:val="18"/>
                <w:szCs w:val="18"/>
              </w:rPr>
            </w:pPr>
            <w:r>
              <w:rPr>
                <w:rFonts w:ascii="Arial" w:hAnsi="Arial" w:cs="Arial"/>
                <w:sz w:val="18"/>
                <w:szCs w:val="18"/>
              </w:rPr>
              <w:t>Flight information availability display</w:t>
            </w:r>
          </w:p>
          <w:p w14:paraId="2ACE5820" w14:textId="77777777" w:rsidR="005D77F9" w:rsidRDefault="00744398">
            <w:pPr>
              <w:numPr>
                <w:ilvl w:val="0"/>
                <w:numId w:val="8"/>
              </w:numPr>
              <w:spacing w:after="100"/>
              <w:rPr>
                <w:rFonts w:ascii="Arial" w:hAnsi="Arial" w:cs="Arial"/>
                <w:sz w:val="18"/>
                <w:szCs w:val="18"/>
              </w:rPr>
            </w:pPr>
            <w:r>
              <w:rPr>
                <w:rFonts w:ascii="Arial" w:hAnsi="Arial" w:cs="Arial"/>
                <w:sz w:val="18"/>
                <w:szCs w:val="18"/>
              </w:rPr>
              <w:t xml:space="preserve">Flight Booking and Status information </w:t>
            </w:r>
          </w:p>
          <w:p w14:paraId="0FF58E17" w14:textId="77777777" w:rsidR="005D77F9" w:rsidRDefault="00744398">
            <w:pPr>
              <w:numPr>
                <w:ilvl w:val="0"/>
                <w:numId w:val="8"/>
              </w:numPr>
              <w:spacing w:after="100"/>
              <w:rPr>
                <w:rFonts w:ascii="Arial" w:hAnsi="Arial" w:cs="Arial"/>
                <w:sz w:val="18"/>
                <w:szCs w:val="18"/>
              </w:rPr>
            </w:pPr>
            <w:r>
              <w:rPr>
                <w:rFonts w:ascii="Arial" w:hAnsi="Arial" w:cs="Arial"/>
                <w:sz w:val="18"/>
                <w:szCs w:val="18"/>
              </w:rPr>
              <w:t>PDF generation for analysis of information on flight availability and booking</w:t>
            </w:r>
          </w:p>
          <w:p w14:paraId="3B4804C3" w14:textId="77777777" w:rsidR="005D77F9" w:rsidRDefault="474A2F2B">
            <w:pPr>
              <w:numPr>
                <w:ilvl w:val="0"/>
                <w:numId w:val="8"/>
              </w:numPr>
              <w:spacing w:after="100"/>
              <w:rPr>
                <w:rFonts w:cs="Arial"/>
              </w:rPr>
            </w:pPr>
            <w:r w:rsidRPr="474A2F2B">
              <w:rPr>
                <w:rFonts w:ascii="Arial" w:hAnsi="Arial" w:cs="Arial"/>
                <w:sz w:val="18"/>
                <w:szCs w:val="18"/>
              </w:rPr>
              <w:t xml:space="preserve">Preparing test cases and writing </w:t>
            </w:r>
            <w:proofErr w:type="spellStart"/>
            <w:r w:rsidRPr="474A2F2B">
              <w:rPr>
                <w:rFonts w:ascii="Arial" w:hAnsi="Arial" w:cs="Arial"/>
                <w:sz w:val="18"/>
                <w:szCs w:val="18"/>
              </w:rPr>
              <w:t>JUnits</w:t>
            </w:r>
            <w:proofErr w:type="spellEnd"/>
          </w:p>
          <w:p w14:paraId="238601FE" w14:textId="77777777" w:rsidR="005D77F9" w:rsidRDefault="005D77F9">
            <w:pPr>
              <w:pStyle w:val="Standard2"/>
              <w:spacing w:before="0" w:after="100"/>
            </w:pPr>
          </w:p>
          <w:p w14:paraId="753E9324" w14:textId="77777777" w:rsidR="005D77F9" w:rsidRDefault="474A2F2B" w:rsidP="474A2F2B">
            <w:pPr>
              <w:pStyle w:val="Standard2"/>
              <w:spacing w:before="0" w:after="100"/>
              <w:rPr>
                <w:b w:val="0"/>
                <w:i/>
                <w:iCs/>
                <w:sz w:val="18"/>
                <w:szCs w:val="18"/>
              </w:rPr>
            </w:pPr>
            <w:r>
              <w:t xml:space="preserve">Customer Goals Portal (Aug 2009 – Dec 2009) – </w:t>
            </w:r>
            <w:proofErr w:type="spellStart"/>
            <w:r w:rsidRPr="474A2F2B">
              <w:rPr>
                <w:b w:val="0"/>
                <w:i/>
                <w:iCs/>
                <w:sz w:val="18"/>
                <w:szCs w:val="18"/>
              </w:rPr>
              <w:t>Interglobe</w:t>
            </w:r>
            <w:proofErr w:type="spellEnd"/>
            <w:r w:rsidRPr="474A2F2B">
              <w:rPr>
                <w:b w:val="0"/>
                <w:i/>
                <w:iCs/>
                <w:sz w:val="18"/>
                <w:szCs w:val="18"/>
              </w:rPr>
              <w:t xml:space="preserve"> Technologies</w:t>
            </w:r>
          </w:p>
          <w:p w14:paraId="286BFDE9" w14:textId="77777777" w:rsidR="005D77F9" w:rsidRDefault="00744398">
            <w:pPr>
              <w:pStyle w:val="Standard2"/>
              <w:spacing w:before="0" w:after="100"/>
              <w:rPr>
                <w:b w:val="0"/>
                <w:bCs/>
                <w:sz w:val="18"/>
                <w:szCs w:val="18"/>
              </w:rPr>
            </w:pPr>
            <w:r>
              <w:rPr>
                <w:b w:val="0"/>
                <w:bCs/>
                <w:i/>
                <w:sz w:val="18"/>
                <w:szCs w:val="18"/>
              </w:rPr>
              <w:t>Software</w:t>
            </w:r>
            <w:r>
              <w:rPr>
                <w:b w:val="0"/>
                <w:bCs/>
                <w:i/>
              </w:rPr>
              <w:t xml:space="preserve"> Developer</w:t>
            </w:r>
          </w:p>
          <w:p w14:paraId="0F3CABC7" w14:textId="77777777" w:rsidR="005D77F9" w:rsidRDefault="005D77F9">
            <w:pPr>
              <w:pStyle w:val="Standard2"/>
              <w:spacing w:before="0" w:after="100"/>
              <w:rPr>
                <w:b w:val="0"/>
                <w:bCs/>
                <w:sz w:val="18"/>
                <w:szCs w:val="18"/>
              </w:rPr>
            </w:pPr>
          </w:p>
          <w:p w14:paraId="36311B55" w14:textId="50961022" w:rsidR="005D77F9" w:rsidRDefault="3C4BCC0B">
            <w:pPr>
              <w:pStyle w:val="Standard2"/>
              <w:spacing w:before="0" w:after="100"/>
              <w:rPr>
                <w:b w:val="0"/>
                <w:sz w:val="18"/>
                <w:szCs w:val="18"/>
              </w:rPr>
            </w:pPr>
            <w:r w:rsidRPr="3C4BCC0B">
              <w:rPr>
                <w:b w:val="0"/>
                <w:sz w:val="18"/>
                <w:szCs w:val="18"/>
              </w:rPr>
              <w:t>Involved in a generic portal development for all managers for project tracking and reporting, by setting goals for their projects and submitting their actuals achieved for the project, the managers and the leads can submit the targets achieved and track the inputs in a portal.</w:t>
            </w:r>
          </w:p>
          <w:p w14:paraId="7C835982" w14:textId="18827B13" w:rsidR="7E3FB00F" w:rsidRDefault="7E3FB00F" w:rsidP="7E3FB00F">
            <w:pPr>
              <w:pStyle w:val="Standard2"/>
              <w:spacing w:before="0" w:after="100"/>
              <w:rPr>
                <w:b w:val="0"/>
                <w:sz w:val="18"/>
                <w:szCs w:val="18"/>
              </w:rPr>
            </w:pPr>
          </w:p>
          <w:p w14:paraId="477B7885" w14:textId="77777777" w:rsidR="005D77F9" w:rsidRDefault="00744398">
            <w:pPr>
              <w:pStyle w:val="Standard2"/>
              <w:spacing w:before="0" w:after="100"/>
              <w:rPr>
                <w:sz w:val="18"/>
                <w:szCs w:val="18"/>
              </w:rPr>
            </w:pPr>
            <w:r>
              <w:rPr>
                <w:u w:val="single"/>
              </w:rPr>
              <w:t>Responsibilities:</w:t>
            </w:r>
          </w:p>
          <w:p w14:paraId="766A9984" w14:textId="0DD81826" w:rsidR="005D77F9" w:rsidRDefault="474A2F2B">
            <w:pPr>
              <w:numPr>
                <w:ilvl w:val="0"/>
                <w:numId w:val="8"/>
              </w:numPr>
              <w:spacing w:after="100"/>
              <w:rPr>
                <w:rFonts w:ascii="Arial" w:hAnsi="Arial" w:cs="Arial"/>
                <w:sz w:val="18"/>
                <w:szCs w:val="18"/>
              </w:rPr>
            </w:pPr>
            <w:r w:rsidRPr="474A2F2B">
              <w:rPr>
                <w:rFonts w:ascii="Arial" w:hAnsi="Arial" w:cs="Arial"/>
                <w:sz w:val="18"/>
                <w:szCs w:val="18"/>
              </w:rPr>
              <w:t xml:space="preserve">Project information with project metrics for individual projects and </w:t>
            </w:r>
            <w:r w:rsidR="008C1733">
              <w:rPr>
                <w:rFonts w:ascii="Arial" w:hAnsi="Arial" w:cs="Arial"/>
                <w:sz w:val="18"/>
                <w:szCs w:val="18"/>
              </w:rPr>
              <w:t>groups</w:t>
            </w:r>
            <w:r w:rsidRPr="474A2F2B">
              <w:rPr>
                <w:rFonts w:ascii="Arial" w:hAnsi="Arial" w:cs="Arial"/>
                <w:sz w:val="18"/>
                <w:szCs w:val="18"/>
              </w:rPr>
              <w:t xml:space="preserve"> of projects for role-based users.</w:t>
            </w:r>
          </w:p>
          <w:p w14:paraId="50120F64" w14:textId="77777777" w:rsidR="005D77F9" w:rsidRDefault="00744398">
            <w:pPr>
              <w:numPr>
                <w:ilvl w:val="0"/>
                <w:numId w:val="8"/>
              </w:numPr>
              <w:spacing w:after="100"/>
              <w:rPr>
                <w:rFonts w:ascii="Arial" w:hAnsi="Arial" w:cs="Arial"/>
                <w:sz w:val="18"/>
                <w:szCs w:val="18"/>
              </w:rPr>
            </w:pPr>
            <w:r>
              <w:rPr>
                <w:rFonts w:ascii="Arial" w:hAnsi="Arial" w:cs="Arial"/>
                <w:sz w:val="18"/>
                <w:szCs w:val="18"/>
              </w:rPr>
              <w:t>Auto Mail Reminders</w:t>
            </w:r>
          </w:p>
          <w:p w14:paraId="5ACBDFA6" w14:textId="77777777" w:rsidR="005D77F9" w:rsidRDefault="00744398">
            <w:pPr>
              <w:numPr>
                <w:ilvl w:val="0"/>
                <w:numId w:val="8"/>
              </w:numPr>
              <w:spacing w:after="100"/>
              <w:rPr>
                <w:rFonts w:ascii="Arial" w:hAnsi="Arial" w:cs="Arial"/>
                <w:sz w:val="18"/>
                <w:szCs w:val="18"/>
              </w:rPr>
            </w:pPr>
            <w:r>
              <w:rPr>
                <w:rFonts w:ascii="Arial" w:hAnsi="Arial" w:cs="Arial"/>
                <w:sz w:val="18"/>
                <w:szCs w:val="18"/>
              </w:rPr>
              <w:t>PDF generation report for project metrics</w:t>
            </w:r>
          </w:p>
          <w:p w14:paraId="06EB64F1" w14:textId="77777777" w:rsidR="005D77F9" w:rsidRDefault="474A2F2B">
            <w:pPr>
              <w:numPr>
                <w:ilvl w:val="0"/>
                <w:numId w:val="8"/>
              </w:numPr>
              <w:spacing w:after="100"/>
              <w:rPr>
                <w:rFonts w:cs="Arial"/>
              </w:rPr>
            </w:pPr>
            <w:r w:rsidRPr="474A2F2B">
              <w:rPr>
                <w:rFonts w:ascii="Arial" w:hAnsi="Arial" w:cs="Arial"/>
                <w:sz w:val="18"/>
                <w:szCs w:val="18"/>
              </w:rPr>
              <w:t xml:space="preserve">Preparing test cases and </w:t>
            </w:r>
            <w:proofErr w:type="spellStart"/>
            <w:r w:rsidRPr="474A2F2B">
              <w:rPr>
                <w:rFonts w:ascii="Arial" w:hAnsi="Arial" w:cs="Arial"/>
                <w:sz w:val="18"/>
                <w:szCs w:val="18"/>
              </w:rPr>
              <w:t>JUnits</w:t>
            </w:r>
            <w:proofErr w:type="spellEnd"/>
          </w:p>
          <w:p w14:paraId="16DEB4AB" w14:textId="77777777" w:rsidR="005D77F9" w:rsidRDefault="005D77F9">
            <w:pPr>
              <w:pStyle w:val="Standard2"/>
              <w:spacing w:before="0" w:after="100"/>
            </w:pPr>
          </w:p>
          <w:p w14:paraId="387AFC3D" w14:textId="592BDF69" w:rsidR="005D77F9" w:rsidRDefault="474A2F2B" w:rsidP="474A2F2B">
            <w:pPr>
              <w:pStyle w:val="Standard2"/>
              <w:spacing w:before="0" w:after="100" w:line="276" w:lineRule="auto"/>
              <w:rPr>
                <w:b w:val="0"/>
                <w:i/>
                <w:iCs/>
                <w:sz w:val="18"/>
                <w:szCs w:val="18"/>
              </w:rPr>
            </w:pPr>
            <w:r>
              <w:t xml:space="preserve">Airline Content Hub (ACH) (March 2008 – June 2009) – </w:t>
            </w:r>
            <w:r w:rsidRPr="474A2F2B">
              <w:rPr>
                <w:b w:val="0"/>
                <w:i/>
                <w:iCs/>
                <w:sz w:val="18"/>
                <w:szCs w:val="18"/>
              </w:rPr>
              <w:t>For leading travel distribution system</w:t>
            </w:r>
          </w:p>
          <w:p w14:paraId="4F67A8D6" w14:textId="77777777" w:rsidR="005D77F9" w:rsidRDefault="00744398">
            <w:pPr>
              <w:pStyle w:val="Standard2"/>
              <w:spacing w:before="0" w:after="100" w:line="276" w:lineRule="auto"/>
              <w:rPr>
                <w:b w:val="0"/>
                <w:bCs/>
                <w:sz w:val="18"/>
                <w:szCs w:val="18"/>
              </w:rPr>
            </w:pPr>
            <w:r>
              <w:rPr>
                <w:b w:val="0"/>
                <w:bCs/>
                <w:i/>
                <w:sz w:val="18"/>
                <w:szCs w:val="18"/>
              </w:rPr>
              <w:t>Software Developer</w:t>
            </w:r>
          </w:p>
          <w:p w14:paraId="0AD9C6F4" w14:textId="77777777" w:rsidR="005D77F9" w:rsidRDefault="005D77F9">
            <w:pPr>
              <w:pStyle w:val="Standard2"/>
              <w:spacing w:before="0" w:after="100" w:line="276" w:lineRule="auto"/>
              <w:rPr>
                <w:b w:val="0"/>
                <w:bCs/>
                <w:sz w:val="18"/>
                <w:szCs w:val="18"/>
              </w:rPr>
            </w:pPr>
          </w:p>
          <w:p w14:paraId="71A5F747" w14:textId="491F9063" w:rsidR="005D77F9" w:rsidRDefault="00744398">
            <w:pPr>
              <w:spacing w:after="100" w:line="276" w:lineRule="auto"/>
              <w:rPr>
                <w:rFonts w:cs="Arial"/>
                <w:u w:val="single"/>
              </w:rPr>
            </w:pPr>
            <w:r>
              <w:rPr>
                <w:rFonts w:ascii="Arial" w:hAnsi="Arial" w:cs="Arial"/>
                <w:bCs/>
                <w:sz w:val="18"/>
                <w:szCs w:val="18"/>
              </w:rPr>
              <w:t xml:space="preserve">Airline Content Hub is an aggregated functionality that combines responses from one or more </w:t>
            </w:r>
            <w:r w:rsidR="008C1733">
              <w:rPr>
                <w:rFonts w:ascii="Arial" w:hAnsi="Arial" w:cs="Arial"/>
                <w:bCs/>
                <w:sz w:val="18"/>
                <w:szCs w:val="18"/>
              </w:rPr>
              <w:t>low-cost</w:t>
            </w:r>
            <w:r>
              <w:rPr>
                <w:rFonts w:ascii="Arial" w:hAnsi="Arial" w:cs="Arial"/>
                <w:bCs/>
                <w:sz w:val="18"/>
                <w:szCs w:val="18"/>
              </w:rPr>
              <w:t xml:space="preserve"> </w:t>
            </w:r>
            <w:r w:rsidR="008C1733">
              <w:rPr>
                <w:rFonts w:ascii="Arial" w:hAnsi="Arial" w:cs="Arial"/>
                <w:bCs/>
                <w:sz w:val="18"/>
                <w:szCs w:val="18"/>
              </w:rPr>
              <w:t>carriers’</w:t>
            </w:r>
            <w:r>
              <w:rPr>
                <w:rFonts w:ascii="Arial" w:hAnsi="Arial" w:cs="Arial"/>
                <w:bCs/>
                <w:sz w:val="18"/>
                <w:szCs w:val="18"/>
              </w:rPr>
              <w:t xml:space="preserve"> airlines. Involved in development of generic Booking engine, adapter development for each airline, and their respective shop, price</w:t>
            </w:r>
            <w:r w:rsidR="008C1733">
              <w:rPr>
                <w:rFonts w:ascii="Arial" w:hAnsi="Arial" w:cs="Arial"/>
                <w:bCs/>
                <w:sz w:val="18"/>
                <w:szCs w:val="18"/>
              </w:rPr>
              <w:t>,</w:t>
            </w:r>
            <w:r>
              <w:rPr>
                <w:rFonts w:ascii="Arial" w:hAnsi="Arial" w:cs="Arial"/>
                <w:bCs/>
                <w:sz w:val="18"/>
                <w:szCs w:val="18"/>
              </w:rPr>
              <w:t xml:space="preserve"> and book module, primarily worked on the parsing on XML and building java objects called the adapter development.</w:t>
            </w:r>
          </w:p>
          <w:p w14:paraId="6CDA5BE2" w14:textId="77777777" w:rsidR="005D77F9" w:rsidRDefault="00744398">
            <w:pPr>
              <w:pStyle w:val="Standard2"/>
              <w:spacing w:after="100"/>
              <w:rPr>
                <w:sz w:val="18"/>
                <w:szCs w:val="18"/>
              </w:rPr>
            </w:pPr>
            <w:r>
              <w:rPr>
                <w:u w:val="single"/>
              </w:rPr>
              <w:t>Responsibilities:</w:t>
            </w:r>
          </w:p>
          <w:p w14:paraId="2D90909E" w14:textId="652E619A" w:rsidR="005D77F9" w:rsidRDefault="474A2F2B" w:rsidP="2693B18E">
            <w:pPr>
              <w:numPr>
                <w:ilvl w:val="0"/>
                <w:numId w:val="8"/>
              </w:numPr>
              <w:spacing w:after="100"/>
              <w:rPr>
                <w:rFonts w:ascii="Arial" w:hAnsi="Arial" w:cs="Arial"/>
                <w:sz w:val="18"/>
                <w:szCs w:val="18"/>
              </w:rPr>
            </w:pPr>
            <w:r w:rsidRPr="474A2F2B">
              <w:rPr>
                <w:rFonts w:ascii="Arial" w:hAnsi="Arial" w:cs="Arial"/>
                <w:sz w:val="18"/>
                <w:szCs w:val="18"/>
              </w:rPr>
              <w:t>Adapter construction for Virgin Blue - Shop &amp; Price services, Air Tran Book Modify Service, JetStar Customer Loyalty Service</w:t>
            </w:r>
            <w:r w:rsidR="008C1733">
              <w:rPr>
                <w:rFonts w:ascii="Arial" w:hAnsi="Arial" w:cs="Arial"/>
                <w:sz w:val="18"/>
                <w:szCs w:val="18"/>
              </w:rPr>
              <w:t>,</w:t>
            </w:r>
            <w:r w:rsidRPr="474A2F2B">
              <w:rPr>
                <w:rFonts w:ascii="Arial" w:hAnsi="Arial" w:cs="Arial"/>
                <w:sz w:val="18"/>
                <w:szCs w:val="18"/>
              </w:rPr>
              <w:t xml:space="preserve"> and GOL - Shop &amp; price services</w:t>
            </w:r>
          </w:p>
          <w:p w14:paraId="1BAD23C5" w14:textId="09046714" w:rsidR="005D77F9" w:rsidRDefault="474A2F2B">
            <w:pPr>
              <w:numPr>
                <w:ilvl w:val="0"/>
                <w:numId w:val="8"/>
              </w:numPr>
              <w:spacing w:after="100"/>
              <w:rPr>
                <w:rFonts w:ascii="Arial" w:hAnsi="Arial" w:cs="Arial"/>
                <w:sz w:val="18"/>
                <w:szCs w:val="18"/>
              </w:rPr>
            </w:pPr>
            <w:r w:rsidRPr="474A2F2B">
              <w:rPr>
                <w:rFonts w:ascii="Arial" w:hAnsi="Arial" w:cs="Arial"/>
                <w:sz w:val="18"/>
                <w:szCs w:val="18"/>
              </w:rPr>
              <w:t xml:space="preserve">Preparing </w:t>
            </w:r>
            <w:r w:rsidR="008C1733">
              <w:rPr>
                <w:rFonts w:ascii="Arial" w:hAnsi="Arial" w:cs="Arial"/>
                <w:sz w:val="18"/>
                <w:szCs w:val="18"/>
              </w:rPr>
              <w:t>test cases</w:t>
            </w:r>
            <w:r w:rsidRPr="474A2F2B">
              <w:rPr>
                <w:rFonts w:ascii="Arial" w:hAnsi="Arial" w:cs="Arial"/>
                <w:sz w:val="18"/>
                <w:szCs w:val="18"/>
              </w:rPr>
              <w:t xml:space="preserve"> and writing </w:t>
            </w:r>
            <w:proofErr w:type="spellStart"/>
            <w:r w:rsidRPr="474A2F2B">
              <w:rPr>
                <w:rFonts w:ascii="Arial" w:hAnsi="Arial" w:cs="Arial"/>
                <w:sz w:val="18"/>
                <w:szCs w:val="18"/>
              </w:rPr>
              <w:t>JUnits</w:t>
            </w:r>
            <w:proofErr w:type="spellEnd"/>
          </w:p>
          <w:p w14:paraId="71B2994C" w14:textId="7E1A1366" w:rsidR="005D77F9" w:rsidRDefault="2693B18E" w:rsidP="2693B18E">
            <w:pPr>
              <w:numPr>
                <w:ilvl w:val="0"/>
                <w:numId w:val="8"/>
              </w:numPr>
              <w:spacing w:after="100"/>
              <w:rPr>
                <w:rFonts w:ascii="Arial" w:hAnsi="Arial" w:cs="Arial"/>
                <w:sz w:val="18"/>
                <w:szCs w:val="18"/>
              </w:rPr>
            </w:pPr>
            <w:r w:rsidRPr="2693B18E">
              <w:rPr>
                <w:rFonts w:ascii="Arial" w:hAnsi="Arial" w:cs="Arial"/>
                <w:sz w:val="18"/>
                <w:szCs w:val="18"/>
              </w:rPr>
              <w:t>System analysis for Virgin Blue, Air Tran Book Modify, JetStar and GOL</w:t>
            </w:r>
          </w:p>
          <w:p w14:paraId="7DC989BC" w14:textId="7519FDA3" w:rsidR="005D77F9" w:rsidRDefault="00744398">
            <w:pPr>
              <w:numPr>
                <w:ilvl w:val="0"/>
                <w:numId w:val="8"/>
              </w:numPr>
              <w:spacing w:after="100"/>
              <w:rPr>
                <w:rFonts w:ascii="Arial" w:hAnsi="Arial" w:cs="Arial"/>
                <w:sz w:val="18"/>
                <w:szCs w:val="18"/>
              </w:rPr>
            </w:pPr>
            <w:r>
              <w:rPr>
                <w:rFonts w:ascii="Arial" w:hAnsi="Arial" w:cs="Arial"/>
                <w:sz w:val="18"/>
                <w:szCs w:val="18"/>
              </w:rPr>
              <w:t xml:space="preserve">Tracking closures of </w:t>
            </w:r>
            <w:r w:rsidR="008C1733">
              <w:rPr>
                <w:rFonts w:ascii="Arial" w:hAnsi="Arial" w:cs="Arial"/>
                <w:sz w:val="18"/>
                <w:szCs w:val="18"/>
              </w:rPr>
              <w:t>deliverables</w:t>
            </w:r>
            <w:r>
              <w:rPr>
                <w:rFonts w:ascii="Arial" w:hAnsi="Arial" w:cs="Arial"/>
                <w:sz w:val="18"/>
                <w:szCs w:val="18"/>
              </w:rPr>
              <w:t xml:space="preserve"> by addressing critical issues and change requests raised</w:t>
            </w:r>
          </w:p>
          <w:p w14:paraId="27D77BC7" w14:textId="77777777" w:rsidR="005D77F9" w:rsidRDefault="00744398">
            <w:pPr>
              <w:numPr>
                <w:ilvl w:val="0"/>
                <w:numId w:val="8"/>
              </w:numPr>
              <w:spacing w:after="100"/>
              <w:rPr>
                <w:rFonts w:ascii="Arial" w:hAnsi="Arial" w:cs="Arial"/>
                <w:sz w:val="18"/>
                <w:szCs w:val="18"/>
              </w:rPr>
            </w:pPr>
            <w:r>
              <w:rPr>
                <w:rFonts w:ascii="Arial" w:hAnsi="Arial" w:cs="Arial"/>
                <w:sz w:val="18"/>
                <w:szCs w:val="18"/>
              </w:rPr>
              <w:t>Preparing HLD &amp; LLD Documents</w:t>
            </w:r>
          </w:p>
          <w:p w14:paraId="65A75895" w14:textId="382756D4" w:rsidR="005D77F9" w:rsidRDefault="00744398">
            <w:pPr>
              <w:numPr>
                <w:ilvl w:val="0"/>
                <w:numId w:val="8"/>
              </w:numPr>
              <w:spacing w:after="100"/>
              <w:rPr>
                <w:rFonts w:ascii="Arial" w:hAnsi="Arial" w:cs="Arial"/>
                <w:sz w:val="18"/>
                <w:szCs w:val="18"/>
              </w:rPr>
            </w:pPr>
            <w:r>
              <w:rPr>
                <w:rFonts w:ascii="Arial" w:hAnsi="Arial" w:cs="Arial"/>
                <w:sz w:val="18"/>
                <w:szCs w:val="18"/>
              </w:rPr>
              <w:t xml:space="preserve">Design and Enhancement </w:t>
            </w:r>
            <w:r w:rsidR="008C1733">
              <w:rPr>
                <w:rFonts w:ascii="Arial" w:hAnsi="Arial" w:cs="Arial"/>
                <w:sz w:val="18"/>
                <w:szCs w:val="18"/>
              </w:rPr>
              <w:t>of</w:t>
            </w:r>
            <w:r>
              <w:rPr>
                <w:rFonts w:ascii="Arial" w:hAnsi="Arial" w:cs="Arial"/>
                <w:sz w:val="18"/>
                <w:szCs w:val="18"/>
              </w:rPr>
              <w:t xml:space="preserve"> ACH Test tool</w:t>
            </w:r>
          </w:p>
          <w:p w14:paraId="4B1F511A" w14:textId="77777777" w:rsidR="005D77F9" w:rsidRDefault="005D77F9">
            <w:pPr>
              <w:spacing w:after="100"/>
              <w:rPr>
                <w:rFonts w:ascii="Arial" w:hAnsi="Arial" w:cs="Arial"/>
                <w:sz w:val="18"/>
                <w:szCs w:val="18"/>
              </w:rPr>
            </w:pPr>
          </w:p>
          <w:p w14:paraId="65F9C3DC" w14:textId="77777777" w:rsidR="005D77F9" w:rsidRDefault="005D77F9">
            <w:pPr>
              <w:spacing w:after="100"/>
              <w:rPr>
                <w:rFonts w:ascii="Arial" w:hAnsi="Arial" w:cs="Arial"/>
                <w:sz w:val="18"/>
                <w:szCs w:val="18"/>
              </w:rPr>
            </w:pPr>
          </w:p>
          <w:p w14:paraId="5023141B" w14:textId="77777777" w:rsidR="005D77F9" w:rsidRDefault="005D77F9">
            <w:pPr>
              <w:spacing w:after="100"/>
              <w:rPr>
                <w:rFonts w:ascii="Arial" w:hAnsi="Arial" w:cs="Arial"/>
                <w:sz w:val="18"/>
                <w:szCs w:val="18"/>
              </w:rPr>
            </w:pPr>
          </w:p>
        </w:tc>
      </w:tr>
      <w:tr w:rsidR="005D77F9" w14:paraId="345FBFBA" w14:textId="77777777" w:rsidTr="72B450C2">
        <w:trPr>
          <w:trHeight w:val="1164"/>
        </w:trPr>
        <w:tc>
          <w:tcPr>
            <w:tcW w:w="2088" w:type="dxa"/>
            <w:tcBorders>
              <w:top w:val="single" w:sz="4" w:space="0" w:color="000000" w:themeColor="text1"/>
              <w:left w:val="single" w:sz="4" w:space="0" w:color="000000" w:themeColor="text1"/>
              <w:bottom w:val="single" w:sz="4" w:space="0" w:color="000000" w:themeColor="text1"/>
            </w:tcBorders>
            <w:shd w:val="clear" w:color="auto" w:fill="E5E5E5"/>
          </w:tcPr>
          <w:p w14:paraId="07DEE553" w14:textId="77777777" w:rsidR="005D77F9" w:rsidRDefault="00744398">
            <w:pPr>
              <w:pStyle w:val="Informal1"/>
              <w:rPr>
                <w:rFonts w:cs="Arial"/>
                <w:sz w:val="18"/>
                <w:szCs w:val="18"/>
              </w:rPr>
            </w:pPr>
            <w:r>
              <w:rPr>
                <w:rFonts w:ascii="Arial" w:hAnsi="Arial" w:cs="Arial"/>
                <w:b/>
              </w:rPr>
              <w:lastRenderedPageBreak/>
              <w:t>EDUCATION</w:t>
            </w:r>
          </w:p>
        </w:tc>
        <w:tc>
          <w:tcPr>
            <w:tcW w:w="8412" w:type="dxa"/>
            <w:tcBorders>
              <w:top w:val="single" w:sz="4" w:space="0" w:color="000000" w:themeColor="text1"/>
              <w:left w:val="single" w:sz="4" w:space="0" w:color="000000" w:themeColor="text1"/>
              <w:bottom w:val="single" w:sz="4" w:space="0" w:color="000000" w:themeColor="text1"/>
              <w:right w:val="single" w:sz="20" w:space="0" w:color="000000" w:themeColor="text1"/>
            </w:tcBorders>
            <w:shd w:val="clear" w:color="auto" w:fill="E5E5E5"/>
          </w:tcPr>
          <w:p w14:paraId="1F3B1409" w14:textId="77777777" w:rsidR="005D77F9" w:rsidRDefault="005D77F9">
            <w:pPr>
              <w:pStyle w:val="Standard2"/>
              <w:snapToGrid w:val="0"/>
              <w:spacing w:before="0" w:after="0"/>
              <w:ind w:left="360"/>
              <w:rPr>
                <w:b w:val="0"/>
                <w:sz w:val="18"/>
                <w:szCs w:val="18"/>
              </w:rPr>
            </w:pPr>
          </w:p>
          <w:p w14:paraId="564284E9" w14:textId="4189DE34" w:rsidR="005D77F9" w:rsidRDefault="00744398">
            <w:pPr>
              <w:pStyle w:val="Standard2"/>
              <w:spacing w:before="0" w:after="0"/>
              <w:ind w:left="360"/>
              <w:rPr>
                <w:b w:val="0"/>
                <w:sz w:val="18"/>
                <w:szCs w:val="18"/>
              </w:rPr>
            </w:pPr>
            <w:r>
              <w:rPr>
                <w:b w:val="0"/>
                <w:sz w:val="18"/>
                <w:szCs w:val="18"/>
              </w:rPr>
              <w:t xml:space="preserve">• </w:t>
            </w:r>
            <w:r>
              <w:rPr>
                <w:b w:val="0"/>
                <w:sz w:val="18"/>
                <w:szCs w:val="18"/>
              </w:rPr>
              <w:tab/>
              <w:t>Graduation – Bachelor of Engineering – Computer Science (under Anna University)</w:t>
            </w:r>
            <w:r w:rsidR="007456D8">
              <w:rPr>
                <w:b w:val="0"/>
                <w:sz w:val="18"/>
                <w:szCs w:val="18"/>
              </w:rPr>
              <w:t xml:space="preserve"> 2007</w:t>
            </w:r>
            <w:bookmarkStart w:id="0" w:name="_GoBack"/>
            <w:bookmarkEnd w:id="0"/>
          </w:p>
          <w:p w14:paraId="6994FCCC" w14:textId="77777777" w:rsidR="005D77F9" w:rsidRDefault="00744398">
            <w:pPr>
              <w:pStyle w:val="Standard2"/>
              <w:spacing w:before="0" w:after="0"/>
              <w:ind w:left="360"/>
            </w:pPr>
            <w:r>
              <w:rPr>
                <w:b w:val="0"/>
                <w:sz w:val="18"/>
                <w:szCs w:val="18"/>
              </w:rPr>
              <w:t xml:space="preserve">        </w:t>
            </w:r>
          </w:p>
        </w:tc>
      </w:tr>
      <w:tr w:rsidR="005D77F9" w14:paraId="562C75D1" w14:textId="77777777" w:rsidTr="72B450C2">
        <w:tc>
          <w:tcPr>
            <w:tcW w:w="10500" w:type="dxa"/>
            <w:gridSpan w:val="2"/>
            <w:tcBorders>
              <w:top w:val="single" w:sz="4" w:space="0" w:color="000000" w:themeColor="text1"/>
              <w:left w:val="single" w:sz="4" w:space="0" w:color="000000" w:themeColor="text1"/>
              <w:bottom w:val="single" w:sz="20" w:space="0" w:color="000000" w:themeColor="text1"/>
              <w:right w:val="single" w:sz="20" w:space="0" w:color="000000" w:themeColor="text1"/>
            </w:tcBorders>
            <w:shd w:val="clear" w:color="auto" w:fill="auto"/>
          </w:tcPr>
          <w:p w14:paraId="664355AD" w14:textId="77777777" w:rsidR="005D77F9" w:rsidRDefault="005D77F9">
            <w:pPr>
              <w:snapToGrid w:val="0"/>
              <w:jc w:val="center"/>
              <w:rPr>
                <w:b/>
                <w:i/>
                <w:sz w:val="18"/>
                <w:szCs w:val="18"/>
              </w:rPr>
            </w:pPr>
          </w:p>
        </w:tc>
      </w:tr>
    </w:tbl>
    <w:p w14:paraId="1A965116" w14:textId="77777777" w:rsidR="005D77F9" w:rsidRDefault="005D77F9">
      <w:pPr>
        <w:pStyle w:val="Standard1"/>
        <w:spacing w:before="0" w:after="0"/>
      </w:pPr>
    </w:p>
    <w:sectPr w:rsidR="005D77F9">
      <w:pgSz w:w="12240" w:h="15840"/>
      <w:pgMar w:top="576" w:right="1008" w:bottom="288" w:left="1008" w:header="720" w:footer="720" w:gutter="0"/>
      <w:cols w:space="720"/>
      <w:docGrid w:linePitch="6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5"/>
    <w:lvl w:ilvl="0">
      <w:start w:val="1"/>
      <w:numFmt w:val="bullet"/>
      <w:lvlText w:val=""/>
      <w:lvlJc w:val="left"/>
      <w:pPr>
        <w:tabs>
          <w:tab w:val="num" w:pos="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03"/>
    <w:multiLevelType w:val="multilevel"/>
    <w:tmpl w:val="00000003"/>
    <w:name w:val="WW8Num7"/>
    <w:lvl w:ilvl="0">
      <w:start w:val="1"/>
      <w:numFmt w:val="decimal"/>
      <w:lvlText w:val="%1)"/>
      <w:lvlJc w:val="left"/>
      <w:pPr>
        <w:tabs>
          <w:tab w:val="num" w:pos="720"/>
        </w:tabs>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0000004"/>
    <w:multiLevelType w:val="multilevel"/>
    <w:tmpl w:val="00000004"/>
    <w:name w:val="WW8Num8"/>
    <w:lvl w:ilvl="0">
      <w:start w:val="1"/>
      <w:numFmt w:val="bullet"/>
      <w:lvlText w:val=""/>
      <w:lvlJc w:val="left"/>
      <w:pPr>
        <w:tabs>
          <w:tab w:val="num" w:pos="0"/>
        </w:tabs>
        <w:ind w:left="720" w:hanging="360"/>
      </w:pPr>
      <w:rPr>
        <w:rFonts w:ascii="Symbol" w:hAnsi="Symbol" w:cs="Symbol" w:hint="default"/>
        <w:sz w:val="18"/>
        <w:szCs w:val="18"/>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0000005"/>
    <w:multiLevelType w:val="multilevel"/>
    <w:tmpl w:val="00000005"/>
    <w:name w:val="WW8Num11"/>
    <w:lvl w:ilvl="0">
      <w:start w:val="1"/>
      <w:numFmt w:val="bullet"/>
      <w:lvlText w:val=""/>
      <w:lvlJc w:val="left"/>
      <w:pPr>
        <w:tabs>
          <w:tab w:val="num" w:pos="720"/>
        </w:tabs>
        <w:ind w:left="720" w:hanging="360"/>
      </w:pPr>
      <w:rPr>
        <w:rFonts w:ascii="Symbol" w:hAnsi="Symbol" w:cs="Symbol" w:hint="default"/>
        <w:sz w:val="18"/>
        <w:szCs w:val="1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0000006"/>
    <w:multiLevelType w:val="singleLevel"/>
    <w:tmpl w:val="00000006"/>
    <w:name w:val="WW8Num16"/>
    <w:lvl w:ilvl="0">
      <w:start w:val="1"/>
      <w:numFmt w:val="bullet"/>
      <w:lvlText w:val=""/>
      <w:lvlJc w:val="left"/>
      <w:pPr>
        <w:tabs>
          <w:tab w:val="num" w:pos="0"/>
        </w:tabs>
        <w:ind w:left="720" w:hanging="360"/>
      </w:pPr>
      <w:rPr>
        <w:rFonts w:ascii="Wingdings" w:hAnsi="Wingdings" w:cs="Wingdings" w:hint="default"/>
      </w:rPr>
    </w:lvl>
  </w:abstractNum>
  <w:abstractNum w:abstractNumId="6" w15:restartNumberingAfterBreak="0">
    <w:nsid w:val="00000007"/>
    <w:multiLevelType w:val="singleLevel"/>
    <w:tmpl w:val="00000007"/>
    <w:lvl w:ilvl="0">
      <w:numFmt w:val="bullet"/>
      <w:pStyle w:val="Achievement"/>
      <w:lvlText w:val=""/>
      <w:lvlJc w:val="left"/>
      <w:pPr>
        <w:tabs>
          <w:tab w:val="num" w:pos="0"/>
        </w:tabs>
        <w:ind w:left="360" w:hanging="360"/>
      </w:pPr>
      <w:rPr>
        <w:rFonts w:ascii="Wingdings" w:hAnsi="Wingdings" w:cs="Wingdings" w:hint="default"/>
      </w:rPr>
    </w:lvl>
  </w:abstractNum>
  <w:abstractNum w:abstractNumId="7" w15:restartNumberingAfterBreak="0">
    <w:nsid w:val="00000008"/>
    <w:multiLevelType w:val="hybridMultilevel"/>
    <w:tmpl w:val="00000008"/>
    <w:lvl w:ilvl="0" w:tplc="E25C6230">
      <w:start w:val="1"/>
      <w:numFmt w:val="bullet"/>
      <w:lvlText w:val=""/>
      <w:lvlJc w:val="left"/>
      <w:pPr>
        <w:tabs>
          <w:tab w:val="num" w:pos="720"/>
        </w:tabs>
        <w:ind w:left="720" w:hanging="360"/>
      </w:pPr>
      <w:rPr>
        <w:rFonts w:ascii="Symbol" w:hAnsi="Symbol" w:hint="default"/>
      </w:rPr>
    </w:lvl>
    <w:lvl w:ilvl="1" w:tplc="575CD9D6">
      <w:start w:val="1"/>
      <w:numFmt w:val="bullet"/>
      <w:lvlText w:val="◦"/>
      <w:lvlJc w:val="left"/>
      <w:pPr>
        <w:tabs>
          <w:tab w:val="num" w:pos="1080"/>
        </w:tabs>
        <w:ind w:left="1080" w:hanging="360"/>
      </w:pPr>
      <w:rPr>
        <w:rFonts w:ascii="OpenSymbol" w:hAnsi="OpenSymbol" w:hint="default"/>
      </w:rPr>
    </w:lvl>
    <w:lvl w:ilvl="2" w:tplc="99E21920">
      <w:start w:val="1"/>
      <w:numFmt w:val="bullet"/>
      <w:lvlText w:val="▪"/>
      <w:lvlJc w:val="left"/>
      <w:pPr>
        <w:tabs>
          <w:tab w:val="num" w:pos="1440"/>
        </w:tabs>
        <w:ind w:left="1440" w:hanging="360"/>
      </w:pPr>
      <w:rPr>
        <w:rFonts w:ascii="OpenSymbol" w:hAnsi="OpenSymbol" w:hint="default"/>
      </w:rPr>
    </w:lvl>
    <w:lvl w:ilvl="3" w:tplc="535C4470">
      <w:start w:val="1"/>
      <w:numFmt w:val="bullet"/>
      <w:lvlText w:val=""/>
      <w:lvlJc w:val="left"/>
      <w:pPr>
        <w:tabs>
          <w:tab w:val="num" w:pos="1800"/>
        </w:tabs>
        <w:ind w:left="1800" w:hanging="360"/>
      </w:pPr>
      <w:rPr>
        <w:rFonts w:ascii="Symbol" w:hAnsi="Symbol" w:hint="default"/>
      </w:rPr>
    </w:lvl>
    <w:lvl w:ilvl="4" w:tplc="F528BE78">
      <w:start w:val="1"/>
      <w:numFmt w:val="bullet"/>
      <w:lvlText w:val="◦"/>
      <w:lvlJc w:val="left"/>
      <w:pPr>
        <w:tabs>
          <w:tab w:val="num" w:pos="2160"/>
        </w:tabs>
        <w:ind w:left="2160" w:hanging="360"/>
      </w:pPr>
      <w:rPr>
        <w:rFonts w:ascii="OpenSymbol" w:hAnsi="OpenSymbol" w:hint="default"/>
      </w:rPr>
    </w:lvl>
    <w:lvl w:ilvl="5" w:tplc="9DAE8CB0">
      <w:start w:val="1"/>
      <w:numFmt w:val="bullet"/>
      <w:lvlText w:val="▪"/>
      <w:lvlJc w:val="left"/>
      <w:pPr>
        <w:tabs>
          <w:tab w:val="num" w:pos="2520"/>
        </w:tabs>
        <w:ind w:left="2520" w:hanging="360"/>
      </w:pPr>
      <w:rPr>
        <w:rFonts w:ascii="OpenSymbol" w:hAnsi="OpenSymbol" w:hint="default"/>
      </w:rPr>
    </w:lvl>
    <w:lvl w:ilvl="6" w:tplc="B79A0158">
      <w:start w:val="1"/>
      <w:numFmt w:val="bullet"/>
      <w:lvlText w:val=""/>
      <w:lvlJc w:val="left"/>
      <w:pPr>
        <w:tabs>
          <w:tab w:val="num" w:pos="2880"/>
        </w:tabs>
        <w:ind w:left="2880" w:hanging="360"/>
      </w:pPr>
      <w:rPr>
        <w:rFonts w:ascii="Symbol" w:hAnsi="Symbol" w:hint="default"/>
      </w:rPr>
    </w:lvl>
    <w:lvl w:ilvl="7" w:tplc="E8F8270A">
      <w:start w:val="1"/>
      <w:numFmt w:val="bullet"/>
      <w:lvlText w:val="◦"/>
      <w:lvlJc w:val="left"/>
      <w:pPr>
        <w:tabs>
          <w:tab w:val="num" w:pos="3240"/>
        </w:tabs>
        <w:ind w:left="3240" w:hanging="360"/>
      </w:pPr>
      <w:rPr>
        <w:rFonts w:ascii="OpenSymbol" w:hAnsi="OpenSymbol" w:hint="default"/>
      </w:rPr>
    </w:lvl>
    <w:lvl w:ilvl="8" w:tplc="F08AA752">
      <w:start w:val="1"/>
      <w:numFmt w:val="bullet"/>
      <w:lvlText w:val="▪"/>
      <w:lvlJc w:val="left"/>
      <w:pPr>
        <w:tabs>
          <w:tab w:val="num" w:pos="3600"/>
        </w:tabs>
        <w:ind w:left="3600" w:hanging="360"/>
      </w:pPr>
      <w:rPr>
        <w:rFonts w:ascii="OpenSymbol" w:hAnsi="OpenSymbol" w:hint="default"/>
      </w:rPr>
    </w:lvl>
  </w:abstractNum>
  <w:abstractNum w:abstractNumId="8" w15:restartNumberingAfterBreak="0">
    <w:nsid w:val="00000009"/>
    <w:multiLevelType w:val="hybridMultilevel"/>
    <w:tmpl w:val="00000009"/>
    <w:lvl w:ilvl="0" w:tplc="9ECCA9F6">
      <w:start w:val="1"/>
      <w:numFmt w:val="bullet"/>
      <w:lvlText w:val=""/>
      <w:lvlJc w:val="left"/>
      <w:pPr>
        <w:tabs>
          <w:tab w:val="num" w:pos="720"/>
        </w:tabs>
        <w:ind w:left="720" w:hanging="360"/>
      </w:pPr>
      <w:rPr>
        <w:rFonts w:ascii="Symbol" w:hAnsi="Symbol" w:cs="OpenSymbol"/>
      </w:rPr>
    </w:lvl>
    <w:lvl w:ilvl="1" w:tplc="F3209296">
      <w:start w:val="1"/>
      <w:numFmt w:val="bullet"/>
      <w:lvlText w:val="◦"/>
      <w:lvlJc w:val="left"/>
      <w:pPr>
        <w:tabs>
          <w:tab w:val="num" w:pos="1080"/>
        </w:tabs>
        <w:ind w:left="1080" w:hanging="360"/>
      </w:pPr>
      <w:rPr>
        <w:rFonts w:ascii="OpenSymbol" w:hAnsi="OpenSymbol" w:cs="OpenSymbol"/>
      </w:rPr>
    </w:lvl>
    <w:lvl w:ilvl="2" w:tplc="F9DE500C">
      <w:start w:val="1"/>
      <w:numFmt w:val="bullet"/>
      <w:lvlText w:val="▪"/>
      <w:lvlJc w:val="left"/>
      <w:pPr>
        <w:tabs>
          <w:tab w:val="num" w:pos="1440"/>
        </w:tabs>
        <w:ind w:left="1440" w:hanging="360"/>
      </w:pPr>
      <w:rPr>
        <w:rFonts w:ascii="OpenSymbol" w:hAnsi="OpenSymbol" w:cs="OpenSymbol"/>
      </w:rPr>
    </w:lvl>
    <w:lvl w:ilvl="3" w:tplc="67A6DDC0">
      <w:start w:val="1"/>
      <w:numFmt w:val="bullet"/>
      <w:lvlText w:val=""/>
      <w:lvlJc w:val="left"/>
      <w:pPr>
        <w:tabs>
          <w:tab w:val="num" w:pos="1800"/>
        </w:tabs>
        <w:ind w:left="1800" w:hanging="360"/>
      </w:pPr>
      <w:rPr>
        <w:rFonts w:ascii="Symbol" w:hAnsi="Symbol" w:cs="OpenSymbol"/>
      </w:rPr>
    </w:lvl>
    <w:lvl w:ilvl="4" w:tplc="A73E65EA">
      <w:start w:val="1"/>
      <w:numFmt w:val="bullet"/>
      <w:lvlText w:val="◦"/>
      <w:lvlJc w:val="left"/>
      <w:pPr>
        <w:tabs>
          <w:tab w:val="num" w:pos="2160"/>
        </w:tabs>
        <w:ind w:left="2160" w:hanging="360"/>
      </w:pPr>
      <w:rPr>
        <w:rFonts w:ascii="OpenSymbol" w:hAnsi="OpenSymbol" w:cs="OpenSymbol"/>
      </w:rPr>
    </w:lvl>
    <w:lvl w:ilvl="5" w:tplc="3A9CDFAE">
      <w:start w:val="1"/>
      <w:numFmt w:val="bullet"/>
      <w:lvlText w:val="▪"/>
      <w:lvlJc w:val="left"/>
      <w:pPr>
        <w:tabs>
          <w:tab w:val="num" w:pos="2520"/>
        </w:tabs>
        <w:ind w:left="2520" w:hanging="360"/>
      </w:pPr>
      <w:rPr>
        <w:rFonts w:ascii="OpenSymbol" w:hAnsi="OpenSymbol" w:cs="OpenSymbol"/>
      </w:rPr>
    </w:lvl>
    <w:lvl w:ilvl="6" w:tplc="C58E88B0">
      <w:start w:val="1"/>
      <w:numFmt w:val="bullet"/>
      <w:lvlText w:val=""/>
      <w:lvlJc w:val="left"/>
      <w:pPr>
        <w:tabs>
          <w:tab w:val="num" w:pos="2880"/>
        </w:tabs>
        <w:ind w:left="2880" w:hanging="360"/>
      </w:pPr>
      <w:rPr>
        <w:rFonts w:ascii="Symbol" w:hAnsi="Symbol" w:cs="OpenSymbol"/>
      </w:rPr>
    </w:lvl>
    <w:lvl w:ilvl="7" w:tplc="39501900">
      <w:start w:val="1"/>
      <w:numFmt w:val="bullet"/>
      <w:lvlText w:val="◦"/>
      <w:lvlJc w:val="left"/>
      <w:pPr>
        <w:tabs>
          <w:tab w:val="num" w:pos="3240"/>
        </w:tabs>
        <w:ind w:left="3240" w:hanging="360"/>
      </w:pPr>
      <w:rPr>
        <w:rFonts w:ascii="OpenSymbol" w:hAnsi="OpenSymbol" w:cs="OpenSymbol"/>
      </w:rPr>
    </w:lvl>
    <w:lvl w:ilvl="8" w:tplc="7270A4B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2C7F3671"/>
    <w:multiLevelType w:val="hybridMultilevel"/>
    <w:tmpl w:val="A9FE1DE6"/>
    <w:lvl w:ilvl="0" w:tplc="60A633FE">
      <w:start w:val="1"/>
      <w:numFmt w:val="bullet"/>
      <w:lvlText w:val=""/>
      <w:lvlJc w:val="left"/>
      <w:pPr>
        <w:ind w:left="720" w:hanging="360"/>
      </w:pPr>
      <w:rPr>
        <w:rFonts w:ascii="Symbol" w:hAnsi="Symbol" w:hint="default"/>
      </w:rPr>
    </w:lvl>
    <w:lvl w:ilvl="1" w:tplc="23E0C332">
      <w:start w:val="1"/>
      <w:numFmt w:val="bullet"/>
      <w:lvlText w:val="o"/>
      <w:lvlJc w:val="left"/>
      <w:pPr>
        <w:ind w:left="1440" w:hanging="360"/>
      </w:pPr>
      <w:rPr>
        <w:rFonts w:ascii="Courier New" w:hAnsi="Courier New" w:hint="default"/>
      </w:rPr>
    </w:lvl>
    <w:lvl w:ilvl="2" w:tplc="0F5A6226">
      <w:start w:val="1"/>
      <w:numFmt w:val="bullet"/>
      <w:lvlText w:val=""/>
      <w:lvlJc w:val="left"/>
      <w:pPr>
        <w:ind w:left="2160" w:hanging="360"/>
      </w:pPr>
      <w:rPr>
        <w:rFonts w:ascii="Wingdings" w:hAnsi="Wingdings" w:hint="default"/>
      </w:rPr>
    </w:lvl>
    <w:lvl w:ilvl="3" w:tplc="A686F6C6">
      <w:start w:val="1"/>
      <w:numFmt w:val="bullet"/>
      <w:lvlText w:val=""/>
      <w:lvlJc w:val="left"/>
      <w:pPr>
        <w:ind w:left="2880" w:hanging="360"/>
      </w:pPr>
      <w:rPr>
        <w:rFonts w:ascii="Symbol" w:hAnsi="Symbol" w:hint="default"/>
      </w:rPr>
    </w:lvl>
    <w:lvl w:ilvl="4" w:tplc="96FA612E">
      <w:start w:val="1"/>
      <w:numFmt w:val="bullet"/>
      <w:lvlText w:val="o"/>
      <w:lvlJc w:val="left"/>
      <w:pPr>
        <w:ind w:left="3600" w:hanging="360"/>
      </w:pPr>
      <w:rPr>
        <w:rFonts w:ascii="Courier New" w:hAnsi="Courier New" w:hint="default"/>
      </w:rPr>
    </w:lvl>
    <w:lvl w:ilvl="5" w:tplc="9E14E7AC">
      <w:start w:val="1"/>
      <w:numFmt w:val="bullet"/>
      <w:lvlText w:val=""/>
      <w:lvlJc w:val="left"/>
      <w:pPr>
        <w:ind w:left="4320" w:hanging="360"/>
      </w:pPr>
      <w:rPr>
        <w:rFonts w:ascii="Wingdings" w:hAnsi="Wingdings" w:hint="default"/>
      </w:rPr>
    </w:lvl>
    <w:lvl w:ilvl="6" w:tplc="2E1EB62C">
      <w:start w:val="1"/>
      <w:numFmt w:val="bullet"/>
      <w:lvlText w:val=""/>
      <w:lvlJc w:val="left"/>
      <w:pPr>
        <w:ind w:left="5040" w:hanging="360"/>
      </w:pPr>
      <w:rPr>
        <w:rFonts w:ascii="Symbol" w:hAnsi="Symbol" w:hint="default"/>
      </w:rPr>
    </w:lvl>
    <w:lvl w:ilvl="7" w:tplc="39A60BEE">
      <w:start w:val="1"/>
      <w:numFmt w:val="bullet"/>
      <w:lvlText w:val="o"/>
      <w:lvlJc w:val="left"/>
      <w:pPr>
        <w:ind w:left="5760" w:hanging="360"/>
      </w:pPr>
      <w:rPr>
        <w:rFonts w:ascii="Courier New" w:hAnsi="Courier New" w:hint="default"/>
      </w:rPr>
    </w:lvl>
    <w:lvl w:ilvl="8" w:tplc="0DF60BAA">
      <w:start w:val="1"/>
      <w:numFmt w:val="bullet"/>
      <w:lvlText w:val=""/>
      <w:lvlJc w:val="left"/>
      <w:pPr>
        <w:ind w:left="6480" w:hanging="360"/>
      </w:pPr>
      <w:rPr>
        <w:rFonts w:ascii="Wingdings" w:hAnsi="Wingdings" w:hint="default"/>
      </w:rPr>
    </w:lvl>
  </w:abstractNum>
  <w:abstractNum w:abstractNumId="10" w15:restartNumberingAfterBreak="0">
    <w:nsid w:val="64170BE3"/>
    <w:multiLevelType w:val="hybridMultilevel"/>
    <w:tmpl w:val="6F488F5A"/>
    <w:lvl w:ilvl="0" w:tplc="E1F28F86">
      <w:start w:val="1"/>
      <w:numFmt w:val="bullet"/>
      <w:lvlText w:val=""/>
      <w:lvlJc w:val="left"/>
      <w:pPr>
        <w:ind w:left="720" w:hanging="360"/>
      </w:pPr>
      <w:rPr>
        <w:rFonts w:ascii="Wingdings" w:hAnsi="Wingdings" w:hint="default"/>
      </w:rPr>
    </w:lvl>
    <w:lvl w:ilvl="1" w:tplc="8F02C162">
      <w:start w:val="1"/>
      <w:numFmt w:val="bullet"/>
      <w:lvlText w:val="o"/>
      <w:lvlJc w:val="left"/>
      <w:pPr>
        <w:ind w:left="1440" w:hanging="360"/>
      </w:pPr>
      <w:rPr>
        <w:rFonts w:ascii="Courier New" w:hAnsi="Courier New" w:hint="default"/>
      </w:rPr>
    </w:lvl>
    <w:lvl w:ilvl="2" w:tplc="61D2118C">
      <w:start w:val="1"/>
      <w:numFmt w:val="bullet"/>
      <w:lvlText w:val=""/>
      <w:lvlJc w:val="left"/>
      <w:pPr>
        <w:ind w:left="2160" w:hanging="360"/>
      </w:pPr>
      <w:rPr>
        <w:rFonts w:ascii="Wingdings" w:hAnsi="Wingdings" w:hint="default"/>
      </w:rPr>
    </w:lvl>
    <w:lvl w:ilvl="3" w:tplc="AB8EE7F4">
      <w:start w:val="1"/>
      <w:numFmt w:val="bullet"/>
      <w:lvlText w:val=""/>
      <w:lvlJc w:val="left"/>
      <w:pPr>
        <w:ind w:left="2880" w:hanging="360"/>
      </w:pPr>
      <w:rPr>
        <w:rFonts w:ascii="Symbol" w:hAnsi="Symbol" w:hint="default"/>
      </w:rPr>
    </w:lvl>
    <w:lvl w:ilvl="4" w:tplc="1818BC40">
      <w:start w:val="1"/>
      <w:numFmt w:val="bullet"/>
      <w:lvlText w:val="o"/>
      <w:lvlJc w:val="left"/>
      <w:pPr>
        <w:ind w:left="3600" w:hanging="360"/>
      </w:pPr>
      <w:rPr>
        <w:rFonts w:ascii="Courier New" w:hAnsi="Courier New" w:hint="default"/>
      </w:rPr>
    </w:lvl>
    <w:lvl w:ilvl="5" w:tplc="5E20865E">
      <w:start w:val="1"/>
      <w:numFmt w:val="bullet"/>
      <w:lvlText w:val=""/>
      <w:lvlJc w:val="left"/>
      <w:pPr>
        <w:ind w:left="4320" w:hanging="360"/>
      </w:pPr>
      <w:rPr>
        <w:rFonts w:ascii="Wingdings" w:hAnsi="Wingdings" w:hint="default"/>
      </w:rPr>
    </w:lvl>
    <w:lvl w:ilvl="6" w:tplc="6758F3B2">
      <w:start w:val="1"/>
      <w:numFmt w:val="bullet"/>
      <w:lvlText w:val=""/>
      <w:lvlJc w:val="left"/>
      <w:pPr>
        <w:ind w:left="5040" w:hanging="360"/>
      </w:pPr>
      <w:rPr>
        <w:rFonts w:ascii="Symbol" w:hAnsi="Symbol" w:hint="default"/>
      </w:rPr>
    </w:lvl>
    <w:lvl w:ilvl="7" w:tplc="A922F772">
      <w:start w:val="1"/>
      <w:numFmt w:val="bullet"/>
      <w:lvlText w:val="o"/>
      <w:lvlJc w:val="left"/>
      <w:pPr>
        <w:ind w:left="5760" w:hanging="360"/>
      </w:pPr>
      <w:rPr>
        <w:rFonts w:ascii="Courier New" w:hAnsi="Courier New" w:hint="default"/>
      </w:rPr>
    </w:lvl>
    <w:lvl w:ilvl="8" w:tplc="7DEE9D20">
      <w:start w:val="1"/>
      <w:numFmt w:val="bullet"/>
      <w:lvlText w:val=""/>
      <w:lvlJc w:val="left"/>
      <w:pPr>
        <w:ind w:left="6480" w:hanging="360"/>
      </w:pPr>
      <w:rPr>
        <w:rFonts w:ascii="Wingdings" w:hAnsi="Wingdings" w:hint="default"/>
      </w:rPr>
    </w:lvl>
  </w:abstractNum>
  <w:abstractNum w:abstractNumId="11" w15:restartNumberingAfterBreak="0">
    <w:nsid w:val="66010463"/>
    <w:multiLevelType w:val="hybridMultilevel"/>
    <w:tmpl w:val="D6C494CE"/>
    <w:lvl w:ilvl="0" w:tplc="308CBF74">
      <w:start w:val="1"/>
      <w:numFmt w:val="bullet"/>
      <w:lvlText w:val=""/>
      <w:lvlJc w:val="left"/>
      <w:pPr>
        <w:ind w:left="720" w:hanging="360"/>
      </w:pPr>
      <w:rPr>
        <w:rFonts w:ascii="Symbol" w:hAnsi="Symbol" w:hint="default"/>
      </w:rPr>
    </w:lvl>
    <w:lvl w:ilvl="1" w:tplc="772A00AC">
      <w:start w:val="1"/>
      <w:numFmt w:val="bullet"/>
      <w:lvlText w:val="o"/>
      <w:lvlJc w:val="left"/>
      <w:pPr>
        <w:ind w:left="1440" w:hanging="360"/>
      </w:pPr>
      <w:rPr>
        <w:rFonts w:ascii="Courier New" w:hAnsi="Courier New" w:hint="default"/>
      </w:rPr>
    </w:lvl>
    <w:lvl w:ilvl="2" w:tplc="035E9B6C">
      <w:start w:val="1"/>
      <w:numFmt w:val="bullet"/>
      <w:lvlText w:val=""/>
      <w:lvlJc w:val="left"/>
      <w:pPr>
        <w:ind w:left="2160" w:hanging="360"/>
      </w:pPr>
      <w:rPr>
        <w:rFonts w:ascii="Wingdings" w:hAnsi="Wingdings" w:hint="default"/>
      </w:rPr>
    </w:lvl>
    <w:lvl w:ilvl="3" w:tplc="E8E67878">
      <w:start w:val="1"/>
      <w:numFmt w:val="bullet"/>
      <w:lvlText w:val=""/>
      <w:lvlJc w:val="left"/>
      <w:pPr>
        <w:ind w:left="2880" w:hanging="360"/>
      </w:pPr>
      <w:rPr>
        <w:rFonts w:ascii="Symbol" w:hAnsi="Symbol" w:hint="default"/>
      </w:rPr>
    </w:lvl>
    <w:lvl w:ilvl="4" w:tplc="1470720E">
      <w:start w:val="1"/>
      <w:numFmt w:val="bullet"/>
      <w:lvlText w:val="o"/>
      <w:lvlJc w:val="left"/>
      <w:pPr>
        <w:ind w:left="3600" w:hanging="360"/>
      </w:pPr>
      <w:rPr>
        <w:rFonts w:ascii="Courier New" w:hAnsi="Courier New" w:hint="default"/>
      </w:rPr>
    </w:lvl>
    <w:lvl w:ilvl="5" w:tplc="156E5DE4">
      <w:start w:val="1"/>
      <w:numFmt w:val="bullet"/>
      <w:lvlText w:val=""/>
      <w:lvlJc w:val="left"/>
      <w:pPr>
        <w:ind w:left="4320" w:hanging="360"/>
      </w:pPr>
      <w:rPr>
        <w:rFonts w:ascii="Wingdings" w:hAnsi="Wingdings" w:hint="default"/>
      </w:rPr>
    </w:lvl>
    <w:lvl w:ilvl="6" w:tplc="538CAA34">
      <w:start w:val="1"/>
      <w:numFmt w:val="bullet"/>
      <w:lvlText w:val=""/>
      <w:lvlJc w:val="left"/>
      <w:pPr>
        <w:ind w:left="5040" w:hanging="360"/>
      </w:pPr>
      <w:rPr>
        <w:rFonts w:ascii="Symbol" w:hAnsi="Symbol" w:hint="default"/>
      </w:rPr>
    </w:lvl>
    <w:lvl w:ilvl="7" w:tplc="1A1E4B74">
      <w:start w:val="1"/>
      <w:numFmt w:val="bullet"/>
      <w:lvlText w:val="o"/>
      <w:lvlJc w:val="left"/>
      <w:pPr>
        <w:ind w:left="5760" w:hanging="360"/>
      </w:pPr>
      <w:rPr>
        <w:rFonts w:ascii="Courier New" w:hAnsi="Courier New" w:hint="default"/>
      </w:rPr>
    </w:lvl>
    <w:lvl w:ilvl="8" w:tplc="236C44FE">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1"/>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93B18E"/>
    <w:rsid w:val="00051994"/>
    <w:rsid w:val="001015B2"/>
    <w:rsid w:val="00136383"/>
    <w:rsid w:val="001C48A2"/>
    <w:rsid w:val="002761DC"/>
    <w:rsid w:val="002F47ED"/>
    <w:rsid w:val="00324B80"/>
    <w:rsid w:val="003C0665"/>
    <w:rsid w:val="003E2912"/>
    <w:rsid w:val="003F1526"/>
    <w:rsid w:val="0043743C"/>
    <w:rsid w:val="0049640E"/>
    <w:rsid w:val="004B3503"/>
    <w:rsid w:val="005B74E5"/>
    <w:rsid w:val="005D77F9"/>
    <w:rsid w:val="00677857"/>
    <w:rsid w:val="007051E7"/>
    <w:rsid w:val="00744398"/>
    <w:rsid w:val="007456D8"/>
    <w:rsid w:val="00792D90"/>
    <w:rsid w:val="008C1733"/>
    <w:rsid w:val="00960785"/>
    <w:rsid w:val="00C33085"/>
    <w:rsid w:val="00CA6585"/>
    <w:rsid w:val="00D14160"/>
    <w:rsid w:val="00DE4373"/>
    <w:rsid w:val="00E835E9"/>
    <w:rsid w:val="00F32B04"/>
    <w:rsid w:val="019A17F9"/>
    <w:rsid w:val="07904E2E"/>
    <w:rsid w:val="0A4F8FC0"/>
    <w:rsid w:val="15D691A8"/>
    <w:rsid w:val="1C295ABA"/>
    <w:rsid w:val="2424DAEB"/>
    <w:rsid w:val="2693B18E"/>
    <w:rsid w:val="2DFBFE6E"/>
    <w:rsid w:val="3C4BCC0B"/>
    <w:rsid w:val="474A2F2B"/>
    <w:rsid w:val="4B310B65"/>
    <w:rsid w:val="4BFF5765"/>
    <w:rsid w:val="5D7AEE3A"/>
    <w:rsid w:val="6B95F7D2"/>
    <w:rsid w:val="72B450C2"/>
    <w:rsid w:val="74AF5138"/>
    <w:rsid w:val="7E3FB0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50412C3"/>
  <w15:chartTrackingRefBased/>
  <w15:docId w15:val="{993F04E9-E9C0-40EF-BB1A-D710A737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ar-SA"/>
    </w:rPr>
  </w:style>
  <w:style w:type="paragraph" w:styleId="Heading1">
    <w:name w:val="heading 1"/>
    <w:basedOn w:val="Normal"/>
    <w:next w:val="Normal"/>
    <w:qFormat/>
    <w:pPr>
      <w:keepNext/>
      <w:numPr>
        <w:numId w:val="4"/>
      </w:numPr>
      <w:tabs>
        <w:tab w:val="left" w:pos="2412"/>
      </w:tabs>
      <w:spacing w:line="240" w:lineRule="atLeast"/>
      <w:outlineLvl w:val="0"/>
    </w:pPr>
    <w:rPr>
      <w:rFonts w:ascii="Arial" w:hAnsi="Arial" w:cs="Arial"/>
      <w:b/>
      <w:color w:val="000000"/>
    </w:rPr>
  </w:style>
  <w:style w:type="paragraph" w:styleId="Heading2">
    <w:name w:val="heading 2"/>
    <w:basedOn w:val="Normal"/>
    <w:next w:val="Normal"/>
    <w:qFormat/>
    <w:pPr>
      <w:keepNext/>
      <w:numPr>
        <w:ilvl w:val="1"/>
        <w:numId w:val="4"/>
      </w:numPr>
      <w:spacing w:before="280" w:after="60"/>
      <w:outlineLvl w:val="1"/>
    </w:pPr>
    <w:rPr>
      <w:b/>
      <w:smallCaps/>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eastAsia="Arial Unicode MS" w:hAnsi="Symbol" w:cs="Symbol" w:hint="default"/>
      <w:sz w:val="18"/>
      <w:szCs w:val="18"/>
      <w:lang w:val="en-US"/>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ascii="Wingdings" w:hAnsi="Wingdings" w:cs="Wingdings" w:hint="default"/>
    </w:rPr>
  </w:style>
  <w:style w:type="character" w:customStyle="1" w:styleId="WW8Num9z1">
    <w:name w:val="WW8Num9z1"/>
    <w:rPr>
      <w:rFonts w:ascii="Courier New" w:hAnsi="Courier New" w:cs="Courier New" w:hint="default"/>
    </w:rPr>
  </w:style>
  <w:style w:type="character" w:customStyle="1" w:styleId="WW8Num9z3">
    <w:name w:val="WW8Num9z3"/>
    <w:rPr>
      <w:rFonts w:ascii="Symbol" w:hAnsi="Symbol" w:cs="Symbol" w:hint="default"/>
    </w:rPr>
  </w:style>
  <w:style w:type="character" w:customStyle="1" w:styleId="WW8Num10z0">
    <w:name w:val="WW8Num10z0"/>
    <w:rPr>
      <w:rFonts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ymbol" w:hAnsi="Symbol" w:cs="Symbol" w:hint="default"/>
      <w:sz w:val="18"/>
      <w:szCs w:val="18"/>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ascii="Wingdings" w:hAnsi="Wingdings" w:cs="Wingdings" w:hint="default"/>
    </w:rPr>
  </w:style>
  <w:style w:type="character" w:customStyle="1" w:styleId="WW8Num13z1">
    <w:name w:val="WW8Num13z1"/>
    <w:rPr>
      <w:rFonts w:ascii="Courier New" w:hAnsi="Courier New" w:cs="Courier New" w:hint="default"/>
    </w:rPr>
  </w:style>
  <w:style w:type="character" w:customStyle="1" w:styleId="WW8Num13z3">
    <w:name w:val="WW8Num13z3"/>
    <w:rPr>
      <w:rFonts w:ascii="Symbol" w:hAnsi="Symbol" w:cs="Symbol" w:hint="default"/>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rPr>
  </w:style>
  <w:style w:type="character" w:customStyle="1" w:styleId="WW8Num16z1">
    <w:name w:val="WW8Num16z1"/>
    <w:rPr>
      <w:rFonts w:ascii="Courier New" w:hAnsi="Courier New" w:cs="Courier New" w:hint="default"/>
    </w:rPr>
  </w:style>
  <w:style w:type="character" w:customStyle="1" w:styleId="WW8Num16z3">
    <w:name w:val="WW8Num16z3"/>
    <w:rPr>
      <w:rFonts w:ascii="Symbol" w:hAnsi="Symbol" w:cs="Symbol" w:hint="default"/>
    </w:rPr>
  </w:style>
  <w:style w:type="character" w:customStyle="1" w:styleId="WW8NumSt1z0">
    <w:name w:val="WW8NumSt1z0"/>
    <w:rPr>
      <w:rFonts w:ascii="Wingdings" w:hAnsi="Wingdings" w:cs="Wingdings" w:hint="default"/>
    </w:rPr>
  </w:style>
  <w:style w:type="character" w:customStyle="1" w:styleId="DefaultParagraphFont0">
    <w:name w:val="Default Paragraph Font0"/>
  </w:style>
  <w:style w:type="character" w:customStyle="1" w:styleId="content">
    <w:name w:val="content"/>
    <w:basedOn w:val="DefaultParagraphFont0"/>
  </w:style>
  <w:style w:type="character" w:customStyle="1" w:styleId="area1">
    <w:name w:val="area1"/>
    <w:rPr>
      <w:rFonts w:ascii="Verdana" w:hAnsi="Verdana" w:cs="Verdana" w:hint="default"/>
      <w:b w:val="0"/>
      <w:bCs w:val="0"/>
      <w:i w:val="0"/>
      <w:iCs w:val="0"/>
      <w:color w:val="999999"/>
      <w:sz w:val="18"/>
      <w:szCs w:val="18"/>
    </w:rPr>
  </w:style>
  <w:style w:type="character" w:styleId="HTMLTypewriter">
    <w:name w:val="HTML Typewriter"/>
    <w:rPr>
      <w:rFonts w:ascii="Courier New" w:eastAsia="SimSun" w:hAnsi="Courier New" w:cs="Courier New"/>
      <w:sz w:val="24"/>
      <w:szCs w:val="24"/>
    </w:rPr>
  </w:style>
  <w:style w:type="character" w:customStyle="1" w:styleId="apple-converted-space">
    <w:name w:val="apple-converted-space"/>
    <w:basedOn w:val="DefaultParagraphFont0"/>
  </w:style>
  <w:style w:type="character" w:styleId="Hyperlink">
    <w:name w:val="Hyperlink"/>
    <w:rPr>
      <w:color w:val="0000FF"/>
      <w:u w:val="single"/>
    </w:rPr>
  </w:style>
  <w:style w:type="character" w:customStyle="1" w:styleId="HeaderChar">
    <w:name w:val="Header Char"/>
    <w:rPr>
      <w:lang w:val="en-US"/>
    </w:rPr>
  </w:style>
  <w:style w:type="character" w:customStyle="1" w:styleId="FooterChar">
    <w:name w:val="Footer Char"/>
    <w:rPr>
      <w:lang w:val="en-US"/>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Formal1">
    <w:name w:val="Formal1"/>
    <w:pPr>
      <w:suppressAutoHyphens/>
      <w:spacing w:before="60" w:after="60"/>
    </w:pPr>
    <w:rPr>
      <w:sz w:val="24"/>
      <w:lang w:eastAsia="ar-SA"/>
    </w:rPr>
  </w:style>
  <w:style w:type="paragraph" w:customStyle="1" w:styleId="Formal2">
    <w:name w:val="Formal2"/>
    <w:basedOn w:val="Formal1"/>
    <w:rPr>
      <w:rFonts w:ascii="Arial" w:hAnsi="Arial" w:cs="Arial"/>
      <w:b/>
    </w:rPr>
  </w:style>
  <w:style w:type="paragraph" w:customStyle="1" w:styleId="Standard1">
    <w:name w:val="Standard1"/>
    <w:pPr>
      <w:suppressAutoHyphens/>
      <w:spacing w:before="60" w:after="60"/>
    </w:pPr>
    <w:rPr>
      <w:lang w:eastAsia="ar-SA"/>
    </w:rPr>
  </w:style>
  <w:style w:type="paragraph" w:customStyle="1" w:styleId="Standard2">
    <w:name w:val="Standard2"/>
    <w:basedOn w:val="Standard1"/>
    <w:rPr>
      <w:rFonts w:ascii="Arial" w:hAnsi="Arial" w:cs="Arial"/>
      <w:b/>
    </w:rPr>
  </w:style>
  <w:style w:type="paragraph" w:customStyle="1" w:styleId="Informal1">
    <w:name w:val="Informal1"/>
    <w:pPr>
      <w:suppressAutoHyphens/>
      <w:spacing w:before="60" w:after="60"/>
    </w:pPr>
    <w:rPr>
      <w:lang w:eastAsia="ar-SA"/>
    </w:rPr>
  </w:style>
  <w:style w:type="paragraph" w:customStyle="1" w:styleId="Informal2">
    <w:name w:val="Informal2"/>
    <w:basedOn w:val="Informal1"/>
    <w:rPr>
      <w:rFonts w:ascii="Arial" w:hAnsi="Arial" w:cs="Arial"/>
      <w:b/>
    </w:rPr>
  </w:style>
  <w:style w:type="paragraph" w:styleId="BalloonText">
    <w:name w:val="Balloon Text"/>
    <w:basedOn w:val="Normal"/>
    <w:rPr>
      <w:rFonts w:ascii="Tahoma" w:hAnsi="Tahoma" w:cs="Tahoma"/>
      <w:sz w:val="16"/>
      <w:szCs w:val="16"/>
    </w:rPr>
  </w:style>
  <w:style w:type="paragraph" w:customStyle="1" w:styleId="CompanyName">
    <w:name w:val="Company Name"/>
    <w:basedOn w:val="Normal"/>
    <w:next w:val="JobTitle"/>
    <w:pPr>
      <w:tabs>
        <w:tab w:val="left" w:pos="1440"/>
        <w:tab w:val="right" w:pos="6480"/>
      </w:tabs>
      <w:spacing w:before="220" w:line="220" w:lineRule="atLeast"/>
    </w:pPr>
    <w:rPr>
      <w:rFonts w:ascii="Garamond" w:hAnsi="Garamond" w:cs="Garamond"/>
      <w:sz w:val="22"/>
    </w:rPr>
  </w:style>
  <w:style w:type="paragraph" w:customStyle="1" w:styleId="JobTitle">
    <w:name w:val="Job Title"/>
    <w:next w:val="Achievement"/>
    <w:pPr>
      <w:suppressAutoHyphens/>
      <w:spacing w:before="40" w:after="40" w:line="220" w:lineRule="atLeast"/>
    </w:pPr>
    <w:rPr>
      <w:rFonts w:ascii="Garamond" w:hAnsi="Garamond" w:cs="Garamond"/>
      <w:i/>
      <w:spacing w:val="5"/>
      <w:sz w:val="23"/>
      <w:lang w:eastAsia="ar-SA"/>
    </w:rPr>
  </w:style>
  <w:style w:type="paragraph" w:customStyle="1" w:styleId="Achievement">
    <w:name w:val="Achievement"/>
    <w:basedOn w:val="BodyText"/>
    <w:pPr>
      <w:numPr>
        <w:numId w:val="10"/>
      </w:numPr>
      <w:spacing w:after="60" w:line="240" w:lineRule="atLeast"/>
      <w:jc w:val="both"/>
    </w:pPr>
    <w:rPr>
      <w:rFonts w:ascii="Garamond" w:hAnsi="Garamond" w:cs="Garamond"/>
      <w:sz w:val="22"/>
    </w:rPr>
  </w:style>
  <w:style w:type="paragraph" w:styleId="BodyTextIndent">
    <w:name w:val="Body Text Indent"/>
    <w:basedOn w:val="Normal"/>
    <w:pPr>
      <w:spacing w:after="120"/>
      <w:ind w:left="360"/>
    </w:pPr>
  </w:style>
  <w:style w:type="paragraph" w:styleId="BodyText2">
    <w:name w:val="Body Text 2"/>
    <w:basedOn w:val="Normal"/>
    <w:rPr>
      <w:rFonts w:ascii="Arial" w:hAnsi="Arial" w:cs="Arial"/>
      <w:i/>
      <w:iCs/>
    </w:r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UnresolvedMention">
    <w:name w:val="Unresolved Mention"/>
    <w:basedOn w:val="DefaultParagraphFont"/>
    <w:uiPriority w:val="99"/>
    <w:semiHidden/>
    <w:unhideWhenUsed/>
    <w:rsid w:val="001C48A2"/>
    <w:rPr>
      <w:color w:val="605E5C"/>
      <w:shd w:val="clear" w:color="auto" w:fill="E1DFDD"/>
    </w:rPr>
  </w:style>
  <w:style w:type="character" w:styleId="FollowedHyperlink">
    <w:name w:val="FollowedHyperlink"/>
    <w:basedOn w:val="DefaultParagraphFont"/>
    <w:uiPriority w:val="99"/>
    <w:semiHidden/>
    <w:unhideWhenUsed/>
    <w:rsid w:val="002F47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ALLIANCE\Resumes%20In%20Progress\BIC%20Resource%20Proposal%20Resume%20Template%2008_200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BIC Resource Proposal Resume Template 08_2007</Template>
  <TotalTime>1714</TotalTime>
  <Pages>9</Pages>
  <Words>2969</Words>
  <Characters>16927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Agenda</vt:lpstr>
    </vt:vector>
  </TitlesOfParts>
  <Company/>
  <LinksUpToDate>false</LinksUpToDate>
  <CharactersWithSpaces>19857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dc:title>
  <dc:subject>BET Agenda</dc:subject>
  <dc:creator>jonathan.g.mueller</dc:creator>
  <cp:keywords/>
  <cp:lastModifiedBy>Sagar</cp:lastModifiedBy>
  <cp:revision>15</cp:revision>
  <cp:lastPrinted>2003-12-11T01:40:00Z</cp:lastPrinted>
  <dcterms:created xsi:type="dcterms:W3CDTF">2022-04-02T03:23:00Z</dcterms:created>
  <dcterms:modified xsi:type="dcterms:W3CDTF">2022-05-27T13:07:00Z</dcterms:modified>
</cp:coreProperties>
</file>