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664"/>
        <w:gridCol w:w="3865"/>
        <w:gridCol w:w="112"/>
        <w:gridCol w:w="105"/>
      </w:tblGrid>
      <w:tr w:rsidR="004F5CDC" w:rsidRPr="001700F2" w14:paraId="07372B18" w14:textId="77777777" w:rsidTr="00B7466F">
        <w:trPr>
          <w:gridAfter w:val="2"/>
          <w:wAfter w:w="217" w:type="dxa"/>
          <w:trHeight w:val="1292"/>
        </w:trPr>
        <w:tc>
          <w:tcPr>
            <w:tcW w:w="10639" w:type="dxa"/>
            <w:gridSpan w:val="3"/>
            <w:tcBorders>
              <w:top w:val="single" w:sz="24" w:space="0" w:color="BF9268" w:themeColor="accent2"/>
              <w:left w:val="single" w:sz="24" w:space="0" w:color="BF9268" w:themeColor="accent2"/>
              <w:bottom w:val="single" w:sz="4" w:space="0" w:color="auto"/>
              <w:right w:val="single" w:sz="24" w:space="0" w:color="BF9268" w:themeColor="accent2"/>
            </w:tcBorders>
            <w:shd w:val="clear" w:color="auto" w:fill="FFFFFF" w:themeFill="background1"/>
          </w:tcPr>
          <w:p w14:paraId="6DA99441" w14:textId="77777777" w:rsidR="004F5CDC" w:rsidRPr="00B7466F" w:rsidRDefault="004F5CDC" w:rsidP="001A13EE">
            <w:pPr>
              <w:pStyle w:val="Title"/>
            </w:pPr>
            <w:r w:rsidRPr="00B7466F">
              <w:t>TOMAR DUSHYANT SINGH</w:t>
            </w:r>
          </w:p>
          <w:p w14:paraId="1DA9693E" w14:textId="35C592D3" w:rsidR="004F5CDC" w:rsidRPr="004F5CDC" w:rsidRDefault="004F5CDC" w:rsidP="00B7466F">
            <w:pPr>
              <w:pStyle w:val="Subtitle"/>
            </w:pPr>
            <w:r w:rsidRPr="00B7466F">
              <w:t>Sr. Business Analyst</w:t>
            </w:r>
            <w:r w:rsidRPr="001700F2">
              <w:t xml:space="preserve"> </w:t>
            </w:r>
          </w:p>
        </w:tc>
      </w:tr>
      <w:tr w:rsidR="00B7466F" w:rsidRPr="001700F2" w14:paraId="5F47BD8C" w14:textId="77777777" w:rsidTr="00B7466F">
        <w:trPr>
          <w:gridAfter w:val="2"/>
          <w:wAfter w:w="217" w:type="dxa"/>
          <w:trHeight w:val="735"/>
        </w:trPr>
        <w:tc>
          <w:tcPr>
            <w:tcW w:w="3110" w:type="dxa"/>
            <w:vAlign w:val="center"/>
          </w:tcPr>
          <w:p w14:paraId="6A7CFAB4" w14:textId="11A7A2E2" w:rsidR="004F5CDC" w:rsidRPr="00B7466F" w:rsidRDefault="00B7466F" w:rsidP="004F5CDC">
            <w:pPr>
              <w:rPr>
                <w:i/>
                <w:iCs/>
                <w:color w:val="7C5F1D" w:themeColor="accent4" w:themeShade="80"/>
                <w:sz w:val="20"/>
                <w:szCs w:val="20"/>
              </w:rPr>
            </w:pPr>
            <w:r>
              <w:rPr>
                <w:rFonts w:cstheme="minorHAnsi"/>
                <w:i/>
                <w:iCs/>
                <w:noProof/>
                <w:color w:val="D8B25C" w:themeColor="accent4"/>
                <w:sz w:val="20"/>
                <w:szCs w:val="20"/>
              </w:rPr>
              <w:drawing>
                <wp:inline distT="0" distB="0" distL="0" distR="0" wp14:anchorId="6720831A" wp14:editId="60BD7A32">
                  <wp:extent cx="180000" cy="180000"/>
                  <wp:effectExtent l="0" t="0" r="0" b="0"/>
                  <wp:docPr id="7"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rker with solid fill"/>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9"/>
                              </a:ext>
                            </a:extLst>
                          </a:blip>
                          <a:stretch>
                            <a:fillRect/>
                          </a:stretch>
                        </pic:blipFill>
                        <pic:spPr>
                          <a:xfrm>
                            <a:off x="0" y="0"/>
                            <a:ext cx="180000" cy="180000"/>
                          </a:xfrm>
                          <a:prstGeom prst="rect">
                            <a:avLst/>
                          </a:prstGeom>
                        </pic:spPr>
                      </pic:pic>
                    </a:graphicData>
                  </a:graphic>
                </wp:inline>
              </w:drawing>
            </w:r>
            <w:r w:rsidR="004F5CDC" w:rsidRPr="00B7466F">
              <w:rPr>
                <w:rFonts w:cstheme="minorHAnsi"/>
                <w:i/>
                <w:iCs/>
                <w:color w:val="7C5F1D" w:themeColor="accent4" w:themeShade="80"/>
                <w:sz w:val="20"/>
                <w:szCs w:val="20"/>
                <w:lang w:val="es-US"/>
              </w:rPr>
              <w:t>Tampa, FL</w:t>
            </w:r>
          </w:p>
        </w:tc>
        <w:tc>
          <w:tcPr>
            <w:tcW w:w="3664" w:type="dxa"/>
            <w:vAlign w:val="center"/>
          </w:tcPr>
          <w:p w14:paraId="57AAB410" w14:textId="7CB5C62F" w:rsidR="004F5CDC" w:rsidRPr="00B7466F" w:rsidRDefault="004F5CDC" w:rsidP="0044279B">
            <w:pPr>
              <w:jc w:val="center"/>
              <w:rPr>
                <w:i/>
                <w:iCs/>
                <w:color w:val="7C5F1D" w:themeColor="accent4" w:themeShade="80"/>
                <w:sz w:val="20"/>
                <w:szCs w:val="20"/>
              </w:rPr>
            </w:pPr>
            <w:r w:rsidRPr="00B7466F">
              <w:rPr>
                <w:i/>
                <w:iCs/>
                <w:noProof/>
                <w:color w:val="7C5F1D" w:themeColor="accent4" w:themeShade="80"/>
                <w:sz w:val="20"/>
                <w:szCs w:val="20"/>
              </w:rPr>
              <w:drawing>
                <wp:inline distT="0" distB="0" distL="0" distR="0" wp14:anchorId="72AAEFFD" wp14:editId="22C5A044">
                  <wp:extent cx="180000" cy="180000"/>
                  <wp:effectExtent l="0" t="0" r="0" b="0"/>
                  <wp:docPr id="2" name="Graphic 2"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mail outline"/>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1"/>
                              </a:ext>
                            </a:extLst>
                          </a:blip>
                          <a:stretch>
                            <a:fillRect/>
                          </a:stretch>
                        </pic:blipFill>
                        <pic:spPr>
                          <a:xfrm>
                            <a:off x="0" y="0"/>
                            <a:ext cx="180000" cy="180000"/>
                          </a:xfrm>
                          <a:prstGeom prst="rect">
                            <a:avLst/>
                          </a:prstGeom>
                        </pic:spPr>
                      </pic:pic>
                    </a:graphicData>
                  </a:graphic>
                </wp:inline>
              </w:drawing>
            </w:r>
            <w:r w:rsidR="00B7466F">
              <w:rPr>
                <w:i/>
                <w:iCs/>
                <w:color w:val="7C5F1D" w:themeColor="accent4" w:themeShade="80"/>
                <w:sz w:val="20"/>
                <w:szCs w:val="20"/>
              </w:rPr>
              <w:t xml:space="preserve"> </w:t>
            </w:r>
            <w:r w:rsidR="0044279B" w:rsidRPr="0044279B">
              <w:rPr>
                <w:i/>
                <w:iCs/>
                <w:color w:val="7C5F1D" w:themeColor="accent4" w:themeShade="80"/>
                <w:sz w:val="20"/>
                <w:szCs w:val="20"/>
              </w:rPr>
              <w:t xml:space="preserve"> dushyant.singh90@yahoo.com</w:t>
            </w:r>
          </w:p>
        </w:tc>
        <w:tc>
          <w:tcPr>
            <w:tcW w:w="3865" w:type="dxa"/>
            <w:vAlign w:val="center"/>
          </w:tcPr>
          <w:p w14:paraId="4ACAC080" w14:textId="4971DB0B" w:rsidR="004F5CDC" w:rsidRPr="00B7466F" w:rsidRDefault="004F5CDC" w:rsidP="004F5CDC">
            <w:pPr>
              <w:jc w:val="center"/>
              <w:rPr>
                <w:i/>
                <w:iCs/>
                <w:color w:val="7C5F1D" w:themeColor="accent4" w:themeShade="80"/>
                <w:sz w:val="20"/>
                <w:szCs w:val="20"/>
              </w:rPr>
            </w:pPr>
            <w:r w:rsidRPr="00B7466F">
              <w:rPr>
                <w:rFonts w:cstheme="minorHAnsi"/>
                <w:i/>
                <w:iCs/>
                <w:noProof/>
                <w:color w:val="7C5F1D" w:themeColor="accent4" w:themeShade="80"/>
                <w:sz w:val="20"/>
                <w:szCs w:val="20"/>
              </w:rPr>
              <w:drawing>
                <wp:inline distT="0" distB="0" distL="0" distR="0" wp14:anchorId="7177F17A" wp14:editId="2177CAE3">
                  <wp:extent cx="180000" cy="180000"/>
                  <wp:effectExtent l="0" t="0" r="0" b="0"/>
                  <wp:docPr id="3" name="Graphic 3"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eceiver outline"/>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B7466F">
              <w:rPr>
                <w:rFonts w:cstheme="minorHAnsi"/>
                <w:i/>
                <w:iCs/>
                <w:color w:val="7C5F1D" w:themeColor="accent4" w:themeShade="80"/>
                <w:sz w:val="20"/>
                <w:szCs w:val="20"/>
                <w:lang w:val="es-US"/>
              </w:rPr>
              <w:t xml:space="preserve"> </w:t>
            </w:r>
            <w:r w:rsidR="001D3827">
              <w:rPr>
                <w:rFonts w:cstheme="minorHAnsi"/>
                <w:i/>
                <w:iCs/>
                <w:color w:val="7C5F1D" w:themeColor="accent4" w:themeShade="80"/>
                <w:sz w:val="20"/>
                <w:szCs w:val="20"/>
                <w:lang w:val="es-US"/>
              </w:rPr>
              <w:t>+1-206 455 8340</w:t>
            </w:r>
            <w:bookmarkStart w:id="0" w:name="_GoBack"/>
            <w:bookmarkEnd w:id="0"/>
          </w:p>
        </w:tc>
      </w:tr>
      <w:tr w:rsidR="004F5CDC" w:rsidRPr="001700F2" w14:paraId="6F70B996" w14:textId="77777777" w:rsidTr="00B7466F">
        <w:trPr>
          <w:gridAfter w:val="2"/>
          <w:wAfter w:w="217" w:type="dxa"/>
          <w:trHeight w:val="50"/>
        </w:trPr>
        <w:tc>
          <w:tcPr>
            <w:tcW w:w="3110" w:type="dxa"/>
            <w:tcBorders>
              <w:bottom w:val="single" w:sz="18" w:space="0" w:color="BF9268" w:themeColor="accent2"/>
            </w:tcBorders>
          </w:tcPr>
          <w:p w14:paraId="5E3F95E6" w14:textId="77777777" w:rsidR="004F5CDC" w:rsidRPr="001700F2" w:rsidRDefault="004F5CDC" w:rsidP="004F5CDC"/>
        </w:tc>
        <w:tc>
          <w:tcPr>
            <w:tcW w:w="3664" w:type="dxa"/>
            <w:vMerge w:val="restart"/>
            <w:shd w:val="clear" w:color="auto" w:fill="303848" w:themeFill="accent1"/>
            <w:vAlign w:val="center"/>
          </w:tcPr>
          <w:p w14:paraId="486683ED" w14:textId="77777777" w:rsidR="004F5CDC" w:rsidRPr="001700F2" w:rsidRDefault="00FD59A8" w:rsidP="004F5CDC">
            <w:pPr>
              <w:pStyle w:val="Heading1"/>
            </w:pPr>
            <w:sdt>
              <w:sdtPr>
                <w:id w:val="1460613821"/>
                <w:placeholder>
                  <w:docPart w:val="EE335CA37A6E496EA4DF7A27ACFD5016"/>
                </w:placeholder>
                <w:temporary/>
                <w:showingPlcHdr/>
                <w15:appearance w15:val="hidden"/>
                <w:text/>
              </w:sdtPr>
              <w:sdtEndPr/>
              <w:sdtContent>
                <w:r w:rsidR="004F5CDC" w:rsidRPr="001700F2">
                  <w:t>OBJECTIVE</w:t>
                </w:r>
              </w:sdtContent>
            </w:sdt>
          </w:p>
        </w:tc>
        <w:tc>
          <w:tcPr>
            <w:tcW w:w="3865" w:type="dxa"/>
            <w:tcBorders>
              <w:bottom w:val="single" w:sz="18" w:space="0" w:color="BF9268" w:themeColor="accent2"/>
            </w:tcBorders>
          </w:tcPr>
          <w:p w14:paraId="1FE0001A" w14:textId="77777777" w:rsidR="004F5CDC" w:rsidRPr="001700F2" w:rsidRDefault="004F5CDC" w:rsidP="004F5CDC"/>
        </w:tc>
      </w:tr>
      <w:tr w:rsidR="004F5CDC" w:rsidRPr="001700F2" w14:paraId="42C3BC2F" w14:textId="77777777" w:rsidTr="00B7466F">
        <w:trPr>
          <w:gridAfter w:val="2"/>
          <w:wAfter w:w="217" w:type="dxa"/>
          <w:trHeight w:val="210"/>
        </w:trPr>
        <w:tc>
          <w:tcPr>
            <w:tcW w:w="3110" w:type="dxa"/>
            <w:tcBorders>
              <w:top w:val="single" w:sz="18" w:space="0" w:color="BF9268" w:themeColor="accent2"/>
              <w:bottom w:val="single" w:sz="4" w:space="0" w:color="auto"/>
            </w:tcBorders>
          </w:tcPr>
          <w:p w14:paraId="528CAF05" w14:textId="77777777" w:rsidR="004F5CDC" w:rsidRPr="001700F2" w:rsidRDefault="004F5CDC" w:rsidP="004F5CDC"/>
        </w:tc>
        <w:tc>
          <w:tcPr>
            <w:tcW w:w="3664" w:type="dxa"/>
            <w:vMerge/>
            <w:tcBorders>
              <w:bottom w:val="single" w:sz="4" w:space="0" w:color="auto"/>
            </w:tcBorders>
            <w:shd w:val="clear" w:color="auto" w:fill="303848" w:themeFill="accent1"/>
            <w:vAlign w:val="center"/>
          </w:tcPr>
          <w:p w14:paraId="7A2332A5" w14:textId="77777777" w:rsidR="004F5CDC" w:rsidRPr="001700F2" w:rsidRDefault="004F5CDC" w:rsidP="004F5CDC">
            <w:pPr>
              <w:pStyle w:val="Heading1"/>
            </w:pPr>
          </w:p>
        </w:tc>
        <w:tc>
          <w:tcPr>
            <w:tcW w:w="3865" w:type="dxa"/>
            <w:tcBorders>
              <w:top w:val="single" w:sz="18" w:space="0" w:color="BF9268" w:themeColor="accent2"/>
              <w:bottom w:val="single" w:sz="4" w:space="0" w:color="auto"/>
            </w:tcBorders>
          </w:tcPr>
          <w:p w14:paraId="335AF05C" w14:textId="77777777" w:rsidR="004F5CDC" w:rsidRPr="001700F2" w:rsidRDefault="004F5CDC" w:rsidP="004F5CDC">
            <w:pPr>
              <w:rPr>
                <w:noProof/>
              </w:rPr>
            </w:pPr>
          </w:p>
        </w:tc>
      </w:tr>
      <w:tr w:rsidR="004F5CDC" w:rsidRPr="001700F2" w14:paraId="559BBE35" w14:textId="77777777" w:rsidTr="00B7466F">
        <w:trPr>
          <w:gridAfter w:val="2"/>
          <w:wAfter w:w="217" w:type="dxa"/>
          <w:trHeight w:val="1180"/>
        </w:trPr>
        <w:tc>
          <w:tcPr>
            <w:tcW w:w="10639" w:type="dxa"/>
            <w:gridSpan w:val="3"/>
            <w:vAlign w:val="center"/>
          </w:tcPr>
          <w:p w14:paraId="6A172AD8" w14:textId="6E04B9DF" w:rsidR="004F5CDC" w:rsidRDefault="004F5CDC" w:rsidP="004F5CDC">
            <w:pPr>
              <w:tabs>
                <w:tab w:val="left" w:pos="819"/>
                <w:tab w:val="left" w:pos="820"/>
              </w:tabs>
              <w:spacing w:before="327" w:line="276" w:lineRule="auto"/>
              <w:jc w:val="both"/>
              <w:rPr>
                <w:rFonts w:cstheme="minorHAnsi"/>
                <w:sz w:val="20"/>
                <w:szCs w:val="20"/>
              </w:rPr>
            </w:pPr>
            <w:r>
              <w:rPr>
                <w:rFonts w:cstheme="minorHAnsi"/>
                <w:sz w:val="20"/>
                <w:szCs w:val="20"/>
              </w:rPr>
              <w:t>Dedicated</w:t>
            </w:r>
            <w:r w:rsidR="005A2D73">
              <w:rPr>
                <w:rFonts w:cstheme="minorHAnsi"/>
                <w:sz w:val="20"/>
                <w:szCs w:val="20"/>
              </w:rPr>
              <w:t xml:space="preserve"> IT Professional with 9</w:t>
            </w:r>
            <w:r w:rsidR="0034241A">
              <w:rPr>
                <w:rFonts w:cstheme="minorHAnsi"/>
                <w:sz w:val="20"/>
                <w:szCs w:val="20"/>
              </w:rPr>
              <w:t>+</w:t>
            </w:r>
            <w:r w:rsidRPr="00E958C7">
              <w:rPr>
                <w:rFonts w:cstheme="minorHAnsi"/>
                <w:sz w:val="20"/>
                <w:szCs w:val="20"/>
              </w:rPr>
              <w:t xml:space="preserve"> years of diverse experience in the information technology industry, specializing in e-commerce, telecom, transportation, banking, and pharmacy domains. Known for consistently adding value to businesses and clients by delivering top-notch software systems and optimizing business processes to meet organizational needs.</w:t>
            </w:r>
          </w:p>
          <w:p w14:paraId="15D37D28" w14:textId="77777777"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Proactive in gathering crucial information from business users, ensuring adherence to strict and challenging deadlines.</w:t>
            </w:r>
          </w:p>
          <w:p w14:paraId="6D753574" w14:textId="18A32B5D"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 xml:space="preserve">Excellent analytical, communication, organizational, interpersonal, and </w:t>
            </w:r>
            <w:r w:rsidR="00B7466F" w:rsidRPr="00E468DE">
              <w:rPr>
                <w:rFonts w:cstheme="minorHAnsi"/>
                <w:sz w:val="20"/>
                <w:szCs w:val="20"/>
              </w:rPr>
              <w:t>critical thinking skills</w:t>
            </w:r>
            <w:r w:rsidRPr="00E468DE">
              <w:rPr>
                <w:rFonts w:cstheme="minorHAnsi"/>
                <w:sz w:val="20"/>
                <w:szCs w:val="20"/>
              </w:rPr>
              <w:t>. Proficient in conflict management and change management.</w:t>
            </w:r>
          </w:p>
          <w:p w14:paraId="44909FBF" w14:textId="77777777"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Valuable experience in KYC/AML Processes – worked on CDD, EDD, Risk Scanning, Account Onboarding, etc.</w:t>
            </w:r>
          </w:p>
          <w:p w14:paraId="7B4D3EEB" w14:textId="7A7CACE9" w:rsidR="004F5CDC" w:rsidRPr="00E468DE" w:rsidRDefault="00B7466F"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Firsthand</w:t>
            </w:r>
            <w:r w:rsidR="004F5CDC" w:rsidRPr="00E468DE">
              <w:rPr>
                <w:rFonts w:cstheme="minorHAnsi"/>
                <w:sz w:val="20"/>
                <w:szCs w:val="20"/>
              </w:rPr>
              <w:t xml:space="preserve"> experience in implementing Nice-Actimize solutions, encompassing WLF, SAM, CTR, and CDD components.</w:t>
            </w:r>
          </w:p>
          <w:p w14:paraId="5D73CA16" w14:textId="77777777"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958C7">
              <w:rPr>
                <w:rFonts w:cstheme="minorHAnsi"/>
                <w:sz w:val="20"/>
                <w:szCs w:val="20"/>
              </w:rPr>
              <w:t>Proficient in various process methodologies, including Business Process Flow, Swim Lane, UML, and Use Case diagrams.</w:t>
            </w:r>
          </w:p>
          <w:p w14:paraId="3E1C8CA1" w14:textId="77777777"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958C7">
              <w:rPr>
                <w:rFonts w:cstheme="minorHAnsi"/>
                <w:sz w:val="20"/>
                <w:szCs w:val="20"/>
              </w:rPr>
              <w:t>Extensive background in developing comprehensive documentation such as Business Requirement Documents (BRD), Functional Requirements Documents (FRD), User stories, Use Cases, Test cases, and Test plans.</w:t>
            </w:r>
          </w:p>
          <w:p w14:paraId="684BBFC6" w14:textId="77777777" w:rsidR="004F5CDC" w:rsidRPr="00E468DE"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958C7">
              <w:rPr>
                <w:rFonts w:cstheme="minorHAnsi"/>
                <w:sz w:val="20"/>
                <w:szCs w:val="20"/>
              </w:rPr>
              <w:t>Well-versed in Software Development Life Cycle (SDLC) methodologies, encompassing traditional approaches like Waterfall and Agile methodologies such as Scrum, Safe, Scrum ban, Water Scrum Fall, and RUP.</w:t>
            </w:r>
          </w:p>
          <w:p w14:paraId="3D08ED1D" w14:textId="77777777" w:rsidR="004F5CDC" w:rsidRDefault="004F5CDC"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Elicited requirements using various techniques like Joint Application Development (JAD) sessions, Interview sessions, Document analysis, Focus Groups, Requirement workshops, and Questionnaire over the years.</w:t>
            </w:r>
          </w:p>
          <w:p w14:paraId="753FC414" w14:textId="77777777" w:rsidR="0025674B" w:rsidRPr="0025674B" w:rsidRDefault="0025674B" w:rsidP="0025674B">
            <w:pPr>
              <w:numPr>
                <w:ilvl w:val="0"/>
                <w:numId w:val="1"/>
              </w:numPr>
              <w:shd w:val="clear" w:color="auto" w:fill="FFFFFF"/>
              <w:spacing w:before="100" w:beforeAutospacing="1" w:after="100" w:afterAutospacing="1"/>
              <w:rPr>
                <w:rFonts w:ascii="Helvetica" w:eastAsia="Times New Roman" w:hAnsi="Helvetica" w:cs="Helvetica"/>
                <w:color w:val="auto"/>
                <w:sz w:val="21"/>
                <w:szCs w:val="21"/>
              </w:rPr>
            </w:pPr>
            <w:r w:rsidRPr="0025674B">
              <w:rPr>
                <w:rFonts w:ascii="Helvetica" w:eastAsia="Times New Roman" w:hAnsi="Helvetica" w:cs="Helvetica"/>
                <w:color w:val="auto"/>
                <w:sz w:val="21"/>
                <w:szCs w:val="21"/>
              </w:rPr>
              <w:t>Well experienced in Mainframe application design, development, testing implementing using COBOL, CICS, DB2, VSAM, JCL and testing IMS based applications</w:t>
            </w:r>
          </w:p>
          <w:p w14:paraId="50398347" w14:textId="616935C5" w:rsidR="0025674B" w:rsidRPr="0025674B" w:rsidRDefault="0025674B" w:rsidP="0025674B">
            <w:pPr>
              <w:numPr>
                <w:ilvl w:val="0"/>
                <w:numId w:val="1"/>
              </w:numPr>
              <w:shd w:val="clear" w:color="auto" w:fill="FFFFFF"/>
              <w:spacing w:before="100" w:beforeAutospacing="1" w:after="100" w:afterAutospacing="1"/>
              <w:rPr>
                <w:rFonts w:ascii="Helvetica" w:eastAsia="Times New Roman" w:hAnsi="Helvetica" w:cs="Helvetica"/>
                <w:color w:val="auto"/>
                <w:sz w:val="21"/>
                <w:szCs w:val="21"/>
              </w:rPr>
            </w:pPr>
            <w:r w:rsidRPr="0025674B">
              <w:rPr>
                <w:rFonts w:ascii="Helvetica" w:eastAsia="Times New Roman" w:hAnsi="Helvetica" w:cs="Helvetica"/>
                <w:color w:val="auto"/>
                <w:sz w:val="21"/>
                <w:szCs w:val="21"/>
              </w:rPr>
              <w:t>Well experienced in Mainframe application design, development, testing implementing using COBOL, CICS, DB2, VSAM, JCL an</w:t>
            </w:r>
            <w:r>
              <w:rPr>
                <w:rFonts w:ascii="Helvetica" w:eastAsia="Times New Roman" w:hAnsi="Helvetica" w:cs="Helvetica"/>
                <w:color w:val="auto"/>
                <w:sz w:val="21"/>
                <w:szCs w:val="21"/>
              </w:rPr>
              <w:t>d testing IMS based application.</w:t>
            </w:r>
          </w:p>
          <w:p w14:paraId="101E77D3"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Salesforce Development and Administration</w:t>
            </w:r>
          </w:p>
          <w:p w14:paraId="7BE78E8C"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Software Design Patterns and Architecture Styles (microservices, REST, event-driven architecture)</w:t>
            </w:r>
          </w:p>
          <w:p w14:paraId="7D549A33"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Apex, Visualforce, Lightning, Salesforce APIs</w:t>
            </w:r>
          </w:p>
          <w:p w14:paraId="31AC94C8"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Leading Development Teams and Stakeholder Collaboration</w:t>
            </w:r>
          </w:p>
          <w:p w14:paraId="44D4990B"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Software Development Methodologies (Waterfall, Agile, Scrum)</w:t>
            </w:r>
          </w:p>
          <w:p w14:paraId="2B00136A"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Cloud Technologies (AWS, Azure)</w:t>
            </w:r>
          </w:p>
          <w:p w14:paraId="3CF589DF"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Programming Languages (Java, Python)</w:t>
            </w:r>
          </w:p>
          <w:p w14:paraId="32B70AFA" w14:textId="77777777" w:rsidR="00E468DE" w:rsidRP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Leadership and Organization Skills</w:t>
            </w:r>
          </w:p>
          <w:p w14:paraId="0ED157B5" w14:textId="3B072311" w:rsidR="00E468DE" w:rsidRDefault="00E468DE" w:rsidP="0025674B">
            <w:pPr>
              <w:pStyle w:val="ListParagraph"/>
              <w:numPr>
                <w:ilvl w:val="0"/>
                <w:numId w:val="1"/>
              </w:numPr>
              <w:tabs>
                <w:tab w:val="left" w:pos="819"/>
                <w:tab w:val="left" w:pos="820"/>
              </w:tabs>
              <w:spacing w:line="276" w:lineRule="auto"/>
              <w:jc w:val="both"/>
              <w:rPr>
                <w:rFonts w:cstheme="minorHAnsi"/>
                <w:sz w:val="20"/>
                <w:szCs w:val="20"/>
              </w:rPr>
            </w:pPr>
            <w:r w:rsidRPr="00E468DE">
              <w:rPr>
                <w:rFonts w:cstheme="minorHAnsi"/>
                <w:sz w:val="20"/>
                <w:szCs w:val="20"/>
              </w:rPr>
              <w:t>Excellent Written and Verbal Communication</w:t>
            </w:r>
            <w:r>
              <w:rPr>
                <w:rFonts w:cstheme="minorHAnsi"/>
                <w:sz w:val="20"/>
                <w:szCs w:val="20"/>
              </w:rPr>
              <w:t>.</w:t>
            </w:r>
          </w:p>
          <w:p w14:paraId="4E90EC23" w14:textId="77777777" w:rsidR="00F50CFD" w:rsidRPr="00F50CFD" w:rsidRDefault="00F50CFD" w:rsidP="0025674B">
            <w:pPr>
              <w:pStyle w:val="ListParagraph"/>
              <w:numPr>
                <w:ilvl w:val="0"/>
                <w:numId w:val="1"/>
              </w:numPr>
              <w:tabs>
                <w:tab w:val="left" w:pos="819"/>
                <w:tab w:val="left" w:pos="820"/>
              </w:tabs>
              <w:spacing w:line="276" w:lineRule="auto"/>
              <w:jc w:val="both"/>
              <w:rPr>
                <w:rFonts w:cstheme="minorHAnsi"/>
                <w:sz w:val="20"/>
                <w:szCs w:val="20"/>
              </w:rPr>
            </w:pPr>
            <w:r w:rsidRPr="00F50CFD">
              <w:rPr>
                <w:rFonts w:cstheme="minorHAnsi"/>
                <w:sz w:val="20"/>
                <w:szCs w:val="20"/>
              </w:rPr>
              <w:t>Demonstrated expertise in analyzing and implementing complex, emerging technology hardware and software projects, with a focus on data-related tasks such as data modeling, data bridging, and root cause analysis of data errors.</w:t>
            </w:r>
          </w:p>
          <w:p w14:paraId="28BFEB55" w14:textId="77777777" w:rsidR="00F50CFD" w:rsidRPr="00F50CFD" w:rsidRDefault="00F50CFD" w:rsidP="0025674B">
            <w:pPr>
              <w:pStyle w:val="ListParagraph"/>
              <w:numPr>
                <w:ilvl w:val="0"/>
                <w:numId w:val="1"/>
              </w:numPr>
              <w:tabs>
                <w:tab w:val="left" w:pos="819"/>
                <w:tab w:val="left" w:pos="820"/>
              </w:tabs>
              <w:spacing w:line="276" w:lineRule="auto"/>
              <w:jc w:val="both"/>
              <w:rPr>
                <w:rFonts w:cstheme="minorHAnsi"/>
                <w:sz w:val="20"/>
                <w:szCs w:val="20"/>
              </w:rPr>
            </w:pPr>
            <w:r w:rsidRPr="00F50CFD">
              <w:rPr>
                <w:rFonts w:cstheme="minorHAnsi"/>
                <w:sz w:val="20"/>
                <w:szCs w:val="20"/>
              </w:rPr>
              <w:t>Proficient in Microsoft SSIS, MS SQL Server, and Oracle, with a deep understanding of their functionalities and capabilities.</w:t>
            </w:r>
          </w:p>
          <w:p w14:paraId="65B3F5F1" w14:textId="77777777" w:rsidR="00F50CFD" w:rsidRPr="00F50CFD" w:rsidRDefault="00F50CFD" w:rsidP="0025674B">
            <w:pPr>
              <w:pStyle w:val="ListParagraph"/>
              <w:numPr>
                <w:ilvl w:val="0"/>
                <w:numId w:val="1"/>
              </w:numPr>
              <w:tabs>
                <w:tab w:val="left" w:pos="819"/>
                <w:tab w:val="left" w:pos="820"/>
              </w:tabs>
              <w:spacing w:line="276" w:lineRule="auto"/>
              <w:jc w:val="both"/>
              <w:rPr>
                <w:rFonts w:cstheme="minorHAnsi"/>
                <w:sz w:val="20"/>
                <w:szCs w:val="20"/>
              </w:rPr>
            </w:pPr>
            <w:r w:rsidRPr="00F50CFD">
              <w:rPr>
                <w:rFonts w:cstheme="minorHAnsi"/>
                <w:sz w:val="20"/>
                <w:szCs w:val="20"/>
              </w:rPr>
              <w:lastRenderedPageBreak/>
              <w:t xml:space="preserve">Familiarity with the full technical stack environment, including Informatica, MuleSoft, COBOL, Java, Salesforce, .NET, Oracle, Snowflake, and </w:t>
            </w:r>
            <w:proofErr w:type="spellStart"/>
            <w:r w:rsidRPr="00F50CFD">
              <w:rPr>
                <w:rFonts w:cstheme="minorHAnsi"/>
                <w:sz w:val="20"/>
                <w:szCs w:val="20"/>
              </w:rPr>
              <w:t>GoAnywhere</w:t>
            </w:r>
            <w:proofErr w:type="spellEnd"/>
            <w:r w:rsidRPr="00F50CFD">
              <w:rPr>
                <w:rFonts w:cstheme="minorHAnsi"/>
                <w:sz w:val="20"/>
                <w:szCs w:val="20"/>
              </w:rPr>
              <w:t>.</w:t>
            </w:r>
          </w:p>
          <w:p w14:paraId="3B705384" w14:textId="77777777" w:rsidR="00F50CFD" w:rsidRPr="00E468DE" w:rsidRDefault="00F50CFD" w:rsidP="00F50CFD">
            <w:pPr>
              <w:pStyle w:val="ListParagraph"/>
              <w:pBdr>
                <w:top w:val="single" w:sz="2" w:space="0" w:color="D9D9E3"/>
                <w:left w:val="single" w:sz="2" w:space="5" w:color="D9D9E3"/>
                <w:bottom w:val="single" w:sz="2" w:space="0" w:color="D9D9E3"/>
                <w:right w:val="single" w:sz="2" w:space="0" w:color="D9D9E3"/>
              </w:pBdr>
              <w:tabs>
                <w:tab w:val="left" w:pos="819"/>
                <w:tab w:val="left" w:pos="820"/>
              </w:tabs>
              <w:spacing w:line="276" w:lineRule="auto"/>
              <w:ind w:firstLine="0"/>
              <w:jc w:val="both"/>
              <w:rPr>
                <w:rFonts w:cstheme="minorHAnsi"/>
                <w:sz w:val="20"/>
                <w:szCs w:val="20"/>
              </w:rPr>
            </w:pPr>
          </w:p>
          <w:p w14:paraId="1A7D57BD" w14:textId="77777777" w:rsidR="004F5CDC" w:rsidRPr="00E958C7" w:rsidRDefault="004F5CDC" w:rsidP="004F5CDC">
            <w:pPr>
              <w:tabs>
                <w:tab w:val="left" w:pos="819"/>
                <w:tab w:val="left" w:pos="820"/>
              </w:tabs>
              <w:spacing w:line="276" w:lineRule="auto"/>
              <w:jc w:val="both"/>
              <w:rPr>
                <w:rFonts w:cstheme="minorHAnsi"/>
                <w:sz w:val="20"/>
                <w:szCs w:val="20"/>
              </w:rPr>
            </w:pPr>
          </w:p>
        </w:tc>
      </w:tr>
      <w:tr w:rsidR="004F5CDC" w:rsidRPr="001700F2" w14:paraId="2BDE5C72" w14:textId="77777777" w:rsidTr="00B7466F">
        <w:trPr>
          <w:gridAfter w:val="2"/>
          <w:wAfter w:w="217" w:type="dxa"/>
          <w:trHeight w:val="220"/>
        </w:trPr>
        <w:tc>
          <w:tcPr>
            <w:tcW w:w="3110" w:type="dxa"/>
            <w:vMerge w:val="restart"/>
            <w:tcBorders>
              <w:top w:val="single" w:sz="4" w:space="0" w:color="auto"/>
            </w:tcBorders>
            <w:shd w:val="clear" w:color="auto" w:fill="F2F2F2" w:themeFill="background1" w:themeFillShade="F2"/>
            <w:vAlign w:val="center"/>
          </w:tcPr>
          <w:p w14:paraId="52DCDB35" w14:textId="77777777" w:rsidR="004F5CDC" w:rsidRPr="00C90CF9" w:rsidRDefault="00FD59A8" w:rsidP="004F5CDC">
            <w:pPr>
              <w:pStyle w:val="Heading2"/>
              <w:rPr>
                <w:b/>
                <w:bCs/>
                <w:color w:val="7C5F1D" w:themeColor="accent4" w:themeShade="80"/>
              </w:rPr>
            </w:pPr>
            <w:sdt>
              <w:sdtPr>
                <w:rPr>
                  <w:b/>
                  <w:bCs/>
                  <w:color w:val="7C5F1D" w:themeColor="accent4" w:themeShade="80"/>
                </w:rPr>
                <w:id w:val="1066377136"/>
                <w:placeholder>
                  <w:docPart w:val="E019A688387845D9B651328CC5B8BD14"/>
                </w:placeholder>
                <w:temporary/>
                <w:showingPlcHdr/>
                <w15:appearance w15:val="hidden"/>
                <w:text/>
              </w:sdtPr>
              <w:sdtEndPr/>
              <w:sdtContent>
                <w:r w:rsidR="004F5CDC" w:rsidRPr="00C90CF9">
                  <w:rPr>
                    <w:b/>
                    <w:bCs/>
                    <w:color w:val="7C5F1D" w:themeColor="accent4" w:themeShade="80"/>
                  </w:rPr>
                  <w:t>KEY SKILLS</w:t>
                </w:r>
              </w:sdtContent>
            </w:sdt>
            <w:r w:rsidR="004F5CDC" w:rsidRPr="00C90CF9">
              <w:rPr>
                <w:b/>
                <w:bCs/>
                <w:color w:val="7C5F1D" w:themeColor="accent4" w:themeShade="80"/>
              </w:rPr>
              <w:t xml:space="preserve"> </w:t>
            </w:r>
          </w:p>
        </w:tc>
        <w:tc>
          <w:tcPr>
            <w:tcW w:w="3664" w:type="dxa"/>
            <w:vMerge w:val="restart"/>
            <w:tcBorders>
              <w:top w:val="single" w:sz="4" w:space="0" w:color="auto"/>
            </w:tcBorders>
            <w:shd w:val="clear" w:color="auto" w:fill="303848" w:themeFill="accent1"/>
            <w:vAlign w:val="center"/>
          </w:tcPr>
          <w:p w14:paraId="7DD265EE" w14:textId="77777777" w:rsidR="004F5CDC" w:rsidRPr="001700F2" w:rsidRDefault="00FD59A8" w:rsidP="004F5CDC">
            <w:pPr>
              <w:pStyle w:val="Heading1"/>
            </w:pPr>
            <w:sdt>
              <w:sdtPr>
                <w:id w:val="-1748876717"/>
                <w:placeholder>
                  <w:docPart w:val="52F173C457A04ABCA02BC4349CA7F639"/>
                </w:placeholder>
                <w:temporary/>
                <w:showingPlcHdr/>
                <w15:appearance w15:val="hidden"/>
                <w:text/>
              </w:sdtPr>
              <w:sdtEndPr/>
              <w:sdtContent>
                <w:r w:rsidR="004F5CDC" w:rsidRPr="001700F2">
                  <w:t>EXPERIENCE</w:t>
                </w:r>
              </w:sdtContent>
            </w:sdt>
          </w:p>
        </w:tc>
        <w:tc>
          <w:tcPr>
            <w:tcW w:w="3865" w:type="dxa"/>
            <w:tcBorders>
              <w:top w:val="single" w:sz="4" w:space="0" w:color="auto"/>
              <w:bottom w:val="single" w:sz="18" w:space="0" w:color="BF9268" w:themeColor="accent2"/>
            </w:tcBorders>
          </w:tcPr>
          <w:p w14:paraId="0B9D47F6" w14:textId="77777777" w:rsidR="004F5CDC" w:rsidRPr="001700F2" w:rsidRDefault="004F5CDC" w:rsidP="004F5CDC"/>
        </w:tc>
      </w:tr>
      <w:tr w:rsidR="004F5CDC" w:rsidRPr="001700F2" w14:paraId="43D7ECFE" w14:textId="77777777" w:rsidTr="00B7466F">
        <w:trPr>
          <w:gridAfter w:val="2"/>
          <w:wAfter w:w="217" w:type="dxa"/>
          <w:trHeight w:val="220"/>
        </w:trPr>
        <w:tc>
          <w:tcPr>
            <w:tcW w:w="3110" w:type="dxa"/>
            <w:vMerge/>
            <w:shd w:val="clear" w:color="auto" w:fill="F2F2F2" w:themeFill="background1" w:themeFillShade="F2"/>
            <w:vAlign w:val="center"/>
          </w:tcPr>
          <w:p w14:paraId="0C8D3E1C" w14:textId="77777777" w:rsidR="004F5CDC" w:rsidRPr="0051291E" w:rsidRDefault="004F5CDC" w:rsidP="004F5CDC">
            <w:pPr>
              <w:pStyle w:val="Heading2"/>
              <w:rPr>
                <w:color w:val="7C5F1D" w:themeColor="accent4" w:themeShade="80"/>
              </w:rPr>
            </w:pPr>
          </w:p>
        </w:tc>
        <w:tc>
          <w:tcPr>
            <w:tcW w:w="3664" w:type="dxa"/>
            <w:vMerge/>
            <w:shd w:val="clear" w:color="auto" w:fill="303848" w:themeFill="accent1"/>
            <w:vAlign w:val="center"/>
          </w:tcPr>
          <w:p w14:paraId="21947098" w14:textId="77777777" w:rsidR="004F5CDC" w:rsidRPr="001700F2" w:rsidRDefault="004F5CDC" w:rsidP="004F5CDC">
            <w:pPr>
              <w:pStyle w:val="Heading1"/>
            </w:pPr>
          </w:p>
        </w:tc>
        <w:tc>
          <w:tcPr>
            <w:tcW w:w="3865" w:type="dxa"/>
          </w:tcPr>
          <w:p w14:paraId="56B04871" w14:textId="77777777" w:rsidR="004F5CDC" w:rsidRPr="001700F2" w:rsidRDefault="004F5CDC" w:rsidP="004F5CDC"/>
        </w:tc>
      </w:tr>
      <w:tr w:rsidR="004F5CDC" w:rsidRPr="001700F2" w14:paraId="2D5AA7F0" w14:textId="77777777" w:rsidTr="00B7466F">
        <w:trPr>
          <w:gridAfter w:val="1"/>
          <w:wAfter w:w="105" w:type="dxa"/>
          <w:trHeight w:val="3403"/>
        </w:trPr>
        <w:tc>
          <w:tcPr>
            <w:tcW w:w="3110" w:type="dxa"/>
            <w:shd w:val="clear" w:color="auto" w:fill="F2F2F2" w:themeFill="background1" w:themeFillShade="F2"/>
            <w:vAlign w:val="center"/>
          </w:tcPr>
          <w:p w14:paraId="4DABB339" w14:textId="27A91C45" w:rsidR="004F5CDC" w:rsidRPr="0051291E" w:rsidRDefault="004F5CDC" w:rsidP="004F5CDC">
            <w:pPr>
              <w:pStyle w:val="Text"/>
              <w:numPr>
                <w:ilvl w:val="0"/>
                <w:numId w:val="14"/>
              </w:numPr>
              <w:spacing w:line="480" w:lineRule="auto"/>
              <w:rPr>
                <w:color w:val="7C5F1D" w:themeColor="accent4" w:themeShade="80"/>
              </w:rPr>
            </w:pPr>
            <w:r w:rsidRPr="0051291E">
              <w:rPr>
                <w:color w:val="7C5F1D" w:themeColor="accent4" w:themeShade="80"/>
              </w:rPr>
              <w:t>Project Management</w:t>
            </w:r>
            <w:r w:rsidR="00824EAF">
              <w:rPr>
                <w:color w:val="7C5F1D" w:themeColor="accent4" w:themeShade="80"/>
              </w:rPr>
              <w:t xml:space="preserve"> </w:t>
            </w:r>
          </w:p>
          <w:p w14:paraId="7E7355D4" w14:textId="3523FEC6" w:rsidR="00824EAF" w:rsidRPr="00824EAF" w:rsidRDefault="004F5CDC" w:rsidP="00824EAF">
            <w:pPr>
              <w:pStyle w:val="Text"/>
              <w:numPr>
                <w:ilvl w:val="0"/>
                <w:numId w:val="14"/>
              </w:numPr>
              <w:spacing w:line="480" w:lineRule="auto"/>
              <w:rPr>
                <w:color w:val="7C5F1D" w:themeColor="accent4" w:themeShade="80"/>
              </w:rPr>
            </w:pPr>
            <w:r w:rsidRPr="0051291E">
              <w:rPr>
                <w:color w:val="7C5F1D" w:themeColor="accent4" w:themeShade="80"/>
              </w:rPr>
              <w:t>Requirements gathering</w:t>
            </w:r>
          </w:p>
          <w:p w14:paraId="6E02C582" w14:textId="77777777" w:rsidR="004F5CDC" w:rsidRPr="0051291E" w:rsidRDefault="004F5CDC" w:rsidP="004F5CDC">
            <w:pPr>
              <w:pStyle w:val="Text"/>
              <w:numPr>
                <w:ilvl w:val="0"/>
                <w:numId w:val="14"/>
              </w:numPr>
              <w:spacing w:line="480" w:lineRule="auto"/>
              <w:rPr>
                <w:color w:val="7C5F1D" w:themeColor="accent4" w:themeShade="80"/>
              </w:rPr>
            </w:pPr>
            <w:r w:rsidRPr="0051291E">
              <w:rPr>
                <w:color w:val="7C5F1D" w:themeColor="accent4" w:themeShade="80"/>
              </w:rPr>
              <w:t>Fit-Gap analysis</w:t>
            </w:r>
          </w:p>
          <w:p w14:paraId="7B5FF5A6" w14:textId="77777777" w:rsidR="004F5CDC" w:rsidRPr="0051291E" w:rsidRDefault="004F5CDC" w:rsidP="004F5CDC">
            <w:pPr>
              <w:pStyle w:val="Text"/>
              <w:numPr>
                <w:ilvl w:val="0"/>
                <w:numId w:val="14"/>
              </w:numPr>
              <w:spacing w:line="480" w:lineRule="auto"/>
              <w:rPr>
                <w:color w:val="7C5F1D" w:themeColor="accent4" w:themeShade="80"/>
              </w:rPr>
            </w:pPr>
            <w:r w:rsidRPr="0051291E">
              <w:rPr>
                <w:color w:val="7C5F1D" w:themeColor="accent4" w:themeShade="80"/>
              </w:rPr>
              <w:t>User acceptance testing</w:t>
            </w:r>
          </w:p>
          <w:p w14:paraId="2B5FD106" w14:textId="77777777" w:rsidR="004F5CDC" w:rsidRPr="0051291E" w:rsidRDefault="004F5CDC" w:rsidP="004F5CDC">
            <w:pPr>
              <w:pStyle w:val="Text"/>
              <w:numPr>
                <w:ilvl w:val="0"/>
                <w:numId w:val="14"/>
              </w:numPr>
              <w:spacing w:line="480" w:lineRule="auto"/>
              <w:rPr>
                <w:color w:val="7C5F1D" w:themeColor="accent4" w:themeShade="80"/>
              </w:rPr>
            </w:pPr>
            <w:r w:rsidRPr="0051291E">
              <w:rPr>
                <w:color w:val="7C5F1D" w:themeColor="accent4" w:themeShade="80"/>
              </w:rPr>
              <w:t>Training</w:t>
            </w:r>
          </w:p>
          <w:p w14:paraId="46F0D314" w14:textId="4E083402" w:rsidR="00824EAF" w:rsidRPr="00824EAF" w:rsidRDefault="004F5CDC" w:rsidP="00824EAF">
            <w:pPr>
              <w:pStyle w:val="Text"/>
              <w:numPr>
                <w:ilvl w:val="0"/>
                <w:numId w:val="14"/>
              </w:numPr>
              <w:spacing w:line="480" w:lineRule="auto"/>
              <w:rPr>
                <w:color w:val="7C5F1D" w:themeColor="accent4" w:themeShade="80"/>
              </w:rPr>
            </w:pPr>
            <w:r w:rsidRPr="0051291E">
              <w:rPr>
                <w:color w:val="7C5F1D" w:themeColor="accent4" w:themeShade="80"/>
              </w:rPr>
              <w:t>End-User Support</w:t>
            </w:r>
          </w:p>
          <w:p w14:paraId="331775DF" w14:textId="77777777" w:rsidR="004F5CDC" w:rsidRPr="0051291E" w:rsidRDefault="004F5CDC" w:rsidP="004F5CDC">
            <w:pPr>
              <w:pStyle w:val="Text"/>
              <w:rPr>
                <w:color w:val="7C5F1D" w:themeColor="accent4" w:themeShade="80"/>
              </w:rPr>
            </w:pPr>
          </w:p>
          <w:p w14:paraId="2611B06C" w14:textId="77777777" w:rsidR="004F5CDC" w:rsidRPr="0051291E" w:rsidRDefault="004F5CDC" w:rsidP="004F5CDC">
            <w:pPr>
              <w:rPr>
                <w:color w:val="7C5F1D" w:themeColor="accent4" w:themeShade="80"/>
              </w:rPr>
            </w:pPr>
          </w:p>
          <w:p w14:paraId="0FA9F2DC" w14:textId="77777777" w:rsidR="004F5CDC" w:rsidRPr="0051291E" w:rsidRDefault="004F5CDC" w:rsidP="004F5CDC">
            <w:pPr>
              <w:pStyle w:val="Text"/>
              <w:rPr>
                <w:rFonts w:cs="Times New Roman (Body CS)"/>
                <w:color w:val="7C5F1D" w:themeColor="accent4" w:themeShade="80"/>
                <w:spacing w:val="80"/>
                <w:sz w:val="24"/>
              </w:rPr>
            </w:pPr>
          </w:p>
          <w:p w14:paraId="05D68A50" w14:textId="77777777" w:rsidR="004F5CDC" w:rsidRPr="0051291E" w:rsidRDefault="004F5CDC" w:rsidP="004F5CDC">
            <w:pPr>
              <w:pStyle w:val="Text"/>
              <w:rPr>
                <w:rFonts w:cs="Times New Roman (Body CS)"/>
                <w:color w:val="7C5F1D" w:themeColor="accent4" w:themeShade="80"/>
                <w:spacing w:val="80"/>
                <w:sz w:val="24"/>
              </w:rPr>
            </w:pPr>
          </w:p>
          <w:p w14:paraId="1284CEDF" w14:textId="77777777" w:rsidR="004F5CDC" w:rsidRPr="0051291E" w:rsidRDefault="004F5CDC" w:rsidP="004F5CDC">
            <w:pPr>
              <w:pStyle w:val="Text"/>
              <w:rPr>
                <w:rFonts w:cs="Times New Roman (Body CS)"/>
                <w:color w:val="7C5F1D" w:themeColor="accent4" w:themeShade="80"/>
                <w:spacing w:val="80"/>
                <w:sz w:val="24"/>
              </w:rPr>
            </w:pPr>
          </w:p>
          <w:p w14:paraId="0C00F025" w14:textId="77777777" w:rsidR="004F5CDC" w:rsidRPr="0051291E" w:rsidRDefault="004F5CDC" w:rsidP="004F5CDC">
            <w:pPr>
              <w:pStyle w:val="Text"/>
              <w:rPr>
                <w:rFonts w:cs="Times New Roman (Body CS)"/>
                <w:color w:val="7C5F1D" w:themeColor="accent4" w:themeShade="80"/>
                <w:spacing w:val="80"/>
                <w:sz w:val="24"/>
              </w:rPr>
            </w:pPr>
          </w:p>
          <w:p w14:paraId="1B097896" w14:textId="77777777" w:rsidR="004F5CDC" w:rsidRPr="0051291E" w:rsidRDefault="004F5CDC" w:rsidP="004F5CDC">
            <w:pPr>
              <w:pStyle w:val="Text"/>
              <w:rPr>
                <w:rFonts w:cs="Times New Roman (Body CS)"/>
                <w:color w:val="7C5F1D" w:themeColor="accent4" w:themeShade="80"/>
                <w:spacing w:val="80"/>
                <w:sz w:val="24"/>
              </w:rPr>
            </w:pPr>
          </w:p>
          <w:p w14:paraId="5563CE5C" w14:textId="77777777" w:rsidR="004F5CDC" w:rsidRPr="0051291E" w:rsidRDefault="004F5CDC" w:rsidP="004F5CDC">
            <w:pPr>
              <w:pStyle w:val="Text"/>
              <w:rPr>
                <w:rFonts w:cs="Times New Roman (Body CS)"/>
                <w:color w:val="7C5F1D" w:themeColor="accent4" w:themeShade="80"/>
                <w:spacing w:val="80"/>
                <w:sz w:val="24"/>
              </w:rPr>
            </w:pPr>
          </w:p>
          <w:p w14:paraId="70F07E47" w14:textId="77777777" w:rsidR="004F5CDC" w:rsidRPr="00C90CF9" w:rsidRDefault="004F5CDC" w:rsidP="004F5CDC">
            <w:pPr>
              <w:pStyle w:val="Text"/>
              <w:rPr>
                <w:rFonts w:cs="Times New Roman (Body CS)"/>
                <w:b/>
                <w:bCs/>
                <w:color w:val="7C5F1D" w:themeColor="accent4" w:themeShade="80"/>
                <w:spacing w:val="80"/>
                <w:sz w:val="24"/>
              </w:rPr>
            </w:pPr>
            <w:r w:rsidRPr="00C90CF9">
              <w:rPr>
                <w:rFonts w:cs="Times New Roman (Body CS)"/>
                <w:b/>
                <w:bCs/>
                <w:color w:val="7C5F1D" w:themeColor="accent4" w:themeShade="80"/>
                <w:spacing w:val="80"/>
                <w:sz w:val="24"/>
              </w:rPr>
              <w:t>TOOLS KNOWN</w:t>
            </w:r>
          </w:p>
          <w:p w14:paraId="55296859" w14:textId="77777777" w:rsidR="004F5CDC" w:rsidRDefault="004F5CDC" w:rsidP="004F5CDC">
            <w:pPr>
              <w:pStyle w:val="Text"/>
              <w:spacing w:line="480" w:lineRule="auto"/>
              <w:rPr>
                <w:color w:val="7C5F1D" w:themeColor="accent4" w:themeShade="80"/>
              </w:rPr>
            </w:pPr>
          </w:p>
          <w:p w14:paraId="5CD0CF5D" w14:textId="2321CDD0" w:rsidR="004F5CDC" w:rsidRPr="00824EAF" w:rsidRDefault="004F5CDC" w:rsidP="00824EAF">
            <w:pPr>
              <w:pStyle w:val="Text"/>
              <w:numPr>
                <w:ilvl w:val="0"/>
                <w:numId w:val="13"/>
              </w:numPr>
              <w:spacing w:line="480" w:lineRule="auto"/>
              <w:rPr>
                <w:color w:val="7C5F1D" w:themeColor="accent4" w:themeShade="80"/>
              </w:rPr>
            </w:pPr>
            <w:r w:rsidRPr="0051291E">
              <w:rPr>
                <w:color w:val="7C5F1D" w:themeColor="accent4" w:themeShade="80"/>
              </w:rPr>
              <w:t>Microsoft SQL Server</w:t>
            </w:r>
            <w:r w:rsidR="00824EAF">
              <w:rPr>
                <w:color w:val="7C5F1D" w:themeColor="accent4" w:themeShade="80"/>
              </w:rPr>
              <w:t>,</w:t>
            </w:r>
          </w:p>
          <w:p w14:paraId="51B00B02"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JIRA, </w:t>
            </w:r>
          </w:p>
          <w:p w14:paraId="69A33EF7"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Scrum Work Pro, </w:t>
            </w:r>
          </w:p>
          <w:p w14:paraId="36B37182"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Visio, </w:t>
            </w:r>
          </w:p>
          <w:p w14:paraId="1D1651A9"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Adobe Experience Manager (AEM), </w:t>
            </w:r>
          </w:p>
          <w:p w14:paraId="1223CD99" w14:textId="77777777" w:rsidR="0046293F"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Jenkins, </w:t>
            </w:r>
          </w:p>
          <w:p w14:paraId="7C47742B" w14:textId="0A8E5A1D"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Docker, </w:t>
            </w:r>
          </w:p>
          <w:p w14:paraId="5C40832A"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Kubernetes, </w:t>
            </w:r>
          </w:p>
          <w:p w14:paraId="31F4D1AD"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Ansible, </w:t>
            </w:r>
          </w:p>
          <w:p w14:paraId="181CB783"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Terraform, </w:t>
            </w:r>
          </w:p>
          <w:p w14:paraId="20B8D204"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 xml:space="preserve">SAP Hybris, </w:t>
            </w:r>
          </w:p>
          <w:p w14:paraId="6D5DAA7C" w14:textId="77777777" w:rsidR="004F5CDC" w:rsidRPr="0051291E" w:rsidRDefault="004F5CDC" w:rsidP="004F5CDC">
            <w:pPr>
              <w:pStyle w:val="Text"/>
              <w:numPr>
                <w:ilvl w:val="0"/>
                <w:numId w:val="13"/>
              </w:numPr>
              <w:spacing w:line="480" w:lineRule="auto"/>
              <w:rPr>
                <w:color w:val="7C5F1D" w:themeColor="accent4" w:themeShade="80"/>
              </w:rPr>
            </w:pPr>
            <w:r w:rsidRPr="0051291E">
              <w:rPr>
                <w:color w:val="7C5F1D" w:themeColor="accent4" w:themeShade="80"/>
              </w:rPr>
              <w:t>Adobe Analytics</w:t>
            </w:r>
          </w:p>
          <w:p w14:paraId="3D623861" w14:textId="77777777" w:rsidR="004F5CDC" w:rsidRPr="0051291E" w:rsidRDefault="004F5CDC" w:rsidP="004F5CDC">
            <w:pPr>
              <w:rPr>
                <w:color w:val="7C5F1D" w:themeColor="accent4" w:themeShade="80"/>
              </w:rPr>
            </w:pPr>
          </w:p>
          <w:p w14:paraId="7C19B947" w14:textId="77777777" w:rsidR="004F5CDC" w:rsidRPr="0051291E" w:rsidRDefault="004F5CDC" w:rsidP="004F5CDC">
            <w:pPr>
              <w:rPr>
                <w:color w:val="7C5F1D" w:themeColor="accent4" w:themeShade="80"/>
              </w:rPr>
            </w:pPr>
          </w:p>
          <w:p w14:paraId="01E5C30C" w14:textId="77777777" w:rsidR="004F5CDC" w:rsidRPr="0051291E" w:rsidRDefault="004F5CDC" w:rsidP="004F5CDC">
            <w:pPr>
              <w:rPr>
                <w:color w:val="7C5F1D" w:themeColor="accent4" w:themeShade="80"/>
              </w:rPr>
            </w:pPr>
          </w:p>
          <w:p w14:paraId="66784659" w14:textId="77777777" w:rsidR="004F5CDC" w:rsidRDefault="004F5CDC" w:rsidP="004F5CDC">
            <w:pPr>
              <w:rPr>
                <w:color w:val="7C5F1D" w:themeColor="accent4" w:themeShade="80"/>
              </w:rPr>
            </w:pPr>
          </w:p>
          <w:p w14:paraId="2F2FBDDF" w14:textId="77777777" w:rsidR="004F5CDC" w:rsidRPr="00C90CF9" w:rsidRDefault="004F5CDC" w:rsidP="004F5CDC">
            <w:pPr>
              <w:pStyle w:val="Text"/>
              <w:rPr>
                <w:rFonts w:cs="Times New Roman (Body CS)"/>
                <w:b/>
                <w:bCs/>
                <w:color w:val="7C5F1D" w:themeColor="accent4" w:themeShade="80"/>
                <w:spacing w:val="80"/>
                <w:sz w:val="24"/>
              </w:rPr>
            </w:pPr>
            <w:r w:rsidRPr="00C90CF9">
              <w:rPr>
                <w:rFonts w:cs="Times New Roman (Body CS)"/>
                <w:b/>
                <w:bCs/>
                <w:color w:val="7C5F1D" w:themeColor="accent4" w:themeShade="80"/>
                <w:spacing w:val="80"/>
                <w:sz w:val="24"/>
              </w:rPr>
              <w:t>CERTIFICATION</w:t>
            </w:r>
          </w:p>
          <w:p w14:paraId="229DA978" w14:textId="2C7C5D33" w:rsidR="004F5CDC" w:rsidRPr="004F5CDC" w:rsidRDefault="004F5CDC" w:rsidP="004F5CDC">
            <w:pPr>
              <w:pStyle w:val="ListParagraph"/>
              <w:numPr>
                <w:ilvl w:val="0"/>
                <w:numId w:val="12"/>
              </w:numPr>
              <w:spacing w:line="480" w:lineRule="auto"/>
              <w:ind w:left="360"/>
              <w:rPr>
                <w:color w:val="7C5F1D" w:themeColor="accent4" w:themeShade="80"/>
                <w:sz w:val="20"/>
              </w:rPr>
            </w:pPr>
            <w:r w:rsidRPr="00C90CF9">
              <w:rPr>
                <w:color w:val="7C5F1D" w:themeColor="accent4" w:themeShade="80"/>
                <w:sz w:val="20"/>
              </w:rPr>
              <w:t>Salesforce (Administrator)</w:t>
            </w:r>
          </w:p>
          <w:p w14:paraId="61BEBA63" w14:textId="77777777" w:rsidR="004F5CDC" w:rsidRDefault="004F5CDC" w:rsidP="004F5CDC">
            <w:pPr>
              <w:pStyle w:val="ListParagraph"/>
              <w:numPr>
                <w:ilvl w:val="0"/>
                <w:numId w:val="12"/>
              </w:numPr>
              <w:spacing w:line="480" w:lineRule="auto"/>
              <w:ind w:left="360"/>
              <w:rPr>
                <w:color w:val="7C5F1D" w:themeColor="accent4" w:themeShade="80"/>
                <w:sz w:val="20"/>
              </w:rPr>
            </w:pPr>
            <w:r>
              <w:rPr>
                <w:color w:val="7C5F1D" w:themeColor="accent4" w:themeShade="80"/>
                <w:sz w:val="20"/>
              </w:rPr>
              <w:t>Agile SAFe</w:t>
            </w:r>
          </w:p>
          <w:p w14:paraId="7324B19D" w14:textId="77777777" w:rsidR="004F5CDC" w:rsidRPr="00C90CF9" w:rsidRDefault="004F5CDC" w:rsidP="004F5CDC">
            <w:pPr>
              <w:pStyle w:val="ListParagraph"/>
              <w:ind w:left="360" w:firstLine="0"/>
              <w:rPr>
                <w:color w:val="7C5F1D" w:themeColor="accent4" w:themeShade="80"/>
                <w:sz w:val="20"/>
              </w:rPr>
            </w:pPr>
          </w:p>
          <w:p w14:paraId="157B34AB" w14:textId="77777777" w:rsidR="004F5CDC" w:rsidRPr="0051291E" w:rsidRDefault="004F5CDC" w:rsidP="004F5CDC">
            <w:pPr>
              <w:rPr>
                <w:color w:val="7C5F1D" w:themeColor="accent4" w:themeShade="80"/>
              </w:rPr>
            </w:pPr>
          </w:p>
        </w:tc>
        <w:tc>
          <w:tcPr>
            <w:tcW w:w="7641" w:type="dxa"/>
            <w:gridSpan w:val="3"/>
            <w:vAlign w:val="center"/>
          </w:tcPr>
          <w:p w14:paraId="32A02FF5" w14:textId="77777777" w:rsidR="004F5CDC" w:rsidRPr="00B7466F" w:rsidRDefault="004F5CDC" w:rsidP="004F5CDC">
            <w:pPr>
              <w:pStyle w:val="SmallText"/>
              <w:rPr>
                <w:b/>
                <w:bCs/>
                <w:sz w:val="24"/>
                <w:szCs w:val="32"/>
              </w:rPr>
            </w:pPr>
            <w:r w:rsidRPr="00B7466F">
              <w:rPr>
                <w:b/>
                <w:bCs/>
                <w:sz w:val="24"/>
                <w:szCs w:val="32"/>
              </w:rPr>
              <w:lastRenderedPageBreak/>
              <w:t>July 2021 – Present</w:t>
            </w:r>
          </w:p>
          <w:p w14:paraId="465C8772" w14:textId="77777777" w:rsidR="004F5CDC" w:rsidRPr="00B7466F" w:rsidRDefault="004F5CDC" w:rsidP="004F5CDC">
            <w:pPr>
              <w:pStyle w:val="Text"/>
              <w:rPr>
                <w:b/>
                <w:bCs/>
                <w:sz w:val="24"/>
                <w:szCs w:val="32"/>
              </w:rPr>
            </w:pPr>
            <w:r w:rsidRPr="00B7466F">
              <w:rPr>
                <w:b/>
                <w:bCs/>
                <w:sz w:val="24"/>
                <w:szCs w:val="32"/>
              </w:rPr>
              <w:t xml:space="preserve">Sr. Business Analyst </w:t>
            </w:r>
            <w:r w:rsidRPr="00B7466F">
              <w:rPr>
                <w:b/>
                <w:bCs/>
                <w:color w:val="595959" w:themeColor="text1" w:themeTint="A6"/>
                <w:sz w:val="24"/>
                <w:szCs w:val="32"/>
              </w:rPr>
              <w:t xml:space="preserve">• </w:t>
            </w:r>
            <w:proofErr w:type="spellStart"/>
            <w:r w:rsidRPr="00B7466F">
              <w:rPr>
                <w:b/>
                <w:bCs/>
                <w:sz w:val="24"/>
                <w:szCs w:val="32"/>
              </w:rPr>
              <w:t>PharMerica</w:t>
            </w:r>
            <w:proofErr w:type="spellEnd"/>
            <w:r w:rsidRPr="00B7466F">
              <w:rPr>
                <w:b/>
                <w:bCs/>
                <w:sz w:val="24"/>
                <w:szCs w:val="32"/>
              </w:rPr>
              <w:t>, Tampa FL</w:t>
            </w:r>
          </w:p>
          <w:p w14:paraId="66C4F827" w14:textId="77777777" w:rsidR="004F5CDC" w:rsidRPr="008D747C" w:rsidRDefault="004F5CDC" w:rsidP="00D30EF7">
            <w:pPr>
              <w:pStyle w:val="ListParagraph"/>
              <w:numPr>
                <w:ilvl w:val="0"/>
                <w:numId w:val="7"/>
              </w:numPr>
              <w:jc w:val="both"/>
              <w:rPr>
                <w:sz w:val="20"/>
                <w:szCs w:val="20"/>
              </w:rPr>
            </w:pPr>
            <w:r>
              <w:rPr>
                <w:sz w:val="20"/>
                <w:szCs w:val="20"/>
              </w:rPr>
              <w:t xml:space="preserve">Proficient in gathering and analyzing business requirements. </w:t>
            </w:r>
          </w:p>
          <w:p w14:paraId="2D70E4E8" w14:textId="77777777" w:rsidR="004F5CDC" w:rsidRPr="008D747C" w:rsidRDefault="004F5CDC" w:rsidP="00D30EF7">
            <w:pPr>
              <w:pStyle w:val="ListParagraph"/>
              <w:numPr>
                <w:ilvl w:val="0"/>
                <w:numId w:val="7"/>
              </w:numPr>
              <w:jc w:val="both"/>
              <w:rPr>
                <w:sz w:val="20"/>
                <w:szCs w:val="20"/>
              </w:rPr>
            </w:pPr>
            <w:r w:rsidRPr="008D747C">
              <w:rPr>
                <w:sz w:val="20"/>
                <w:szCs w:val="20"/>
              </w:rPr>
              <w:t>Performed gap analysis to identify areas where existing processes and systems fell short of business requirements.</w:t>
            </w:r>
          </w:p>
          <w:p w14:paraId="5F0A71F8" w14:textId="77777777" w:rsidR="004F5CDC" w:rsidRPr="008D747C" w:rsidRDefault="004F5CDC" w:rsidP="00D30EF7">
            <w:pPr>
              <w:pStyle w:val="ListParagraph"/>
              <w:numPr>
                <w:ilvl w:val="0"/>
                <w:numId w:val="7"/>
              </w:numPr>
              <w:jc w:val="both"/>
              <w:rPr>
                <w:sz w:val="20"/>
                <w:szCs w:val="20"/>
              </w:rPr>
            </w:pPr>
            <w:r w:rsidRPr="008D747C">
              <w:rPr>
                <w:sz w:val="20"/>
                <w:szCs w:val="20"/>
              </w:rPr>
              <w:t>Recommended process improvements and solutions to enhance efficiency and optimize business operations.</w:t>
            </w:r>
          </w:p>
          <w:p w14:paraId="2EC32132" w14:textId="77777777" w:rsidR="004F5CDC" w:rsidRPr="008D747C" w:rsidRDefault="004F5CDC" w:rsidP="00D30EF7">
            <w:pPr>
              <w:pStyle w:val="ListParagraph"/>
              <w:numPr>
                <w:ilvl w:val="0"/>
                <w:numId w:val="7"/>
              </w:numPr>
              <w:jc w:val="both"/>
              <w:rPr>
                <w:sz w:val="20"/>
                <w:szCs w:val="20"/>
              </w:rPr>
            </w:pPr>
            <w:r w:rsidRPr="008D747C">
              <w:rPr>
                <w:sz w:val="20"/>
                <w:szCs w:val="20"/>
              </w:rPr>
              <w:t>Facilitated user acceptance testing, ensuring comprehensive documentation and proper execution of test cases.</w:t>
            </w:r>
          </w:p>
          <w:p w14:paraId="0EDD3670" w14:textId="77777777" w:rsidR="004F5CDC" w:rsidRPr="008D747C" w:rsidRDefault="004F5CDC" w:rsidP="00D30EF7">
            <w:pPr>
              <w:pStyle w:val="ListParagraph"/>
              <w:numPr>
                <w:ilvl w:val="0"/>
                <w:numId w:val="7"/>
              </w:numPr>
              <w:jc w:val="both"/>
              <w:rPr>
                <w:sz w:val="20"/>
                <w:szCs w:val="20"/>
              </w:rPr>
            </w:pPr>
            <w:r w:rsidRPr="008D747C">
              <w:rPr>
                <w:sz w:val="20"/>
                <w:szCs w:val="20"/>
              </w:rPr>
              <w:t>Provided training and support to end-users on new processes and systems.</w:t>
            </w:r>
          </w:p>
          <w:p w14:paraId="577E0DCD" w14:textId="77777777" w:rsidR="004F5CDC" w:rsidRDefault="004F5CDC" w:rsidP="00D30EF7">
            <w:pPr>
              <w:pStyle w:val="ListParagraph"/>
              <w:numPr>
                <w:ilvl w:val="0"/>
                <w:numId w:val="7"/>
              </w:numPr>
              <w:jc w:val="both"/>
              <w:rPr>
                <w:sz w:val="20"/>
                <w:szCs w:val="20"/>
              </w:rPr>
            </w:pPr>
            <w:r w:rsidRPr="008D747C">
              <w:rPr>
                <w:sz w:val="20"/>
                <w:szCs w:val="20"/>
              </w:rPr>
              <w:t>Maintained project artifacts and documentation throughout the project lifecycle.</w:t>
            </w:r>
          </w:p>
          <w:p w14:paraId="4DF44B75" w14:textId="77777777" w:rsidR="00555720" w:rsidRPr="00555720" w:rsidRDefault="00555720" w:rsidP="00D30EF7">
            <w:pPr>
              <w:pStyle w:val="ListParagraph"/>
              <w:numPr>
                <w:ilvl w:val="0"/>
                <w:numId w:val="7"/>
              </w:numPr>
              <w:jc w:val="both"/>
              <w:rPr>
                <w:sz w:val="20"/>
                <w:szCs w:val="20"/>
              </w:rPr>
            </w:pPr>
            <w:r w:rsidRPr="00555720">
              <w:rPr>
                <w:sz w:val="20"/>
                <w:szCs w:val="20"/>
              </w:rPr>
              <w:t>Conducted comprehensive market research to analyze competitors' product offerings, pricing strategies, and market share.</w:t>
            </w:r>
          </w:p>
          <w:p w14:paraId="2FFF9641" w14:textId="77777777" w:rsidR="00555720" w:rsidRPr="00555720" w:rsidRDefault="00555720" w:rsidP="00D30EF7">
            <w:pPr>
              <w:pStyle w:val="ListParagraph"/>
              <w:numPr>
                <w:ilvl w:val="0"/>
                <w:numId w:val="7"/>
              </w:numPr>
              <w:jc w:val="both"/>
              <w:rPr>
                <w:sz w:val="20"/>
                <w:szCs w:val="20"/>
              </w:rPr>
            </w:pPr>
            <w:r w:rsidRPr="00555720">
              <w:rPr>
                <w:sz w:val="20"/>
                <w:szCs w:val="20"/>
              </w:rPr>
              <w:t>Identified opportunities and threats in the pharmacy market based on competitive analysis findings.</w:t>
            </w:r>
          </w:p>
          <w:p w14:paraId="7B3411C7" w14:textId="77777777" w:rsidR="00555720" w:rsidRPr="00555720" w:rsidRDefault="00555720" w:rsidP="00D30EF7">
            <w:pPr>
              <w:pStyle w:val="ListParagraph"/>
              <w:numPr>
                <w:ilvl w:val="0"/>
                <w:numId w:val="7"/>
              </w:numPr>
              <w:jc w:val="both"/>
              <w:rPr>
                <w:sz w:val="20"/>
                <w:szCs w:val="20"/>
              </w:rPr>
            </w:pPr>
            <w:r w:rsidRPr="00555720">
              <w:rPr>
                <w:sz w:val="20"/>
                <w:szCs w:val="20"/>
              </w:rPr>
              <w:t>Provided strategic recommendations to senior management based on competitor insights.</w:t>
            </w:r>
          </w:p>
          <w:p w14:paraId="128FBE51" w14:textId="77777777" w:rsidR="00C01D87" w:rsidRPr="00C01D87" w:rsidRDefault="00C01D87" w:rsidP="00D30EF7">
            <w:pPr>
              <w:pStyle w:val="ListParagraph"/>
              <w:numPr>
                <w:ilvl w:val="0"/>
                <w:numId w:val="7"/>
              </w:numPr>
              <w:jc w:val="both"/>
              <w:rPr>
                <w:sz w:val="20"/>
                <w:szCs w:val="20"/>
              </w:rPr>
            </w:pPr>
            <w:r w:rsidRPr="00C01D87">
              <w:rPr>
                <w:sz w:val="20"/>
                <w:szCs w:val="20"/>
              </w:rPr>
              <w:t>Strong knowledge of health insurance, HMO (Health Maintenance Organization), and managed care principles, specifically in relation to Medicaid and Medicare regulations, ensuring adherence to industry guidelines and compliance standards.</w:t>
            </w:r>
          </w:p>
          <w:p w14:paraId="2F84DEA0" w14:textId="77777777" w:rsidR="00C01D87" w:rsidRPr="00C01D87" w:rsidRDefault="00C01D87" w:rsidP="00D30EF7">
            <w:pPr>
              <w:pStyle w:val="ListParagraph"/>
              <w:numPr>
                <w:ilvl w:val="0"/>
                <w:numId w:val="7"/>
              </w:numPr>
              <w:jc w:val="both"/>
              <w:rPr>
                <w:sz w:val="20"/>
                <w:szCs w:val="20"/>
              </w:rPr>
            </w:pPr>
            <w:r w:rsidRPr="00C01D87">
              <w:rPr>
                <w:sz w:val="20"/>
                <w:szCs w:val="20"/>
              </w:rPr>
              <w:t>Well-versed in the Affordable Care Act and eligibility criteria, enabling effective analysis and interpretation of relevant regulations for business decision-making and project implementation.</w:t>
            </w:r>
          </w:p>
          <w:p w14:paraId="175D789E" w14:textId="77777777" w:rsidR="00C01D87" w:rsidRPr="00C01D87" w:rsidRDefault="00C01D87" w:rsidP="00D30EF7">
            <w:pPr>
              <w:pStyle w:val="ListParagraph"/>
              <w:numPr>
                <w:ilvl w:val="0"/>
                <w:numId w:val="7"/>
              </w:numPr>
              <w:jc w:val="both"/>
              <w:rPr>
                <w:sz w:val="20"/>
                <w:szCs w:val="20"/>
              </w:rPr>
            </w:pPr>
            <w:r w:rsidRPr="00C01D87">
              <w:rPr>
                <w:sz w:val="20"/>
                <w:szCs w:val="20"/>
              </w:rPr>
              <w:t>Proactive and self-motivated, displaying exceptional initiative and the ability to excel in an independent work environment with minimal supervision.</w:t>
            </w:r>
          </w:p>
          <w:p w14:paraId="08516388" w14:textId="21EF2B5F" w:rsidR="00C01D87" w:rsidRPr="00555720" w:rsidRDefault="00C01D87" w:rsidP="00D30EF7">
            <w:pPr>
              <w:pStyle w:val="ListParagraph"/>
              <w:numPr>
                <w:ilvl w:val="0"/>
                <w:numId w:val="7"/>
              </w:numPr>
              <w:jc w:val="both"/>
              <w:rPr>
                <w:sz w:val="20"/>
                <w:szCs w:val="20"/>
              </w:rPr>
            </w:pPr>
            <w:r w:rsidRPr="00C01D87">
              <w:rPr>
                <w:sz w:val="20"/>
                <w:szCs w:val="20"/>
              </w:rPr>
              <w:t>Excellent time management and organizational skills, ensuring efficient project execution, prioritization of tasks, and timely delivery of high-quality results</w:t>
            </w:r>
            <w:r>
              <w:rPr>
                <w:sz w:val="20"/>
                <w:szCs w:val="20"/>
              </w:rPr>
              <w:t>.</w:t>
            </w:r>
            <w:r w:rsidRPr="00C01D87">
              <w:rPr>
                <w:rFonts w:eastAsia="Times New Roman"/>
                <w:vanish/>
                <w:sz w:val="16"/>
                <w:szCs w:val="16"/>
              </w:rPr>
              <w:t>Bottom of Form</w:t>
            </w:r>
          </w:p>
          <w:p w14:paraId="6DFA2B55" w14:textId="77777777" w:rsidR="00555720" w:rsidRPr="00555720" w:rsidRDefault="00555720" w:rsidP="00D30EF7">
            <w:pPr>
              <w:pStyle w:val="ListParagraph"/>
              <w:numPr>
                <w:ilvl w:val="0"/>
                <w:numId w:val="7"/>
              </w:numPr>
              <w:jc w:val="both"/>
              <w:rPr>
                <w:sz w:val="20"/>
                <w:szCs w:val="20"/>
              </w:rPr>
            </w:pPr>
            <w:r w:rsidRPr="00555720">
              <w:rPr>
                <w:sz w:val="20"/>
                <w:szCs w:val="20"/>
              </w:rPr>
              <w:t>Led process reengineering initiatives to optimize medication dispensing workflows and enhance patient safety.</w:t>
            </w:r>
          </w:p>
          <w:p w14:paraId="315D3E1C" w14:textId="77777777" w:rsidR="00555720" w:rsidRPr="00555720" w:rsidRDefault="00555720" w:rsidP="00D30EF7">
            <w:pPr>
              <w:pStyle w:val="ListParagraph"/>
              <w:numPr>
                <w:ilvl w:val="0"/>
                <w:numId w:val="7"/>
              </w:numPr>
              <w:jc w:val="both"/>
              <w:rPr>
                <w:sz w:val="20"/>
                <w:szCs w:val="20"/>
              </w:rPr>
            </w:pPr>
            <w:r w:rsidRPr="00555720">
              <w:rPr>
                <w:sz w:val="20"/>
                <w:szCs w:val="20"/>
              </w:rPr>
              <w:t>Collaborated with pharmacists and healthcare professionals to identify process bottlenecks and implement improvements.</w:t>
            </w:r>
          </w:p>
          <w:p w14:paraId="605EE4B2" w14:textId="17ECEEA8" w:rsidR="00555720" w:rsidRPr="00555720" w:rsidRDefault="00555720" w:rsidP="00D30EF7">
            <w:pPr>
              <w:pStyle w:val="ListParagraph"/>
              <w:numPr>
                <w:ilvl w:val="0"/>
                <w:numId w:val="7"/>
              </w:numPr>
              <w:jc w:val="both"/>
              <w:rPr>
                <w:sz w:val="20"/>
                <w:szCs w:val="20"/>
              </w:rPr>
            </w:pPr>
            <w:r w:rsidRPr="00555720">
              <w:rPr>
                <w:sz w:val="20"/>
                <w:szCs w:val="20"/>
              </w:rPr>
              <w:t>Improved pharmacy efficiency by streamlining inventory management and prescription fulfillment processes.</w:t>
            </w:r>
          </w:p>
          <w:p w14:paraId="04DD266A" w14:textId="77777777" w:rsidR="00555720" w:rsidRDefault="00555720" w:rsidP="00D30EF7">
            <w:pPr>
              <w:pStyle w:val="ListParagraph"/>
              <w:numPr>
                <w:ilvl w:val="0"/>
                <w:numId w:val="7"/>
              </w:numPr>
              <w:jc w:val="both"/>
              <w:rPr>
                <w:sz w:val="20"/>
                <w:szCs w:val="20"/>
              </w:rPr>
            </w:pPr>
            <w:r w:rsidRPr="00555720">
              <w:rPr>
                <w:sz w:val="20"/>
                <w:szCs w:val="20"/>
              </w:rPr>
              <w:t>Analyzed pharmacy processes to identify inefficiencies and areas for improvement.</w:t>
            </w:r>
          </w:p>
          <w:p w14:paraId="6D4D760E" w14:textId="77777777" w:rsidR="0025674B" w:rsidRPr="003D6BFB" w:rsidRDefault="0025674B" w:rsidP="00D30EF7">
            <w:pPr>
              <w:numPr>
                <w:ilvl w:val="0"/>
                <w:numId w:val="7"/>
              </w:numPr>
              <w:shd w:val="clear" w:color="auto" w:fill="FFFFFF"/>
              <w:spacing w:before="100" w:beforeAutospacing="1" w:after="100" w:afterAutospacing="1"/>
              <w:rPr>
                <w:rFonts w:ascii="Helvetica" w:eastAsia="Times New Roman" w:hAnsi="Helvetica" w:cs="Helvetica"/>
                <w:b/>
                <w:color w:val="auto"/>
                <w:sz w:val="21"/>
                <w:szCs w:val="21"/>
              </w:rPr>
            </w:pPr>
            <w:r w:rsidRPr="0025674B">
              <w:rPr>
                <w:rFonts w:ascii="Helvetica" w:eastAsia="Times New Roman" w:hAnsi="Helvetica" w:cs="Helvetica"/>
                <w:color w:val="auto"/>
                <w:sz w:val="21"/>
                <w:szCs w:val="21"/>
              </w:rPr>
              <w:t xml:space="preserve">Experience in </w:t>
            </w:r>
            <w:r w:rsidRPr="003D6BFB">
              <w:rPr>
                <w:rFonts w:ascii="Helvetica" w:eastAsia="Times New Roman" w:hAnsi="Helvetica" w:cs="Helvetica"/>
                <w:b/>
                <w:color w:val="auto"/>
                <w:sz w:val="21"/>
                <w:szCs w:val="21"/>
              </w:rPr>
              <w:t>writing System Test plans, defining Test cases,</w:t>
            </w:r>
            <w:r w:rsidRPr="0025674B">
              <w:rPr>
                <w:rFonts w:ascii="Helvetica" w:eastAsia="Times New Roman" w:hAnsi="Helvetica" w:cs="Helvetica"/>
                <w:color w:val="auto"/>
                <w:sz w:val="21"/>
                <w:szCs w:val="21"/>
              </w:rPr>
              <w:t xml:space="preserve"> developing and maintaining Test scripts, Shell scripts, documenting all phases of </w:t>
            </w:r>
            <w:r w:rsidRPr="003D6BFB">
              <w:rPr>
                <w:rFonts w:ascii="Helvetica" w:eastAsia="Times New Roman" w:hAnsi="Helvetica" w:cs="Helvetica"/>
                <w:b/>
                <w:color w:val="auto"/>
                <w:sz w:val="21"/>
                <w:szCs w:val="21"/>
              </w:rPr>
              <w:t>QA process and Release management using PVCS</w:t>
            </w:r>
          </w:p>
          <w:p w14:paraId="1C40B384" w14:textId="7042B66E" w:rsidR="0025674B" w:rsidRPr="0025674B" w:rsidRDefault="0025674B" w:rsidP="00D30EF7">
            <w:pPr>
              <w:numPr>
                <w:ilvl w:val="0"/>
                <w:numId w:val="7"/>
              </w:numPr>
              <w:shd w:val="clear" w:color="auto" w:fill="FFFFFF"/>
              <w:spacing w:before="100" w:beforeAutospacing="1" w:after="100" w:afterAutospacing="1"/>
              <w:rPr>
                <w:rFonts w:ascii="Helvetica" w:eastAsia="Times New Roman" w:hAnsi="Helvetica" w:cs="Helvetica"/>
                <w:color w:val="auto"/>
                <w:sz w:val="21"/>
                <w:szCs w:val="21"/>
              </w:rPr>
            </w:pPr>
            <w:r w:rsidRPr="003D6BFB">
              <w:rPr>
                <w:rFonts w:ascii="Helvetica" w:eastAsia="Times New Roman" w:hAnsi="Helvetica" w:cs="Helvetica"/>
                <w:b/>
                <w:color w:val="auto"/>
                <w:sz w:val="21"/>
                <w:szCs w:val="21"/>
              </w:rPr>
              <w:t>Experience in writing System Test plans, defining Test cases,</w:t>
            </w:r>
            <w:r w:rsidRPr="0025674B">
              <w:rPr>
                <w:rFonts w:ascii="Helvetica" w:eastAsia="Times New Roman" w:hAnsi="Helvetica" w:cs="Helvetica"/>
                <w:color w:val="auto"/>
                <w:sz w:val="21"/>
                <w:szCs w:val="21"/>
              </w:rPr>
              <w:t xml:space="preserve"> developing and maintaining Test scripts, Shell scripts, documenting all phases of QA process and Release management using PVCS</w:t>
            </w:r>
          </w:p>
          <w:p w14:paraId="331753E0" w14:textId="77777777" w:rsidR="00555720" w:rsidRPr="00555720" w:rsidRDefault="00555720" w:rsidP="00D30EF7">
            <w:pPr>
              <w:pStyle w:val="ListParagraph"/>
              <w:numPr>
                <w:ilvl w:val="0"/>
                <w:numId w:val="7"/>
              </w:numPr>
              <w:jc w:val="both"/>
              <w:rPr>
                <w:sz w:val="20"/>
                <w:szCs w:val="20"/>
              </w:rPr>
            </w:pPr>
            <w:r w:rsidRPr="00555720">
              <w:rPr>
                <w:sz w:val="20"/>
                <w:szCs w:val="20"/>
              </w:rPr>
              <w:t>Created process maps to visualize medication dispensing workflows and enhance process transparency.</w:t>
            </w:r>
          </w:p>
          <w:p w14:paraId="20F98807" w14:textId="77777777" w:rsidR="00555720" w:rsidRPr="00555720" w:rsidRDefault="00555720" w:rsidP="00D30EF7">
            <w:pPr>
              <w:pStyle w:val="ListParagraph"/>
              <w:numPr>
                <w:ilvl w:val="0"/>
                <w:numId w:val="7"/>
              </w:numPr>
              <w:jc w:val="both"/>
              <w:rPr>
                <w:sz w:val="20"/>
                <w:szCs w:val="20"/>
              </w:rPr>
            </w:pPr>
            <w:r w:rsidRPr="00555720">
              <w:rPr>
                <w:sz w:val="20"/>
                <w:szCs w:val="20"/>
              </w:rPr>
              <w:t>Implemented process improvements that resulted in reduced wait times and improved patient satisfaction.</w:t>
            </w:r>
          </w:p>
          <w:p w14:paraId="3BCDA852" w14:textId="77777777" w:rsidR="004F5CDC" w:rsidRPr="008D747C" w:rsidRDefault="004F5CDC" w:rsidP="00D30EF7">
            <w:pPr>
              <w:pStyle w:val="ListParagraph"/>
              <w:numPr>
                <w:ilvl w:val="0"/>
                <w:numId w:val="7"/>
              </w:numPr>
              <w:jc w:val="both"/>
              <w:rPr>
                <w:sz w:val="20"/>
                <w:szCs w:val="20"/>
              </w:rPr>
            </w:pPr>
            <w:r w:rsidRPr="008D747C">
              <w:rPr>
                <w:sz w:val="20"/>
                <w:szCs w:val="20"/>
              </w:rPr>
              <w:t>Utilized Crystal Reports for data reporting, trend analysis, data forecasting, and visualization.</w:t>
            </w:r>
          </w:p>
          <w:p w14:paraId="5BBF2C9A" w14:textId="2BF49DC3" w:rsidR="004F5CDC" w:rsidRPr="008D747C" w:rsidRDefault="004F5CDC" w:rsidP="00D30EF7">
            <w:pPr>
              <w:pStyle w:val="ListParagraph"/>
              <w:numPr>
                <w:ilvl w:val="0"/>
                <w:numId w:val="7"/>
              </w:numPr>
              <w:jc w:val="both"/>
              <w:rPr>
                <w:sz w:val="20"/>
                <w:szCs w:val="20"/>
              </w:rPr>
            </w:pPr>
            <w:r w:rsidRPr="008D747C">
              <w:rPr>
                <w:sz w:val="20"/>
                <w:szCs w:val="20"/>
              </w:rPr>
              <w:t xml:space="preserve">Conducted performance measurements against baseline documents and </w:t>
            </w:r>
            <w:r w:rsidR="00D61F64" w:rsidRPr="008D747C">
              <w:rPr>
                <w:sz w:val="20"/>
                <w:szCs w:val="20"/>
              </w:rPr>
              <w:t>contributed</w:t>
            </w:r>
            <w:r w:rsidRPr="008D747C">
              <w:rPr>
                <w:sz w:val="20"/>
                <w:szCs w:val="20"/>
              </w:rPr>
              <w:t xml:space="preserve"> feedback reports.</w:t>
            </w:r>
          </w:p>
          <w:p w14:paraId="501EEF7A" w14:textId="77777777" w:rsidR="004F5CDC" w:rsidRDefault="004F5CDC" w:rsidP="00D30EF7">
            <w:pPr>
              <w:pStyle w:val="ListParagraph"/>
              <w:numPr>
                <w:ilvl w:val="0"/>
                <w:numId w:val="7"/>
              </w:numPr>
              <w:jc w:val="both"/>
              <w:rPr>
                <w:sz w:val="20"/>
                <w:szCs w:val="20"/>
              </w:rPr>
            </w:pPr>
            <w:r w:rsidRPr="008D747C">
              <w:rPr>
                <w:sz w:val="20"/>
                <w:szCs w:val="20"/>
              </w:rPr>
              <w:lastRenderedPageBreak/>
              <w:t xml:space="preserve">Elicited requirements through various techniques, including JAD sessions, surveys/questionnaires, interviews, requirement workshops, focus groups, and interface analysis. Conducted </w:t>
            </w:r>
            <w:r w:rsidRPr="003D6BFB">
              <w:rPr>
                <w:b/>
                <w:sz w:val="20"/>
                <w:szCs w:val="20"/>
              </w:rPr>
              <w:t>GAP Analysis</w:t>
            </w:r>
            <w:r w:rsidRPr="008D747C">
              <w:rPr>
                <w:sz w:val="20"/>
                <w:szCs w:val="20"/>
              </w:rPr>
              <w:t xml:space="preserve"> to derive requirements.</w:t>
            </w:r>
          </w:p>
          <w:p w14:paraId="621D7414" w14:textId="77777777" w:rsidR="003310BD" w:rsidRPr="003310BD" w:rsidRDefault="003310BD" w:rsidP="00D30EF7">
            <w:pPr>
              <w:pStyle w:val="ListParagraph"/>
              <w:numPr>
                <w:ilvl w:val="0"/>
                <w:numId w:val="7"/>
              </w:numPr>
              <w:jc w:val="both"/>
              <w:rPr>
                <w:sz w:val="20"/>
                <w:szCs w:val="20"/>
              </w:rPr>
            </w:pPr>
            <w:r w:rsidRPr="003310BD">
              <w:rPr>
                <w:sz w:val="20"/>
                <w:szCs w:val="20"/>
              </w:rPr>
              <w:t>Claims Processing: Proficiently handle pharmacy claims processing, encompassing adjudication, billing, and reimbursement. Skilled in working with industry-standard claim formats (such as NCPDP) and collaborating with pharmacy benefit managers (PBMs) or third-party administrators (TPAs).</w:t>
            </w:r>
          </w:p>
          <w:p w14:paraId="1EFB00B4" w14:textId="77777777" w:rsidR="003310BD" w:rsidRPr="003310BD" w:rsidRDefault="003310BD" w:rsidP="00D30EF7">
            <w:pPr>
              <w:pStyle w:val="ListParagraph"/>
              <w:numPr>
                <w:ilvl w:val="0"/>
                <w:numId w:val="7"/>
              </w:numPr>
              <w:jc w:val="both"/>
              <w:rPr>
                <w:sz w:val="20"/>
                <w:szCs w:val="20"/>
              </w:rPr>
            </w:pPr>
            <w:r w:rsidRPr="003310BD">
              <w:rPr>
                <w:sz w:val="20"/>
                <w:szCs w:val="20"/>
              </w:rPr>
              <w:t>Prior Authorization and Clinical Review: Conduct thorough prior authorization and clinical review processes for pharmacy claims. Evaluate medication requests based on clinical guidelines, formulary restrictions, and therapeutic appropriateness.</w:t>
            </w:r>
          </w:p>
          <w:p w14:paraId="1E56C046" w14:textId="77777777" w:rsidR="003310BD" w:rsidRPr="003310BD" w:rsidRDefault="003310BD" w:rsidP="00D30EF7">
            <w:pPr>
              <w:pStyle w:val="ListParagraph"/>
              <w:numPr>
                <w:ilvl w:val="0"/>
                <w:numId w:val="7"/>
              </w:numPr>
              <w:jc w:val="both"/>
              <w:rPr>
                <w:sz w:val="20"/>
                <w:szCs w:val="20"/>
              </w:rPr>
            </w:pPr>
            <w:r w:rsidRPr="003310BD">
              <w:rPr>
                <w:sz w:val="20"/>
                <w:szCs w:val="20"/>
              </w:rPr>
              <w:t>Pharmacy Benefit Design: Demonstrate proficiency in designing and implementing pharmacy benefit plans that strike a balance between cost control and optimal patient outcomes. Well-versed in plan designs, copay structures, step therapy protocols, and specialty drug management.</w:t>
            </w:r>
          </w:p>
          <w:p w14:paraId="011B10D4" w14:textId="77777777" w:rsidR="003310BD" w:rsidRPr="003310BD" w:rsidRDefault="003310BD" w:rsidP="00D30EF7">
            <w:pPr>
              <w:pStyle w:val="ListParagraph"/>
              <w:numPr>
                <w:ilvl w:val="0"/>
                <w:numId w:val="7"/>
              </w:numPr>
              <w:jc w:val="both"/>
              <w:rPr>
                <w:sz w:val="20"/>
                <w:szCs w:val="20"/>
              </w:rPr>
            </w:pPr>
            <w:r w:rsidRPr="003310BD">
              <w:rPr>
                <w:sz w:val="20"/>
                <w:szCs w:val="20"/>
              </w:rPr>
              <w:t>Formulary Management: Successfully oversee formulary management, including formulary development, maintenance, and updates. Conduct comprehensive formulary reviews, evaluate new drug therapies, and effectively manage formulary exceptions.</w:t>
            </w:r>
          </w:p>
          <w:p w14:paraId="06614EDD" w14:textId="77777777" w:rsidR="003310BD" w:rsidRPr="003310BD" w:rsidRDefault="003310BD" w:rsidP="00D30EF7">
            <w:pPr>
              <w:pStyle w:val="ListParagraph"/>
              <w:numPr>
                <w:ilvl w:val="0"/>
                <w:numId w:val="7"/>
              </w:numPr>
              <w:jc w:val="both"/>
              <w:rPr>
                <w:sz w:val="20"/>
                <w:szCs w:val="20"/>
              </w:rPr>
            </w:pPr>
            <w:r w:rsidRPr="003310BD">
              <w:rPr>
                <w:sz w:val="20"/>
                <w:szCs w:val="20"/>
              </w:rPr>
              <w:t>Compliance and Regulatory Knowledge: Possess a strong understanding of healthcare compliance regulations, including HIPAA, ACA, CMS guidelines, and state-specific pharmacy regulations. Ensure adherence to regulatory requirements and maintain accurate documentation.</w:t>
            </w:r>
          </w:p>
          <w:p w14:paraId="5E1B3074" w14:textId="77777777" w:rsidR="003310BD" w:rsidRPr="003310BD" w:rsidRDefault="003310BD" w:rsidP="00D30EF7">
            <w:pPr>
              <w:pStyle w:val="ListParagraph"/>
              <w:numPr>
                <w:ilvl w:val="0"/>
                <w:numId w:val="7"/>
              </w:numPr>
              <w:jc w:val="both"/>
              <w:rPr>
                <w:sz w:val="20"/>
                <w:szCs w:val="20"/>
              </w:rPr>
            </w:pPr>
            <w:r w:rsidRPr="003310BD">
              <w:rPr>
                <w:sz w:val="20"/>
                <w:szCs w:val="20"/>
              </w:rPr>
              <w:t>Provider Network Management: Effectively manage pharmacy provider networks, encompassing contracting, credentialing, and network optimization. Collaborate with pharmacies to ensure network adequacy, quality standards, and compliance.</w:t>
            </w:r>
          </w:p>
          <w:p w14:paraId="541EB201" w14:textId="77777777" w:rsidR="003310BD" w:rsidRPr="003310BD" w:rsidRDefault="003310BD" w:rsidP="00D30EF7">
            <w:pPr>
              <w:pStyle w:val="ListParagraph"/>
              <w:numPr>
                <w:ilvl w:val="0"/>
                <w:numId w:val="7"/>
              </w:numPr>
              <w:jc w:val="both"/>
              <w:rPr>
                <w:sz w:val="20"/>
                <w:szCs w:val="20"/>
              </w:rPr>
            </w:pPr>
            <w:r w:rsidRPr="003310BD">
              <w:rPr>
                <w:sz w:val="20"/>
                <w:szCs w:val="20"/>
              </w:rPr>
              <w:t>Drug Utilization Review (DUR): Conduct thorough drug utilization reviews to identify potential drug therapy problems, such as therapeutic duplications, drug interactions, or inappropriate medication use. Implement interventions to enhance patient safety and optimize medication therapy.</w:t>
            </w:r>
          </w:p>
          <w:p w14:paraId="5EE9D917" w14:textId="346BE831" w:rsidR="003310BD" w:rsidRPr="003310BD" w:rsidRDefault="003310BD" w:rsidP="00D30EF7">
            <w:pPr>
              <w:pStyle w:val="ListParagraph"/>
              <w:numPr>
                <w:ilvl w:val="0"/>
                <w:numId w:val="7"/>
              </w:numPr>
              <w:jc w:val="both"/>
              <w:rPr>
                <w:rFonts w:eastAsia="Times New Roman"/>
                <w:vanish/>
                <w:sz w:val="16"/>
                <w:szCs w:val="16"/>
              </w:rPr>
            </w:pPr>
            <w:r w:rsidRPr="003310BD">
              <w:rPr>
                <w:sz w:val="20"/>
                <w:szCs w:val="20"/>
              </w:rPr>
              <w:t xml:space="preserve">Pharmacy Data Analysis: Proficiently analyze pharmacy claims data, identify trends, and generate insights to support cost management initiatives, formulary optimization, and quality improvement programs. Utilize pharmacy analytics tools and software for data </w:t>
            </w:r>
            <w:r w:rsidRPr="003310BD">
              <w:rPr>
                <w:rFonts w:eastAsia="Times New Roman"/>
                <w:vanish/>
                <w:sz w:val="16"/>
                <w:szCs w:val="16"/>
              </w:rPr>
              <w:t>Bottom of Form</w:t>
            </w:r>
          </w:p>
          <w:p w14:paraId="5D85FDA2" w14:textId="77777777" w:rsidR="003310BD" w:rsidRPr="008D747C" w:rsidRDefault="003310BD" w:rsidP="00D30EF7">
            <w:pPr>
              <w:pStyle w:val="ListParagraph"/>
              <w:numPr>
                <w:ilvl w:val="0"/>
                <w:numId w:val="7"/>
              </w:numPr>
              <w:jc w:val="both"/>
              <w:rPr>
                <w:sz w:val="20"/>
                <w:szCs w:val="20"/>
              </w:rPr>
            </w:pPr>
          </w:p>
          <w:p w14:paraId="4DD60BDD" w14:textId="77777777" w:rsidR="004F5CDC" w:rsidRDefault="004F5CDC" w:rsidP="004F5CDC">
            <w:pPr>
              <w:pStyle w:val="Text"/>
              <w:rPr>
                <w:sz w:val="21"/>
              </w:rPr>
            </w:pPr>
            <w:r w:rsidRPr="001700F2">
              <w:rPr>
                <w:sz w:val="21"/>
              </w:rPr>
              <w:t xml:space="preserve"> </w:t>
            </w:r>
          </w:p>
          <w:p w14:paraId="2791F062" w14:textId="77777777" w:rsidR="004F5CDC" w:rsidRPr="006B1C88" w:rsidRDefault="004F5CDC" w:rsidP="004F5CDC"/>
          <w:p w14:paraId="24BFA3F0" w14:textId="77777777" w:rsidR="004F5CDC" w:rsidRPr="00B7466F" w:rsidRDefault="004F5CDC" w:rsidP="004F5CDC">
            <w:pPr>
              <w:pStyle w:val="SmallText"/>
              <w:rPr>
                <w:b/>
                <w:bCs/>
                <w:sz w:val="24"/>
                <w:szCs w:val="32"/>
              </w:rPr>
            </w:pPr>
            <w:r w:rsidRPr="00B7466F">
              <w:rPr>
                <w:b/>
                <w:bCs/>
                <w:sz w:val="24"/>
                <w:szCs w:val="32"/>
              </w:rPr>
              <w:t>July’2019-Feb’2021</w:t>
            </w:r>
          </w:p>
          <w:p w14:paraId="6700FAD6" w14:textId="77777777" w:rsidR="004F5CDC" w:rsidRPr="00B7466F" w:rsidRDefault="004F5CDC" w:rsidP="004F5CDC">
            <w:pPr>
              <w:pStyle w:val="Text"/>
              <w:rPr>
                <w:b/>
                <w:bCs/>
                <w:sz w:val="24"/>
                <w:szCs w:val="32"/>
              </w:rPr>
            </w:pPr>
            <w:r w:rsidRPr="00B7466F">
              <w:rPr>
                <w:b/>
                <w:bCs/>
                <w:sz w:val="24"/>
                <w:szCs w:val="32"/>
              </w:rPr>
              <w:t xml:space="preserve">Business Analyst </w:t>
            </w:r>
            <w:r w:rsidRPr="00B7466F">
              <w:rPr>
                <w:b/>
                <w:bCs/>
                <w:color w:val="595959" w:themeColor="text1" w:themeTint="A6"/>
                <w:sz w:val="24"/>
                <w:szCs w:val="32"/>
              </w:rPr>
              <w:t xml:space="preserve">• </w:t>
            </w:r>
            <w:r w:rsidRPr="00B7466F">
              <w:rPr>
                <w:b/>
                <w:bCs/>
                <w:sz w:val="24"/>
                <w:szCs w:val="32"/>
              </w:rPr>
              <w:t>Conduent Incorporation, Tampa, FL</w:t>
            </w:r>
          </w:p>
          <w:p w14:paraId="2BA3DCFA" w14:textId="77777777" w:rsidR="004F5CDC" w:rsidRPr="00B71541" w:rsidRDefault="004F5CDC" w:rsidP="00D30EF7">
            <w:pPr>
              <w:pStyle w:val="ListParagraph"/>
              <w:numPr>
                <w:ilvl w:val="0"/>
                <w:numId w:val="7"/>
              </w:numPr>
              <w:jc w:val="both"/>
              <w:rPr>
                <w:sz w:val="20"/>
                <w:szCs w:val="20"/>
              </w:rPr>
            </w:pPr>
            <w:r w:rsidRPr="00B71541">
              <w:rPr>
                <w:sz w:val="20"/>
                <w:szCs w:val="20"/>
              </w:rPr>
              <w:t>Conducted thorough requirement gathering, fit-gap analysis, and various analyses such as Cost-Benefit, feasibility, impact, and risk analysis.</w:t>
            </w:r>
          </w:p>
          <w:p w14:paraId="4861389D" w14:textId="77777777" w:rsidR="004F5CDC" w:rsidRPr="00B71541" w:rsidRDefault="004F5CDC" w:rsidP="00D30EF7">
            <w:pPr>
              <w:pStyle w:val="ListParagraph"/>
              <w:numPr>
                <w:ilvl w:val="0"/>
                <w:numId w:val="7"/>
              </w:numPr>
              <w:jc w:val="both"/>
              <w:rPr>
                <w:sz w:val="20"/>
                <w:szCs w:val="20"/>
              </w:rPr>
            </w:pPr>
            <w:r w:rsidRPr="00B71541">
              <w:rPr>
                <w:sz w:val="20"/>
                <w:szCs w:val="20"/>
              </w:rPr>
              <w:t>Created comprehensive documentation including BRD, FRD, and SRS.</w:t>
            </w:r>
          </w:p>
          <w:p w14:paraId="54C5B80D" w14:textId="77777777" w:rsidR="004F5CDC" w:rsidRPr="00B71541" w:rsidRDefault="004F5CDC" w:rsidP="00D30EF7">
            <w:pPr>
              <w:pStyle w:val="ListParagraph"/>
              <w:numPr>
                <w:ilvl w:val="0"/>
                <w:numId w:val="7"/>
              </w:numPr>
              <w:jc w:val="both"/>
              <w:rPr>
                <w:sz w:val="20"/>
                <w:szCs w:val="20"/>
              </w:rPr>
            </w:pPr>
            <w:r w:rsidRPr="00B71541">
              <w:rPr>
                <w:sz w:val="20"/>
                <w:szCs w:val="20"/>
              </w:rPr>
              <w:t>Utilized techniques like GAP analysis, As-Is/To-Be analysis, and Impact Analysis.</w:t>
            </w:r>
          </w:p>
          <w:p w14:paraId="40329C78" w14:textId="77777777" w:rsidR="004F5CDC" w:rsidRDefault="004F5CDC" w:rsidP="00D30EF7">
            <w:pPr>
              <w:pStyle w:val="ListParagraph"/>
              <w:numPr>
                <w:ilvl w:val="0"/>
                <w:numId w:val="7"/>
              </w:numPr>
              <w:jc w:val="both"/>
              <w:rPr>
                <w:sz w:val="20"/>
                <w:szCs w:val="20"/>
              </w:rPr>
            </w:pPr>
            <w:r w:rsidRPr="00B71541">
              <w:rPr>
                <w:sz w:val="20"/>
                <w:szCs w:val="20"/>
              </w:rPr>
              <w:t>Collaborated closely with business users and Applications Leads throughout the application lifecycle.</w:t>
            </w:r>
          </w:p>
          <w:p w14:paraId="386ABF45" w14:textId="6A438AB8" w:rsidR="00BF4578" w:rsidRPr="00B71541" w:rsidRDefault="00BF4578" w:rsidP="00D30EF7">
            <w:pPr>
              <w:pStyle w:val="ListParagraph"/>
              <w:numPr>
                <w:ilvl w:val="0"/>
                <w:numId w:val="7"/>
              </w:numPr>
              <w:jc w:val="both"/>
              <w:rPr>
                <w:sz w:val="20"/>
                <w:szCs w:val="20"/>
              </w:rPr>
            </w:pPr>
            <w:r w:rsidRPr="00BF4578">
              <w:rPr>
                <w:sz w:val="20"/>
                <w:szCs w:val="20"/>
              </w:rPr>
              <w:t>Proven track record of successfully implementing and supporting ERP systems</w:t>
            </w:r>
            <w:r>
              <w:rPr>
                <w:sz w:val="20"/>
                <w:szCs w:val="20"/>
              </w:rPr>
              <w:t xml:space="preserve">. </w:t>
            </w:r>
          </w:p>
          <w:p w14:paraId="70A987F3" w14:textId="77777777" w:rsidR="004F5CDC" w:rsidRDefault="004F5CDC" w:rsidP="00D30EF7">
            <w:pPr>
              <w:pStyle w:val="ListParagraph"/>
              <w:numPr>
                <w:ilvl w:val="0"/>
                <w:numId w:val="7"/>
              </w:numPr>
              <w:jc w:val="both"/>
              <w:rPr>
                <w:sz w:val="20"/>
                <w:szCs w:val="20"/>
              </w:rPr>
            </w:pPr>
            <w:r w:rsidRPr="00B71541">
              <w:rPr>
                <w:sz w:val="20"/>
                <w:szCs w:val="20"/>
              </w:rPr>
              <w:t>Proficient in Agile tools for user story creation, task management, and backlog grooming.</w:t>
            </w:r>
          </w:p>
          <w:p w14:paraId="7AF08085" w14:textId="77777777" w:rsidR="00BF4578" w:rsidRPr="00BF4578" w:rsidRDefault="00BF4578" w:rsidP="00D30EF7">
            <w:pPr>
              <w:pStyle w:val="ListParagraph"/>
              <w:numPr>
                <w:ilvl w:val="0"/>
                <w:numId w:val="7"/>
              </w:numPr>
              <w:jc w:val="both"/>
              <w:rPr>
                <w:sz w:val="20"/>
                <w:szCs w:val="20"/>
              </w:rPr>
            </w:pPr>
            <w:r w:rsidRPr="00BF4578">
              <w:rPr>
                <w:sz w:val="20"/>
                <w:szCs w:val="20"/>
              </w:rPr>
              <w:t>Extensive knowledge of SAP modules, including [relevant modules], with hands-on experience in configuration, customization, and integration.</w:t>
            </w:r>
          </w:p>
          <w:p w14:paraId="777F7868" w14:textId="77777777" w:rsidR="00BF4578" w:rsidRPr="00BF4578" w:rsidRDefault="00BF4578" w:rsidP="00D30EF7">
            <w:pPr>
              <w:pStyle w:val="ListParagraph"/>
              <w:numPr>
                <w:ilvl w:val="0"/>
                <w:numId w:val="7"/>
              </w:numPr>
              <w:jc w:val="both"/>
              <w:rPr>
                <w:sz w:val="20"/>
                <w:szCs w:val="20"/>
              </w:rPr>
            </w:pPr>
            <w:r w:rsidRPr="00BF4578">
              <w:rPr>
                <w:sz w:val="20"/>
                <w:szCs w:val="20"/>
              </w:rPr>
              <w:t>Proficient in business analysis techniques, requirements gathering, process mapping, and stakeholder management.</w:t>
            </w:r>
          </w:p>
          <w:p w14:paraId="3D5703C3" w14:textId="470C8F78" w:rsidR="00BF4578" w:rsidRPr="00BF4578" w:rsidRDefault="00BF4578" w:rsidP="00D30EF7">
            <w:pPr>
              <w:pStyle w:val="ListParagraph"/>
              <w:numPr>
                <w:ilvl w:val="0"/>
                <w:numId w:val="7"/>
              </w:numPr>
              <w:jc w:val="both"/>
              <w:rPr>
                <w:sz w:val="20"/>
                <w:szCs w:val="20"/>
              </w:rPr>
            </w:pPr>
            <w:r w:rsidRPr="00BF4578">
              <w:rPr>
                <w:sz w:val="20"/>
                <w:szCs w:val="20"/>
              </w:rPr>
              <w:t>Excellent communication, presentation, and collaboration skills with a proven ability to work effectively across cross-functional teams.</w:t>
            </w:r>
          </w:p>
          <w:p w14:paraId="32D165BF" w14:textId="77777777" w:rsidR="004F5CDC" w:rsidRDefault="004F5CDC" w:rsidP="00D30EF7">
            <w:pPr>
              <w:pStyle w:val="ListParagraph"/>
              <w:numPr>
                <w:ilvl w:val="0"/>
                <w:numId w:val="7"/>
              </w:numPr>
              <w:jc w:val="both"/>
              <w:rPr>
                <w:sz w:val="20"/>
                <w:szCs w:val="20"/>
              </w:rPr>
            </w:pPr>
            <w:r w:rsidRPr="00B71541">
              <w:rPr>
                <w:sz w:val="20"/>
                <w:szCs w:val="20"/>
              </w:rPr>
              <w:t>Used JIRA for issue tracking, ticket management, defect management</w:t>
            </w:r>
            <w:r>
              <w:rPr>
                <w:sz w:val="20"/>
                <w:szCs w:val="20"/>
              </w:rPr>
              <w:t>,</w:t>
            </w:r>
            <w:r w:rsidRPr="00B71541">
              <w:rPr>
                <w:sz w:val="20"/>
                <w:szCs w:val="20"/>
              </w:rPr>
              <w:t xml:space="preserve"> and requirement traceability.</w:t>
            </w:r>
          </w:p>
          <w:p w14:paraId="4BA1EC74" w14:textId="77777777" w:rsidR="00E468DE" w:rsidRPr="00E468DE" w:rsidRDefault="00E468DE" w:rsidP="00D30EF7">
            <w:pPr>
              <w:pStyle w:val="ListParagraph"/>
              <w:numPr>
                <w:ilvl w:val="0"/>
                <w:numId w:val="7"/>
              </w:numPr>
              <w:jc w:val="both"/>
              <w:rPr>
                <w:sz w:val="20"/>
                <w:szCs w:val="20"/>
              </w:rPr>
            </w:pPr>
            <w:r w:rsidRPr="00E468DE">
              <w:rPr>
                <w:sz w:val="20"/>
                <w:szCs w:val="20"/>
              </w:rPr>
              <w:t>Led and mentored development teams, providing technical guidance and fostering a collaborative environment.</w:t>
            </w:r>
          </w:p>
          <w:p w14:paraId="1DF90ED6" w14:textId="77777777" w:rsidR="00E468DE" w:rsidRDefault="00E468DE" w:rsidP="00D30EF7">
            <w:pPr>
              <w:pStyle w:val="ListParagraph"/>
              <w:numPr>
                <w:ilvl w:val="0"/>
                <w:numId w:val="7"/>
              </w:numPr>
              <w:jc w:val="both"/>
              <w:rPr>
                <w:sz w:val="20"/>
                <w:szCs w:val="20"/>
              </w:rPr>
            </w:pPr>
            <w:r w:rsidRPr="00E468DE">
              <w:rPr>
                <w:sz w:val="20"/>
                <w:szCs w:val="20"/>
              </w:rPr>
              <w:lastRenderedPageBreak/>
              <w:t>Implemented software development methodologies, such as Agile or Scrum, to streamline development processes and enhance team efficiency.</w:t>
            </w:r>
          </w:p>
          <w:p w14:paraId="02465D8D" w14:textId="77777777" w:rsidR="00CC1315" w:rsidRPr="00CC1315" w:rsidRDefault="00CC1315" w:rsidP="00D30EF7">
            <w:pPr>
              <w:pStyle w:val="ListParagraph"/>
              <w:numPr>
                <w:ilvl w:val="0"/>
                <w:numId w:val="7"/>
              </w:numPr>
              <w:jc w:val="both"/>
              <w:rPr>
                <w:sz w:val="20"/>
                <w:szCs w:val="20"/>
              </w:rPr>
            </w:pPr>
            <w:r w:rsidRPr="00CC1315">
              <w:rPr>
                <w:sz w:val="20"/>
                <w:szCs w:val="20"/>
              </w:rPr>
              <w:t>Demonstrated expertise in cloud data warehousing, successfully leading and contributing to the design and implementation of data warehousing solutions on platforms like AWS and Snowflake.</w:t>
            </w:r>
          </w:p>
          <w:p w14:paraId="607FABA2" w14:textId="77777777" w:rsidR="00CC1315" w:rsidRPr="00CC1315" w:rsidRDefault="00CC1315" w:rsidP="00D30EF7">
            <w:pPr>
              <w:pStyle w:val="ListParagraph"/>
              <w:numPr>
                <w:ilvl w:val="0"/>
                <w:numId w:val="7"/>
              </w:numPr>
              <w:jc w:val="both"/>
              <w:rPr>
                <w:sz w:val="20"/>
                <w:szCs w:val="20"/>
              </w:rPr>
            </w:pPr>
            <w:r w:rsidRPr="00CC1315">
              <w:rPr>
                <w:sz w:val="20"/>
                <w:szCs w:val="20"/>
              </w:rPr>
              <w:t>Proven ability to perform source-to-target data mapping, translating business requirements into technical specifications, ensuring data integrity and alignment with business objectives.</w:t>
            </w:r>
          </w:p>
          <w:p w14:paraId="1C5D4307" w14:textId="77777777" w:rsidR="00EB2422" w:rsidRPr="00EB2422" w:rsidRDefault="00EB2422" w:rsidP="00D30EF7">
            <w:pPr>
              <w:pStyle w:val="ListParagraph"/>
              <w:numPr>
                <w:ilvl w:val="0"/>
                <w:numId w:val="7"/>
              </w:numPr>
              <w:jc w:val="both"/>
              <w:rPr>
                <w:sz w:val="20"/>
                <w:szCs w:val="20"/>
              </w:rPr>
            </w:pPr>
            <w:r w:rsidRPr="00EB2422">
              <w:rPr>
                <w:sz w:val="20"/>
                <w:szCs w:val="20"/>
              </w:rPr>
              <w:t>Implemented and configured Salesforce.com and Conga CLM for contract lifecycle management processes, resulting in improved efficiency and streamlined workflows.</w:t>
            </w:r>
          </w:p>
          <w:p w14:paraId="40E11200" w14:textId="77777777" w:rsidR="00EB2422" w:rsidRPr="00EB2422" w:rsidRDefault="00EB2422" w:rsidP="00D30EF7">
            <w:pPr>
              <w:pStyle w:val="ListParagraph"/>
              <w:numPr>
                <w:ilvl w:val="0"/>
                <w:numId w:val="7"/>
              </w:numPr>
              <w:jc w:val="both"/>
              <w:rPr>
                <w:sz w:val="20"/>
                <w:szCs w:val="20"/>
              </w:rPr>
            </w:pPr>
            <w:r w:rsidRPr="00EB2422">
              <w:rPr>
                <w:sz w:val="20"/>
                <w:szCs w:val="20"/>
              </w:rPr>
              <w:t>Customized Salesforce.com objects, fields, validation rules, and workflows to align with contract management requirements, ensuring accurate and compliant data management.</w:t>
            </w:r>
          </w:p>
          <w:p w14:paraId="157C5528" w14:textId="77777777" w:rsidR="00EB2422" w:rsidRPr="00EB2422" w:rsidRDefault="00EB2422" w:rsidP="00D30EF7">
            <w:pPr>
              <w:pStyle w:val="ListParagraph"/>
              <w:numPr>
                <w:ilvl w:val="0"/>
                <w:numId w:val="7"/>
              </w:numPr>
              <w:jc w:val="both"/>
              <w:rPr>
                <w:sz w:val="20"/>
                <w:szCs w:val="20"/>
              </w:rPr>
            </w:pPr>
            <w:r w:rsidRPr="00EB2422">
              <w:rPr>
                <w:sz w:val="20"/>
                <w:szCs w:val="20"/>
              </w:rPr>
              <w:t>Integrated Salesforce.com with other systems to facilitate seamless contract data exchange and improve data integrity.</w:t>
            </w:r>
          </w:p>
          <w:p w14:paraId="5DDB9A20" w14:textId="77777777" w:rsidR="00EB2422" w:rsidRPr="00EB2422" w:rsidRDefault="00EB2422" w:rsidP="00D30EF7">
            <w:pPr>
              <w:pStyle w:val="ListParagraph"/>
              <w:numPr>
                <w:ilvl w:val="0"/>
                <w:numId w:val="7"/>
              </w:numPr>
              <w:jc w:val="both"/>
              <w:rPr>
                <w:sz w:val="20"/>
                <w:szCs w:val="20"/>
              </w:rPr>
            </w:pPr>
            <w:r w:rsidRPr="00EB2422">
              <w:rPr>
                <w:sz w:val="20"/>
                <w:szCs w:val="20"/>
              </w:rPr>
              <w:t>Led initiatives to enhance contract management capabilities, resulting in increased user adoption and improved contract lifecycle processes.</w:t>
            </w:r>
          </w:p>
          <w:p w14:paraId="4CB4991D" w14:textId="77777777" w:rsidR="00EB2422" w:rsidRPr="00EB2422" w:rsidRDefault="00EB2422" w:rsidP="00D30EF7">
            <w:pPr>
              <w:pStyle w:val="ListParagraph"/>
              <w:numPr>
                <w:ilvl w:val="0"/>
                <w:numId w:val="7"/>
              </w:numPr>
              <w:jc w:val="both"/>
              <w:rPr>
                <w:sz w:val="20"/>
                <w:szCs w:val="20"/>
              </w:rPr>
            </w:pPr>
            <w:r w:rsidRPr="00EB2422">
              <w:rPr>
                <w:sz w:val="20"/>
                <w:szCs w:val="20"/>
              </w:rPr>
              <w:t>Collaborated with cross-functional teams to gather requirements, design solutions, and deliver successful Salesforce.com and Conga CLM implementations.</w:t>
            </w:r>
          </w:p>
          <w:p w14:paraId="4762BF0F" w14:textId="77777777" w:rsidR="00EB2422" w:rsidRPr="00EB2422" w:rsidRDefault="00EB2422" w:rsidP="00D30EF7">
            <w:pPr>
              <w:pStyle w:val="ListParagraph"/>
              <w:numPr>
                <w:ilvl w:val="0"/>
                <w:numId w:val="7"/>
              </w:numPr>
              <w:jc w:val="both"/>
              <w:rPr>
                <w:sz w:val="20"/>
                <w:szCs w:val="20"/>
              </w:rPr>
            </w:pPr>
            <w:r w:rsidRPr="00EB2422">
              <w:rPr>
                <w:sz w:val="20"/>
                <w:szCs w:val="20"/>
              </w:rPr>
              <w:t>Achieved [specific achievement or milestone] by optimizing contract management processes, resulting in cost savings and improved operational efficiency.</w:t>
            </w:r>
          </w:p>
          <w:p w14:paraId="1CCB3292" w14:textId="77777777" w:rsidR="00CC1315" w:rsidRPr="00CC1315" w:rsidRDefault="00CC1315" w:rsidP="00D30EF7">
            <w:pPr>
              <w:pStyle w:val="ListParagraph"/>
              <w:numPr>
                <w:ilvl w:val="0"/>
                <w:numId w:val="7"/>
              </w:numPr>
              <w:jc w:val="both"/>
              <w:rPr>
                <w:sz w:val="20"/>
                <w:szCs w:val="20"/>
              </w:rPr>
            </w:pPr>
            <w:r w:rsidRPr="00CC1315">
              <w:rPr>
                <w:sz w:val="20"/>
                <w:szCs w:val="20"/>
              </w:rPr>
              <w:t>Familiarity with AWS cloud services, such as Redshift, S3, and Glue, enabling seamless integration and leveraging cloud-native functionalities for data warehousing and analytics projects.</w:t>
            </w:r>
          </w:p>
          <w:p w14:paraId="3A5FC1BD" w14:textId="77777777" w:rsidR="00CC1315" w:rsidRPr="00CC1315" w:rsidRDefault="00CC1315" w:rsidP="00D30EF7">
            <w:pPr>
              <w:pStyle w:val="ListParagraph"/>
              <w:numPr>
                <w:ilvl w:val="0"/>
                <w:numId w:val="7"/>
              </w:numPr>
              <w:jc w:val="both"/>
              <w:rPr>
                <w:sz w:val="20"/>
                <w:szCs w:val="20"/>
              </w:rPr>
            </w:pPr>
            <w:r w:rsidRPr="00CC1315">
              <w:rPr>
                <w:sz w:val="20"/>
                <w:szCs w:val="20"/>
              </w:rPr>
              <w:t>Experience with Snowflake, a cloud-based data warehousing platform, enabling the creation of scalable and performant data solutions, including data loading, querying, and administration.</w:t>
            </w:r>
          </w:p>
          <w:p w14:paraId="06983A11" w14:textId="77777777" w:rsidR="00CC1315" w:rsidRPr="00CC1315" w:rsidRDefault="00CC1315" w:rsidP="00D30EF7">
            <w:pPr>
              <w:pStyle w:val="ListParagraph"/>
              <w:numPr>
                <w:ilvl w:val="0"/>
                <w:numId w:val="7"/>
              </w:numPr>
              <w:jc w:val="both"/>
              <w:rPr>
                <w:sz w:val="20"/>
                <w:szCs w:val="20"/>
              </w:rPr>
            </w:pPr>
            <w:r w:rsidRPr="00CC1315">
              <w:rPr>
                <w:sz w:val="20"/>
                <w:szCs w:val="20"/>
              </w:rPr>
              <w:t>Proficient in Tableau for data visualization and reporting, creating interactive dashboards and reports to communicate insights effectively and facilitate data-driven decision-making.</w:t>
            </w:r>
          </w:p>
          <w:p w14:paraId="6C18C2EC" w14:textId="0F7838D6" w:rsidR="00CC1315" w:rsidRPr="00CC1315" w:rsidRDefault="00CC1315" w:rsidP="00D30EF7">
            <w:pPr>
              <w:pStyle w:val="ListParagraph"/>
              <w:numPr>
                <w:ilvl w:val="0"/>
                <w:numId w:val="7"/>
              </w:numPr>
              <w:jc w:val="both"/>
              <w:rPr>
                <w:sz w:val="20"/>
                <w:szCs w:val="20"/>
              </w:rPr>
            </w:pPr>
            <w:r w:rsidRPr="00CC1315">
              <w:rPr>
                <w:sz w:val="20"/>
                <w:szCs w:val="20"/>
              </w:rPr>
              <w:t xml:space="preserve">Preferred knowledge in Sigma, Informatica PowerCenter/IICS, </w:t>
            </w:r>
            <w:r w:rsidR="00EE7A4A" w:rsidRPr="00CC1315">
              <w:rPr>
                <w:sz w:val="20"/>
                <w:szCs w:val="20"/>
              </w:rPr>
              <w:t>and demonstrating</w:t>
            </w:r>
            <w:r w:rsidRPr="00CC1315">
              <w:rPr>
                <w:sz w:val="20"/>
                <w:szCs w:val="20"/>
              </w:rPr>
              <w:t xml:space="preserve"> the ability to work with diverse tools and technologies in the data integration and analytics ecosystem.</w:t>
            </w:r>
          </w:p>
          <w:p w14:paraId="76BAE268" w14:textId="77777777" w:rsidR="00E468DE" w:rsidRDefault="00E468DE" w:rsidP="00D30EF7">
            <w:pPr>
              <w:pStyle w:val="ListParagraph"/>
              <w:numPr>
                <w:ilvl w:val="0"/>
                <w:numId w:val="7"/>
              </w:numPr>
              <w:jc w:val="both"/>
              <w:rPr>
                <w:sz w:val="20"/>
                <w:szCs w:val="20"/>
              </w:rPr>
            </w:pPr>
            <w:r w:rsidRPr="00E468DE">
              <w:rPr>
                <w:sz w:val="20"/>
                <w:szCs w:val="20"/>
              </w:rPr>
              <w:t>Designed and implemented integrations with cloud technologies like AWS or Azure, enabling seamless data exchange and enhancing overall system capabilities.</w:t>
            </w:r>
          </w:p>
          <w:p w14:paraId="67D86649" w14:textId="7EE5E80D" w:rsidR="00EE7A4A" w:rsidRDefault="00EE7A4A" w:rsidP="00D30EF7">
            <w:pPr>
              <w:pStyle w:val="ListParagraph"/>
              <w:numPr>
                <w:ilvl w:val="0"/>
                <w:numId w:val="7"/>
              </w:numPr>
              <w:jc w:val="both"/>
              <w:rPr>
                <w:sz w:val="20"/>
                <w:szCs w:val="20"/>
              </w:rPr>
            </w:pPr>
            <w:r w:rsidRPr="00EE7A4A">
              <w:rPr>
                <w:sz w:val="20"/>
                <w:szCs w:val="20"/>
              </w:rPr>
              <w:t>Familiarity with the AWS (Amazon Web Services) platform and related tools used for analytics and data management, such as S3 (Simple Storage Service), Redshift (data warehousing), and Glue (data ETL), is valuable for working in a cloud-based environment.</w:t>
            </w:r>
          </w:p>
          <w:p w14:paraId="4AE1FF07" w14:textId="421FEE07" w:rsidR="00BF4578" w:rsidRDefault="00BF4578" w:rsidP="00D30EF7">
            <w:pPr>
              <w:pStyle w:val="ListParagraph"/>
              <w:numPr>
                <w:ilvl w:val="0"/>
                <w:numId w:val="7"/>
              </w:numPr>
              <w:jc w:val="both"/>
              <w:rPr>
                <w:sz w:val="20"/>
                <w:szCs w:val="20"/>
              </w:rPr>
            </w:pPr>
            <w:r w:rsidRPr="00BF4578">
              <w:rPr>
                <w:sz w:val="20"/>
                <w:szCs w:val="20"/>
              </w:rPr>
              <w:t>Conducted workshops and training sessions to educate users on ERP functionalities and best practices, resulting in improved user adoption and satisfaction.</w:t>
            </w:r>
          </w:p>
          <w:p w14:paraId="4EF697A5" w14:textId="55FAF902" w:rsidR="00EE7A4A" w:rsidRPr="00E468DE" w:rsidRDefault="00EE7A4A" w:rsidP="00D30EF7">
            <w:pPr>
              <w:pStyle w:val="ListParagraph"/>
              <w:numPr>
                <w:ilvl w:val="0"/>
                <w:numId w:val="7"/>
              </w:numPr>
              <w:jc w:val="both"/>
              <w:rPr>
                <w:sz w:val="20"/>
                <w:szCs w:val="20"/>
              </w:rPr>
            </w:pPr>
            <w:r w:rsidRPr="00EE7A4A">
              <w:rPr>
                <w:sz w:val="20"/>
                <w:szCs w:val="20"/>
              </w:rPr>
              <w:t>Advanced SQL scripting skills are essential for data manipulation and analysis. Knowledge of Python is considered a plus, indicating proficiency in a programming language often used for data tasks.</w:t>
            </w:r>
          </w:p>
          <w:p w14:paraId="73E76C5D" w14:textId="5B1C7F90" w:rsidR="00E468DE" w:rsidRPr="00E468DE" w:rsidRDefault="00E468DE" w:rsidP="00D30EF7">
            <w:pPr>
              <w:pStyle w:val="ListParagraph"/>
              <w:numPr>
                <w:ilvl w:val="0"/>
                <w:numId w:val="7"/>
              </w:numPr>
              <w:jc w:val="both"/>
              <w:rPr>
                <w:sz w:val="20"/>
                <w:szCs w:val="20"/>
              </w:rPr>
            </w:pPr>
            <w:r w:rsidRPr="00E468DE">
              <w:rPr>
                <w:sz w:val="20"/>
                <w:szCs w:val="20"/>
              </w:rPr>
              <w:t>Utilized programming languages like Java</w:t>
            </w:r>
            <w:r w:rsidR="00EE7A4A">
              <w:rPr>
                <w:sz w:val="20"/>
                <w:szCs w:val="20"/>
              </w:rPr>
              <w:t xml:space="preserve"> and python to validate the </w:t>
            </w:r>
            <w:r w:rsidRPr="00E468DE">
              <w:rPr>
                <w:sz w:val="20"/>
                <w:szCs w:val="20"/>
              </w:rPr>
              <w:t>system functionality and performance.</w:t>
            </w:r>
          </w:p>
          <w:p w14:paraId="26391C97" w14:textId="77777777" w:rsidR="004F5CDC" w:rsidRPr="00B71541" w:rsidRDefault="004F5CDC" w:rsidP="00D30EF7">
            <w:pPr>
              <w:pStyle w:val="ListParagraph"/>
              <w:numPr>
                <w:ilvl w:val="0"/>
                <w:numId w:val="7"/>
              </w:numPr>
              <w:jc w:val="both"/>
              <w:rPr>
                <w:sz w:val="20"/>
                <w:szCs w:val="20"/>
              </w:rPr>
            </w:pPr>
            <w:r w:rsidRPr="00B71541">
              <w:rPr>
                <w:sz w:val="20"/>
                <w:szCs w:val="20"/>
              </w:rPr>
              <w:t>Led BA team analyzing business impact and capturing requirements for SWIFT 2008-'12 release changes.</w:t>
            </w:r>
          </w:p>
          <w:p w14:paraId="780A9C47" w14:textId="77777777" w:rsidR="004F5CDC" w:rsidRPr="00B71541" w:rsidRDefault="004F5CDC" w:rsidP="00D30EF7">
            <w:pPr>
              <w:pStyle w:val="ListParagraph"/>
              <w:numPr>
                <w:ilvl w:val="0"/>
                <w:numId w:val="7"/>
              </w:numPr>
              <w:jc w:val="both"/>
              <w:rPr>
                <w:sz w:val="20"/>
                <w:szCs w:val="20"/>
              </w:rPr>
            </w:pPr>
            <w:r w:rsidRPr="00B71541">
              <w:rPr>
                <w:sz w:val="20"/>
                <w:szCs w:val="20"/>
              </w:rPr>
              <w:t>Demonstrated expertise in conducting interviews, documenting business requirements, creating workflows, and managing project timelines.</w:t>
            </w:r>
          </w:p>
          <w:p w14:paraId="4A1A3E50" w14:textId="77777777" w:rsidR="004F5CDC" w:rsidRDefault="004F5CDC" w:rsidP="00D30EF7">
            <w:pPr>
              <w:pStyle w:val="ListParagraph"/>
              <w:numPr>
                <w:ilvl w:val="0"/>
                <w:numId w:val="7"/>
              </w:numPr>
              <w:jc w:val="both"/>
              <w:rPr>
                <w:sz w:val="20"/>
                <w:szCs w:val="20"/>
              </w:rPr>
            </w:pPr>
            <w:r w:rsidRPr="00B71541">
              <w:rPr>
                <w:sz w:val="20"/>
                <w:szCs w:val="20"/>
              </w:rPr>
              <w:t xml:space="preserve">Created Mock-Ups screens and Wireframes using Visio for User Interface </w:t>
            </w:r>
            <w:r>
              <w:rPr>
                <w:sz w:val="20"/>
                <w:szCs w:val="20"/>
              </w:rPr>
              <w:t>components</w:t>
            </w:r>
            <w:r w:rsidRPr="00B71541">
              <w:rPr>
                <w:sz w:val="20"/>
                <w:szCs w:val="20"/>
              </w:rPr>
              <w:t xml:space="preserve"> for client verification.</w:t>
            </w:r>
          </w:p>
          <w:p w14:paraId="77B0F43B" w14:textId="77777777" w:rsidR="00F50CFD" w:rsidRPr="00F50CFD" w:rsidRDefault="00F50CFD" w:rsidP="00D30EF7">
            <w:pPr>
              <w:pStyle w:val="ListParagraph"/>
              <w:numPr>
                <w:ilvl w:val="0"/>
                <w:numId w:val="7"/>
              </w:numPr>
              <w:jc w:val="both"/>
              <w:rPr>
                <w:sz w:val="20"/>
                <w:szCs w:val="20"/>
              </w:rPr>
            </w:pPr>
            <w:r w:rsidRPr="00F50CFD">
              <w:rPr>
                <w:sz w:val="20"/>
                <w:szCs w:val="20"/>
              </w:rPr>
              <w:t>Experienced in reviewing and developing written documentation for coding or correction of ETL solutions between Microsoft SSIS and Oracle platforms.</w:t>
            </w:r>
          </w:p>
          <w:p w14:paraId="39C265AC" w14:textId="5CBCA002" w:rsidR="00F50CFD" w:rsidRPr="00F50CFD" w:rsidRDefault="00F50CFD" w:rsidP="00D30EF7">
            <w:pPr>
              <w:pStyle w:val="ListParagraph"/>
              <w:numPr>
                <w:ilvl w:val="0"/>
                <w:numId w:val="7"/>
              </w:numPr>
              <w:jc w:val="both"/>
              <w:rPr>
                <w:sz w:val="20"/>
                <w:szCs w:val="20"/>
              </w:rPr>
            </w:pPr>
            <w:r w:rsidRPr="00F50CFD">
              <w:rPr>
                <w:sz w:val="20"/>
                <w:szCs w:val="20"/>
              </w:rPr>
              <w:t xml:space="preserve">Skilled in gathering, developing, and documenting requirements using various methods, ensuring clear communication between business </w:t>
            </w:r>
            <w:r w:rsidRPr="00F50CFD">
              <w:rPr>
                <w:sz w:val="20"/>
                <w:szCs w:val="20"/>
              </w:rPr>
              <w:lastRenderedPageBreak/>
              <w:t>stakeholders and technical teams.</w:t>
            </w:r>
          </w:p>
          <w:p w14:paraId="6BD559E7" w14:textId="77777777" w:rsidR="004F5CDC" w:rsidRPr="00B71541" w:rsidRDefault="004F5CDC" w:rsidP="00D30EF7">
            <w:pPr>
              <w:pStyle w:val="ListParagraph"/>
              <w:numPr>
                <w:ilvl w:val="0"/>
                <w:numId w:val="7"/>
              </w:numPr>
              <w:jc w:val="both"/>
              <w:rPr>
                <w:sz w:val="20"/>
                <w:szCs w:val="20"/>
              </w:rPr>
            </w:pPr>
            <w:r w:rsidRPr="00B71541">
              <w:rPr>
                <w:sz w:val="20"/>
                <w:szCs w:val="20"/>
              </w:rPr>
              <w:t xml:space="preserve">Utilized </w:t>
            </w:r>
            <w:r>
              <w:rPr>
                <w:sz w:val="20"/>
                <w:szCs w:val="20"/>
              </w:rPr>
              <w:t>corporation developed</w:t>
            </w:r>
            <w:r w:rsidRPr="00B71541">
              <w:rPr>
                <w:sz w:val="20"/>
                <w:szCs w:val="20"/>
              </w:rPr>
              <w:t xml:space="preserve"> Agile SDLC methodology. Used Scrum Work Pro and Microsoft Office software to perform required job functions.</w:t>
            </w:r>
          </w:p>
          <w:p w14:paraId="72E6E0C3" w14:textId="77777777" w:rsidR="004F5CDC" w:rsidRPr="008616BE" w:rsidRDefault="004F5CDC" w:rsidP="004F5CDC"/>
          <w:p w14:paraId="1E497DC5" w14:textId="77777777" w:rsidR="004F5CDC" w:rsidRPr="001700F2" w:rsidRDefault="004F5CDC" w:rsidP="004F5CDC">
            <w:pPr>
              <w:pStyle w:val="Text"/>
              <w:rPr>
                <w:sz w:val="21"/>
              </w:rPr>
            </w:pPr>
            <w:r w:rsidRPr="001700F2">
              <w:rPr>
                <w:sz w:val="21"/>
              </w:rPr>
              <w:t xml:space="preserve"> </w:t>
            </w:r>
          </w:p>
          <w:p w14:paraId="046ABBD2" w14:textId="77777777" w:rsidR="004F5CDC" w:rsidRPr="00B7466F" w:rsidRDefault="004F5CDC" w:rsidP="004F5CDC">
            <w:pPr>
              <w:pStyle w:val="SmallText"/>
              <w:rPr>
                <w:b/>
                <w:bCs/>
                <w:sz w:val="24"/>
                <w:szCs w:val="32"/>
              </w:rPr>
            </w:pPr>
            <w:r w:rsidRPr="00B7466F">
              <w:rPr>
                <w:b/>
                <w:bCs/>
                <w:sz w:val="24"/>
                <w:szCs w:val="32"/>
              </w:rPr>
              <w:t>July’2018 – July’2019</w:t>
            </w:r>
          </w:p>
          <w:p w14:paraId="0DB4252F" w14:textId="39C0FBE0" w:rsidR="004F5CDC" w:rsidRPr="00B7466F" w:rsidRDefault="00EE7A4A" w:rsidP="004F5CDC">
            <w:pPr>
              <w:pStyle w:val="Text"/>
              <w:rPr>
                <w:b/>
                <w:bCs/>
                <w:sz w:val="24"/>
                <w:szCs w:val="32"/>
              </w:rPr>
            </w:pPr>
            <w:r>
              <w:rPr>
                <w:b/>
                <w:bCs/>
                <w:sz w:val="24"/>
                <w:szCs w:val="32"/>
              </w:rPr>
              <w:t>Lead</w:t>
            </w:r>
            <w:r w:rsidR="004F5CDC" w:rsidRPr="00B7466F">
              <w:rPr>
                <w:b/>
                <w:bCs/>
                <w:sz w:val="24"/>
                <w:szCs w:val="32"/>
              </w:rPr>
              <w:t xml:space="preserve"> Engineer </w:t>
            </w:r>
            <w:r>
              <w:rPr>
                <w:b/>
                <w:bCs/>
                <w:sz w:val="24"/>
                <w:szCs w:val="32"/>
              </w:rPr>
              <w:t xml:space="preserve">/ Sr. Business Analyst </w:t>
            </w:r>
            <w:r w:rsidR="004F5CDC" w:rsidRPr="00B7466F">
              <w:rPr>
                <w:b/>
                <w:bCs/>
                <w:color w:val="595959" w:themeColor="text1" w:themeTint="A6"/>
                <w:sz w:val="24"/>
                <w:szCs w:val="32"/>
              </w:rPr>
              <w:t xml:space="preserve">• </w:t>
            </w:r>
            <w:r w:rsidR="004F5CDC" w:rsidRPr="00B7466F">
              <w:rPr>
                <w:b/>
                <w:bCs/>
                <w:sz w:val="24"/>
                <w:szCs w:val="32"/>
              </w:rPr>
              <w:t>Verizon, Tampa, FL</w:t>
            </w:r>
          </w:p>
          <w:p w14:paraId="530330E6" w14:textId="77777777"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Proficient in analyzing business processes, creating workflows, and documenting requirements.</w:t>
            </w:r>
          </w:p>
          <w:p w14:paraId="3C77C391"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Functioned as a scrum master, facilitating meetings, and following Agile testing methodologies.</w:t>
            </w:r>
          </w:p>
          <w:p w14:paraId="74154F35"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Demonstrated expertise in developing and managing digital products for various devices, including mobile phones, tablets, wearables, and IoT devices.</w:t>
            </w:r>
          </w:p>
          <w:p w14:paraId="708C92B2"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Led cross-functional teams in the design and development of user-centric digital products compatible with multiple device platforms.</w:t>
            </w:r>
          </w:p>
          <w:p w14:paraId="5BE4ACF9"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Developed comprehensive product strategies and roadmaps, considering device-specific capabilities, user behaviors, and market trends.</w:t>
            </w:r>
          </w:p>
          <w:p w14:paraId="6ECCC577"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Collaborated closely with hardware and software engineers to ensure seamless integration between devices and digital products.</w:t>
            </w:r>
          </w:p>
          <w:p w14:paraId="40C04D7B"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Conducted user research and usability testing on different devices to optimize user experience and interface design.</w:t>
            </w:r>
          </w:p>
          <w:p w14:paraId="2C694D37"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Implemented responsive design principles to ensure consistent and optimized user interfaces across various screen sizes and resolutions.</w:t>
            </w:r>
          </w:p>
          <w:p w14:paraId="5EC3EF2D" w14:textId="77777777" w:rsidR="00AC417D" w:rsidRPr="00AC417D" w:rsidRDefault="00AC417D"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C417D">
              <w:rPr>
                <w:rFonts w:cstheme="minorHAnsi"/>
                <w:spacing w:val="-1"/>
                <w:sz w:val="20"/>
                <w:szCs w:val="20"/>
              </w:rPr>
              <w:t>Leveraged device-specific features and technologies, such as location services, sensors, and push notifications, to enhance product functionality and engagement.</w:t>
            </w:r>
          </w:p>
          <w:p w14:paraId="24418942"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Collaborated with cross-functional teams to configure AWS Glue ETL workflows, extracting, transforming, and loading data from various sources into Redshift.</w:t>
            </w:r>
          </w:p>
          <w:p w14:paraId="013B7A21"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Contributed to data modeling and schema design in Redshift, optimizing query performance.</w:t>
            </w:r>
          </w:p>
          <w:p w14:paraId="61C8EC99"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Implemented fine-grained access controls and encryption mechanisms to protect sensitive data in Redshift.</w:t>
            </w:r>
          </w:p>
          <w:p w14:paraId="742994A7"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Proactively monitored Redshift cluster performance, identifying bottlenecks, and optimizing cluster resources.</w:t>
            </w:r>
          </w:p>
          <w:p w14:paraId="7A38C59F"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Managed backup and restore procedures, ensuring data availability in case of disruptions.</w:t>
            </w:r>
          </w:p>
          <w:p w14:paraId="6F0267CF"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Demonstrated cost management skills by efficiently scaling Redshift resources to align with usage patterns.</w:t>
            </w:r>
          </w:p>
          <w:p w14:paraId="4A556490"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Led the development and maintenance of ETL workflows using AWS Glue, automating data transformation processes.</w:t>
            </w:r>
          </w:p>
          <w:p w14:paraId="48FFC599"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Integrated Glue with multiple data sources, including databases and external APIs, enabling seamless data ingestion.</w:t>
            </w:r>
          </w:p>
          <w:p w14:paraId="174C5DE5" w14:textId="4AECC7D2"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Implemented error handling mechanisms, improving the reliability of ETL processes, and reducing downtime.</w:t>
            </w:r>
          </w:p>
          <w:p w14:paraId="67BACF77"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Documented ETL workflows, data mappings, and transformation logic, facilitating collaboration with stakeholders.</w:t>
            </w:r>
          </w:p>
          <w:p w14:paraId="04B5E7B1"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Ensured ETL processes adhered to data security best practices, including encryption and access controls.</w:t>
            </w:r>
          </w:p>
          <w:p w14:paraId="51863483" w14:textId="77777777" w:rsidR="00EE7A4A" w:rsidRPr="00EE7A4A" w:rsidRDefault="00EE7A4A"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EE7A4A">
              <w:rPr>
                <w:rFonts w:cstheme="minorHAnsi"/>
                <w:spacing w:val="-1"/>
                <w:sz w:val="20"/>
                <w:szCs w:val="20"/>
              </w:rPr>
              <w:t>Maintained AWS Glue Data Catalog, cataloging metadata and organizing data structures.</w:t>
            </w:r>
          </w:p>
          <w:p w14:paraId="78AA92B1" w14:textId="77777777" w:rsidR="00F810E2" w:rsidRPr="00F810E2" w:rsidRDefault="00F810E2"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F810E2">
              <w:rPr>
                <w:rFonts w:cstheme="minorHAnsi"/>
                <w:spacing w:val="-1"/>
                <w:sz w:val="20"/>
                <w:szCs w:val="20"/>
              </w:rPr>
              <w:t xml:space="preserve">Developed and customized Salesforce applications using Apex, Visualforce, </w:t>
            </w:r>
            <w:r w:rsidRPr="00F810E2">
              <w:rPr>
                <w:rFonts w:cstheme="minorHAnsi"/>
                <w:spacing w:val="-1"/>
                <w:sz w:val="20"/>
                <w:szCs w:val="20"/>
              </w:rPr>
              <w:lastRenderedPageBreak/>
              <w:t>Lightning, and Salesforce APIs, meeting business requirements and ensuring data integrity.</w:t>
            </w:r>
          </w:p>
          <w:p w14:paraId="42CA91DA" w14:textId="77777777" w:rsidR="00F810E2" w:rsidRPr="00F810E2" w:rsidRDefault="00F810E2"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F810E2">
              <w:rPr>
                <w:rFonts w:cstheme="minorHAnsi"/>
                <w:spacing w:val="-1"/>
                <w:sz w:val="20"/>
                <w:szCs w:val="20"/>
              </w:rPr>
              <w:t>Collaborated with cross-functional teams to design and implement solutions using software design patterns and architecture styles, resulting in improved system stability and maintainability.</w:t>
            </w:r>
          </w:p>
          <w:p w14:paraId="12E851EC" w14:textId="5C6B4759" w:rsidR="00F810E2" w:rsidRPr="00F810E2" w:rsidRDefault="00F810E2"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F810E2">
              <w:rPr>
                <w:rFonts w:cstheme="minorHAnsi"/>
                <w:spacing w:val="-1"/>
                <w:sz w:val="20"/>
                <w:szCs w:val="20"/>
              </w:rPr>
              <w:t>Participated in Agile development processes, attending daily stand-ups, sprint planning, and retrospectives to drive efficient project delivery.</w:t>
            </w:r>
          </w:p>
          <w:p w14:paraId="4FDE93FB" w14:textId="77777777"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 xml:space="preserve">Well-versed in regulatory standards, </w:t>
            </w:r>
            <w:r>
              <w:rPr>
                <w:rFonts w:cstheme="minorHAnsi"/>
                <w:spacing w:val="-1"/>
                <w:sz w:val="20"/>
                <w:szCs w:val="20"/>
              </w:rPr>
              <w:t xml:space="preserve">and </w:t>
            </w:r>
            <w:r w:rsidRPr="006B1C88">
              <w:rPr>
                <w:rFonts w:cstheme="minorHAnsi"/>
                <w:spacing w:val="-1"/>
                <w:sz w:val="20"/>
                <w:szCs w:val="20"/>
              </w:rPr>
              <w:t>customer lifecycle</w:t>
            </w:r>
            <w:r>
              <w:rPr>
                <w:rFonts w:cstheme="minorHAnsi"/>
                <w:spacing w:val="-1"/>
                <w:sz w:val="20"/>
                <w:szCs w:val="20"/>
              </w:rPr>
              <w:t xml:space="preserve"> related to Telecom Sector</w:t>
            </w:r>
            <w:r w:rsidRPr="006B1C88">
              <w:rPr>
                <w:rFonts w:cstheme="minorHAnsi"/>
                <w:spacing w:val="-1"/>
                <w:sz w:val="20"/>
                <w:szCs w:val="20"/>
              </w:rPr>
              <w:t>.</w:t>
            </w:r>
          </w:p>
          <w:p w14:paraId="28DFE179" w14:textId="77777777"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Experienced in building web applications using AEM CMS, including site architecture and workflow development.</w:t>
            </w:r>
          </w:p>
          <w:p w14:paraId="2FD997E7" w14:textId="77777777"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Collaborated with developers to troubleshoot issues and improve CI/CD pipeline.</w:t>
            </w:r>
          </w:p>
          <w:p w14:paraId="49A5548E"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Developed and implemented test automation scripts.</w:t>
            </w:r>
          </w:p>
          <w:p w14:paraId="66A9AB0B"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Documented CI/CD processes, infrastructure, and tools.</w:t>
            </w:r>
          </w:p>
          <w:p w14:paraId="1613AE93" w14:textId="77777777" w:rsidR="004F5CDC" w:rsidRDefault="004F5CDC" w:rsidP="004F5CDC">
            <w:pPr>
              <w:tabs>
                <w:tab w:val="left" w:pos="819"/>
                <w:tab w:val="left" w:pos="820"/>
              </w:tabs>
              <w:spacing w:line="276" w:lineRule="auto"/>
              <w:jc w:val="both"/>
              <w:rPr>
                <w:rFonts w:cstheme="minorHAnsi"/>
                <w:spacing w:val="-1"/>
                <w:sz w:val="20"/>
                <w:szCs w:val="20"/>
              </w:rPr>
            </w:pPr>
          </w:p>
          <w:p w14:paraId="0C1CEE42" w14:textId="77777777" w:rsidR="004F5CDC" w:rsidRDefault="004F5CDC" w:rsidP="004F5CDC">
            <w:pPr>
              <w:tabs>
                <w:tab w:val="left" w:pos="819"/>
                <w:tab w:val="left" w:pos="820"/>
              </w:tabs>
              <w:spacing w:line="276" w:lineRule="auto"/>
              <w:jc w:val="both"/>
              <w:rPr>
                <w:rFonts w:cstheme="minorHAnsi"/>
                <w:spacing w:val="-1"/>
                <w:sz w:val="20"/>
                <w:szCs w:val="20"/>
              </w:rPr>
            </w:pPr>
          </w:p>
          <w:p w14:paraId="4CED1DF0" w14:textId="77777777" w:rsidR="004F5CDC" w:rsidRPr="00B7466F" w:rsidRDefault="004F5CDC" w:rsidP="004F5CDC">
            <w:pPr>
              <w:pStyle w:val="SmallText"/>
              <w:rPr>
                <w:b/>
                <w:bCs/>
                <w:sz w:val="24"/>
                <w:szCs w:val="32"/>
              </w:rPr>
            </w:pPr>
            <w:r w:rsidRPr="00B7466F">
              <w:rPr>
                <w:b/>
                <w:bCs/>
                <w:sz w:val="24"/>
                <w:szCs w:val="32"/>
              </w:rPr>
              <w:t>August 2017 – May 2018</w:t>
            </w:r>
          </w:p>
          <w:p w14:paraId="3FA2505C" w14:textId="77777777" w:rsidR="004F5CDC" w:rsidRPr="00B7466F" w:rsidRDefault="004F5CDC" w:rsidP="004F5CDC">
            <w:pPr>
              <w:pStyle w:val="Text"/>
              <w:rPr>
                <w:b/>
                <w:bCs/>
                <w:sz w:val="24"/>
                <w:szCs w:val="32"/>
              </w:rPr>
            </w:pPr>
            <w:r w:rsidRPr="00B7466F">
              <w:rPr>
                <w:b/>
                <w:bCs/>
                <w:sz w:val="24"/>
                <w:szCs w:val="32"/>
              </w:rPr>
              <w:t xml:space="preserve">Business Analyst </w:t>
            </w:r>
            <w:r w:rsidRPr="00B7466F">
              <w:rPr>
                <w:b/>
                <w:bCs/>
                <w:color w:val="595959" w:themeColor="text1" w:themeTint="A6"/>
                <w:sz w:val="24"/>
                <w:szCs w:val="32"/>
              </w:rPr>
              <w:t xml:space="preserve">• </w:t>
            </w:r>
            <w:r w:rsidRPr="00B7466F">
              <w:rPr>
                <w:b/>
                <w:bCs/>
                <w:sz w:val="24"/>
                <w:szCs w:val="32"/>
              </w:rPr>
              <w:t>CVS Health, Woonsocket, RI</w:t>
            </w:r>
          </w:p>
          <w:p w14:paraId="40C740B3" w14:textId="77777777"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Conducted requirements gathering sessions with healthcare stakeholders to identify and document business requirements for the IWMS implementation, ensuring alignment with healthcare facility management needs and objectives.</w:t>
            </w:r>
          </w:p>
          <w:p w14:paraId="3709E992" w14:textId="77777777"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Analyzed existing healthcare facility management processes and identified opportunities for improvement and automation using the IWMS, resulting in streamlined patient flow, enhanced equipment management, and improved regulatory compliance.</w:t>
            </w:r>
          </w:p>
          <w:p w14:paraId="3719A2FF" w14:textId="1AE7FCA1"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Collaborated with technical teams and architects to design IWMS solutions tailored to healthcare facility management, considering patient safety, privacy, and compliance with healthcare regulations.</w:t>
            </w:r>
          </w:p>
          <w:p w14:paraId="7B6C18CF" w14:textId="66C5389C"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Collaborated with stakeholders and subject matter experts from the Pharmacy department through working sessions and research.</w:t>
            </w:r>
          </w:p>
          <w:p w14:paraId="783622DB" w14:textId="77777777" w:rsidR="004F5CDC" w:rsidRPr="006B1C88"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Conducted testing at each stage of the ETL process using SQL queries.</w:t>
            </w:r>
          </w:p>
          <w:p w14:paraId="4FE42A7D"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6B1C88">
              <w:rPr>
                <w:rFonts w:cstheme="minorHAnsi"/>
                <w:spacing w:val="-1"/>
                <w:sz w:val="20"/>
                <w:szCs w:val="20"/>
              </w:rPr>
              <w:t xml:space="preserve">Developed HL7 messaging in HTML and XML formats for </w:t>
            </w:r>
            <w:r>
              <w:rPr>
                <w:rFonts w:cstheme="minorHAnsi"/>
                <w:spacing w:val="-1"/>
                <w:sz w:val="20"/>
                <w:szCs w:val="20"/>
              </w:rPr>
              <w:t xml:space="preserve">the </w:t>
            </w:r>
            <w:r w:rsidRPr="006B1C88">
              <w:rPr>
                <w:rFonts w:cstheme="minorHAnsi"/>
                <w:spacing w:val="-1"/>
                <w:sz w:val="20"/>
                <w:szCs w:val="20"/>
              </w:rPr>
              <w:t>bi-directional case and disease report exchange, adhering to HL7 specifications.</w:t>
            </w:r>
          </w:p>
          <w:p w14:paraId="2B3F0B60" w14:textId="77777777" w:rsid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Analyzed existing healthcare facility management processes and identified opportunities for improvement and automation using the IWMS, resulting in streamlined patient flow, enhanced equipment management, and improved regulatory compliance.</w:t>
            </w:r>
          </w:p>
          <w:p w14:paraId="3C691333" w14:textId="055F0141" w:rsidR="00D30EF7" w:rsidRPr="00B64AA9" w:rsidRDefault="00D30EF7" w:rsidP="00D30EF7">
            <w:pPr>
              <w:numPr>
                <w:ilvl w:val="0"/>
                <w:numId w:val="7"/>
              </w:numPr>
              <w:shd w:val="clear" w:color="auto" w:fill="FFFFFF"/>
              <w:spacing w:before="100" w:beforeAutospacing="1" w:after="100" w:afterAutospacing="1"/>
              <w:rPr>
                <w:rFonts w:ascii="Helvetica" w:eastAsia="Times New Roman" w:hAnsi="Helvetica" w:cs="Helvetica"/>
                <w:color w:val="auto"/>
                <w:sz w:val="20"/>
                <w:szCs w:val="20"/>
              </w:rPr>
            </w:pPr>
            <w:r w:rsidRPr="00D30EF7">
              <w:rPr>
                <w:rFonts w:ascii="Helvetica" w:eastAsia="Times New Roman" w:hAnsi="Helvetica" w:cs="Helvetica"/>
                <w:color w:val="auto"/>
                <w:sz w:val="18"/>
                <w:szCs w:val="18"/>
              </w:rPr>
              <w:t> </w:t>
            </w:r>
            <w:r w:rsidRPr="00D30EF7">
              <w:rPr>
                <w:rFonts w:ascii="Helvetica" w:eastAsia="Times New Roman" w:hAnsi="Helvetica" w:cs="Helvetica"/>
                <w:color w:val="auto"/>
                <w:sz w:val="20"/>
                <w:szCs w:val="20"/>
              </w:rPr>
              <w:t xml:space="preserve">Modifying COBOL programs to </w:t>
            </w:r>
            <w:proofErr w:type="spellStart"/>
            <w:r w:rsidRPr="00D30EF7">
              <w:rPr>
                <w:rFonts w:ascii="Helvetica" w:eastAsia="Times New Roman" w:hAnsi="Helvetica" w:cs="Helvetica"/>
                <w:color w:val="auto"/>
                <w:sz w:val="20"/>
                <w:szCs w:val="20"/>
              </w:rPr>
              <w:t>sent</w:t>
            </w:r>
            <w:proofErr w:type="spellEnd"/>
            <w:r w:rsidRPr="00D30EF7">
              <w:rPr>
                <w:rFonts w:ascii="Helvetica" w:eastAsia="Times New Roman" w:hAnsi="Helvetica" w:cs="Helvetica"/>
                <w:color w:val="auto"/>
                <w:sz w:val="20"/>
                <w:szCs w:val="20"/>
              </w:rPr>
              <w:t xml:space="preserve"> files from Mainframe to Client/Server.</w:t>
            </w:r>
          </w:p>
          <w:p w14:paraId="0208926A" w14:textId="77777777" w:rsidR="008F34C6" w:rsidRPr="008F34C6" w:rsidRDefault="008F34C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F34C6">
              <w:rPr>
                <w:rFonts w:cstheme="minorHAnsi"/>
                <w:spacing w:val="-1"/>
                <w:sz w:val="20"/>
                <w:szCs w:val="20"/>
              </w:rPr>
              <w:t>Successfully led the implementation and customization of TRIRIGA, an Integrated Workplace Management System (IWMS), to streamline facility management processes and improve operational efficiency.</w:t>
            </w:r>
          </w:p>
          <w:p w14:paraId="1DE5A588" w14:textId="77777777" w:rsidR="008F34C6" w:rsidRPr="008F34C6" w:rsidRDefault="008F34C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F34C6">
              <w:rPr>
                <w:rFonts w:cstheme="minorHAnsi"/>
                <w:spacing w:val="-1"/>
                <w:sz w:val="20"/>
                <w:szCs w:val="20"/>
              </w:rPr>
              <w:t>Collaborated closely with stakeholders to gather and document business requirements, ensuring alignment with organizational goals and objectives for the TRIRIGA implementation.</w:t>
            </w:r>
          </w:p>
          <w:p w14:paraId="141C6685" w14:textId="340BF631" w:rsidR="008F34C6" w:rsidRPr="008F34C6" w:rsidRDefault="008F34C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F34C6">
              <w:rPr>
                <w:rFonts w:cstheme="minorHAnsi"/>
                <w:spacing w:val="-1"/>
                <w:sz w:val="20"/>
                <w:szCs w:val="20"/>
              </w:rPr>
              <w:t>Conducted in-depth analysis of existing facility management processes, identified pain points, and designed optimized workflows within TRIRIGA to drive process improvements and enhance productivity.</w:t>
            </w:r>
          </w:p>
          <w:p w14:paraId="2CA42C81" w14:textId="77777777" w:rsid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Collaborated with technical teams and architects to design IWMS solutions tailored to healthcare facility management, considering patient safety, privacy, and compliance with healthcare regulations.</w:t>
            </w:r>
          </w:p>
          <w:p w14:paraId="56D7DC85" w14:textId="77777777"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 xml:space="preserve">Configured the IWMS system to align with healthcare facility management </w:t>
            </w:r>
            <w:r w:rsidRPr="00A91596">
              <w:rPr>
                <w:rFonts w:cstheme="minorHAnsi"/>
                <w:spacing w:val="-1"/>
                <w:sz w:val="20"/>
                <w:szCs w:val="20"/>
              </w:rPr>
              <w:lastRenderedPageBreak/>
              <w:t>requirements, implementing workflows, forms, user roles, and permissions tailored to healthcare operations and compliance needs.</w:t>
            </w:r>
          </w:p>
          <w:p w14:paraId="1BDCB123" w14:textId="77777777"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Led user training sessions, equipping healthcare facility staff with the knowledge and skills to effectively utilize the IWMS system in their respective roles. Provided ongoing support and addressed healthcare-specific questions and issues to optimize system adoption and utilization.</w:t>
            </w:r>
          </w:p>
          <w:p w14:paraId="7C844615" w14:textId="77777777" w:rsidR="00A91596" w:rsidRPr="00A91596" w:rsidRDefault="00A9159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91596">
              <w:rPr>
                <w:rFonts w:cstheme="minorHAnsi"/>
                <w:spacing w:val="-1"/>
                <w:sz w:val="20"/>
                <w:szCs w:val="20"/>
              </w:rPr>
              <w:t>Assisted in change management efforts related to the IWMS implementation in healthcare facilities, developing communication strategies and training materials tailored to the healthcare context. Ensured smooth transition and adoption of the IWMS system while adhering to regulatory compliance requirements.</w:t>
            </w:r>
          </w:p>
          <w:p w14:paraId="1CC57FCA" w14:textId="77777777" w:rsidR="00A91596" w:rsidRPr="00A91596" w:rsidRDefault="00A91596" w:rsidP="00135360">
            <w:pPr>
              <w:pStyle w:val="ListParagraph"/>
              <w:tabs>
                <w:tab w:val="left" w:pos="819"/>
                <w:tab w:val="left" w:pos="820"/>
              </w:tabs>
              <w:spacing w:line="276" w:lineRule="auto"/>
              <w:ind w:left="720" w:firstLine="0"/>
              <w:jc w:val="both"/>
              <w:rPr>
                <w:rFonts w:cstheme="minorHAnsi"/>
                <w:spacing w:val="-1"/>
                <w:sz w:val="20"/>
                <w:szCs w:val="20"/>
              </w:rPr>
            </w:pPr>
          </w:p>
          <w:p w14:paraId="7F3ECBDB" w14:textId="77777777" w:rsidR="004F5CDC" w:rsidRDefault="004F5CDC" w:rsidP="004F5CDC">
            <w:pPr>
              <w:tabs>
                <w:tab w:val="left" w:pos="819"/>
                <w:tab w:val="left" w:pos="820"/>
              </w:tabs>
              <w:spacing w:line="276" w:lineRule="auto"/>
              <w:jc w:val="both"/>
              <w:rPr>
                <w:rFonts w:cstheme="minorHAnsi"/>
                <w:spacing w:val="-1"/>
                <w:sz w:val="20"/>
                <w:szCs w:val="20"/>
              </w:rPr>
            </w:pPr>
          </w:p>
          <w:p w14:paraId="271F9795" w14:textId="77777777" w:rsidR="004F5CDC" w:rsidRDefault="004F5CDC" w:rsidP="004F5CDC">
            <w:pPr>
              <w:tabs>
                <w:tab w:val="left" w:pos="819"/>
                <w:tab w:val="left" w:pos="820"/>
              </w:tabs>
              <w:spacing w:line="276" w:lineRule="auto"/>
              <w:jc w:val="both"/>
              <w:rPr>
                <w:rFonts w:cstheme="minorHAnsi"/>
                <w:spacing w:val="-1"/>
                <w:sz w:val="20"/>
                <w:szCs w:val="20"/>
              </w:rPr>
            </w:pPr>
          </w:p>
          <w:p w14:paraId="0206EEE6" w14:textId="77777777" w:rsidR="004F5CDC" w:rsidRPr="00B7466F" w:rsidRDefault="004F5CDC" w:rsidP="004F5CDC">
            <w:pPr>
              <w:pStyle w:val="SmallText"/>
              <w:rPr>
                <w:b/>
                <w:bCs/>
                <w:sz w:val="24"/>
                <w:szCs w:val="32"/>
              </w:rPr>
            </w:pPr>
            <w:r w:rsidRPr="00B7466F">
              <w:rPr>
                <w:b/>
                <w:bCs/>
                <w:sz w:val="24"/>
                <w:szCs w:val="32"/>
              </w:rPr>
              <w:t>May 2016 – June 2018</w:t>
            </w:r>
          </w:p>
          <w:p w14:paraId="5F0790C5" w14:textId="77777777" w:rsidR="004F5CDC" w:rsidRPr="00B7466F" w:rsidRDefault="004F5CDC" w:rsidP="004F5CDC">
            <w:pPr>
              <w:pStyle w:val="Text"/>
              <w:rPr>
                <w:b/>
                <w:bCs/>
                <w:sz w:val="24"/>
                <w:szCs w:val="32"/>
              </w:rPr>
            </w:pPr>
            <w:r w:rsidRPr="00B7466F">
              <w:rPr>
                <w:b/>
                <w:bCs/>
                <w:sz w:val="24"/>
                <w:szCs w:val="32"/>
              </w:rPr>
              <w:t xml:space="preserve">Business System Analyst </w:t>
            </w:r>
            <w:r w:rsidRPr="00B7466F">
              <w:rPr>
                <w:b/>
                <w:bCs/>
                <w:color w:val="595959" w:themeColor="text1" w:themeTint="A6"/>
                <w:sz w:val="24"/>
                <w:szCs w:val="32"/>
              </w:rPr>
              <w:t xml:space="preserve">• </w:t>
            </w:r>
            <w:r w:rsidRPr="00B7466F">
              <w:rPr>
                <w:b/>
                <w:bCs/>
                <w:sz w:val="24"/>
                <w:szCs w:val="32"/>
              </w:rPr>
              <w:t>Wells Fargo, San Francisco, CA</w:t>
            </w:r>
          </w:p>
          <w:p w14:paraId="4049BDA5"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Assisted in administering and reviewing Client Risk Scoring, Client Identification, Client Onboarding, and KYC documentation oversight.</w:t>
            </w:r>
          </w:p>
          <w:p w14:paraId="67FD38E2"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Identified risks, issues, and problems in workflows, configurations, and Maximo integrations, providing recommendations for problem resolution.</w:t>
            </w:r>
          </w:p>
          <w:p w14:paraId="787C1D0D"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Led and managed teams in Smoke Testing and Regression Testing, ensuring functionality aligns with business requirements.</w:t>
            </w:r>
          </w:p>
          <w:p w14:paraId="2AA2C2C6" w14:textId="77777777" w:rsidR="00434D16" w:rsidRPr="00434D16" w:rsidRDefault="00434D1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434D16">
              <w:rPr>
                <w:rFonts w:cstheme="minorHAnsi"/>
                <w:spacing w:val="-1"/>
                <w:sz w:val="20"/>
                <w:szCs w:val="20"/>
              </w:rPr>
              <w:t>Conducted thorough and risk-based customer due diligence on new and existing clients to assess potential money laundering risks.</w:t>
            </w:r>
          </w:p>
          <w:p w14:paraId="4116FBCC" w14:textId="77777777" w:rsidR="00434D16" w:rsidRPr="00434D16" w:rsidRDefault="00434D1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434D16">
              <w:rPr>
                <w:rFonts w:cstheme="minorHAnsi"/>
                <w:spacing w:val="-1"/>
                <w:sz w:val="20"/>
                <w:szCs w:val="20"/>
              </w:rPr>
              <w:t>Verified customer identities through various reliable sources, such as government-issued IDs, utility bills, and corporate documentation.</w:t>
            </w:r>
          </w:p>
          <w:p w14:paraId="4B1E8356" w14:textId="6F7D4E69" w:rsidR="00434D16" w:rsidRPr="00434D16" w:rsidRDefault="00434D1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434D16">
              <w:rPr>
                <w:rFonts w:cstheme="minorHAnsi"/>
                <w:spacing w:val="-1"/>
                <w:sz w:val="20"/>
                <w:szCs w:val="20"/>
              </w:rPr>
              <w:t>Assessed customer transactions and account activities to detect and investigate suspicious behavior.</w:t>
            </w:r>
          </w:p>
          <w:p w14:paraId="2A19A857" w14:textId="1EF015E7" w:rsidR="00AE56C3" w:rsidRPr="00FD2D50" w:rsidRDefault="00AE56C3"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E56C3">
              <w:rPr>
                <w:rFonts w:cstheme="minorHAnsi"/>
                <w:spacing w:val="-1"/>
                <w:sz w:val="20"/>
                <w:szCs w:val="20"/>
              </w:rPr>
              <w:t>Successfully managed end-to-end CCAR/Y9C reporting processes, coordinating with various stakeholders and ensuring smooth execution from data collection to submission</w:t>
            </w:r>
          </w:p>
          <w:p w14:paraId="2DA7F1B2" w14:textId="150714FE" w:rsidR="00FD2D50" w:rsidRPr="00AE56C3" w:rsidRDefault="00FD2D50" w:rsidP="00D30EF7">
            <w:pPr>
              <w:pStyle w:val="ListParagraph"/>
              <w:numPr>
                <w:ilvl w:val="0"/>
                <w:numId w:val="7"/>
              </w:numPr>
              <w:tabs>
                <w:tab w:val="left" w:pos="819"/>
                <w:tab w:val="left" w:pos="820"/>
              </w:tabs>
              <w:spacing w:line="276" w:lineRule="auto"/>
              <w:jc w:val="both"/>
              <w:rPr>
                <w:rFonts w:cstheme="minorHAnsi"/>
                <w:spacing w:val="-1"/>
                <w:sz w:val="20"/>
                <w:szCs w:val="20"/>
              </w:rPr>
            </w:pPr>
            <w:r>
              <w:rPr>
                <w:rFonts w:ascii="Helvetica" w:hAnsi="Helvetica" w:cs="Helvetica"/>
                <w:sz w:val="21"/>
                <w:szCs w:val="21"/>
                <w:shd w:val="clear" w:color="auto" w:fill="FFFFFF"/>
              </w:rPr>
              <w:t>Analysis and modifications of PLAS Mainframe system for process flow corrections.</w:t>
            </w:r>
          </w:p>
          <w:p w14:paraId="1D56C049" w14:textId="60DAF5F7" w:rsidR="00AE56C3" w:rsidRDefault="00AE56C3"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AE56C3">
              <w:rPr>
                <w:rFonts w:cstheme="minorHAnsi"/>
                <w:spacing w:val="-1"/>
                <w:sz w:val="20"/>
                <w:szCs w:val="20"/>
              </w:rPr>
              <w:t>Excelled in meeting strict reporting deadlines, ensuring timely submission of CCAR/Y9C and Call Reports to regulatory authorities.</w:t>
            </w:r>
          </w:p>
          <w:p w14:paraId="74C33309" w14:textId="6FC76E43" w:rsidR="00AF10A3" w:rsidRDefault="00AF10A3" w:rsidP="00D30EF7">
            <w:pPr>
              <w:pStyle w:val="ListParagraph"/>
              <w:numPr>
                <w:ilvl w:val="0"/>
                <w:numId w:val="7"/>
              </w:numPr>
              <w:tabs>
                <w:tab w:val="left" w:pos="819"/>
                <w:tab w:val="left" w:pos="820"/>
              </w:tabs>
              <w:spacing w:line="276" w:lineRule="auto"/>
              <w:jc w:val="both"/>
              <w:rPr>
                <w:rFonts w:cstheme="minorHAnsi"/>
                <w:spacing w:val="-1"/>
                <w:sz w:val="20"/>
                <w:szCs w:val="20"/>
              </w:rPr>
            </w:pPr>
            <w:r>
              <w:rPr>
                <w:rFonts w:ascii="Helvetica" w:hAnsi="Helvetica" w:cs="Helvetica"/>
                <w:sz w:val="21"/>
                <w:szCs w:val="21"/>
                <w:shd w:val="clear" w:color="auto" w:fill="FFFFFF"/>
              </w:rPr>
              <w:t>Analysis of data both on Mainframes and SQL server database.</w:t>
            </w:r>
          </w:p>
          <w:p w14:paraId="738119C1" w14:textId="77777777" w:rsidR="00434D16" w:rsidRPr="00434D16" w:rsidRDefault="00434D16"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434D16">
              <w:rPr>
                <w:rFonts w:cstheme="minorHAnsi"/>
                <w:spacing w:val="-1"/>
                <w:sz w:val="20"/>
                <w:szCs w:val="20"/>
              </w:rPr>
              <w:t>Implemented and enforced AML policies and procedures to comply with local and international regulations.</w:t>
            </w:r>
          </w:p>
          <w:p w14:paraId="2DA8A5F6" w14:textId="77777777" w:rsidR="00D048CF" w:rsidRPr="00D048CF" w:rsidRDefault="00D048C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048CF">
              <w:rPr>
                <w:rFonts w:cstheme="minorHAnsi"/>
                <w:spacing w:val="-1"/>
                <w:sz w:val="20"/>
                <w:szCs w:val="20"/>
              </w:rPr>
              <w:t>Implemented a real-time payment processing system, reducing transaction processing time by 30%.</w:t>
            </w:r>
          </w:p>
          <w:p w14:paraId="39F38C2F" w14:textId="77777777" w:rsidR="00D048CF" w:rsidRPr="00D048CF" w:rsidRDefault="00D048C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048CF">
              <w:rPr>
                <w:rFonts w:cstheme="minorHAnsi"/>
                <w:spacing w:val="-1"/>
                <w:sz w:val="20"/>
                <w:szCs w:val="20"/>
              </w:rPr>
              <w:t>Led a cross-functional team to ensure compliance with industry regulations and standards, resulting in successful audits.</w:t>
            </w:r>
          </w:p>
          <w:p w14:paraId="4F55BB4B" w14:textId="77777777" w:rsidR="00D048CF" w:rsidRPr="00D048CF" w:rsidRDefault="00D048C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048CF">
              <w:rPr>
                <w:rFonts w:cstheme="minorHAnsi"/>
                <w:spacing w:val="-1"/>
                <w:sz w:val="20"/>
                <w:szCs w:val="20"/>
              </w:rPr>
              <w:t>Developed and maintained liquidity forecasting models, improving cash management accuracy by 15%.</w:t>
            </w:r>
          </w:p>
          <w:p w14:paraId="02F3610B"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 xml:space="preserve">Experienced in delivering Banking &amp; Finance projects with expertise in Retail &amp; Commercial Banking, Risk &amp; Regulatory, and knowledge of Basel I, II, </w:t>
            </w:r>
            <w:proofErr w:type="gramStart"/>
            <w:r w:rsidRPr="00804BCD">
              <w:rPr>
                <w:rFonts w:cstheme="minorHAnsi"/>
                <w:spacing w:val="-1"/>
                <w:sz w:val="20"/>
                <w:szCs w:val="20"/>
              </w:rPr>
              <w:t>III</w:t>
            </w:r>
            <w:proofErr w:type="gramEnd"/>
            <w:r w:rsidRPr="00804BCD">
              <w:rPr>
                <w:rFonts w:cstheme="minorHAnsi"/>
                <w:spacing w:val="-1"/>
                <w:sz w:val="20"/>
                <w:szCs w:val="20"/>
              </w:rPr>
              <w:t>.</w:t>
            </w:r>
          </w:p>
          <w:p w14:paraId="4DDE86A9"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Proficient in AML modules, including Watch List Filtering, Suspicious Activity Monitoring, CTR, CDD, and EDD.</w:t>
            </w:r>
          </w:p>
          <w:p w14:paraId="2ECCA769" w14:textId="77777777" w:rsidR="00D048CF" w:rsidRPr="00D048CF" w:rsidRDefault="00D048C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048CF">
              <w:rPr>
                <w:rFonts w:cstheme="minorHAnsi"/>
                <w:spacing w:val="-1"/>
                <w:sz w:val="20"/>
                <w:szCs w:val="20"/>
              </w:rPr>
              <w:t>Developed and maintained sophisticated liquidity forecasting models, optimizing cash management accuracy by 15% and minimizing financial risks.</w:t>
            </w:r>
          </w:p>
          <w:p w14:paraId="7953116F" w14:textId="7C88501C" w:rsidR="00D048CF" w:rsidRPr="00D048CF" w:rsidRDefault="00D048C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048CF">
              <w:rPr>
                <w:rFonts w:cstheme="minorHAnsi"/>
                <w:spacing w:val="-1"/>
                <w:sz w:val="20"/>
                <w:szCs w:val="20"/>
              </w:rPr>
              <w:t xml:space="preserve">Collaborated with regulatory compliance teams to ensure adherence to industry regulations and standards, resulting in successful audits and </w:t>
            </w:r>
            <w:r w:rsidRPr="00D048CF">
              <w:rPr>
                <w:rFonts w:cstheme="minorHAnsi"/>
                <w:spacing w:val="-1"/>
                <w:sz w:val="20"/>
                <w:szCs w:val="20"/>
              </w:rPr>
              <w:lastRenderedPageBreak/>
              <w:t>maintaining the company's reputation for sound financial practices.</w:t>
            </w:r>
          </w:p>
          <w:p w14:paraId="369AF03D" w14:textId="487CDCD2" w:rsidR="00824EAF" w:rsidRPr="00804BCD" w:rsidRDefault="00824EAF"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24EAF">
              <w:rPr>
                <w:rFonts w:cstheme="minorHAnsi"/>
                <w:spacing w:val="-1"/>
                <w:sz w:val="20"/>
                <w:szCs w:val="20"/>
              </w:rPr>
              <w:t>Assisted in conducting research and analysis on regulatory frameworks, including Basel III and MiFID II.</w:t>
            </w:r>
          </w:p>
          <w:p w14:paraId="6CE0ECEB"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Implemented security controls, countermeasures, and monitoring tools to mitigate risks and respond to security incidents.</w:t>
            </w:r>
          </w:p>
          <w:p w14:paraId="0BEDD6F4"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Developed and maintained security policies, standards, and procedures to ensure compliance with regulations and industry best practices.</w:t>
            </w:r>
          </w:p>
          <w:p w14:paraId="3E5C118D"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Collaborated with clients and stakeholders to identify requirements, use cases, and develop functional specifications.</w:t>
            </w:r>
          </w:p>
          <w:p w14:paraId="6D1A2FED"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Provided expertise in Maximo relevant to the associated business/functional area.</w:t>
            </w:r>
          </w:p>
          <w:p w14:paraId="1CBF493E" w14:textId="089A9738" w:rsidR="00FD2D50" w:rsidRPr="00FD2D50" w:rsidRDefault="00FD2D50" w:rsidP="00D30EF7">
            <w:pPr>
              <w:numPr>
                <w:ilvl w:val="0"/>
                <w:numId w:val="7"/>
              </w:numPr>
              <w:shd w:val="clear" w:color="auto" w:fill="FFFFFF"/>
              <w:spacing w:before="100" w:beforeAutospacing="1" w:after="100" w:afterAutospacing="1"/>
              <w:rPr>
                <w:rFonts w:ascii="Helvetica" w:eastAsia="Times New Roman" w:hAnsi="Helvetica" w:cs="Helvetica"/>
                <w:color w:val="auto"/>
                <w:sz w:val="21"/>
                <w:szCs w:val="21"/>
              </w:rPr>
            </w:pPr>
            <w:r w:rsidRPr="00FD2D50">
              <w:rPr>
                <w:rFonts w:ascii="Helvetica" w:eastAsia="Times New Roman" w:hAnsi="Helvetica" w:cs="Helvetica"/>
                <w:color w:val="auto"/>
                <w:sz w:val="21"/>
                <w:szCs w:val="21"/>
              </w:rPr>
              <w:t> Testing Mainframe applications for modifications made.</w:t>
            </w:r>
          </w:p>
          <w:p w14:paraId="3DC34008"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Prepared test data for Customer Due Diligence (CDD) and Enhanced Due Diligence (EDD) based on research and verification.</w:t>
            </w:r>
          </w:p>
          <w:p w14:paraId="067C4914"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Created use cases and business models, analyzed Actimize job failures, and resolved issues through deep analysis and support.</w:t>
            </w:r>
          </w:p>
          <w:p w14:paraId="690C3365" w14:textId="77777777" w:rsidR="004F5CDC" w:rsidRPr="00804BCD"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Conducted data analysis using SQL queries on SQL databases.</w:t>
            </w:r>
          </w:p>
          <w:p w14:paraId="141C8D33"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804BCD">
              <w:rPr>
                <w:rFonts w:cstheme="minorHAnsi"/>
                <w:spacing w:val="-1"/>
                <w:sz w:val="20"/>
                <w:szCs w:val="20"/>
              </w:rPr>
              <w:t>Excellent communication skills for client interaction and engagement with management at various levels.</w:t>
            </w:r>
          </w:p>
          <w:p w14:paraId="26619966" w14:textId="77777777" w:rsidR="004F5CDC" w:rsidRDefault="004F5CDC" w:rsidP="004F5CDC">
            <w:pPr>
              <w:tabs>
                <w:tab w:val="left" w:pos="819"/>
                <w:tab w:val="left" w:pos="820"/>
              </w:tabs>
              <w:spacing w:line="276" w:lineRule="auto"/>
              <w:jc w:val="both"/>
              <w:rPr>
                <w:rFonts w:cstheme="minorHAnsi"/>
                <w:spacing w:val="-1"/>
                <w:sz w:val="20"/>
                <w:szCs w:val="20"/>
              </w:rPr>
            </w:pPr>
          </w:p>
          <w:p w14:paraId="0946968E" w14:textId="77777777" w:rsidR="004F5CDC" w:rsidRPr="00B7466F" w:rsidRDefault="004F5CDC" w:rsidP="004F5CDC">
            <w:pPr>
              <w:pStyle w:val="SmallText"/>
              <w:rPr>
                <w:b/>
                <w:bCs/>
                <w:sz w:val="24"/>
                <w:szCs w:val="32"/>
              </w:rPr>
            </w:pPr>
            <w:r w:rsidRPr="00B7466F">
              <w:rPr>
                <w:b/>
                <w:bCs/>
                <w:sz w:val="24"/>
                <w:szCs w:val="32"/>
              </w:rPr>
              <w:t>May 2012 – March 2014</w:t>
            </w:r>
          </w:p>
          <w:p w14:paraId="740A7769" w14:textId="77777777" w:rsidR="004F5CDC" w:rsidRPr="00B7466F" w:rsidRDefault="004F5CDC" w:rsidP="004F5CDC">
            <w:pPr>
              <w:pStyle w:val="Text"/>
              <w:rPr>
                <w:b/>
                <w:bCs/>
                <w:sz w:val="24"/>
                <w:szCs w:val="32"/>
              </w:rPr>
            </w:pPr>
            <w:r w:rsidRPr="00B7466F">
              <w:rPr>
                <w:b/>
                <w:bCs/>
                <w:sz w:val="24"/>
                <w:szCs w:val="32"/>
              </w:rPr>
              <w:t xml:space="preserve">QA Analyst </w:t>
            </w:r>
            <w:r w:rsidRPr="00B7466F">
              <w:rPr>
                <w:b/>
                <w:bCs/>
                <w:color w:val="595959" w:themeColor="text1" w:themeTint="A6"/>
                <w:sz w:val="24"/>
                <w:szCs w:val="32"/>
              </w:rPr>
              <w:t xml:space="preserve">• </w:t>
            </w:r>
            <w:r w:rsidRPr="00B7466F">
              <w:rPr>
                <w:b/>
                <w:bCs/>
                <w:sz w:val="24"/>
                <w:szCs w:val="32"/>
              </w:rPr>
              <w:t>Mphasis, Pune</w:t>
            </w:r>
          </w:p>
          <w:p w14:paraId="5093EF54" w14:textId="77777777" w:rsidR="004F5CDC" w:rsidRPr="00DA09B1"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A09B1">
              <w:rPr>
                <w:rFonts w:cstheme="minorHAnsi"/>
                <w:spacing w:val="-1"/>
                <w:sz w:val="20"/>
                <w:szCs w:val="20"/>
              </w:rPr>
              <w:t>Collaborate</w:t>
            </w:r>
            <w:r>
              <w:rPr>
                <w:rFonts w:cstheme="minorHAnsi"/>
                <w:spacing w:val="-1"/>
                <w:sz w:val="20"/>
                <w:szCs w:val="20"/>
              </w:rPr>
              <w:t>d</w:t>
            </w:r>
            <w:r w:rsidRPr="00DA09B1">
              <w:rPr>
                <w:rFonts w:cstheme="minorHAnsi"/>
                <w:spacing w:val="-1"/>
                <w:sz w:val="20"/>
                <w:szCs w:val="20"/>
              </w:rPr>
              <w:t xml:space="preserve"> with business and development teams in </w:t>
            </w:r>
            <w:r>
              <w:rPr>
                <w:rFonts w:cstheme="minorHAnsi"/>
                <w:spacing w:val="-1"/>
                <w:sz w:val="20"/>
                <w:szCs w:val="20"/>
              </w:rPr>
              <w:t xml:space="preserve">the </w:t>
            </w:r>
            <w:proofErr w:type="gramStart"/>
            <w:r w:rsidRPr="00DA09B1">
              <w:rPr>
                <w:rFonts w:cstheme="minorHAnsi"/>
                <w:spacing w:val="-1"/>
                <w:sz w:val="20"/>
                <w:szCs w:val="20"/>
              </w:rPr>
              <w:t>Agile</w:t>
            </w:r>
            <w:proofErr w:type="gramEnd"/>
            <w:r w:rsidRPr="00DA09B1">
              <w:rPr>
                <w:rFonts w:cstheme="minorHAnsi"/>
                <w:spacing w:val="-1"/>
                <w:sz w:val="20"/>
                <w:szCs w:val="20"/>
              </w:rPr>
              <w:t xml:space="preserve"> lifecycle to assess business and functional requirements.</w:t>
            </w:r>
          </w:p>
          <w:p w14:paraId="565150D7" w14:textId="77777777" w:rsidR="004F5CDC" w:rsidRPr="00DA09B1"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A09B1">
              <w:rPr>
                <w:rFonts w:cstheme="minorHAnsi"/>
                <w:spacing w:val="-1"/>
                <w:sz w:val="20"/>
                <w:szCs w:val="20"/>
              </w:rPr>
              <w:t>Analyze</w:t>
            </w:r>
            <w:r>
              <w:rPr>
                <w:rFonts w:cstheme="minorHAnsi"/>
                <w:spacing w:val="-1"/>
                <w:sz w:val="20"/>
                <w:szCs w:val="20"/>
              </w:rPr>
              <w:t>d</w:t>
            </w:r>
            <w:r w:rsidRPr="00DA09B1">
              <w:rPr>
                <w:rFonts w:cstheme="minorHAnsi"/>
                <w:spacing w:val="-1"/>
                <w:sz w:val="20"/>
                <w:szCs w:val="20"/>
              </w:rPr>
              <w:t xml:space="preserve"> and review</w:t>
            </w:r>
            <w:r>
              <w:rPr>
                <w:rFonts w:cstheme="minorHAnsi"/>
                <w:spacing w:val="-1"/>
                <w:sz w:val="20"/>
                <w:szCs w:val="20"/>
              </w:rPr>
              <w:t>ed</w:t>
            </w:r>
            <w:r w:rsidRPr="00DA09B1">
              <w:rPr>
                <w:rFonts w:cstheme="minorHAnsi"/>
                <w:spacing w:val="-1"/>
                <w:sz w:val="20"/>
                <w:szCs w:val="20"/>
              </w:rPr>
              <w:t xml:space="preserve"> business requirements, contributing to the creation of test strategy and estimation.</w:t>
            </w:r>
          </w:p>
          <w:p w14:paraId="08973475" w14:textId="77777777" w:rsidR="004F5CDC" w:rsidRPr="00DA09B1"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Pr>
                <w:rFonts w:cstheme="minorHAnsi"/>
                <w:spacing w:val="-1"/>
                <w:sz w:val="20"/>
                <w:szCs w:val="20"/>
              </w:rPr>
              <w:t>Created test cases by</w:t>
            </w:r>
            <w:r w:rsidRPr="00DA09B1">
              <w:rPr>
                <w:rFonts w:cstheme="minorHAnsi"/>
                <w:spacing w:val="-1"/>
                <w:sz w:val="20"/>
                <w:szCs w:val="20"/>
              </w:rPr>
              <w:t xml:space="preserve"> actively working with Business Analysts.</w:t>
            </w:r>
          </w:p>
          <w:p w14:paraId="2BC412A5" w14:textId="77777777" w:rsidR="004F5CDC" w:rsidRPr="00DA09B1"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A09B1">
              <w:rPr>
                <w:rFonts w:cstheme="minorHAnsi"/>
                <w:spacing w:val="-1"/>
                <w:sz w:val="20"/>
                <w:szCs w:val="20"/>
              </w:rPr>
              <w:t>Provide</w:t>
            </w:r>
            <w:r>
              <w:rPr>
                <w:rFonts w:cstheme="minorHAnsi"/>
                <w:spacing w:val="-1"/>
                <w:sz w:val="20"/>
                <w:szCs w:val="20"/>
              </w:rPr>
              <w:t>d</w:t>
            </w:r>
            <w:r w:rsidRPr="00DA09B1">
              <w:rPr>
                <w:rFonts w:cstheme="minorHAnsi"/>
                <w:spacing w:val="-1"/>
                <w:sz w:val="20"/>
                <w:szCs w:val="20"/>
              </w:rPr>
              <w:t xml:space="preserve"> updates in daily Scrum meetings and status meetings.</w:t>
            </w:r>
          </w:p>
          <w:p w14:paraId="1C0C08E1" w14:textId="77777777" w:rsidR="004F5CDC" w:rsidRPr="00DA09B1"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sidRPr="00DA09B1">
              <w:rPr>
                <w:rFonts w:cstheme="minorHAnsi"/>
                <w:spacing w:val="-1"/>
                <w:sz w:val="20"/>
                <w:szCs w:val="20"/>
              </w:rPr>
              <w:t>Develop</w:t>
            </w:r>
            <w:r>
              <w:rPr>
                <w:rFonts w:cstheme="minorHAnsi"/>
                <w:spacing w:val="-1"/>
                <w:sz w:val="20"/>
                <w:szCs w:val="20"/>
              </w:rPr>
              <w:t>ed</w:t>
            </w:r>
            <w:r w:rsidRPr="00DA09B1">
              <w:rPr>
                <w:rFonts w:cstheme="minorHAnsi"/>
                <w:spacing w:val="-1"/>
                <w:sz w:val="20"/>
                <w:szCs w:val="20"/>
              </w:rPr>
              <w:t xml:space="preserve"> test scripts and gather</w:t>
            </w:r>
            <w:r>
              <w:rPr>
                <w:rFonts w:cstheme="minorHAnsi"/>
                <w:spacing w:val="-1"/>
                <w:sz w:val="20"/>
                <w:szCs w:val="20"/>
              </w:rPr>
              <w:t>ed</w:t>
            </w:r>
            <w:r w:rsidRPr="00DA09B1">
              <w:rPr>
                <w:rFonts w:cstheme="minorHAnsi"/>
                <w:spacing w:val="-1"/>
                <w:sz w:val="20"/>
                <w:szCs w:val="20"/>
              </w:rPr>
              <w:t xml:space="preserve"> expected test results.</w:t>
            </w:r>
          </w:p>
          <w:p w14:paraId="14BD576A" w14:textId="77777777" w:rsidR="004F5CDC" w:rsidRDefault="004F5CDC" w:rsidP="00D30EF7">
            <w:pPr>
              <w:pStyle w:val="ListParagraph"/>
              <w:numPr>
                <w:ilvl w:val="0"/>
                <w:numId w:val="7"/>
              </w:numPr>
              <w:tabs>
                <w:tab w:val="left" w:pos="819"/>
                <w:tab w:val="left" w:pos="820"/>
              </w:tabs>
              <w:spacing w:line="276" w:lineRule="auto"/>
              <w:jc w:val="both"/>
              <w:rPr>
                <w:rFonts w:cstheme="minorHAnsi"/>
                <w:spacing w:val="-1"/>
                <w:sz w:val="20"/>
                <w:szCs w:val="20"/>
              </w:rPr>
            </w:pPr>
            <w:r>
              <w:rPr>
                <w:rFonts w:cstheme="minorHAnsi"/>
                <w:spacing w:val="-1"/>
                <w:sz w:val="20"/>
                <w:szCs w:val="20"/>
              </w:rPr>
              <w:t>P</w:t>
            </w:r>
            <w:r w:rsidRPr="00DA09B1">
              <w:rPr>
                <w:rFonts w:cstheme="minorHAnsi"/>
                <w:spacing w:val="-1"/>
                <w:sz w:val="20"/>
                <w:szCs w:val="20"/>
              </w:rPr>
              <w:t>erform</w:t>
            </w:r>
            <w:r>
              <w:rPr>
                <w:rFonts w:cstheme="minorHAnsi"/>
                <w:spacing w:val="-1"/>
                <w:sz w:val="20"/>
                <w:szCs w:val="20"/>
              </w:rPr>
              <w:t>ed</w:t>
            </w:r>
            <w:r w:rsidRPr="00DA09B1">
              <w:rPr>
                <w:rFonts w:cstheme="minorHAnsi"/>
                <w:spacing w:val="-1"/>
                <w:sz w:val="20"/>
                <w:szCs w:val="20"/>
              </w:rPr>
              <w:t xml:space="preserve"> testing at each stage of the ETL process, including initial load testing, delta load testing, data mart testing, and data reconciliation/validation/acceptance in the warehouse.</w:t>
            </w:r>
          </w:p>
          <w:p w14:paraId="3ECF2F69" w14:textId="77777777" w:rsidR="004F5CDC" w:rsidRPr="00DA09B1" w:rsidRDefault="004F5CDC" w:rsidP="004F5CDC">
            <w:pPr>
              <w:tabs>
                <w:tab w:val="left" w:pos="819"/>
                <w:tab w:val="left" w:pos="820"/>
              </w:tabs>
              <w:spacing w:line="276" w:lineRule="auto"/>
              <w:ind w:left="360"/>
              <w:jc w:val="both"/>
              <w:rPr>
                <w:rFonts w:cstheme="minorHAnsi"/>
                <w:spacing w:val="-1"/>
                <w:sz w:val="20"/>
                <w:szCs w:val="20"/>
              </w:rPr>
            </w:pPr>
          </w:p>
        </w:tc>
      </w:tr>
      <w:tr w:rsidR="004F5CDC" w:rsidRPr="001700F2" w14:paraId="0209E145" w14:textId="77777777" w:rsidTr="00B7466F">
        <w:trPr>
          <w:gridAfter w:val="2"/>
          <w:wAfter w:w="217" w:type="dxa"/>
          <w:trHeight w:val="220"/>
        </w:trPr>
        <w:tc>
          <w:tcPr>
            <w:tcW w:w="3110" w:type="dxa"/>
            <w:vMerge w:val="restart"/>
            <w:shd w:val="clear" w:color="auto" w:fill="F2F2F2" w:themeFill="background1" w:themeFillShade="F2"/>
            <w:vAlign w:val="center"/>
          </w:tcPr>
          <w:p w14:paraId="01AC01B0" w14:textId="77777777" w:rsidR="004F5CDC" w:rsidRDefault="004F5CDC" w:rsidP="004F5CDC">
            <w:pPr>
              <w:pStyle w:val="Heading2"/>
            </w:pPr>
          </w:p>
          <w:p w14:paraId="4F1B9901" w14:textId="77777777" w:rsidR="004F5CDC" w:rsidRDefault="004F5CDC" w:rsidP="004F5CDC"/>
          <w:p w14:paraId="7FC14552" w14:textId="77777777" w:rsidR="004F5CDC" w:rsidRDefault="004F5CDC" w:rsidP="004F5CDC"/>
          <w:p w14:paraId="2AACB945" w14:textId="77777777" w:rsidR="004F5CDC" w:rsidRDefault="004F5CDC" w:rsidP="004F5CDC"/>
          <w:p w14:paraId="6BCCA20D" w14:textId="77777777" w:rsidR="004F5CDC" w:rsidRDefault="004F5CDC" w:rsidP="004F5CDC"/>
          <w:p w14:paraId="3D454C78" w14:textId="77777777" w:rsidR="004F5CDC" w:rsidRDefault="004F5CDC" w:rsidP="004F5CDC"/>
          <w:p w14:paraId="7F0F3C8A" w14:textId="77777777" w:rsidR="004F5CDC" w:rsidRDefault="004F5CDC" w:rsidP="004F5CDC"/>
          <w:p w14:paraId="3BAB6F94" w14:textId="77777777" w:rsidR="004F5CDC" w:rsidRDefault="004F5CDC" w:rsidP="004F5CDC"/>
          <w:p w14:paraId="6685D1B1" w14:textId="77777777" w:rsidR="004F5CDC" w:rsidRDefault="004F5CDC" w:rsidP="004F5CDC"/>
          <w:p w14:paraId="0E7EDBE5" w14:textId="77777777" w:rsidR="004F5CDC" w:rsidRDefault="004F5CDC" w:rsidP="004F5CDC"/>
          <w:p w14:paraId="09E95F08" w14:textId="36CA6B30" w:rsidR="004F5CDC" w:rsidRPr="004F5CDC" w:rsidRDefault="004F5CDC" w:rsidP="004F5CDC"/>
        </w:tc>
        <w:tc>
          <w:tcPr>
            <w:tcW w:w="3664" w:type="dxa"/>
            <w:vMerge w:val="restart"/>
            <w:shd w:val="clear" w:color="auto" w:fill="303848" w:themeFill="accent1"/>
            <w:vAlign w:val="center"/>
          </w:tcPr>
          <w:p w14:paraId="58EF7C43" w14:textId="77777777" w:rsidR="004F5CDC" w:rsidRPr="001700F2" w:rsidRDefault="004F5CDC" w:rsidP="004F5CDC">
            <w:pPr>
              <w:pStyle w:val="Heading1"/>
            </w:pPr>
            <w:r>
              <w:t>EDUCATION</w:t>
            </w:r>
            <w:r w:rsidRPr="001700F2">
              <w:t xml:space="preserve"> </w:t>
            </w:r>
          </w:p>
        </w:tc>
        <w:tc>
          <w:tcPr>
            <w:tcW w:w="3865" w:type="dxa"/>
            <w:tcBorders>
              <w:bottom w:val="single" w:sz="18" w:space="0" w:color="BF9268" w:themeColor="accent2"/>
            </w:tcBorders>
          </w:tcPr>
          <w:p w14:paraId="767F05AE" w14:textId="77777777" w:rsidR="004F5CDC" w:rsidRPr="001700F2" w:rsidRDefault="004F5CDC" w:rsidP="004F5CDC"/>
        </w:tc>
      </w:tr>
      <w:tr w:rsidR="004F5CDC" w:rsidRPr="001700F2" w14:paraId="67E9E23D" w14:textId="77777777" w:rsidTr="00B7466F">
        <w:trPr>
          <w:trHeight w:val="220"/>
        </w:trPr>
        <w:tc>
          <w:tcPr>
            <w:tcW w:w="3110" w:type="dxa"/>
            <w:vMerge/>
            <w:shd w:val="clear" w:color="auto" w:fill="F2F2F2" w:themeFill="background1" w:themeFillShade="F2"/>
            <w:vAlign w:val="center"/>
          </w:tcPr>
          <w:p w14:paraId="5013CDB0" w14:textId="77777777" w:rsidR="004F5CDC" w:rsidRPr="001700F2" w:rsidRDefault="004F5CDC" w:rsidP="004F5CDC">
            <w:pPr>
              <w:pStyle w:val="Heading2"/>
              <w:rPr>
                <w:spacing w:val="32"/>
              </w:rPr>
            </w:pPr>
          </w:p>
        </w:tc>
        <w:tc>
          <w:tcPr>
            <w:tcW w:w="3664" w:type="dxa"/>
            <w:vMerge/>
            <w:shd w:val="clear" w:color="auto" w:fill="303848" w:themeFill="accent1"/>
            <w:vAlign w:val="center"/>
          </w:tcPr>
          <w:p w14:paraId="22C6A691" w14:textId="77777777" w:rsidR="004F5CDC" w:rsidRPr="001700F2" w:rsidRDefault="004F5CDC" w:rsidP="004F5CDC">
            <w:pPr>
              <w:pStyle w:val="Heading1"/>
            </w:pPr>
          </w:p>
        </w:tc>
        <w:tc>
          <w:tcPr>
            <w:tcW w:w="4082" w:type="dxa"/>
            <w:gridSpan w:val="3"/>
          </w:tcPr>
          <w:p w14:paraId="33C6904C" w14:textId="7FF8A1F9" w:rsidR="004F5CDC" w:rsidRPr="00B7466F" w:rsidRDefault="004F5CDC" w:rsidP="004F5CDC">
            <w:pPr>
              <w:pStyle w:val="Text"/>
              <w:rPr>
                <w:b/>
                <w:bCs/>
                <w:sz w:val="24"/>
              </w:rPr>
            </w:pPr>
            <w:r w:rsidRPr="00B7466F">
              <w:rPr>
                <w:b/>
                <w:bCs/>
                <w:sz w:val="24"/>
              </w:rPr>
              <w:t>MASTER’S DEGREES</w:t>
            </w:r>
            <w:r w:rsidR="00B7466F" w:rsidRPr="00B7466F">
              <w:rPr>
                <w:b/>
                <w:bCs/>
                <w:sz w:val="24"/>
              </w:rPr>
              <w:t>:</w:t>
            </w:r>
          </w:p>
          <w:p w14:paraId="639A7E9C" w14:textId="6C950337" w:rsidR="004F5CDC" w:rsidRPr="00B7466F" w:rsidRDefault="004F5CDC" w:rsidP="00B7466F">
            <w:pPr>
              <w:pStyle w:val="Text"/>
              <w:rPr>
                <w:szCs w:val="20"/>
              </w:rPr>
            </w:pPr>
            <w:r w:rsidRPr="004F5CDC">
              <w:rPr>
                <w:szCs w:val="20"/>
              </w:rPr>
              <w:t xml:space="preserve">University of Harrisburg, </w:t>
            </w:r>
            <w:r w:rsidRPr="00B7466F">
              <w:rPr>
                <w:szCs w:val="20"/>
              </w:rPr>
              <w:t>Pennsylvania, PA</w:t>
            </w:r>
          </w:p>
          <w:p w14:paraId="38F8200E" w14:textId="77777777" w:rsidR="004F5CDC" w:rsidRPr="004F5CDC" w:rsidRDefault="004F5CDC" w:rsidP="00B7466F">
            <w:pPr>
              <w:pStyle w:val="Text"/>
              <w:rPr>
                <w:szCs w:val="20"/>
              </w:rPr>
            </w:pPr>
            <w:r w:rsidRPr="004F5CDC">
              <w:rPr>
                <w:szCs w:val="20"/>
              </w:rPr>
              <w:t>July 2020 – Oct 2022</w:t>
            </w:r>
          </w:p>
          <w:p w14:paraId="21F29CD1" w14:textId="4417673F" w:rsidR="004F5CDC" w:rsidRPr="004F5CDC" w:rsidRDefault="004F5CDC" w:rsidP="00B7466F">
            <w:pPr>
              <w:pStyle w:val="Text"/>
              <w:rPr>
                <w:szCs w:val="20"/>
              </w:rPr>
            </w:pPr>
            <w:r w:rsidRPr="004F5CDC">
              <w:rPr>
                <w:szCs w:val="20"/>
              </w:rPr>
              <w:t>Project Management</w:t>
            </w:r>
          </w:p>
          <w:p w14:paraId="7376CEB2" w14:textId="77777777" w:rsidR="004F5CDC" w:rsidRPr="004F5CDC" w:rsidRDefault="004F5CDC" w:rsidP="00B7466F">
            <w:pPr>
              <w:rPr>
                <w:sz w:val="20"/>
                <w:szCs w:val="20"/>
              </w:rPr>
            </w:pPr>
          </w:p>
          <w:p w14:paraId="2FE47B86" w14:textId="77777777" w:rsidR="004F5CDC" w:rsidRPr="004F5CDC" w:rsidRDefault="004F5CDC" w:rsidP="00B7466F">
            <w:pPr>
              <w:pStyle w:val="Text"/>
              <w:rPr>
                <w:szCs w:val="20"/>
              </w:rPr>
            </w:pPr>
            <w:r w:rsidRPr="004F5CDC">
              <w:rPr>
                <w:szCs w:val="20"/>
              </w:rPr>
              <w:t>Indiana Tech University, Fort Wayne, IN</w:t>
            </w:r>
          </w:p>
          <w:p w14:paraId="6B639D11" w14:textId="77777777" w:rsidR="004F5CDC" w:rsidRPr="004F5CDC" w:rsidRDefault="004F5CDC" w:rsidP="00B7466F">
            <w:pPr>
              <w:pStyle w:val="Text"/>
              <w:rPr>
                <w:szCs w:val="20"/>
              </w:rPr>
            </w:pPr>
            <w:r w:rsidRPr="004F5CDC">
              <w:rPr>
                <w:szCs w:val="20"/>
              </w:rPr>
              <w:t>Aug 2015 – May 2017</w:t>
            </w:r>
          </w:p>
          <w:p w14:paraId="678D89C3" w14:textId="77777777" w:rsidR="004F5CDC" w:rsidRPr="004F5CDC" w:rsidRDefault="004F5CDC" w:rsidP="00B7466F">
            <w:pPr>
              <w:pStyle w:val="Text"/>
              <w:rPr>
                <w:szCs w:val="20"/>
              </w:rPr>
            </w:pPr>
            <w:r w:rsidRPr="004F5CDC">
              <w:rPr>
                <w:szCs w:val="20"/>
              </w:rPr>
              <w:t>Industrial Engineering Management</w:t>
            </w:r>
          </w:p>
          <w:p w14:paraId="3BEAEFF5" w14:textId="77777777" w:rsidR="004F5CDC" w:rsidRPr="004F5CDC" w:rsidRDefault="004F5CDC" w:rsidP="004F5CDC">
            <w:pPr>
              <w:pStyle w:val="Text"/>
              <w:rPr>
                <w:szCs w:val="20"/>
              </w:rPr>
            </w:pPr>
          </w:p>
          <w:p w14:paraId="3F0455FB" w14:textId="77777777" w:rsidR="004F5CDC" w:rsidRPr="00B7466F" w:rsidRDefault="004F5CDC" w:rsidP="004F5CDC">
            <w:pPr>
              <w:pStyle w:val="Text"/>
              <w:rPr>
                <w:b/>
                <w:bCs/>
                <w:sz w:val="24"/>
              </w:rPr>
            </w:pPr>
            <w:r w:rsidRPr="00B7466F">
              <w:rPr>
                <w:b/>
                <w:bCs/>
                <w:sz w:val="24"/>
              </w:rPr>
              <w:t>BACHELOR’S DEGREE:</w:t>
            </w:r>
          </w:p>
          <w:p w14:paraId="24635F11" w14:textId="77777777" w:rsidR="004F5CDC" w:rsidRPr="004F5CDC" w:rsidRDefault="004F5CDC" w:rsidP="006E0814">
            <w:pPr>
              <w:pStyle w:val="Text"/>
              <w:rPr>
                <w:szCs w:val="20"/>
              </w:rPr>
            </w:pPr>
            <w:r w:rsidRPr="004F5CDC">
              <w:rPr>
                <w:szCs w:val="20"/>
              </w:rPr>
              <w:t>Jawaharlal Nehru Technological University, Hyderabad, India</w:t>
            </w:r>
          </w:p>
          <w:p w14:paraId="1342E3B3" w14:textId="77777777" w:rsidR="004F5CDC" w:rsidRDefault="004F5CDC" w:rsidP="006E0814">
            <w:pPr>
              <w:pStyle w:val="Text"/>
              <w:rPr>
                <w:szCs w:val="20"/>
              </w:rPr>
            </w:pPr>
            <w:r w:rsidRPr="004F5CDC">
              <w:rPr>
                <w:szCs w:val="20"/>
              </w:rPr>
              <w:t>June 2008 – May 2012</w:t>
            </w:r>
          </w:p>
          <w:p w14:paraId="0825F950" w14:textId="77777777" w:rsidR="004F5CDC" w:rsidRPr="004F5CDC" w:rsidRDefault="004F5CDC" w:rsidP="006E0814">
            <w:pPr>
              <w:pStyle w:val="Text"/>
              <w:rPr>
                <w:szCs w:val="20"/>
              </w:rPr>
            </w:pPr>
            <w:r w:rsidRPr="004F5CDC">
              <w:rPr>
                <w:szCs w:val="20"/>
              </w:rPr>
              <w:t>Aeronautical Engineering</w:t>
            </w:r>
          </w:p>
          <w:p w14:paraId="39F0DA0C" w14:textId="77777777" w:rsidR="004F5CDC" w:rsidRPr="001700F2" w:rsidRDefault="004F5CDC" w:rsidP="004F5CDC"/>
        </w:tc>
      </w:tr>
    </w:tbl>
    <w:p w14:paraId="5F2F1B77" w14:textId="37DD3E17" w:rsidR="00C55D85" w:rsidRPr="004F5CDC" w:rsidRDefault="00C55D85" w:rsidP="004F5CDC">
      <w:pPr>
        <w:pStyle w:val="Text"/>
        <w:rPr>
          <w:szCs w:val="20"/>
        </w:rPr>
      </w:pPr>
    </w:p>
    <w:sectPr w:rsidR="00C55D85" w:rsidRPr="004F5CDC" w:rsidSect="00711984">
      <w:headerReference w:type="default" r:id="rId15"/>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E1A72" w14:textId="77777777" w:rsidR="00FD59A8" w:rsidRDefault="00FD59A8" w:rsidP="00F316AD">
      <w:r>
        <w:separator/>
      </w:r>
    </w:p>
  </w:endnote>
  <w:endnote w:type="continuationSeparator" w:id="0">
    <w:p w14:paraId="17AF7238" w14:textId="77777777" w:rsidR="00FD59A8" w:rsidRDefault="00FD59A8"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58A18" w14:textId="77777777" w:rsidR="00FD59A8" w:rsidRDefault="00FD59A8" w:rsidP="00F316AD">
      <w:r>
        <w:separator/>
      </w:r>
    </w:p>
  </w:footnote>
  <w:footnote w:type="continuationSeparator" w:id="0">
    <w:p w14:paraId="0C5C44F9" w14:textId="77777777" w:rsidR="00FD59A8" w:rsidRDefault="00FD59A8" w:rsidP="00F31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08DDB" w14:textId="77777777" w:rsidR="00711984" w:rsidRDefault="007119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 outline" style="width:9pt;height:13.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" o:bullet="t">
        <v:imagedata r:id="rId1" o:title="" croptop="-2530f" cropbottom="-3542f" cropleft="-22099f" cropright="-20194f"/>
      </v:shape>
    </w:pict>
  </w:numPicBullet>
  <w:abstractNum w:abstractNumId="0">
    <w:nsid w:val="0D157E1F"/>
    <w:multiLevelType w:val="hybridMultilevel"/>
    <w:tmpl w:val="96F498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910F09"/>
    <w:multiLevelType w:val="multilevel"/>
    <w:tmpl w:val="17D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8029D"/>
    <w:multiLevelType w:val="multilevel"/>
    <w:tmpl w:val="F84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D6D56"/>
    <w:multiLevelType w:val="multilevel"/>
    <w:tmpl w:val="873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AF210B"/>
    <w:multiLevelType w:val="hybridMultilevel"/>
    <w:tmpl w:val="30D8569E"/>
    <w:lvl w:ilvl="0" w:tplc="C01ECD8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AD0D47"/>
    <w:multiLevelType w:val="hybridMultilevel"/>
    <w:tmpl w:val="2DF8E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252732"/>
    <w:multiLevelType w:val="hybridMultilevel"/>
    <w:tmpl w:val="AF467D94"/>
    <w:lvl w:ilvl="0" w:tplc="3E140E12">
      <w:numFmt w:val="bullet"/>
      <w:lvlText w:val="●"/>
      <w:lvlJc w:val="left"/>
      <w:pPr>
        <w:ind w:left="820" w:hanging="360"/>
      </w:pPr>
      <w:rPr>
        <w:rFonts w:ascii="Arial" w:eastAsia="Arial" w:hAnsi="Arial" w:cs="Arial" w:hint="default"/>
        <w:b w:val="0"/>
        <w:bCs w:val="0"/>
        <w:i w:val="0"/>
        <w:iCs w:val="0"/>
        <w:w w:val="100"/>
        <w:sz w:val="22"/>
        <w:szCs w:val="22"/>
      </w:rPr>
    </w:lvl>
    <w:lvl w:ilvl="1" w:tplc="402C5162">
      <w:numFmt w:val="bullet"/>
      <w:lvlText w:val="•"/>
      <w:lvlJc w:val="left"/>
      <w:pPr>
        <w:ind w:left="820" w:hanging="360"/>
      </w:pPr>
      <w:rPr>
        <w:rFonts w:hint="default"/>
      </w:rPr>
    </w:lvl>
    <w:lvl w:ilvl="2" w:tplc="886CF7F6">
      <w:numFmt w:val="bullet"/>
      <w:lvlText w:val="•"/>
      <w:lvlJc w:val="left"/>
      <w:pPr>
        <w:ind w:left="1791" w:hanging="360"/>
      </w:pPr>
      <w:rPr>
        <w:rFonts w:hint="default"/>
      </w:rPr>
    </w:lvl>
    <w:lvl w:ilvl="3" w:tplc="51A83082">
      <w:numFmt w:val="bullet"/>
      <w:lvlText w:val="•"/>
      <w:lvlJc w:val="left"/>
      <w:pPr>
        <w:ind w:left="2762" w:hanging="360"/>
      </w:pPr>
      <w:rPr>
        <w:rFonts w:hint="default"/>
      </w:rPr>
    </w:lvl>
    <w:lvl w:ilvl="4" w:tplc="36F23E3E">
      <w:numFmt w:val="bullet"/>
      <w:lvlText w:val="•"/>
      <w:lvlJc w:val="left"/>
      <w:pPr>
        <w:ind w:left="3733" w:hanging="360"/>
      </w:pPr>
      <w:rPr>
        <w:rFonts w:hint="default"/>
      </w:rPr>
    </w:lvl>
    <w:lvl w:ilvl="5" w:tplc="43E8996E">
      <w:numFmt w:val="bullet"/>
      <w:lvlText w:val="•"/>
      <w:lvlJc w:val="left"/>
      <w:pPr>
        <w:ind w:left="4704" w:hanging="360"/>
      </w:pPr>
      <w:rPr>
        <w:rFonts w:hint="default"/>
      </w:rPr>
    </w:lvl>
    <w:lvl w:ilvl="6" w:tplc="8CDC3CF4">
      <w:numFmt w:val="bullet"/>
      <w:lvlText w:val="•"/>
      <w:lvlJc w:val="left"/>
      <w:pPr>
        <w:ind w:left="5675" w:hanging="360"/>
      </w:pPr>
      <w:rPr>
        <w:rFonts w:hint="default"/>
      </w:rPr>
    </w:lvl>
    <w:lvl w:ilvl="7" w:tplc="D01C429A">
      <w:numFmt w:val="bullet"/>
      <w:lvlText w:val="•"/>
      <w:lvlJc w:val="left"/>
      <w:pPr>
        <w:ind w:left="6646" w:hanging="360"/>
      </w:pPr>
      <w:rPr>
        <w:rFonts w:hint="default"/>
      </w:rPr>
    </w:lvl>
    <w:lvl w:ilvl="8" w:tplc="60A064A6">
      <w:numFmt w:val="bullet"/>
      <w:lvlText w:val="•"/>
      <w:lvlJc w:val="left"/>
      <w:pPr>
        <w:ind w:left="7617" w:hanging="360"/>
      </w:pPr>
      <w:rPr>
        <w:rFonts w:hint="default"/>
      </w:rPr>
    </w:lvl>
  </w:abstractNum>
  <w:abstractNum w:abstractNumId="7">
    <w:nsid w:val="1B8C0299"/>
    <w:multiLevelType w:val="multilevel"/>
    <w:tmpl w:val="CB9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B51AB"/>
    <w:multiLevelType w:val="hybridMultilevel"/>
    <w:tmpl w:val="A3EC40D2"/>
    <w:lvl w:ilvl="0" w:tplc="C01ECD8E">
      <w:numFmt w:val="bullet"/>
      <w:lvlText w:val="•"/>
      <w:lvlJc w:val="left"/>
      <w:pPr>
        <w:ind w:left="1180" w:hanging="360"/>
      </w:pPr>
      <w:rPr>
        <w:rFonts w:ascii="Arial" w:eastAsiaTheme="minorHAnsi" w:hAnsi="Arial" w:cs="Aria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nsid w:val="1DD70A7F"/>
    <w:multiLevelType w:val="hybridMultilevel"/>
    <w:tmpl w:val="B20E38DA"/>
    <w:lvl w:ilvl="0" w:tplc="C01ECD8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B17242"/>
    <w:multiLevelType w:val="multilevel"/>
    <w:tmpl w:val="4BA4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9455FB"/>
    <w:multiLevelType w:val="multilevel"/>
    <w:tmpl w:val="8F1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B110D7"/>
    <w:multiLevelType w:val="multilevel"/>
    <w:tmpl w:val="76D0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E95C0D"/>
    <w:multiLevelType w:val="multilevel"/>
    <w:tmpl w:val="621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AD1443C"/>
    <w:multiLevelType w:val="multilevel"/>
    <w:tmpl w:val="CD82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71222"/>
    <w:multiLevelType w:val="multilevel"/>
    <w:tmpl w:val="B9C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F074F"/>
    <w:multiLevelType w:val="multilevel"/>
    <w:tmpl w:val="034E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122C9C"/>
    <w:multiLevelType w:val="hybridMultilevel"/>
    <w:tmpl w:val="5440B748"/>
    <w:lvl w:ilvl="0" w:tplc="C01ECD8E">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3F211F1"/>
    <w:multiLevelType w:val="multilevel"/>
    <w:tmpl w:val="D64E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76013A"/>
    <w:multiLevelType w:val="multilevel"/>
    <w:tmpl w:val="950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D12A4E"/>
    <w:multiLevelType w:val="hybridMultilevel"/>
    <w:tmpl w:val="2070F124"/>
    <w:lvl w:ilvl="0" w:tplc="C23872E2">
      <w:start w:val="1"/>
      <w:numFmt w:val="bullet"/>
      <w:lvlText w:val="•"/>
      <w:lvlJc w:val="left"/>
      <w:pPr>
        <w:ind w:left="820" w:hanging="360"/>
      </w:pPr>
      <w:rPr>
        <w:rFonts w:ascii="Arial" w:hAnsi="Arial" w:hint="default"/>
        <w:b w:val="0"/>
        <w:bCs w:val="0"/>
        <w:i w:val="0"/>
        <w:iCs w:val="0"/>
        <w:w w:val="100"/>
        <w:sz w:val="22"/>
        <w:szCs w:val="22"/>
      </w:rPr>
    </w:lvl>
    <w:lvl w:ilvl="1" w:tplc="FFFFFFFF">
      <w:numFmt w:val="bullet"/>
      <w:lvlText w:val="•"/>
      <w:lvlJc w:val="left"/>
      <w:pPr>
        <w:ind w:left="820" w:hanging="360"/>
      </w:pPr>
      <w:rPr>
        <w:rFonts w:hint="default"/>
      </w:rPr>
    </w:lvl>
    <w:lvl w:ilvl="2" w:tplc="FFFFFFFF">
      <w:numFmt w:val="bullet"/>
      <w:lvlText w:val="•"/>
      <w:lvlJc w:val="left"/>
      <w:pPr>
        <w:ind w:left="1791" w:hanging="360"/>
      </w:pPr>
      <w:rPr>
        <w:rFonts w:hint="default"/>
      </w:rPr>
    </w:lvl>
    <w:lvl w:ilvl="3" w:tplc="FFFFFFFF">
      <w:numFmt w:val="bullet"/>
      <w:lvlText w:val="•"/>
      <w:lvlJc w:val="left"/>
      <w:pPr>
        <w:ind w:left="2762" w:hanging="360"/>
      </w:pPr>
      <w:rPr>
        <w:rFonts w:hint="default"/>
      </w:rPr>
    </w:lvl>
    <w:lvl w:ilvl="4" w:tplc="FFFFFFFF">
      <w:numFmt w:val="bullet"/>
      <w:lvlText w:val="•"/>
      <w:lvlJc w:val="left"/>
      <w:pPr>
        <w:ind w:left="3733" w:hanging="360"/>
      </w:pPr>
      <w:rPr>
        <w:rFonts w:hint="default"/>
      </w:rPr>
    </w:lvl>
    <w:lvl w:ilvl="5" w:tplc="FFFFFFFF">
      <w:numFmt w:val="bullet"/>
      <w:lvlText w:val="•"/>
      <w:lvlJc w:val="left"/>
      <w:pPr>
        <w:ind w:left="4704" w:hanging="360"/>
      </w:pPr>
      <w:rPr>
        <w:rFonts w:hint="default"/>
      </w:rPr>
    </w:lvl>
    <w:lvl w:ilvl="6" w:tplc="FFFFFFFF">
      <w:numFmt w:val="bullet"/>
      <w:lvlText w:val="•"/>
      <w:lvlJc w:val="left"/>
      <w:pPr>
        <w:ind w:left="5675" w:hanging="360"/>
      </w:pPr>
      <w:rPr>
        <w:rFonts w:hint="default"/>
      </w:rPr>
    </w:lvl>
    <w:lvl w:ilvl="7" w:tplc="FFFFFFFF">
      <w:numFmt w:val="bullet"/>
      <w:lvlText w:val="•"/>
      <w:lvlJc w:val="left"/>
      <w:pPr>
        <w:ind w:left="6646" w:hanging="360"/>
      </w:pPr>
      <w:rPr>
        <w:rFonts w:hint="default"/>
      </w:rPr>
    </w:lvl>
    <w:lvl w:ilvl="8" w:tplc="FFFFFFFF">
      <w:numFmt w:val="bullet"/>
      <w:lvlText w:val="•"/>
      <w:lvlJc w:val="left"/>
      <w:pPr>
        <w:ind w:left="7617" w:hanging="360"/>
      </w:pPr>
      <w:rPr>
        <w:rFonts w:hint="default"/>
      </w:rPr>
    </w:lvl>
  </w:abstractNum>
  <w:abstractNum w:abstractNumId="21">
    <w:nsid w:val="3EC8437E"/>
    <w:multiLevelType w:val="multilevel"/>
    <w:tmpl w:val="1216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2E10F5"/>
    <w:multiLevelType w:val="multilevel"/>
    <w:tmpl w:val="9AA6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7D4CD7"/>
    <w:multiLevelType w:val="multilevel"/>
    <w:tmpl w:val="0F1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F53943"/>
    <w:multiLevelType w:val="multilevel"/>
    <w:tmpl w:val="147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C6080C"/>
    <w:multiLevelType w:val="hybridMultilevel"/>
    <w:tmpl w:val="AB10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5726291"/>
    <w:multiLevelType w:val="hybridMultilevel"/>
    <w:tmpl w:val="1382A478"/>
    <w:lvl w:ilvl="0" w:tplc="C23872E2">
      <w:start w:val="1"/>
      <w:numFmt w:val="bullet"/>
      <w:lvlText w:val="•"/>
      <w:lvlJc w:val="left"/>
      <w:pPr>
        <w:ind w:left="820" w:hanging="360"/>
      </w:pPr>
      <w:rPr>
        <w:rFonts w:ascii="Arial" w:hAnsi="Arial" w:hint="default"/>
        <w:b w:val="0"/>
        <w:bCs w:val="0"/>
        <w:i w:val="0"/>
        <w:iCs w:val="0"/>
        <w:w w:val="100"/>
        <w:sz w:val="22"/>
        <w:szCs w:val="22"/>
      </w:rPr>
    </w:lvl>
    <w:lvl w:ilvl="1" w:tplc="FFFFFFFF">
      <w:numFmt w:val="bullet"/>
      <w:lvlText w:val="•"/>
      <w:lvlJc w:val="left"/>
      <w:pPr>
        <w:ind w:left="820" w:hanging="360"/>
      </w:pPr>
      <w:rPr>
        <w:rFonts w:hint="default"/>
      </w:rPr>
    </w:lvl>
    <w:lvl w:ilvl="2" w:tplc="FFFFFFFF">
      <w:numFmt w:val="bullet"/>
      <w:lvlText w:val="•"/>
      <w:lvlJc w:val="left"/>
      <w:pPr>
        <w:ind w:left="1791" w:hanging="360"/>
      </w:pPr>
      <w:rPr>
        <w:rFonts w:hint="default"/>
      </w:rPr>
    </w:lvl>
    <w:lvl w:ilvl="3" w:tplc="FFFFFFFF">
      <w:numFmt w:val="bullet"/>
      <w:lvlText w:val="•"/>
      <w:lvlJc w:val="left"/>
      <w:pPr>
        <w:ind w:left="2762" w:hanging="360"/>
      </w:pPr>
      <w:rPr>
        <w:rFonts w:hint="default"/>
      </w:rPr>
    </w:lvl>
    <w:lvl w:ilvl="4" w:tplc="FFFFFFFF">
      <w:numFmt w:val="bullet"/>
      <w:lvlText w:val="•"/>
      <w:lvlJc w:val="left"/>
      <w:pPr>
        <w:ind w:left="3733" w:hanging="360"/>
      </w:pPr>
      <w:rPr>
        <w:rFonts w:hint="default"/>
      </w:rPr>
    </w:lvl>
    <w:lvl w:ilvl="5" w:tplc="FFFFFFFF">
      <w:numFmt w:val="bullet"/>
      <w:lvlText w:val="•"/>
      <w:lvlJc w:val="left"/>
      <w:pPr>
        <w:ind w:left="4704" w:hanging="360"/>
      </w:pPr>
      <w:rPr>
        <w:rFonts w:hint="default"/>
      </w:rPr>
    </w:lvl>
    <w:lvl w:ilvl="6" w:tplc="FFFFFFFF">
      <w:numFmt w:val="bullet"/>
      <w:lvlText w:val="•"/>
      <w:lvlJc w:val="left"/>
      <w:pPr>
        <w:ind w:left="5675" w:hanging="360"/>
      </w:pPr>
      <w:rPr>
        <w:rFonts w:hint="default"/>
      </w:rPr>
    </w:lvl>
    <w:lvl w:ilvl="7" w:tplc="FFFFFFFF">
      <w:numFmt w:val="bullet"/>
      <w:lvlText w:val="•"/>
      <w:lvlJc w:val="left"/>
      <w:pPr>
        <w:ind w:left="6646" w:hanging="360"/>
      </w:pPr>
      <w:rPr>
        <w:rFonts w:hint="default"/>
      </w:rPr>
    </w:lvl>
    <w:lvl w:ilvl="8" w:tplc="FFFFFFFF">
      <w:numFmt w:val="bullet"/>
      <w:lvlText w:val="•"/>
      <w:lvlJc w:val="left"/>
      <w:pPr>
        <w:ind w:left="7617" w:hanging="360"/>
      </w:pPr>
      <w:rPr>
        <w:rFonts w:hint="default"/>
      </w:rPr>
    </w:lvl>
  </w:abstractNum>
  <w:abstractNum w:abstractNumId="27">
    <w:nsid w:val="463C3F6C"/>
    <w:multiLevelType w:val="multilevel"/>
    <w:tmpl w:val="C216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74037B"/>
    <w:multiLevelType w:val="hybridMultilevel"/>
    <w:tmpl w:val="4D563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7639A0"/>
    <w:multiLevelType w:val="multilevel"/>
    <w:tmpl w:val="D5A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85069A5"/>
    <w:multiLevelType w:val="multilevel"/>
    <w:tmpl w:val="3DE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8704343"/>
    <w:multiLevelType w:val="multilevel"/>
    <w:tmpl w:val="67D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E722996"/>
    <w:multiLevelType w:val="hybridMultilevel"/>
    <w:tmpl w:val="0C94F874"/>
    <w:lvl w:ilvl="0" w:tplc="C23872E2">
      <w:start w:val="1"/>
      <w:numFmt w:val="bullet"/>
      <w:lvlText w:val="•"/>
      <w:lvlJc w:val="left"/>
      <w:pPr>
        <w:ind w:left="820" w:hanging="360"/>
      </w:pPr>
      <w:rPr>
        <w:rFonts w:ascii="Arial" w:hAnsi="Arial" w:hint="default"/>
        <w:b w:val="0"/>
        <w:bCs w:val="0"/>
        <w:i w:val="0"/>
        <w:iCs w:val="0"/>
        <w:w w:val="100"/>
        <w:sz w:val="22"/>
        <w:szCs w:val="22"/>
      </w:rPr>
    </w:lvl>
    <w:lvl w:ilvl="1" w:tplc="FFFFFFFF">
      <w:numFmt w:val="bullet"/>
      <w:lvlText w:val="•"/>
      <w:lvlJc w:val="left"/>
      <w:pPr>
        <w:ind w:left="820" w:hanging="360"/>
      </w:pPr>
      <w:rPr>
        <w:rFonts w:hint="default"/>
      </w:rPr>
    </w:lvl>
    <w:lvl w:ilvl="2" w:tplc="FFFFFFFF">
      <w:numFmt w:val="bullet"/>
      <w:lvlText w:val="•"/>
      <w:lvlJc w:val="left"/>
      <w:pPr>
        <w:ind w:left="1791" w:hanging="360"/>
      </w:pPr>
      <w:rPr>
        <w:rFonts w:hint="default"/>
      </w:rPr>
    </w:lvl>
    <w:lvl w:ilvl="3" w:tplc="FFFFFFFF">
      <w:numFmt w:val="bullet"/>
      <w:lvlText w:val="•"/>
      <w:lvlJc w:val="left"/>
      <w:pPr>
        <w:ind w:left="2762" w:hanging="360"/>
      </w:pPr>
      <w:rPr>
        <w:rFonts w:hint="default"/>
      </w:rPr>
    </w:lvl>
    <w:lvl w:ilvl="4" w:tplc="FFFFFFFF">
      <w:numFmt w:val="bullet"/>
      <w:lvlText w:val="•"/>
      <w:lvlJc w:val="left"/>
      <w:pPr>
        <w:ind w:left="3733" w:hanging="360"/>
      </w:pPr>
      <w:rPr>
        <w:rFonts w:hint="default"/>
      </w:rPr>
    </w:lvl>
    <w:lvl w:ilvl="5" w:tplc="FFFFFFFF">
      <w:numFmt w:val="bullet"/>
      <w:lvlText w:val="•"/>
      <w:lvlJc w:val="left"/>
      <w:pPr>
        <w:ind w:left="4704" w:hanging="360"/>
      </w:pPr>
      <w:rPr>
        <w:rFonts w:hint="default"/>
      </w:rPr>
    </w:lvl>
    <w:lvl w:ilvl="6" w:tplc="FFFFFFFF">
      <w:numFmt w:val="bullet"/>
      <w:lvlText w:val="•"/>
      <w:lvlJc w:val="left"/>
      <w:pPr>
        <w:ind w:left="5675" w:hanging="360"/>
      </w:pPr>
      <w:rPr>
        <w:rFonts w:hint="default"/>
      </w:rPr>
    </w:lvl>
    <w:lvl w:ilvl="7" w:tplc="FFFFFFFF">
      <w:numFmt w:val="bullet"/>
      <w:lvlText w:val="•"/>
      <w:lvlJc w:val="left"/>
      <w:pPr>
        <w:ind w:left="6646" w:hanging="360"/>
      </w:pPr>
      <w:rPr>
        <w:rFonts w:hint="default"/>
      </w:rPr>
    </w:lvl>
    <w:lvl w:ilvl="8" w:tplc="FFFFFFFF">
      <w:numFmt w:val="bullet"/>
      <w:lvlText w:val="•"/>
      <w:lvlJc w:val="left"/>
      <w:pPr>
        <w:ind w:left="7617" w:hanging="360"/>
      </w:pPr>
      <w:rPr>
        <w:rFonts w:hint="default"/>
      </w:rPr>
    </w:lvl>
  </w:abstractNum>
  <w:abstractNum w:abstractNumId="33">
    <w:nsid w:val="54FA3BCB"/>
    <w:multiLevelType w:val="multilevel"/>
    <w:tmpl w:val="46C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4F352D"/>
    <w:multiLevelType w:val="multilevel"/>
    <w:tmpl w:val="8A72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A80539"/>
    <w:multiLevelType w:val="hybridMultilevel"/>
    <w:tmpl w:val="47EA5A44"/>
    <w:lvl w:ilvl="0" w:tplc="C23872E2">
      <w:start w:val="1"/>
      <w:numFmt w:val="bullet"/>
      <w:lvlText w:val="•"/>
      <w:lvlJc w:val="left"/>
      <w:pPr>
        <w:ind w:left="820" w:hanging="360"/>
      </w:pPr>
      <w:rPr>
        <w:rFonts w:ascii="Arial" w:hAnsi="Arial" w:hint="default"/>
        <w:b w:val="0"/>
        <w:bCs w:val="0"/>
        <w:i w:val="0"/>
        <w:iCs w:val="0"/>
        <w:w w:val="100"/>
        <w:sz w:val="22"/>
        <w:szCs w:val="22"/>
      </w:rPr>
    </w:lvl>
    <w:lvl w:ilvl="1" w:tplc="FFFFFFFF">
      <w:numFmt w:val="bullet"/>
      <w:lvlText w:val="•"/>
      <w:lvlJc w:val="left"/>
      <w:pPr>
        <w:ind w:left="820" w:hanging="360"/>
      </w:pPr>
      <w:rPr>
        <w:rFonts w:hint="default"/>
      </w:rPr>
    </w:lvl>
    <w:lvl w:ilvl="2" w:tplc="FFFFFFFF">
      <w:numFmt w:val="bullet"/>
      <w:lvlText w:val="•"/>
      <w:lvlJc w:val="left"/>
      <w:pPr>
        <w:ind w:left="1791" w:hanging="360"/>
      </w:pPr>
      <w:rPr>
        <w:rFonts w:hint="default"/>
      </w:rPr>
    </w:lvl>
    <w:lvl w:ilvl="3" w:tplc="FFFFFFFF">
      <w:numFmt w:val="bullet"/>
      <w:lvlText w:val="•"/>
      <w:lvlJc w:val="left"/>
      <w:pPr>
        <w:ind w:left="2762" w:hanging="360"/>
      </w:pPr>
      <w:rPr>
        <w:rFonts w:hint="default"/>
      </w:rPr>
    </w:lvl>
    <w:lvl w:ilvl="4" w:tplc="FFFFFFFF">
      <w:numFmt w:val="bullet"/>
      <w:lvlText w:val="•"/>
      <w:lvlJc w:val="left"/>
      <w:pPr>
        <w:ind w:left="3733" w:hanging="360"/>
      </w:pPr>
      <w:rPr>
        <w:rFonts w:hint="default"/>
      </w:rPr>
    </w:lvl>
    <w:lvl w:ilvl="5" w:tplc="FFFFFFFF">
      <w:numFmt w:val="bullet"/>
      <w:lvlText w:val="•"/>
      <w:lvlJc w:val="left"/>
      <w:pPr>
        <w:ind w:left="4704" w:hanging="360"/>
      </w:pPr>
      <w:rPr>
        <w:rFonts w:hint="default"/>
      </w:rPr>
    </w:lvl>
    <w:lvl w:ilvl="6" w:tplc="FFFFFFFF">
      <w:numFmt w:val="bullet"/>
      <w:lvlText w:val="•"/>
      <w:lvlJc w:val="left"/>
      <w:pPr>
        <w:ind w:left="5675" w:hanging="360"/>
      </w:pPr>
      <w:rPr>
        <w:rFonts w:hint="default"/>
      </w:rPr>
    </w:lvl>
    <w:lvl w:ilvl="7" w:tplc="FFFFFFFF">
      <w:numFmt w:val="bullet"/>
      <w:lvlText w:val="•"/>
      <w:lvlJc w:val="left"/>
      <w:pPr>
        <w:ind w:left="6646" w:hanging="360"/>
      </w:pPr>
      <w:rPr>
        <w:rFonts w:hint="default"/>
      </w:rPr>
    </w:lvl>
    <w:lvl w:ilvl="8" w:tplc="FFFFFFFF">
      <w:numFmt w:val="bullet"/>
      <w:lvlText w:val="•"/>
      <w:lvlJc w:val="left"/>
      <w:pPr>
        <w:ind w:left="7617" w:hanging="360"/>
      </w:pPr>
      <w:rPr>
        <w:rFonts w:hint="default"/>
      </w:rPr>
    </w:lvl>
  </w:abstractNum>
  <w:abstractNum w:abstractNumId="36">
    <w:nsid w:val="5DD15A9A"/>
    <w:multiLevelType w:val="multilevel"/>
    <w:tmpl w:val="34F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EEB1BC0"/>
    <w:multiLevelType w:val="multilevel"/>
    <w:tmpl w:val="BA64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114735"/>
    <w:multiLevelType w:val="multilevel"/>
    <w:tmpl w:val="E28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1331E37"/>
    <w:multiLevelType w:val="hybridMultilevel"/>
    <w:tmpl w:val="A5728D8A"/>
    <w:lvl w:ilvl="0" w:tplc="C01ECD8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21B6E12"/>
    <w:multiLevelType w:val="multilevel"/>
    <w:tmpl w:val="F59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C265FC"/>
    <w:multiLevelType w:val="multilevel"/>
    <w:tmpl w:val="7F3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441EA1"/>
    <w:multiLevelType w:val="multilevel"/>
    <w:tmpl w:val="902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AC18CE"/>
    <w:multiLevelType w:val="multilevel"/>
    <w:tmpl w:val="74C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D82D09"/>
    <w:multiLevelType w:val="multilevel"/>
    <w:tmpl w:val="F3B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803AA5"/>
    <w:multiLevelType w:val="multilevel"/>
    <w:tmpl w:val="2FD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5"/>
  </w:num>
  <w:num w:numId="3">
    <w:abstractNumId w:val="20"/>
  </w:num>
  <w:num w:numId="4">
    <w:abstractNumId w:val="32"/>
  </w:num>
  <w:num w:numId="5">
    <w:abstractNumId w:val="26"/>
  </w:num>
  <w:num w:numId="6">
    <w:abstractNumId w:val="5"/>
  </w:num>
  <w:num w:numId="7">
    <w:abstractNumId w:val="4"/>
  </w:num>
  <w:num w:numId="8">
    <w:abstractNumId w:val="39"/>
  </w:num>
  <w:num w:numId="9">
    <w:abstractNumId w:val="8"/>
  </w:num>
  <w:num w:numId="10">
    <w:abstractNumId w:val="17"/>
  </w:num>
  <w:num w:numId="11">
    <w:abstractNumId w:val="9"/>
  </w:num>
  <w:num w:numId="12">
    <w:abstractNumId w:val="28"/>
  </w:num>
  <w:num w:numId="13">
    <w:abstractNumId w:val="0"/>
  </w:num>
  <w:num w:numId="14">
    <w:abstractNumId w:val="25"/>
  </w:num>
  <w:num w:numId="15">
    <w:abstractNumId w:val="34"/>
  </w:num>
  <w:num w:numId="16">
    <w:abstractNumId w:val="30"/>
  </w:num>
  <w:num w:numId="17">
    <w:abstractNumId w:val="11"/>
  </w:num>
  <w:num w:numId="18">
    <w:abstractNumId w:val="29"/>
  </w:num>
  <w:num w:numId="19">
    <w:abstractNumId w:val="22"/>
  </w:num>
  <w:num w:numId="20">
    <w:abstractNumId w:val="40"/>
  </w:num>
  <w:num w:numId="21">
    <w:abstractNumId w:val="41"/>
  </w:num>
  <w:num w:numId="22">
    <w:abstractNumId w:val="37"/>
  </w:num>
  <w:num w:numId="23">
    <w:abstractNumId w:val="21"/>
  </w:num>
  <w:num w:numId="24">
    <w:abstractNumId w:val="18"/>
  </w:num>
  <w:num w:numId="25">
    <w:abstractNumId w:val="10"/>
  </w:num>
  <w:num w:numId="26">
    <w:abstractNumId w:val="14"/>
  </w:num>
  <w:num w:numId="27">
    <w:abstractNumId w:val="12"/>
  </w:num>
  <w:num w:numId="28">
    <w:abstractNumId w:val="27"/>
  </w:num>
  <w:num w:numId="29">
    <w:abstractNumId w:val="7"/>
  </w:num>
  <w:num w:numId="30">
    <w:abstractNumId w:val="31"/>
  </w:num>
  <w:num w:numId="31">
    <w:abstractNumId w:val="3"/>
  </w:num>
  <w:num w:numId="32">
    <w:abstractNumId w:val="13"/>
  </w:num>
  <w:num w:numId="33">
    <w:abstractNumId w:val="36"/>
  </w:num>
  <w:num w:numId="34">
    <w:abstractNumId w:val="38"/>
  </w:num>
  <w:num w:numId="35">
    <w:abstractNumId w:val="24"/>
  </w:num>
  <w:num w:numId="36">
    <w:abstractNumId w:val="2"/>
  </w:num>
  <w:num w:numId="37">
    <w:abstractNumId w:val="45"/>
  </w:num>
  <w:num w:numId="38">
    <w:abstractNumId w:val="33"/>
  </w:num>
  <w:num w:numId="39">
    <w:abstractNumId w:val="1"/>
  </w:num>
  <w:num w:numId="40">
    <w:abstractNumId w:val="43"/>
  </w:num>
  <w:num w:numId="41">
    <w:abstractNumId w:val="19"/>
  </w:num>
  <w:num w:numId="42">
    <w:abstractNumId w:val="23"/>
  </w:num>
  <w:num w:numId="43">
    <w:abstractNumId w:val="15"/>
  </w:num>
  <w:num w:numId="44">
    <w:abstractNumId w:val="42"/>
  </w:num>
  <w:num w:numId="45">
    <w:abstractNumId w:val="44"/>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8F"/>
    <w:rsid w:val="00020433"/>
    <w:rsid w:val="000848B3"/>
    <w:rsid w:val="000B5BF2"/>
    <w:rsid w:val="000C096D"/>
    <w:rsid w:val="001161F5"/>
    <w:rsid w:val="00135360"/>
    <w:rsid w:val="00160470"/>
    <w:rsid w:val="001700F2"/>
    <w:rsid w:val="001871FF"/>
    <w:rsid w:val="001D3827"/>
    <w:rsid w:val="001D4E2D"/>
    <w:rsid w:val="001F4150"/>
    <w:rsid w:val="001F6E95"/>
    <w:rsid w:val="002017B3"/>
    <w:rsid w:val="0025674B"/>
    <w:rsid w:val="00272862"/>
    <w:rsid w:val="00286D2F"/>
    <w:rsid w:val="0029715D"/>
    <w:rsid w:val="003310BD"/>
    <w:rsid w:val="0033646B"/>
    <w:rsid w:val="0034241A"/>
    <w:rsid w:val="00351A6A"/>
    <w:rsid w:val="003A35E1"/>
    <w:rsid w:val="003D6BFB"/>
    <w:rsid w:val="0040233B"/>
    <w:rsid w:val="00417663"/>
    <w:rsid w:val="00434D16"/>
    <w:rsid w:val="0044279B"/>
    <w:rsid w:val="0046293F"/>
    <w:rsid w:val="00496D96"/>
    <w:rsid w:val="004D0355"/>
    <w:rsid w:val="004D3C4F"/>
    <w:rsid w:val="004E6224"/>
    <w:rsid w:val="004F5CDC"/>
    <w:rsid w:val="0051291E"/>
    <w:rsid w:val="00555720"/>
    <w:rsid w:val="005A2D73"/>
    <w:rsid w:val="005D2581"/>
    <w:rsid w:val="00617740"/>
    <w:rsid w:val="00640CA1"/>
    <w:rsid w:val="006B1C88"/>
    <w:rsid w:val="006C60E6"/>
    <w:rsid w:val="006D3548"/>
    <w:rsid w:val="006E0814"/>
    <w:rsid w:val="006E3F38"/>
    <w:rsid w:val="00711984"/>
    <w:rsid w:val="007445E2"/>
    <w:rsid w:val="00802059"/>
    <w:rsid w:val="00804BCD"/>
    <w:rsid w:val="0082354B"/>
    <w:rsid w:val="00824EAF"/>
    <w:rsid w:val="008616BE"/>
    <w:rsid w:val="008870A3"/>
    <w:rsid w:val="00893B9F"/>
    <w:rsid w:val="0089710E"/>
    <w:rsid w:val="008B2271"/>
    <w:rsid w:val="008D747C"/>
    <w:rsid w:val="008F34C6"/>
    <w:rsid w:val="00914100"/>
    <w:rsid w:val="00914C21"/>
    <w:rsid w:val="0094523F"/>
    <w:rsid w:val="009662ED"/>
    <w:rsid w:val="00970401"/>
    <w:rsid w:val="00A128AE"/>
    <w:rsid w:val="00A72E56"/>
    <w:rsid w:val="00A74E15"/>
    <w:rsid w:val="00A76E21"/>
    <w:rsid w:val="00A91596"/>
    <w:rsid w:val="00A9336A"/>
    <w:rsid w:val="00AC417D"/>
    <w:rsid w:val="00AE56C3"/>
    <w:rsid w:val="00AF10A3"/>
    <w:rsid w:val="00B04547"/>
    <w:rsid w:val="00B64AA9"/>
    <w:rsid w:val="00B71541"/>
    <w:rsid w:val="00B7466F"/>
    <w:rsid w:val="00BF4578"/>
    <w:rsid w:val="00C01D87"/>
    <w:rsid w:val="00C55D85"/>
    <w:rsid w:val="00C576D3"/>
    <w:rsid w:val="00C90CF9"/>
    <w:rsid w:val="00CB5F83"/>
    <w:rsid w:val="00CC1315"/>
    <w:rsid w:val="00CD0FCE"/>
    <w:rsid w:val="00CD50FD"/>
    <w:rsid w:val="00CF038F"/>
    <w:rsid w:val="00D030A6"/>
    <w:rsid w:val="00D03207"/>
    <w:rsid w:val="00D048CF"/>
    <w:rsid w:val="00D0517E"/>
    <w:rsid w:val="00D20DA9"/>
    <w:rsid w:val="00D26A79"/>
    <w:rsid w:val="00D30EF7"/>
    <w:rsid w:val="00D61F64"/>
    <w:rsid w:val="00D7299C"/>
    <w:rsid w:val="00D77013"/>
    <w:rsid w:val="00DA09B1"/>
    <w:rsid w:val="00DD1B25"/>
    <w:rsid w:val="00DD5C35"/>
    <w:rsid w:val="00E20914"/>
    <w:rsid w:val="00E468DE"/>
    <w:rsid w:val="00E47AD8"/>
    <w:rsid w:val="00E86D72"/>
    <w:rsid w:val="00E958C7"/>
    <w:rsid w:val="00EA03EF"/>
    <w:rsid w:val="00EB2422"/>
    <w:rsid w:val="00EE7A4A"/>
    <w:rsid w:val="00F178B2"/>
    <w:rsid w:val="00F316AD"/>
    <w:rsid w:val="00F50CFD"/>
    <w:rsid w:val="00F70D55"/>
    <w:rsid w:val="00F810E2"/>
    <w:rsid w:val="00FD2D50"/>
    <w:rsid w:val="00FD59A8"/>
    <w:rsid w:val="00FE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372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paragraph" w:styleId="BodyText">
    <w:name w:val="Body Text"/>
    <w:basedOn w:val="Normal"/>
    <w:link w:val="BodyTextChar"/>
    <w:uiPriority w:val="1"/>
    <w:qFormat/>
    <w:rsid w:val="00CF038F"/>
    <w:pPr>
      <w:widowControl w:val="0"/>
      <w:autoSpaceDE w:val="0"/>
      <w:autoSpaceDN w:val="0"/>
      <w:ind w:left="820" w:hanging="360"/>
    </w:pPr>
    <w:rPr>
      <w:rFonts w:ascii="Arial" w:eastAsia="Arial" w:hAnsi="Arial" w:cs="Arial"/>
      <w:color w:val="auto"/>
      <w:sz w:val="22"/>
      <w:szCs w:val="22"/>
    </w:rPr>
  </w:style>
  <w:style w:type="character" w:customStyle="1" w:styleId="BodyTextChar">
    <w:name w:val="Body Text Char"/>
    <w:basedOn w:val="DefaultParagraphFont"/>
    <w:link w:val="BodyText"/>
    <w:uiPriority w:val="1"/>
    <w:rsid w:val="00CF038F"/>
    <w:rPr>
      <w:rFonts w:ascii="Arial" w:eastAsia="Arial" w:hAnsi="Arial" w:cs="Arial"/>
      <w:sz w:val="22"/>
      <w:szCs w:val="22"/>
    </w:rPr>
  </w:style>
  <w:style w:type="character" w:styleId="Hyperlink">
    <w:name w:val="Hyperlink"/>
    <w:basedOn w:val="DefaultParagraphFont"/>
    <w:uiPriority w:val="99"/>
    <w:unhideWhenUsed/>
    <w:rsid w:val="00CF038F"/>
    <w:rPr>
      <w:color w:val="F7B615" w:themeColor="hyperlink"/>
      <w:u w:val="single"/>
    </w:rPr>
  </w:style>
  <w:style w:type="character" w:customStyle="1" w:styleId="UnresolvedMention">
    <w:name w:val="Unresolved Mention"/>
    <w:basedOn w:val="DefaultParagraphFont"/>
    <w:uiPriority w:val="99"/>
    <w:semiHidden/>
    <w:unhideWhenUsed/>
    <w:rsid w:val="00CF038F"/>
    <w:rPr>
      <w:color w:val="605E5C"/>
      <w:shd w:val="clear" w:color="auto" w:fill="E1DFDD"/>
    </w:rPr>
  </w:style>
  <w:style w:type="character" w:styleId="FollowedHyperlink">
    <w:name w:val="FollowedHyperlink"/>
    <w:basedOn w:val="DefaultParagraphFont"/>
    <w:uiPriority w:val="99"/>
    <w:semiHidden/>
    <w:unhideWhenUsed/>
    <w:rsid w:val="00CF038F"/>
    <w:rPr>
      <w:color w:val="704404" w:themeColor="followedHyperlink"/>
      <w:u w:val="single"/>
    </w:rPr>
  </w:style>
  <w:style w:type="paragraph" w:styleId="ListParagraph">
    <w:name w:val="List Paragraph"/>
    <w:basedOn w:val="Normal"/>
    <w:uiPriority w:val="1"/>
    <w:qFormat/>
    <w:rsid w:val="00CF038F"/>
    <w:pPr>
      <w:widowControl w:val="0"/>
      <w:autoSpaceDE w:val="0"/>
      <w:autoSpaceDN w:val="0"/>
      <w:ind w:left="820" w:hanging="360"/>
    </w:pPr>
    <w:rPr>
      <w:rFonts w:ascii="Arial" w:eastAsia="Arial" w:hAnsi="Arial" w:cs="Arial"/>
      <w:color w:val="auto"/>
      <w:sz w:val="22"/>
      <w:szCs w:val="22"/>
    </w:rPr>
  </w:style>
  <w:style w:type="paragraph" w:styleId="NormalWeb">
    <w:name w:val="Normal (Web)"/>
    <w:basedOn w:val="Normal"/>
    <w:uiPriority w:val="99"/>
    <w:semiHidden/>
    <w:unhideWhenUsed/>
    <w:rsid w:val="00A91596"/>
    <w:pPr>
      <w:spacing w:before="100" w:beforeAutospacing="1" w:after="100" w:afterAutospacing="1"/>
    </w:pPr>
    <w:rPr>
      <w:rFonts w:ascii="Times New Roman" w:eastAsia="Times New Roman" w:hAnsi="Times New Roman" w:cs="Times New Roman"/>
      <w:color w:val="auto"/>
    </w:rPr>
  </w:style>
  <w:style w:type="paragraph" w:styleId="z-TopofForm">
    <w:name w:val="HTML Top of Form"/>
    <w:basedOn w:val="Normal"/>
    <w:next w:val="Normal"/>
    <w:link w:val="z-TopofFormChar"/>
    <w:hidden/>
    <w:uiPriority w:val="99"/>
    <w:semiHidden/>
    <w:unhideWhenUsed/>
    <w:rsid w:val="00C01D87"/>
    <w:pPr>
      <w:pBdr>
        <w:bottom w:val="single" w:sz="6" w:space="1" w:color="auto"/>
      </w:pBdr>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C01D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1D87"/>
    <w:pPr>
      <w:pBdr>
        <w:top w:val="single" w:sz="6" w:space="1" w:color="auto"/>
      </w:pBdr>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C01D8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6340">
      <w:bodyDiv w:val="1"/>
      <w:marLeft w:val="0"/>
      <w:marRight w:val="0"/>
      <w:marTop w:val="0"/>
      <w:marBottom w:val="0"/>
      <w:divBdr>
        <w:top w:val="none" w:sz="0" w:space="0" w:color="auto"/>
        <w:left w:val="none" w:sz="0" w:space="0" w:color="auto"/>
        <w:bottom w:val="none" w:sz="0" w:space="0" w:color="auto"/>
        <w:right w:val="none" w:sz="0" w:space="0" w:color="auto"/>
      </w:divBdr>
    </w:div>
    <w:div w:id="103768928">
      <w:bodyDiv w:val="1"/>
      <w:marLeft w:val="0"/>
      <w:marRight w:val="0"/>
      <w:marTop w:val="0"/>
      <w:marBottom w:val="0"/>
      <w:divBdr>
        <w:top w:val="none" w:sz="0" w:space="0" w:color="auto"/>
        <w:left w:val="none" w:sz="0" w:space="0" w:color="auto"/>
        <w:bottom w:val="none" w:sz="0" w:space="0" w:color="auto"/>
        <w:right w:val="none" w:sz="0" w:space="0" w:color="auto"/>
      </w:divBdr>
    </w:div>
    <w:div w:id="129132128">
      <w:bodyDiv w:val="1"/>
      <w:marLeft w:val="0"/>
      <w:marRight w:val="0"/>
      <w:marTop w:val="0"/>
      <w:marBottom w:val="0"/>
      <w:divBdr>
        <w:top w:val="none" w:sz="0" w:space="0" w:color="auto"/>
        <w:left w:val="none" w:sz="0" w:space="0" w:color="auto"/>
        <w:bottom w:val="none" w:sz="0" w:space="0" w:color="auto"/>
        <w:right w:val="none" w:sz="0" w:space="0" w:color="auto"/>
      </w:divBdr>
    </w:div>
    <w:div w:id="179126491">
      <w:bodyDiv w:val="1"/>
      <w:marLeft w:val="0"/>
      <w:marRight w:val="0"/>
      <w:marTop w:val="0"/>
      <w:marBottom w:val="0"/>
      <w:divBdr>
        <w:top w:val="none" w:sz="0" w:space="0" w:color="auto"/>
        <w:left w:val="none" w:sz="0" w:space="0" w:color="auto"/>
        <w:bottom w:val="none" w:sz="0" w:space="0" w:color="auto"/>
        <w:right w:val="none" w:sz="0" w:space="0" w:color="auto"/>
      </w:divBdr>
    </w:div>
    <w:div w:id="197744789">
      <w:bodyDiv w:val="1"/>
      <w:marLeft w:val="0"/>
      <w:marRight w:val="0"/>
      <w:marTop w:val="0"/>
      <w:marBottom w:val="0"/>
      <w:divBdr>
        <w:top w:val="none" w:sz="0" w:space="0" w:color="auto"/>
        <w:left w:val="none" w:sz="0" w:space="0" w:color="auto"/>
        <w:bottom w:val="none" w:sz="0" w:space="0" w:color="auto"/>
        <w:right w:val="none" w:sz="0" w:space="0" w:color="auto"/>
      </w:divBdr>
    </w:div>
    <w:div w:id="248317767">
      <w:bodyDiv w:val="1"/>
      <w:marLeft w:val="0"/>
      <w:marRight w:val="0"/>
      <w:marTop w:val="0"/>
      <w:marBottom w:val="0"/>
      <w:divBdr>
        <w:top w:val="none" w:sz="0" w:space="0" w:color="auto"/>
        <w:left w:val="none" w:sz="0" w:space="0" w:color="auto"/>
        <w:bottom w:val="none" w:sz="0" w:space="0" w:color="auto"/>
        <w:right w:val="none" w:sz="0" w:space="0" w:color="auto"/>
      </w:divBdr>
    </w:div>
    <w:div w:id="313724618">
      <w:bodyDiv w:val="1"/>
      <w:marLeft w:val="0"/>
      <w:marRight w:val="0"/>
      <w:marTop w:val="0"/>
      <w:marBottom w:val="0"/>
      <w:divBdr>
        <w:top w:val="none" w:sz="0" w:space="0" w:color="auto"/>
        <w:left w:val="none" w:sz="0" w:space="0" w:color="auto"/>
        <w:bottom w:val="none" w:sz="0" w:space="0" w:color="auto"/>
        <w:right w:val="none" w:sz="0" w:space="0" w:color="auto"/>
      </w:divBdr>
    </w:div>
    <w:div w:id="530801276">
      <w:bodyDiv w:val="1"/>
      <w:marLeft w:val="0"/>
      <w:marRight w:val="0"/>
      <w:marTop w:val="0"/>
      <w:marBottom w:val="0"/>
      <w:divBdr>
        <w:top w:val="none" w:sz="0" w:space="0" w:color="auto"/>
        <w:left w:val="none" w:sz="0" w:space="0" w:color="auto"/>
        <w:bottom w:val="none" w:sz="0" w:space="0" w:color="auto"/>
        <w:right w:val="none" w:sz="0" w:space="0" w:color="auto"/>
      </w:divBdr>
    </w:div>
    <w:div w:id="679356594">
      <w:bodyDiv w:val="1"/>
      <w:marLeft w:val="0"/>
      <w:marRight w:val="0"/>
      <w:marTop w:val="0"/>
      <w:marBottom w:val="0"/>
      <w:divBdr>
        <w:top w:val="none" w:sz="0" w:space="0" w:color="auto"/>
        <w:left w:val="none" w:sz="0" w:space="0" w:color="auto"/>
        <w:bottom w:val="none" w:sz="0" w:space="0" w:color="auto"/>
        <w:right w:val="none" w:sz="0" w:space="0" w:color="auto"/>
      </w:divBdr>
    </w:div>
    <w:div w:id="707072379">
      <w:bodyDiv w:val="1"/>
      <w:marLeft w:val="0"/>
      <w:marRight w:val="0"/>
      <w:marTop w:val="0"/>
      <w:marBottom w:val="0"/>
      <w:divBdr>
        <w:top w:val="none" w:sz="0" w:space="0" w:color="auto"/>
        <w:left w:val="none" w:sz="0" w:space="0" w:color="auto"/>
        <w:bottom w:val="none" w:sz="0" w:space="0" w:color="auto"/>
        <w:right w:val="none" w:sz="0" w:space="0" w:color="auto"/>
      </w:divBdr>
    </w:div>
    <w:div w:id="730075860">
      <w:bodyDiv w:val="1"/>
      <w:marLeft w:val="0"/>
      <w:marRight w:val="0"/>
      <w:marTop w:val="0"/>
      <w:marBottom w:val="0"/>
      <w:divBdr>
        <w:top w:val="none" w:sz="0" w:space="0" w:color="auto"/>
        <w:left w:val="none" w:sz="0" w:space="0" w:color="auto"/>
        <w:bottom w:val="none" w:sz="0" w:space="0" w:color="auto"/>
        <w:right w:val="none" w:sz="0" w:space="0" w:color="auto"/>
      </w:divBdr>
      <w:divsChild>
        <w:div w:id="760640953">
          <w:marLeft w:val="0"/>
          <w:marRight w:val="0"/>
          <w:marTop w:val="0"/>
          <w:marBottom w:val="0"/>
          <w:divBdr>
            <w:top w:val="single" w:sz="2" w:space="0" w:color="D9D9E3"/>
            <w:left w:val="single" w:sz="2" w:space="0" w:color="D9D9E3"/>
            <w:bottom w:val="single" w:sz="2" w:space="0" w:color="D9D9E3"/>
            <w:right w:val="single" w:sz="2" w:space="0" w:color="D9D9E3"/>
          </w:divBdr>
          <w:divsChild>
            <w:div w:id="1129130165">
              <w:marLeft w:val="0"/>
              <w:marRight w:val="0"/>
              <w:marTop w:val="0"/>
              <w:marBottom w:val="0"/>
              <w:divBdr>
                <w:top w:val="single" w:sz="2" w:space="0" w:color="D9D9E3"/>
                <w:left w:val="single" w:sz="2" w:space="0" w:color="D9D9E3"/>
                <w:bottom w:val="single" w:sz="2" w:space="0" w:color="D9D9E3"/>
                <w:right w:val="single" w:sz="2" w:space="0" w:color="D9D9E3"/>
              </w:divBdr>
              <w:divsChild>
                <w:div w:id="1768889291">
                  <w:marLeft w:val="0"/>
                  <w:marRight w:val="0"/>
                  <w:marTop w:val="0"/>
                  <w:marBottom w:val="0"/>
                  <w:divBdr>
                    <w:top w:val="single" w:sz="2" w:space="0" w:color="D9D9E3"/>
                    <w:left w:val="single" w:sz="2" w:space="0" w:color="D9D9E3"/>
                    <w:bottom w:val="single" w:sz="2" w:space="0" w:color="D9D9E3"/>
                    <w:right w:val="single" w:sz="2" w:space="0" w:color="D9D9E3"/>
                  </w:divBdr>
                  <w:divsChild>
                    <w:div w:id="1598446708">
                      <w:marLeft w:val="0"/>
                      <w:marRight w:val="0"/>
                      <w:marTop w:val="0"/>
                      <w:marBottom w:val="0"/>
                      <w:divBdr>
                        <w:top w:val="single" w:sz="2" w:space="0" w:color="D9D9E3"/>
                        <w:left w:val="single" w:sz="2" w:space="0" w:color="D9D9E3"/>
                        <w:bottom w:val="single" w:sz="2" w:space="0" w:color="D9D9E3"/>
                        <w:right w:val="single" w:sz="2" w:space="0" w:color="D9D9E3"/>
                      </w:divBdr>
                      <w:divsChild>
                        <w:div w:id="290744106">
                          <w:marLeft w:val="0"/>
                          <w:marRight w:val="0"/>
                          <w:marTop w:val="0"/>
                          <w:marBottom w:val="0"/>
                          <w:divBdr>
                            <w:top w:val="single" w:sz="2" w:space="0" w:color="auto"/>
                            <w:left w:val="single" w:sz="2" w:space="0" w:color="auto"/>
                            <w:bottom w:val="single" w:sz="6" w:space="0" w:color="auto"/>
                            <w:right w:val="single" w:sz="2" w:space="0" w:color="auto"/>
                          </w:divBdr>
                          <w:divsChild>
                            <w:div w:id="137037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90973">
                                  <w:marLeft w:val="0"/>
                                  <w:marRight w:val="0"/>
                                  <w:marTop w:val="0"/>
                                  <w:marBottom w:val="0"/>
                                  <w:divBdr>
                                    <w:top w:val="single" w:sz="2" w:space="0" w:color="D9D9E3"/>
                                    <w:left w:val="single" w:sz="2" w:space="0" w:color="D9D9E3"/>
                                    <w:bottom w:val="single" w:sz="2" w:space="0" w:color="D9D9E3"/>
                                    <w:right w:val="single" w:sz="2" w:space="0" w:color="D9D9E3"/>
                                  </w:divBdr>
                                  <w:divsChild>
                                    <w:div w:id="1552427105">
                                      <w:marLeft w:val="0"/>
                                      <w:marRight w:val="0"/>
                                      <w:marTop w:val="0"/>
                                      <w:marBottom w:val="0"/>
                                      <w:divBdr>
                                        <w:top w:val="single" w:sz="2" w:space="0" w:color="D9D9E3"/>
                                        <w:left w:val="single" w:sz="2" w:space="0" w:color="D9D9E3"/>
                                        <w:bottom w:val="single" w:sz="2" w:space="0" w:color="D9D9E3"/>
                                        <w:right w:val="single" w:sz="2" w:space="0" w:color="D9D9E3"/>
                                      </w:divBdr>
                                      <w:divsChild>
                                        <w:div w:id="711616185">
                                          <w:marLeft w:val="0"/>
                                          <w:marRight w:val="0"/>
                                          <w:marTop w:val="0"/>
                                          <w:marBottom w:val="0"/>
                                          <w:divBdr>
                                            <w:top w:val="single" w:sz="2" w:space="0" w:color="D9D9E3"/>
                                            <w:left w:val="single" w:sz="2" w:space="0" w:color="D9D9E3"/>
                                            <w:bottom w:val="single" w:sz="2" w:space="0" w:color="D9D9E3"/>
                                            <w:right w:val="single" w:sz="2" w:space="0" w:color="D9D9E3"/>
                                          </w:divBdr>
                                          <w:divsChild>
                                            <w:div w:id="186431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597372">
          <w:marLeft w:val="0"/>
          <w:marRight w:val="0"/>
          <w:marTop w:val="0"/>
          <w:marBottom w:val="0"/>
          <w:divBdr>
            <w:top w:val="none" w:sz="0" w:space="0" w:color="auto"/>
            <w:left w:val="none" w:sz="0" w:space="0" w:color="auto"/>
            <w:bottom w:val="none" w:sz="0" w:space="0" w:color="auto"/>
            <w:right w:val="none" w:sz="0" w:space="0" w:color="auto"/>
          </w:divBdr>
          <w:divsChild>
            <w:div w:id="1168908695">
              <w:marLeft w:val="0"/>
              <w:marRight w:val="0"/>
              <w:marTop w:val="0"/>
              <w:marBottom w:val="0"/>
              <w:divBdr>
                <w:top w:val="single" w:sz="2" w:space="0" w:color="D9D9E3"/>
                <w:left w:val="single" w:sz="2" w:space="0" w:color="D9D9E3"/>
                <w:bottom w:val="single" w:sz="2" w:space="0" w:color="D9D9E3"/>
                <w:right w:val="single" w:sz="2" w:space="0" w:color="D9D9E3"/>
              </w:divBdr>
              <w:divsChild>
                <w:div w:id="1077897889">
                  <w:marLeft w:val="0"/>
                  <w:marRight w:val="0"/>
                  <w:marTop w:val="0"/>
                  <w:marBottom w:val="0"/>
                  <w:divBdr>
                    <w:top w:val="single" w:sz="2" w:space="0" w:color="D9D9E3"/>
                    <w:left w:val="single" w:sz="2" w:space="0" w:color="D9D9E3"/>
                    <w:bottom w:val="single" w:sz="2" w:space="0" w:color="D9D9E3"/>
                    <w:right w:val="single" w:sz="2" w:space="0" w:color="D9D9E3"/>
                  </w:divBdr>
                  <w:divsChild>
                    <w:div w:id="1872570606">
                      <w:marLeft w:val="0"/>
                      <w:marRight w:val="0"/>
                      <w:marTop w:val="0"/>
                      <w:marBottom w:val="0"/>
                      <w:divBdr>
                        <w:top w:val="single" w:sz="2" w:space="0" w:color="D9D9E3"/>
                        <w:left w:val="single" w:sz="2" w:space="0" w:color="D9D9E3"/>
                        <w:bottom w:val="single" w:sz="2" w:space="0" w:color="D9D9E3"/>
                        <w:right w:val="single" w:sz="2" w:space="0" w:color="D9D9E3"/>
                      </w:divBdr>
                      <w:divsChild>
                        <w:div w:id="163244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3092074">
      <w:bodyDiv w:val="1"/>
      <w:marLeft w:val="0"/>
      <w:marRight w:val="0"/>
      <w:marTop w:val="0"/>
      <w:marBottom w:val="0"/>
      <w:divBdr>
        <w:top w:val="none" w:sz="0" w:space="0" w:color="auto"/>
        <w:left w:val="none" w:sz="0" w:space="0" w:color="auto"/>
        <w:bottom w:val="none" w:sz="0" w:space="0" w:color="auto"/>
        <w:right w:val="none" w:sz="0" w:space="0" w:color="auto"/>
      </w:divBdr>
    </w:div>
    <w:div w:id="795873353">
      <w:bodyDiv w:val="1"/>
      <w:marLeft w:val="0"/>
      <w:marRight w:val="0"/>
      <w:marTop w:val="0"/>
      <w:marBottom w:val="0"/>
      <w:divBdr>
        <w:top w:val="none" w:sz="0" w:space="0" w:color="auto"/>
        <w:left w:val="none" w:sz="0" w:space="0" w:color="auto"/>
        <w:bottom w:val="none" w:sz="0" w:space="0" w:color="auto"/>
        <w:right w:val="none" w:sz="0" w:space="0" w:color="auto"/>
      </w:divBdr>
    </w:div>
    <w:div w:id="894200865">
      <w:bodyDiv w:val="1"/>
      <w:marLeft w:val="0"/>
      <w:marRight w:val="0"/>
      <w:marTop w:val="0"/>
      <w:marBottom w:val="0"/>
      <w:divBdr>
        <w:top w:val="none" w:sz="0" w:space="0" w:color="auto"/>
        <w:left w:val="none" w:sz="0" w:space="0" w:color="auto"/>
        <w:bottom w:val="none" w:sz="0" w:space="0" w:color="auto"/>
        <w:right w:val="none" w:sz="0" w:space="0" w:color="auto"/>
      </w:divBdr>
    </w:div>
    <w:div w:id="895090702">
      <w:bodyDiv w:val="1"/>
      <w:marLeft w:val="0"/>
      <w:marRight w:val="0"/>
      <w:marTop w:val="0"/>
      <w:marBottom w:val="0"/>
      <w:divBdr>
        <w:top w:val="none" w:sz="0" w:space="0" w:color="auto"/>
        <w:left w:val="none" w:sz="0" w:space="0" w:color="auto"/>
        <w:bottom w:val="none" w:sz="0" w:space="0" w:color="auto"/>
        <w:right w:val="none" w:sz="0" w:space="0" w:color="auto"/>
      </w:divBdr>
    </w:div>
    <w:div w:id="962923010">
      <w:bodyDiv w:val="1"/>
      <w:marLeft w:val="0"/>
      <w:marRight w:val="0"/>
      <w:marTop w:val="0"/>
      <w:marBottom w:val="0"/>
      <w:divBdr>
        <w:top w:val="none" w:sz="0" w:space="0" w:color="auto"/>
        <w:left w:val="none" w:sz="0" w:space="0" w:color="auto"/>
        <w:bottom w:val="none" w:sz="0" w:space="0" w:color="auto"/>
        <w:right w:val="none" w:sz="0" w:space="0" w:color="auto"/>
      </w:divBdr>
    </w:div>
    <w:div w:id="1029331640">
      <w:bodyDiv w:val="1"/>
      <w:marLeft w:val="0"/>
      <w:marRight w:val="0"/>
      <w:marTop w:val="0"/>
      <w:marBottom w:val="0"/>
      <w:divBdr>
        <w:top w:val="none" w:sz="0" w:space="0" w:color="auto"/>
        <w:left w:val="none" w:sz="0" w:space="0" w:color="auto"/>
        <w:bottom w:val="none" w:sz="0" w:space="0" w:color="auto"/>
        <w:right w:val="none" w:sz="0" w:space="0" w:color="auto"/>
      </w:divBdr>
    </w:div>
    <w:div w:id="1044914932">
      <w:bodyDiv w:val="1"/>
      <w:marLeft w:val="0"/>
      <w:marRight w:val="0"/>
      <w:marTop w:val="0"/>
      <w:marBottom w:val="0"/>
      <w:divBdr>
        <w:top w:val="none" w:sz="0" w:space="0" w:color="auto"/>
        <w:left w:val="none" w:sz="0" w:space="0" w:color="auto"/>
        <w:bottom w:val="none" w:sz="0" w:space="0" w:color="auto"/>
        <w:right w:val="none" w:sz="0" w:space="0" w:color="auto"/>
      </w:divBdr>
    </w:div>
    <w:div w:id="1246303929">
      <w:bodyDiv w:val="1"/>
      <w:marLeft w:val="0"/>
      <w:marRight w:val="0"/>
      <w:marTop w:val="0"/>
      <w:marBottom w:val="0"/>
      <w:divBdr>
        <w:top w:val="none" w:sz="0" w:space="0" w:color="auto"/>
        <w:left w:val="none" w:sz="0" w:space="0" w:color="auto"/>
        <w:bottom w:val="none" w:sz="0" w:space="0" w:color="auto"/>
        <w:right w:val="none" w:sz="0" w:space="0" w:color="auto"/>
      </w:divBdr>
    </w:div>
    <w:div w:id="1326519962">
      <w:bodyDiv w:val="1"/>
      <w:marLeft w:val="0"/>
      <w:marRight w:val="0"/>
      <w:marTop w:val="0"/>
      <w:marBottom w:val="0"/>
      <w:divBdr>
        <w:top w:val="none" w:sz="0" w:space="0" w:color="auto"/>
        <w:left w:val="none" w:sz="0" w:space="0" w:color="auto"/>
        <w:bottom w:val="none" w:sz="0" w:space="0" w:color="auto"/>
        <w:right w:val="none" w:sz="0" w:space="0" w:color="auto"/>
      </w:divBdr>
    </w:div>
    <w:div w:id="1369184098">
      <w:bodyDiv w:val="1"/>
      <w:marLeft w:val="0"/>
      <w:marRight w:val="0"/>
      <w:marTop w:val="0"/>
      <w:marBottom w:val="0"/>
      <w:divBdr>
        <w:top w:val="none" w:sz="0" w:space="0" w:color="auto"/>
        <w:left w:val="none" w:sz="0" w:space="0" w:color="auto"/>
        <w:bottom w:val="none" w:sz="0" w:space="0" w:color="auto"/>
        <w:right w:val="none" w:sz="0" w:space="0" w:color="auto"/>
      </w:divBdr>
    </w:div>
    <w:div w:id="1396391156">
      <w:bodyDiv w:val="1"/>
      <w:marLeft w:val="0"/>
      <w:marRight w:val="0"/>
      <w:marTop w:val="0"/>
      <w:marBottom w:val="0"/>
      <w:divBdr>
        <w:top w:val="none" w:sz="0" w:space="0" w:color="auto"/>
        <w:left w:val="none" w:sz="0" w:space="0" w:color="auto"/>
        <w:bottom w:val="none" w:sz="0" w:space="0" w:color="auto"/>
        <w:right w:val="none" w:sz="0" w:space="0" w:color="auto"/>
      </w:divBdr>
    </w:div>
    <w:div w:id="1412506377">
      <w:bodyDiv w:val="1"/>
      <w:marLeft w:val="0"/>
      <w:marRight w:val="0"/>
      <w:marTop w:val="0"/>
      <w:marBottom w:val="0"/>
      <w:divBdr>
        <w:top w:val="none" w:sz="0" w:space="0" w:color="auto"/>
        <w:left w:val="none" w:sz="0" w:space="0" w:color="auto"/>
        <w:bottom w:val="none" w:sz="0" w:space="0" w:color="auto"/>
        <w:right w:val="none" w:sz="0" w:space="0" w:color="auto"/>
      </w:divBdr>
      <w:divsChild>
        <w:div w:id="515537313">
          <w:marLeft w:val="0"/>
          <w:marRight w:val="0"/>
          <w:marTop w:val="0"/>
          <w:marBottom w:val="0"/>
          <w:divBdr>
            <w:top w:val="single" w:sz="2" w:space="0" w:color="D9D9E3"/>
            <w:left w:val="single" w:sz="2" w:space="0" w:color="D9D9E3"/>
            <w:bottom w:val="single" w:sz="2" w:space="0" w:color="D9D9E3"/>
            <w:right w:val="single" w:sz="2" w:space="0" w:color="D9D9E3"/>
          </w:divBdr>
          <w:divsChild>
            <w:div w:id="1704935129">
              <w:marLeft w:val="0"/>
              <w:marRight w:val="0"/>
              <w:marTop w:val="0"/>
              <w:marBottom w:val="0"/>
              <w:divBdr>
                <w:top w:val="single" w:sz="2" w:space="0" w:color="D9D9E3"/>
                <w:left w:val="single" w:sz="2" w:space="0" w:color="D9D9E3"/>
                <w:bottom w:val="single" w:sz="2" w:space="0" w:color="D9D9E3"/>
                <w:right w:val="single" w:sz="2" w:space="0" w:color="D9D9E3"/>
              </w:divBdr>
              <w:divsChild>
                <w:div w:id="324632210">
                  <w:marLeft w:val="0"/>
                  <w:marRight w:val="0"/>
                  <w:marTop w:val="0"/>
                  <w:marBottom w:val="0"/>
                  <w:divBdr>
                    <w:top w:val="single" w:sz="2" w:space="0" w:color="D9D9E3"/>
                    <w:left w:val="single" w:sz="2" w:space="0" w:color="D9D9E3"/>
                    <w:bottom w:val="single" w:sz="2" w:space="0" w:color="D9D9E3"/>
                    <w:right w:val="single" w:sz="2" w:space="0" w:color="D9D9E3"/>
                  </w:divBdr>
                  <w:divsChild>
                    <w:div w:id="532689874">
                      <w:marLeft w:val="0"/>
                      <w:marRight w:val="0"/>
                      <w:marTop w:val="0"/>
                      <w:marBottom w:val="0"/>
                      <w:divBdr>
                        <w:top w:val="single" w:sz="2" w:space="0" w:color="D9D9E3"/>
                        <w:left w:val="single" w:sz="2" w:space="0" w:color="D9D9E3"/>
                        <w:bottom w:val="single" w:sz="2" w:space="0" w:color="D9D9E3"/>
                        <w:right w:val="single" w:sz="2" w:space="0" w:color="D9D9E3"/>
                      </w:divBdr>
                      <w:divsChild>
                        <w:div w:id="1233855154">
                          <w:marLeft w:val="0"/>
                          <w:marRight w:val="0"/>
                          <w:marTop w:val="0"/>
                          <w:marBottom w:val="0"/>
                          <w:divBdr>
                            <w:top w:val="single" w:sz="2" w:space="0" w:color="auto"/>
                            <w:left w:val="single" w:sz="2" w:space="0" w:color="auto"/>
                            <w:bottom w:val="single" w:sz="6" w:space="0" w:color="auto"/>
                            <w:right w:val="single" w:sz="2" w:space="0" w:color="auto"/>
                          </w:divBdr>
                          <w:divsChild>
                            <w:div w:id="195212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855457">
                                  <w:marLeft w:val="0"/>
                                  <w:marRight w:val="0"/>
                                  <w:marTop w:val="0"/>
                                  <w:marBottom w:val="0"/>
                                  <w:divBdr>
                                    <w:top w:val="single" w:sz="2" w:space="0" w:color="D9D9E3"/>
                                    <w:left w:val="single" w:sz="2" w:space="0" w:color="D9D9E3"/>
                                    <w:bottom w:val="single" w:sz="2" w:space="0" w:color="D9D9E3"/>
                                    <w:right w:val="single" w:sz="2" w:space="0" w:color="D9D9E3"/>
                                  </w:divBdr>
                                  <w:divsChild>
                                    <w:div w:id="553390336">
                                      <w:marLeft w:val="0"/>
                                      <w:marRight w:val="0"/>
                                      <w:marTop w:val="0"/>
                                      <w:marBottom w:val="0"/>
                                      <w:divBdr>
                                        <w:top w:val="single" w:sz="2" w:space="0" w:color="D9D9E3"/>
                                        <w:left w:val="single" w:sz="2" w:space="0" w:color="D9D9E3"/>
                                        <w:bottom w:val="single" w:sz="2" w:space="0" w:color="D9D9E3"/>
                                        <w:right w:val="single" w:sz="2" w:space="0" w:color="D9D9E3"/>
                                      </w:divBdr>
                                      <w:divsChild>
                                        <w:div w:id="67923940">
                                          <w:marLeft w:val="0"/>
                                          <w:marRight w:val="0"/>
                                          <w:marTop w:val="0"/>
                                          <w:marBottom w:val="0"/>
                                          <w:divBdr>
                                            <w:top w:val="single" w:sz="2" w:space="0" w:color="D9D9E3"/>
                                            <w:left w:val="single" w:sz="2" w:space="0" w:color="D9D9E3"/>
                                            <w:bottom w:val="single" w:sz="2" w:space="0" w:color="D9D9E3"/>
                                            <w:right w:val="single" w:sz="2" w:space="0" w:color="D9D9E3"/>
                                          </w:divBdr>
                                          <w:divsChild>
                                            <w:div w:id="191288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5919358">
          <w:marLeft w:val="0"/>
          <w:marRight w:val="0"/>
          <w:marTop w:val="0"/>
          <w:marBottom w:val="0"/>
          <w:divBdr>
            <w:top w:val="none" w:sz="0" w:space="0" w:color="auto"/>
            <w:left w:val="none" w:sz="0" w:space="0" w:color="auto"/>
            <w:bottom w:val="none" w:sz="0" w:space="0" w:color="auto"/>
            <w:right w:val="none" w:sz="0" w:space="0" w:color="auto"/>
          </w:divBdr>
          <w:divsChild>
            <w:div w:id="130682124">
              <w:marLeft w:val="0"/>
              <w:marRight w:val="0"/>
              <w:marTop w:val="0"/>
              <w:marBottom w:val="0"/>
              <w:divBdr>
                <w:top w:val="single" w:sz="2" w:space="0" w:color="D9D9E3"/>
                <w:left w:val="single" w:sz="2" w:space="0" w:color="D9D9E3"/>
                <w:bottom w:val="single" w:sz="2" w:space="0" w:color="D9D9E3"/>
                <w:right w:val="single" w:sz="2" w:space="0" w:color="D9D9E3"/>
              </w:divBdr>
              <w:divsChild>
                <w:div w:id="852257740">
                  <w:marLeft w:val="0"/>
                  <w:marRight w:val="0"/>
                  <w:marTop w:val="0"/>
                  <w:marBottom w:val="0"/>
                  <w:divBdr>
                    <w:top w:val="single" w:sz="2" w:space="0" w:color="D9D9E3"/>
                    <w:left w:val="single" w:sz="2" w:space="0" w:color="D9D9E3"/>
                    <w:bottom w:val="single" w:sz="2" w:space="0" w:color="D9D9E3"/>
                    <w:right w:val="single" w:sz="2" w:space="0" w:color="D9D9E3"/>
                  </w:divBdr>
                  <w:divsChild>
                    <w:div w:id="795489675">
                      <w:marLeft w:val="0"/>
                      <w:marRight w:val="0"/>
                      <w:marTop w:val="0"/>
                      <w:marBottom w:val="0"/>
                      <w:divBdr>
                        <w:top w:val="single" w:sz="2" w:space="0" w:color="D9D9E3"/>
                        <w:left w:val="single" w:sz="2" w:space="0" w:color="D9D9E3"/>
                        <w:bottom w:val="single" w:sz="2" w:space="0" w:color="D9D9E3"/>
                        <w:right w:val="single" w:sz="2" w:space="0" w:color="D9D9E3"/>
                      </w:divBdr>
                      <w:divsChild>
                        <w:div w:id="138459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290166">
      <w:bodyDiv w:val="1"/>
      <w:marLeft w:val="0"/>
      <w:marRight w:val="0"/>
      <w:marTop w:val="0"/>
      <w:marBottom w:val="0"/>
      <w:divBdr>
        <w:top w:val="none" w:sz="0" w:space="0" w:color="auto"/>
        <w:left w:val="none" w:sz="0" w:space="0" w:color="auto"/>
        <w:bottom w:val="none" w:sz="0" w:space="0" w:color="auto"/>
        <w:right w:val="none" w:sz="0" w:space="0" w:color="auto"/>
      </w:divBdr>
    </w:div>
    <w:div w:id="1593390482">
      <w:bodyDiv w:val="1"/>
      <w:marLeft w:val="0"/>
      <w:marRight w:val="0"/>
      <w:marTop w:val="0"/>
      <w:marBottom w:val="0"/>
      <w:divBdr>
        <w:top w:val="none" w:sz="0" w:space="0" w:color="auto"/>
        <w:left w:val="none" w:sz="0" w:space="0" w:color="auto"/>
        <w:bottom w:val="none" w:sz="0" w:space="0" w:color="auto"/>
        <w:right w:val="none" w:sz="0" w:space="0" w:color="auto"/>
      </w:divBdr>
    </w:div>
    <w:div w:id="1819150688">
      <w:bodyDiv w:val="1"/>
      <w:marLeft w:val="0"/>
      <w:marRight w:val="0"/>
      <w:marTop w:val="0"/>
      <w:marBottom w:val="0"/>
      <w:divBdr>
        <w:top w:val="none" w:sz="0" w:space="0" w:color="auto"/>
        <w:left w:val="none" w:sz="0" w:space="0" w:color="auto"/>
        <w:bottom w:val="none" w:sz="0" w:space="0" w:color="auto"/>
        <w:right w:val="none" w:sz="0" w:space="0" w:color="auto"/>
      </w:divBdr>
    </w:div>
    <w:div w:id="1824350411">
      <w:bodyDiv w:val="1"/>
      <w:marLeft w:val="0"/>
      <w:marRight w:val="0"/>
      <w:marTop w:val="0"/>
      <w:marBottom w:val="0"/>
      <w:divBdr>
        <w:top w:val="none" w:sz="0" w:space="0" w:color="auto"/>
        <w:left w:val="none" w:sz="0" w:space="0" w:color="auto"/>
        <w:bottom w:val="none" w:sz="0" w:space="0" w:color="auto"/>
        <w:right w:val="none" w:sz="0" w:space="0" w:color="auto"/>
      </w:divBdr>
    </w:div>
    <w:div w:id="1938058341">
      <w:bodyDiv w:val="1"/>
      <w:marLeft w:val="0"/>
      <w:marRight w:val="0"/>
      <w:marTop w:val="0"/>
      <w:marBottom w:val="0"/>
      <w:divBdr>
        <w:top w:val="none" w:sz="0" w:space="0" w:color="auto"/>
        <w:left w:val="none" w:sz="0" w:space="0" w:color="auto"/>
        <w:bottom w:val="none" w:sz="0" w:space="0" w:color="auto"/>
        <w:right w:val="none" w:sz="0" w:space="0" w:color="auto"/>
      </w:divBdr>
    </w:div>
    <w:div w:id="1959724329">
      <w:bodyDiv w:val="1"/>
      <w:marLeft w:val="0"/>
      <w:marRight w:val="0"/>
      <w:marTop w:val="0"/>
      <w:marBottom w:val="0"/>
      <w:divBdr>
        <w:top w:val="none" w:sz="0" w:space="0" w:color="auto"/>
        <w:left w:val="none" w:sz="0" w:space="0" w:color="auto"/>
        <w:bottom w:val="none" w:sz="0" w:space="0" w:color="auto"/>
        <w:right w:val="none" w:sz="0" w:space="0" w:color="auto"/>
      </w:divBdr>
    </w:div>
    <w:div w:id="1963002357">
      <w:bodyDiv w:val="1"/>
      <w:marLeft w:val="0"/>
      <w:marRight w:val="0"/>
      <w:marTop w:val="0"/>
      <w:marBottom w:val="0"/>
      <w:divBdr>
        <w:top w:val="none" w:sz="0" w:space="0" w:color="auto"/>
        <w:left w:val="none" w:sz="0" w:space="0" w:color="auto"/>
        <w:bottom w:val="none" w:sz="0" w:space="0" w:color="auto"/>
        <w:right w:val="none" w:sz="0" w:space="0" w:color="auto"/>
      </w:divBdr>
    </w:div>
    <w:div w:id="1968122031">
      <w:bodyDiv w:val="1"/>
      <w:marLeft w:val="0"/>
      <w:marRight w:val="0"/>
      <w:marTop w:val="0"/>
      <w:marBottom w:val="0"/>
      <w:divBdr>
        <w:top w:val="none" w:sz="0" w:space="0" w:color="auto"/>
        <w:left w:val="none" w:sz="0" w:space="0" w:color="auto"/>
        <w:bottom w:val="none" w:sz="0" w:space="0" w:color="auto"/>
        <w:right w:val="none" w:sz="0" w:space="0" w:color="auto"/>
      </w:divBdr>
    </w:div>
    <w:div w:id="1982071854">
      <w:bodyDiv w:val="1"/>
      <w:marLeft w:val="0"/>
      <w:marRight w:val="0"/>
      <w:marTop w:val="0"/>
      <w:marBottom w:val="0"/>
      <w:divBdr>
        <w:top w:val="none" w:sz="0" w:space="0" w:color="auto"/>
        <w:left w:val="none" w:sz="0" w:space="0" w:color="auto"/>
        <w:bottom w:val="none" w:sz="0" w:space="0" w:color="auto"/>
        <w:right w:val="none" w:sz="0" w:space="0" w:color="auto"/>
      </w:divBdr>
    </w:div>
    <w:div w:id="2107266249">
      <w:bodyDiv w:val="1"/>
      <w:marLeft w:val="0"/>
      <w:marRight w:val="0"/>
      <w:marTop w:val="0"/>
      <w:marBottom w:val="0"/>
      <w:divBdr>
        <w:top w:val="none" w:sz="0" w:space="0" w:color="auto"/>
        <w:left w:val="none" w:sz="0" w:space="0" w:color="auto"/>
        <w:bottom w:val="none" w:sz="0" w:space="0" w:color="auto"/>
        <w:right w:val="none" w:sz="0" w:space="0" w:color="auto"/>
      </w:divBdr>
    </w:div>
    <w:div w:id="21146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7.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nshi\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335CA37A6E496EA4DF7A27ACFD5016"/>
        <w:category>
          <w:name w:val="General"/>
          <w:gallery w:val="placeholder"/>
        </w:category>
        <w:types>
          <w:type w:val="bbPlcHdr"/>
        </w:types>
        <w:behaviors>
          <w:behavior w:val="content"/>
        </w:behaviors>
        <w:guid w:val="{EC57FEE9-2DBB-40DF-9D41-0F0B28D19600}"/>
      </w:docPartPr>
      <w:docPartBody>
        <w:p w:rsidR="00FF7294" w:rsidRDefault="00161E09" w:rsidP="00161E09">
          <w:pPr>
            <w:pStyle w:val="EE335CA37A6E496EA4DF7A27ACFD5016"/>
          </w:pPr>
          <w:r w:rsidRPr="001700F2">
            <w:t>OBJECTIVE</w:t>
          </w:r>
        </w:p>
      </w:docPartBody>
    </w:docPart>
    <w:docPart>
      <w:docPartPr>
        <w:name w:val="E019A688387845D9B651328CC5B8BD14"/>
        <w:category>
          <w:name w:val="General"/>
          <w:gallery w:val="placeholder"/>
        </w:category>
        <w:types>
          <w:type w:val="bbPlcHdr"/>
        </w:types>
        <w:behaviors>
          <w:behavior w:val="content"/>
        </w:behaviors>
        <w:guid w:val="{1C2D88B2-E6D3-4A55-8BAA-775C6074064C}"/>
      </w:docPartPr>
      <w:docPartBody>
        <w:p w:rsidR="00FF7294" w:rsidRDefault="00161E09" w:rsidP="00161E09">
          <w:pPr>
            <w:pStyle w:val="E019A688387845D9B651328CC5B8BD14"/>
          </w:pPr>
          <w:r w:rsidRPr="00D26A79">
            <w:t>KEY SKILLS</w:t>
          </w:r>
        </w:p>
      </w:docPartBody>
    </w:docPart>
    <w:docPart>
      <w:docPartPr>
        <w:name w:val="52F173C457A04ABCA02BC4349CA7F639"/>
        <w:category>
          <w:name w:val="General"/>
          <w:gallery w:val="placeholder"/>
        </w:category>
        <w:types>
          <w:type w:val="bbPlcHdr"/>
        </w:types>
        <w:behaviors>
          <w:behavior w:val="content"/>
        </w:behaviors>
        <w:guid w:val="{2AE5DE92-CA32-4F2E-82E9-4C1775FFEEEB}"/>
      </w:docPartPr>
      <w:docPartBody>
        <w:p w:rsidR="00FF7294" w:rsidRDefault="00161E09" w:rsidP="00161E09">
          <w:pPr>
            <w:pStyle w:val="52F173C457A04ABCA02BC4349CA7F639"/>
          </w:pPr>
          <w:r w:rsidRPr="001700F2">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09"/>
    <w:rsid w:val="00161E09"/>
    <w:rsid w:val="00230299"/>
    <w:rsid w:val="002A1516"/>
    <w:rsid w:val="0039330B"/>
    <w:rsid w:val="00514565"/>
    <w:rsid w:val="005E25D3"/>
    <w:rsid w:val="006953B4"/>
    <w:rsid w:val="006957D1"/>
    <w:rsid w:val="006B2CDA"/>
    <w:rsid w:val="007C312D"/>
    <w:rsid w:val="00846F2F"/>
    <w:rsid w:val="0087244E"/>
    <w:rsid w:val="00937357"/>
    <w:rsid w:val="009426D7"/>
    <w:rsid w:val="009941E8"/>
    <w:rsid w:val="00A6621A"/>
    <w:rsid w:val="00B72E41"/>
    <w:rsid w:val="00BD4582"/>
    <w:rsid w:val="00D15E92"/>
    <w:rsid w:val="00DA0AB0"/>
    <w:rsid w:val="00DE2E12"/>
    <w:rsid w:val="00DE4C87"/>
    <w:rsid w:val="00F70340"/>
    <w:rsid w:val="00FC252A"/>
    <w:rsid w:val="00FD2A20"/>
    <w:rsid w:val="00FE0987"/>
    <w:rsid w:val="00FF7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35CA37A6E496EA4DF7A27ACFD5016">
    <w:name w:val="EE335CA37A6E496EA4DF7A27ACFD5016"/>
    <w:rsid w:val="00161E09"/>
  </w:style>
  <w:style w:type="paragraph" w:customStyle="1" w:styleId="E019A688387845D9B651328CC5B8BD14">
    <w:name w:val="E019A688387845D9B651328CC5B8BD14"/>
    <w:rsid w:val="00161E09"/>
  </w:style>
  <w:style w:type="paragraph" w:customStyle="1" w:styleId="52F173C457A04ABCA02BC4349CA7F639">
    <w:name w:val="52F173C457A04ABCA02BC4349CA7F639"/>
    <w:rsid w:val="00161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2148-AC33-46D2-AF15-F360C965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Minimalist resume</Template>
  <TotalTime>0</TotalTime>
  <Pages>8</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2024-09-06T14:31:00Z</dcterms:created>
  <dcterms:modified xsi:type="dcterms:W3CDTF">2024-09-06T14:31:00Z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7e588e60-f8d2-402b-a95a-8a71997c3905</vt:lpwstr>
  </property>
</Properties>
</file>