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121826171875" w:lineRule="auto"/>
        <w:ind w:left="0" w:right="109.801025390625" w:firstLine="1.199951171875"/>
        <w:jc w:val="left"/>
        <w:rPr>
          <w:rFonts w:ascii="Times New Roman" w:cs="Times New Roman" w:eastAsia="Times New Roman" w:hAnsi="Times New Roman"/>
          <w:b w:val="1"/>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Harsha Buddana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766445" cy="7664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6445" cy="7664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766445" cy="7664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6445" cy="7664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harshavardhanabuddana@gmail.com</w:t>
      </w:r>
      <w:r w:rsidDel="00000000" w:rsidR="00000000" w:rsidRPr="00000000">
        <w:rPr>
          <w:rFonts w:ascii="Times New Roman" w:cs="Times New Roman" w:eastAsia="Times New Roman" w:hAnsi="Times New Roman"/>
          <w:b w:val="1"/>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2431640625" w:line="240" w:lineRule="auto"/>
        <w:ind w:left="0.71990966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469-325-3754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SUMMARY: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1439723968506" w:lineRule="auto"/>
        <w:ind w:left="718.9599609375" w:right="549.2407226562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year Experience with Azure transformation projects and Azure architecture  decision - making. Strong development skills with Azure Data Lake, Azure Data  Factory, SQL Data Warehouse Azure Blob, Azure Storage Explorer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55859375" w:line="263.8948345184326" w:lineRule="auto"/>
        <w:ind w:left="724.9600219726562" w:right="470.280151367187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Hands on experience in data integration, data management, data governance, data  analytics and business intelligence projects.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3.8938331604004" w:lineRule="auto"/>
        <w:ind w:left="718.2400512695312" w:right="139.400634765625" w:hanging="34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Power BI reports &amp; effective dashboards after gathering and translating end user requirements.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63.8938331604004" w:lineRule="auto"/>
        <w:ind w:left="718.9599609375" w:right="210.12084960937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Recreating existing application logic and functionality in the Azure Data Lake, Data  Factory, SQL Database, and SQL Data warehouse environment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3.8948345184326" w:lineRule="auto"/>
        <w:ind w:left="719.1999816894531" w:right="103.800048828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 architectures considering cost/spend in Azure and develop recommendations  to right-size data infrastructure.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06041526794434" w:lineRule="auto"/>
        <w:ind w:left="376.3200378417969" w:right="50.7604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center Migration, Azure Data Services have a strong virtualization experience.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troubleshooting and resolving architecture problems including database  and storage, network, security and applications.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15625" w:line="264.2941474914551" w:lineRule="auto"/>
        <w:ind w:left="719.1999816894531" w:right="132.1191406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 have experience as Azure Cloud Data Engineer in Microsoft Azure Cloud  technologies including Azure Data Factory(ADF), Azure Data Lake Storage(ADLS),  Azure Synapse Analytics(SQL Data warehouse), Azure SQL Database, Azure  Analytical services, Polybase, Azure Cosmos NoSQL DB, Azure Key vaults, Azure  Devops, Azure HDInsight BigData Technologies like Hadoop, Apache Spark and  Azure Data bricks.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63.89434814453125" w:lineRule="auto"/>
        <w:ind w:left="376.3200378417969" w:right="312.2003173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managing Big Data platform deployed in Azure Cloud.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Copy activity, Custom Azure Data Factory Pipeline Activities for On cloud ETL processing.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Monitoring and Tuning SQL Server Performance.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14448738098145" w:lineRule="auto"/>
        <w:ind w:left="722.7999877929688" w:right="288.84033203125" w:hanging="346.479949951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in configuration of report server and report manager for job scheduling,  giving permissions to a different level of users in SQL Server Reporting Services  (SSRS).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50732421875" w:line="265.8937168121338" w:lineRule="auto"/>
        <w:ind w:left="722.080078125" w:right="201.479492187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of planning and implementation of Dynamics AX system quality tests to  ensure that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264.3775749206543" w:lineRule="auto"/>
        <w:ind w:left="376.3200378417969" w:right="234.24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requirements, functionality, configuration and data meet the expectation. </w:t>
      </w:r>
      <w:r w:rsidDel="00000000" w:rsidR="00000000" w:rsidRPr="00000000">
        <w:rPr>
          <w:rFonts w:ascii="Noto Sans Symbols" w:cs="Noto Sans Symbols" w:eastAsia="Noto Sans Symbols" w:hAnsi="Noto Sans Symbols"/>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Excellent knowledge on integrating Azure Data Factory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/V1 with variety of ...  UNIX Shell Scripting, AZURE PowerShell, Data bricks, Python,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ADLS Gen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with different cloud-based storage systems like S3, Azure Blob Storage,  Azure Data Lake Storage,Gen2, Gen,D365, Azure Integration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610885620117" w:lineRule="auto"/>
        <w:ind w:left="376.3200378417969" w:right="88.9184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Ingestion to one or more Azure Services - (Azure Data Lake, Azure Storage,  Azure SQL, Azure DW) and processing the data in In Azure Data bricks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Optimized Azure Data Factory (ADF) Pipelines with Various Partitioning Techniques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59130859375" w:line="240" w:lineRule="auto"/>
        <w:ind w:left="723.520050048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SKILLS: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4.56088066101074" w:lineRule="auto"/>
        <w:ind w:left="718.9599609375" w:right="126.11938476562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SSMS, Power BI, MS Office (Excel, SharePoint, Visio), Adobe Analytics,  Azure Data Factory, Azure Synapse, Azure Data Lake, Azure SQL Databases, Azure  Management tools, MSBI (SSIS,SSAS, SSRS) Azure Databricks, Azure SQL  database, Azure SQL Datawarehouse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40" w:lineRule="auto"/>
        <w:ind w:left="7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GIT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719.9200439453125" w:right="732.080688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Languages: .NET, C#, JSON, U-SQL, Scala, Python, Spark SQL Version Control: SVN, CVS, TFS, GIT, Bit Bucket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60546875" w:line="240" w:lineRule="auto"/>
        <w:ind w:left="7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Platforms: Windows, Linux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7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Databases: SQL Server, MySQL, Oracle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32006835937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EXPERIENCE: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3.8948345184326" w:lineRule="auto"/>
        <w:ind w:left="2.39990234375" w:right="1350.20080566406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Humana, CA April 2022 to Present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Azure Data Engineer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41015625" w:line="264.2278861999512" w:lineRule="auto"/>
        <w:ind w:left="726.1599731445312" w:right="550.399169921875" w:hanging="349.839935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database solutions in Azure SQL Data Warehouse, Azure  SQL.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145507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Migrate data from traditional database systems to Azure databases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5.8939743041992" w:lineRule="auto"/>
        <w:ind w:left="719.9200439453125" w:right="174.5996093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with external team members and other stake holders to understand the  impact of their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3.89434814453125" w:lineRule="auto"/>
        <w:ind w:left="719.9200439453125" w:right="897.680664062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complete release work with comfort. That helps a lot to avoid any  integration issues 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Explore.MS application.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40906524658" w:lineRule="auto"/>
        <w:ind w:left="376.3200378417969" w:right="55.319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design and build Modern data solutions using Azure PaaS service to support  visualization of data. Understand current Production state of application and  determine the impact of new implementation on existing business processes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23291015625" w:line="266.3932228088379" w:lineRule="auto"/>
        <w:ind w:left="719.9200439453125" w:right="174.5996093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with external team members and other stake holders to understand the  impact of their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84326171875" w:line="263.89434814453125" w:lineRule="auto"/>
        <w:ind w:left="719.9200439453125" w:right="899.880371093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complete release work with comfort. That helps a lot to avoid any  integration issues in VLIn-Box application.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65.8937168121338" w:lineRule="auto"/>
        <w:ind w:left="726.1599731445312" w:right="468.121337890625" w:hanging="349.839935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estimating the cluster size, monitoring and troubleshooting of the  Spark databricks cluster.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263.89434814453125" w:lineRule="auto"/>
        <w:ind w:left="720.4000854492188" w:right="568.9208984375" w:hanging="34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performance tuning of Spark Applications for setting right Batch  Interval time, correct level of Parallelism and memory tuning.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65.8269691467285" w:lineRule="auto"/>
        <w:ind w:left="719.6800231933594" w:right="-6.400146484375" w:hanging="34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ETL using Azure Data Bricks. Migrated on-premise Oracle ETL process to  Azure Synapse Analytics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309692382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meet specific business requirements wrote UDF’s in Scala and Pyspark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717.2799682617188" w:right="19.160156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JSON Scripts for deploying the Pipeline in Azure Data Factory (ADF) that  process the data using the Sql Activity.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65.8939743041992" w:lineRule="auto"/>
        <w:ind w:left="718.2400512695312" w:right="74.27978515625" w:hanging="34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Build and Release for multiple projects (modules) in production environment  using Visual Studio Team Services (VSTS)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38331604004" w:lineRule="auto"/>
        <w:ind w:left="726.1599731445312" w:right="552.3602294921875" w:hanging="349.839935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database solutions in Azure SQL Data Warehouse, Azure  SQL.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5.8939743041992" w:lineRule="auto"/>
        <w:ind w:left="719.1999816894531" w:right="103.800048828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 architectures considering cost/spend in Azure and develop recommendations  to right-size data infrastructure.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48345184326" w:lineRule="auto"/>
        <w:ind w:left="719.9200439453125" w:right="390.1196289062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Setup and maintain the Azure SQL Database, Azure Analysis Service, Azure SQL  Data warehouse, Azure Data Factory, Azure SQL Data warehouse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5.8939743041992" w:lineRule="auto"/>
        <w:ind w:left="728.3200073242188" w:right="199.52148437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conceptual solutions &amp; create proofs-of-concept to demonstrate viability of  solutions.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60546875" w:line="264.29423332214355" w:lineRule="auto"/>
        <w:ind w:left="376.3200378417969" w:right="-0.5993652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Copy activity, Custom Azure Data Factory Pipeline Activities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Primarily involved in Data Migration using SQL, SQL Azure, Azure storage, and  Azure Data Factory, SSIS, PowerShell. Develop dashboards and visualizations to help  business users analyze data as well as providing data insight to upper management  with a focus on Microsoft products like SQL Server Reporting Services (SSRS) and  Power BI.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creating Requirements Documentation for various projects.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64.67188835144043" w:lineRule="auto"/>
        <w:ind w:left="359.0399169921875" w:right="75.47973632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SQL, Azure Storage Explorer, Azure Storage, Azure Blob Storage,  Azure Backup, Azure Files, Azure Data Lake Storage, SQL Server Management Studio,  Visual Studio, VSTS, Azure Blob, Power BI, PowerShell, C# .Net, SSIS, DataGrid, ETL  Extract Transformation and Load, Business Intelligence (BI).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481689453125" w:line="263.8948345184326" w:lineRule="auto"/>
        <w:ind w:left="2.39990234375" w:right="1852.400512695312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PNC Bank, PA. Nov 2020 to May 2022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Azure Data Engineer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8974609375" w:line="264.3941402435303" w:lineRule="auto"/>
        <w:ind w:left="376.3200378417969" w:right="290.039672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executed pipelines, data flows, and intricate data transformations and  manipulations utilizing Azure Data Factory and PySpark on Databricks.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data ingestion into one or more Azure Services, such as Azure Data  Lake, Azure Storage, Azure SQL, and Azure DW, with data migration processes in  Azure Databricks.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65.14378547668457" w:lineRule="auto"/>
        <w:ind w:left="717.2799682617188" w:right="797.9602050781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Data Flow Debug to construct efficient Azure Data Factory data flow  pipelines, and improved performance by implementing optimization options,  including effective partition utilization during transformations.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5380859375" w:line="263.89434814453125" w:lineRule="auto"/>
        <w:ind w:left="721.1199951171875" w:right="135" w:hanging="34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Constructed intricate ETL pipelines in Azure Data Factory using mapping data flows  with multiple input and output transformations.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40906524658" w:lineRule="auto"/>
        <w:ind w:left="722.5599670410156" w:right="115.79956054687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working with Azure BLOB and Data Lake storage, as well as loading  data into Azure SQL Synapse analytics.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232910156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Familiar with the Azure SQL Database Import and Export Service.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278579711914" w:lineRule="auto"/>
        <w:ind w:left="716.8000793457031" w:right="293.8397216796875" w:hanging="34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Incorporated Azure Key vault as the central storage for secrets, referencing them in  both Azure Data Factory and Databricks notebooks.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724.9600219726562" w:right="216.36108398437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 common SFTP download/upload framework using Azure Data Factory  and Databricks.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65.8939743041992" w:lineRule="auto"/>
        <w:ind w:left="726.1599731445312" w:right="412.440185546875" w:hanging="349.8399353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ETL pipelines in Databricks using notebooks, Spark DataFrames, Spark  SQL, and Python scripting.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38331604004" w:lineRule="auto"/>
        <w:ind w:left="719.1999816894531" w:right="89.8803710937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Databricks job workflows that extract data from SQL Server and upload files  to SFTP using PySpark and Python.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4.56088066101074" w:lineRule="auto"/>
        <w:ind w:left="376.3200378417969" w:right="190.2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 the logical and physical data models for Snowflake, based on required changes.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Determined virtual warehouse sizing for Snowflake for various types of workloads.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Spark applications with PySpark and Spark SQL for data extraction,  transformation, and aggregation from multiple file formats.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65.8939743041992" w:lineRule="auto"/>
        <w:ind w:left="719.9200439453125" w:right="709.760131835937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Accountable for estimating cluster size, monitoring, and troubleshooting Spark  Databricks clusters.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560546875" w:line="263.89434814453125" w:lineRule="auto"/>
        <w:ind w:left="376.3200378417969" w:right="668.52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Wrote Spark code in Scala and Spark SQL/Streaming for faster data processing.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Spark Streaming to break down streaming data into batches for  processing in Spark Engine.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42337036133" w:lineRule="auto"/>
        <w:ind w:left="376.3200378417969" w:right="339.80041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ETL pipelines outside of the data warehouse using a combination of  Python and Snowflake Snow SQL, writing SQL queries against Snowflake.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branching, tagging, and release activities on GitHub version control.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146484375" w:line="263.89434814453125" w:lineRule="auto"/>
        <w:ind w:left="724.9600219726562" w:right="273.36059570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Azure, ADF, Azure Data Lake Gen2, PySpark, dataflow jobs, copy  activity, lookup activity, Data Flow, linked services, logic apps, Event-Hub, Scala,  Snowflake, Streaming, Agile methods GIT.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253662109375" w:line="263.8948345184326" w:lineRule="auto"/>
        <w:ind w:left="2.39990234375" w:right="1340.600585937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Macy's, New York, NY April 2019 to Oct 2020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Data Engineer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38331604004" w:lineRule="auto"/>
        <w:ind w:left="723.0400085449219" w:right="345.960693359375" w:hanging="34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Migrated the existing data from Teradata/SQL Server to Hadoop and perform ETL  operations on it.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63.89434814453125" w:lineRule="auto"/>
        <w:ind w:left="720.6399536132812" w:right="753.680419921875" w:hanging="344.31991577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Responsible for loading structured, unstructured, and semi-structured data into  Hadoop by creating static and dynamic partitions.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45932006836" w:lineRule="auto"/>
        <w:ind w:left="724.9600219726562" w:right="510.840454101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different data formats such as JSON and performed machine learning  algorithms in Python.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72119140625" w:line="263.89434814453125" w:lineRule="auto"/>
        <w:ind w:left="728.3200073242188" w:right="631.08032226562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task scheduling application to run in an EC2 environment on multiple  servers.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59814453125" w:line="265.8937168121338" w:lineRule="auto"/>
        <w:ind w:left="722.080078125" w:right="359.0405273437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knowledge of various Data warehousing methodologies and Data modeling  concepts.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263.8946056365967" w:lineRule="auto"/>
        <w:ind w:left="717.2799682617188" w:right="842.040405273437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Hive partitioned tables using Parquet&amp;Avro format to improve query  performance and efficient space utilization.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7168121338" w:lineRule="auto"/>
        <w:ind w:left="722.080078125" w:right="241.40014648437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Exposure to Microsoft Azure in the processing of moving the on-prem data to azure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cloud.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263.8278579711914" w:lineRule="auto"/>
        <w:ind w:left="720.1600646972656" w:right="22.440185546875" w:hanging="34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Sqoop scripts for writing the processed data into HBase tables which helps  BI team for the data visualization.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722.080078125" w:right="730.44067382812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Azure DevOps to build and release different versions of code in different  environments.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 and maintenance of Informatica users and privileges.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3.8938331604004" w:lineRule="auto"/>
        <w:ind w:left="720.1600646972656" w:right="-4.91943359375" w:hanging="34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Exported the aggregated data into RDBMS using Sqoop for creating dashboards in the  Tableau and developed trend analysis using statistical features.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64.56088066101074" w:lineRule="auto"/>
        <w:ind w:left="718.2400512695312" w:right="329.16015625" w:hanging="34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managing Azure Data Lakes (ADLS) and Data Lake Analytics and an  understanding of how to integrate with other Azure Services. Knowledge of USQL  and how it can be used for data transformation as part of a cloud data integration  strategy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63.8948345184326" w:lineRule="auto"/>
        <w:ind w:left="719.1999816894531" w:right="40.920410156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spark and Beam machine learning algorithms and successfully deployed  to production.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4.39311027526855" w:lineRule="auto"/>
        <w:ind w:left="722.080078125" w:right="1027.079467773437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CI/CD tools Jenkins, Git/GitLab, Jira and Docker registry/daemon for  configuration management and automation using Ansible.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63.8948345184326" w:lineRule="auto"/>
        <w:ind w:left="722.5599670410156" w:right="548.51928710937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Managed Storage accounts in Azure Portal and also pipelines, links,  datasets in Azure Data Factory (ADF)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38331604004" w:lineRule="auto"/>
        <w:ind w:left="718.9599609375" w:right="381.480102539062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Containers in Docker. Moving ETL pipelines from SQL server to Hadoop  Environment and worked on GLBA.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63.8938331604004" w:lineRule="auto"/>
        <w:ind w:left="721.8400573730469" w:right="290.2801513671875" w:hanging="34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advanced SQL methods to code, test, debug, and document complex database  queries.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4404296875" w:line="263.89434814453125" w:lineRule="auto"/>
        <w:ind w:left="717.2799682617188" w:right="432.5598144531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at daily Scrum of Scrum meetings also ensured the development teams are  practicing the Agile principles.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relational database models for small and large applications.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2273426055908" w:lineRule="auto"/>
        <w:ind w:left="724.9600219726562" w:right="124.1601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Scala workflowsfor data pull from cloud-based systems and  applying transformations on it.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31884765625" w:line="263.89434814453125" w:lineRule="auto"/>
        <w:ind w:left="376.3200378417969" w:right="374.52026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integration with marketing cloud for user access management.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develop reliable, maintainable, efficient code in most of SQL, Linux  shell, and Python.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9743041992" w:lineRule="auto"/>
        <w:ind w:left="724.9600219726562" w:right="354.2004394531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Apache-spark code to read multiple tables from the real-time records  and filter the data based on the requirement.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3.89434814453125" w:lineRule="auto"/>
        <w:ind w:left="722.5599670410156" w:right="698.59985351562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Stored final computation result to Cassandra tables and used Spark-SQL, spark dataset to perform data computation.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51913833618164" w:lineRule="auto"/>
        <w:ind w:left="376.3200378417969" w:right="118.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Informatica Folders and assigning the permissions to the Folders.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Spark for data analysis and store final computation result to HBase tables.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on Agile processes and facilitated planning meetings and retrospectives.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Troubleshoot and resolve complex production issues while providing data analysis  and data validation. Participated in the Scrum master team meetings.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096435546875" w:line="263.8946056365967" w:lineRule="auto"/>
        <w:ind w:left="2.39990234375" w:right="1268.6004638671875" w:firstLine="5.5200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Zen3, Hyderabad, INDIA May 2016 to Dec 2018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Data Engineer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99523925781" w:line="263.8611602783203" w:lineRule="auto"/>
        <w:ind w:left="716.8000793457031" w:right="23.87939453125" w:hanging="34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and presented models for potential holdings to fund managers. Achieved 20%  better returns v/s historical performance and Predicted stock price 25% better than  traditional figures.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717.2799682617188" w:right="550.919799804687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Facilitated User Acceptance Testing and identified KPIs in the Reference data to  predict failure of client's payments.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64.8939037322998" w:lineRule="auto"/>
        <w:ind w:left="719.1999816894531" w:right="39.200439453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Fashioned with machine learning algorithms like linear regression, KNN and decision  tree for trading problems, estimated machine learning algorithm's performance for  time series data (stock price data).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64.89441871643066" w:lineRule="auto"/>
        <w:ind w:left="717.2799682617188" w:right="177.11914062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and presented data visualization report for daily returns, cumulative  returns, simple moving averages, Sharpe ratio, portfolio value for stock performance  optimization.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64.5191955566406" w:lineRule="auto"/>
        <w:ind w:left="376.3200378417969" w:right="428.40087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large data sets using pandas and used regression models using SciPy to  predict future data and visualized them and used SQL to manipulate data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Proficient in importing/exporting large amounts of data from files to Teradata and  Created Teradata specific physical data models which included primary indexes,  secondary indexes and joined indexes.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64.89441871643066" w:lineRule="auto"/>
        <w:ind w:left="724.9600219726562" w:right="171.000976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Dimensional Data Modeling to deliver Multi-Dimensional STAR  schemas and Developed Snowflake Schemas by normalizing the dimension tables as  appropriate.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951171875" w:line="263.89466285705566" w:lineRule="auto"/>
        <w:ind w:left="718.9599609375" w:right="108.83911132812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data compliance teams, Data governance team to maintain data models,  Metadata, Data Dictionaries; define source fields and its definitions.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5.8939743041992" w:lineRule="auto"/>
        <w:ind w:left="728.3200073242188" w:right="576.320190429687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HIVE to do transformations, event joins and some pre-aggregations before  storing the data onto HDFS.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3.89434814453125" w:lineRule="auto"/>
        <w:ind w:left="719.9200439453125" w:right="334.202270507812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Redshift, S3 within AWS along with Informatica Cloud Services to load data  into s3 bucket.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4.2273426055908" w:lineRule="auto"/>
        <w:ind w:left="720.8799743652344" w:right="362.7593994140625" w:hanging="34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with HDFS file formats like Avro, Sequence File and various compression formats like Snappy.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31884765625" w:line="263.89434814453125" w:lineRule="auto"/>
        <w:ind w:left="719.1999816894531" w:right="80.040283203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Data engineers and operation team to implement ETL process,  Snowflake models, wrote and optimized SQL queries to perform data extraction to fit  the analytical requirements.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9743041992" w:lineRule="auto"/>
        <w:ind w:left="720.1600646972656" w:right="698.719482421875" w:hanging="34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SQL Scripts and PL/SQL Scripts to extract data from Database and for  Testing Purposes.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8056640625" w:line="264.39416885375977" w:lineRule="auto"/>
        <w:ind w:left="376.3200378417969" w:right="111.479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data pipeline package to move data from amazon S3 bucket to MYSQL  database and executed MySQL stored procedure using events to load data into tables.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Tableau graphical and visualization solutions based on  business requirement and expert with the backend data retrieval team, data mart team  to guide the proper structuring of data for Tableau reporting.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572021484375" w:line="264.89404678344727" w:lineRule="auto"/>
        <w:ind w:left="718.2400512695312" w:right="51.48193359375" w:hanging="34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metadata in Tableau desktop to alter data types, assign roles, rename  fields, joins, refresh data and change extract data options to prepare data sources to be  utilized by users.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60009765625" w:line="264.89404678344727" w:lineRule="auto"/>
        <w:ind w:left="359.0399169921875" w:right="69.7192382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Hadoop, ETL operations, Data Warehousing, Data Modelling, Cassandra,  AWS Cloud computing architecture, EC2, S3, Advanced SQL methods, NiFi, Python,  Linux, Apache Spark, Scala, Spark-SQL, HBase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02569580078125" w:line="263.8278579711914" w:lineRule="auto"/>
        <w:ind w:left="2.39990234375" w:right="2037.2003173828125" w:firstLine="5.52001953125"/>
        <w:jc w:val="left"/>
        <w:rPr>
          <w:rFonts w:ascii="Times New Roman" w:cs="Times New Roman" w:eastAsia="Times New Roman" w:hAnsi="Times New Roman"/>
          <w:b w:val="1"/>
          <w:i w:val="0"/>
          <w:smallCaps w:val="0"/>
          <w:strike w:val="0"/>
          <w:color w:val="000000"/>
          <w:sz w:val="24"/>
          <w:szCs w:val="24"/>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Client: PayPal- Hyderabad, IND Mar 2014– May 2016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Role: Data Analyst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Responsibilities: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518798828125" w:line="263.89586448669434" w:lineRule="auto"/>
        <w:ind w:left="719.1999816894531" w:right="201.479492187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Analyzed business requirements, facilitating planning and implementation phases of  the OLAP model in Team meetings.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3486328125" w:line="265.8939743041992" w:lineRule="auto"/>
        <w:ind w:left="722.5599670410156" w:right="706.1596679687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Participated in Team meetings to ensure a mutual understanding with business,  development and test teams.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3.8948345184326" w:lineRule="auto"/>
        <w:ind w:left="719.1999816894531" w:right="340.921020507812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Encapsulated frequently executed SQL statements into stored procedures to reduce  the query execution times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3.8938331604004" w:lineRule="auto"/>
        <w:ind w:left="717.2799682617188" w:right="190.438232421875" w:hanging="340.95993041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SSIS packages to implement error/failure handling with event handlers, row  redirects, and loggings.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05078125" w:line="264.3951416015625" w:lineRule="auto"/>
        <w:ind w:left="724.9600219726562" w:right="67.8002929687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packages the in SSISDB catalog with environments; automated deployment  and execution with SQL agent jobs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421875" w:line="263.8938331604004" w:lineRule="auto"/>
        <w:ind w:left="724.9600219726562" w:right="494.279785156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design, development, customization, Implementation, Integration and  administration of MS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05078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Dynamics 365 solutions.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63.89466285705566" w:lineRule="auto"/>
        <w:ind w:left="722.080078125" w:right="679.5196533203125" w:hanging="345.76004028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Involved in the design of Data-warehouse using Star-Schema methodology and  converted data from various sources to Sql tables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45932006836" w:lineRule="auto"/>
        <w:ind w:left="728.3200073242188" w:right="629.40063476562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Obtained user approvals from the client for the collected requirements to ensure  similar understanding between development team and business.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16015625" w:line="263.8948345184326" w:lineRule="auto"/>
        <w:ind w:left="722.5599670410156" w:right="37.081298828125" w:hanging="34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Extensively utilized SSIS packages to create complete ETL process and load data into  database which was to be used by Reporting Services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6.2269687652588" w:lineRule="auto"/>
        <w:ind w:left="724.9600219726562" w:right="218.760986328125" w:hanging="34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various SSIS packages (ETL) to extract and transform data  and involved in Scheduling SSIS Packages.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1640625" w:line="263.8948345184326" w:lineRule="auto"/>
        <w:ind w:left="721.1199951171875" w:right="637.640380859375" w:hanging="344.79995727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customized and maintained Dynamics Field Service for First-line  workers and trained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376.320037841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to use Microsoft Field Service and PowerApps mobile apps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4833984375" w:line="263.8938331604004" w:lineRule="auto"/>
        <w:ind w:left="718.9599609375" w:right="685.1605224609375" w:hanging="342.63992309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Migrated data from Dynamics CRM On-premises to Dynamics 365 - Customer  Engagement Plan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80859375" w:line="263.89434814453125" w:lineRule="auto"/>
        <w:ind w:left="719.1999816894531" w:right="315.4803466796875" w:hanging="34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ETL metadata reports using SSRS, reports include like execution times for  the SSIS packages, Failure reports with error description.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65.89345932006836" w:lineRule="auto"/>
        <w:ind w:left="728.3200073242188" w:right="648.3612060546875" w:hanging="351.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the dimension, fact tables and designed the data warehouse using star  schema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72119140625" w:line="263.89434814453125" w:lineRule="auto"/>
        <w:ind w:left="719.6800231933594" w:right="699.1204833984375" w:hanging="34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Multi-Dimensional Objects (Cubes, Dimensions) using SQL Server  Analysis Services (SSAS).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59814453125" w:line="265.8937168121338" w:lineRule="auto"/>
        <w:ind w:left="726.1599731445312" w:right="488.28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Environment: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Office 2007, MS Excel, SharePoint, PowerPoint, MS Project,  SQL Server, Erwin, Business Objects, MS Outlook</w:t>
      </w:r>
    </w:p>
    <w:sectPr>
      <w:pgSz w:h="16820" w:w="11900" w:orient="portrait"/>
      <w:pgMar w:bottom="1560.4798889160156" w:top="1423.20068359375" w:left="1444.3199157714844" w:right="1382.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