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05E4" w14:textId="00C87944" w:rsidR="0044162A" w:rsidRDefault="00B77A1E" w:rsidP="00D33F4C">
      <w:pPr>
        <w:spacing w:after="0" w:line="240" w:lineRule="auto"/>
        <w:ind w:left="720" w:hanging="720"/>
        <w:rPr>
          <w:rFonts w:ascii="Arial" w:eastAsia="Calibri" w:hAnsi="Arial" w:cs="Arial"/>
          <w:b/>
          <w:sz w:val="16"/>
          <w:szCs w:val="16"/>
        </w:rPr>
      </w:pPr>
      <w:r w:rsidRPr="00B77A1E">
        <w:rPr>
          <w:noProof/>
        </w:rPr>
        <w:drawing>
          <wp:inline distT="0" distB="0" distL="0" distR="0" wp14:anchorId="25E0DB6E" wp14:editId="165E3EFF">
            <wp:extent cx="1408040" cy="1247775"/>
            <wp:effectExtent l="0" t="0" r="0" b="0"/>
            <wp:docPr id="130712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6459" name=""/>
                    <pic:cNvPicPr/>
                  </pic:nvPicPr>
                  <pic:blipFill>
                    <a:blip r:embed="rId5"/>
                    <a:stretch>
                      <a:fillRect/>
                    </a:stretch>
                  </pic:blipFill>
                  <pic:spPr>
                    <a:xfrm>
                      <a:off x="0" y="0"/>
                      <a:ext cx="1412018" cy="1251300"/>
                    </a:xfrm>
                    <a:prstGeom prst="rect">
                      <a:avLst/>
                    </a:prstGeom>
                  </pic:spPr>
                </pic:pic>
              </a:graphicData>
            </a:graphic>
          </wp:inline>
        </w:drawing>
      </w:r>
      <w:r w:rsidR="0044162A" w:rsidRPr="0044162A">
        <w:rPr>
          <w:noProof/>
        </w:rPr>
        <w:t xml:space="preserve"> </w:t>
      </w:r>
      <w:r w:rsidR="0044162A" w:rsidRPr="0044162A">
        <w:rPr>
          <w:rFonts w:ascii="Arial" w:eastAsia="Calibri" w:hAnsi="Arial" w:cs="Arial"/>
          <w:b/>
          <w:noProof/>
          <w:sz w:val="16"/>
          <w:szCs w:val="16"/>
        </w:rPr>
        <w:drawing>
          <wp:inline distT="0" distB="0" distL="0" distR="0" wp14:anchorId="3FF0EC2A" wp14:editId="2ECEDC31">
            <wp:extent cx="1277152" cy="1257300"/>
            <wp:effectExtent l="0" t="0" r="0" b="0"/>
            <wp:docPr id="51228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87173" name=""/>
                    <pic:cNvPicPr/>
                  </pic:nvPicPr>
                  <pic:blipFill>
                    <a:blip r:embed="rId6"/>
                    <a:stretch>
                      <a:fillRect/>
                    </a:stretch>
                  </pic:blipFill>
                  <pic:spPr>
                    <a:xfrm>
                      <a:off x="0" y="0"/>
                      <a:ext cx="1280804" cy="1260896"/>
                    </a:xfrm>
                    <a:prstGeom prst="rect">
                      <a:avLst/>
                    </a:prstGeom>
                  </pic:spPr>
                </pic:pic>
              </a:graphicData>
            </a:graphic>
          </wp:inline>
        </w:drawing>
      </w:r>
    </w:p>
    <w:p w14:paraId="13D76B4C" w14:textId="77777777" w:rsidR="0044162A" w:rsidRDefault="0044162A" w:rsidP="00D33F4C">
      <w:pPr>
        <w:spacing w:after="0" w:line="240" w:lineRule="auto"/>
        <w:ind w:left="720" w:hanging="720"/>
        <w:rPr>
          <w:rFonts w:ascii="Arial" w:eastAsia="Calibri" w:hAnsi="Arial" w:cs="Arial"/>
          <w:b/>
          <w:sz w:val="16"/>
          <w:szCs w:val="16"/>
        </w:rPr>
      </w:pPr>
    </w:p>
    <w:p w14:paraId="55F980EF" w14:textId="77777777" w:rsidR="00165F8F" w:rsidRDefault="00165F8F" w:rsidP="00165F8F">
      <w:pPr>
        <w:spacing w:after="0" w:line="240" w:lineRule="auto"/>
        <w:jc w:val="both"/>
        <w:rPr>
          <w:rFonts w:eastAsia="Calibri" w:cstheme="minorHAnsi"/>
          <w:b/>
          <w:sz w:val="24"/>
          <w:szCs w:val="24"/>
        </w:rPr>
      </w:pPr>
      <w:r w:rsidRPr="00A455EE">
        <w:rPr>
          <w:rFonts w:eastAsia="Calibri" w:cstheme="minorHAnsi"/>
          <w:b/>
          <w:sz w:val="24"/>
          <w:szCs w:val="24"/>
        </w:rPr>
        <w:t>C</w:t>
      </w:r>
      <w:r>
        <w:rPr>
          <w:rFonts w:eastAsia="Calibri" w:cstheme="minorHAnsi"/>
          <w:b/>
          <w:sz w:val="24"/>
          <w:szCs w:val="24"/>
        </w:rPr>
        <w:t>ERTIFICATIONS</w:t>
      </w:r>
      <w:r w:rsidRPr="00A455EE">
        <w:rPr>
          <w:rFonts w:eastAsia="Calibri" w:cstheme="minorHAnsi"/>
          <w:b/>
          <w:sz w:val="24"/>
          <w:szCs w:val="24"/>
        </w:rPr>
        <w:t>:</w:t>
      </w:r>
    </w:p>
    <w:p w14:paraId="5FD42378" w14:textId="77777777" w:rsidR="00165F8F" w:rsidRPr="00A455EE" w:rsidRDefault="00165F8F" w:rsidP="00165F8F">
      <w:pPr>
        <w:spacing w:after="0" w:line="240" w:lineRule="auto"/>
        <w:jc w:val="both"/>
        <w:rPr>
          <w:rFonts w:eastAsia="Calibri" w:cstheme="minorHAnsi"/>
          <w:b/>
          <w:sz w:val="24"/>
          <w:szCs w:val="24"/>
        </w:rPr>
      </w:pPr>
    </w:p>
    <w:p w14:paraId="686199D8" w14:textId="642C4796" w:rsidR="00165F8F" w:rsidRDefault="00165F8F" w:rsidP="00165F8F">
      <w:pPr>
        <w:spacing w:after="0" w:line="240" w:lineRule="auto"/>
        <w:ind w:firstLine="1440"/>
        <w:jc w:val="both"/>
        <w:rPr>
          <w:rFonts w:ascii="Arial" w:eastAsia="Calibri" w:hAnsi="Arial" w:cs="Arial"/>
          <w:b/>
          <w:bCs/>
          <w:sz w:val="20"/>
          <w:szCs w:val="20"/>
        </w:rPr>
      </w:pPr>
      <w:r w:rsidRPr="00DF2B08">
        <w:rPr>
          <w:rFonts w:ascii="Arial" w:eastAsia="Calibri" w:hAnsi="Arial" w:cs="Arial"/>
          <w:b/>
          <w:bCs/>
          <w:sz w:val="20"/>
          <w:szCs w:val="20"/>
        </w:rPr>
        <w:t>MDM SaaS Foundation from Informatica.</w:t>
      </w:r>
      <w:r w:rsidR="00192F14">
        <w:rPr>
          <w:rFonts w:ascii="Arial" w:eastAsia="Calibri" w:hAnsi="Arial" w:cs="Arial"/>
          <w:b/>
          <w:bCs/>
          <w:sz w:val="20"/>
          <w:szCs w:val="20"/>
        </w:rPr>
        <w:t xml:space="preserve">  </w:t>
      </w:r>
    </w:p>
    <w:p w14:paraId="0357D8DA" w14:textId="77777777" w:rsidR="00165F8F" w:rsidRDefault="00165F8F" w:rsidP="00165F8F">
      <w:pPr>
        <w:spacing w:after="0" w:line="240" w:lineRule="auto"/>
        <w:ind w:firstLine="1440"/>
        <w:jc w:val="both"/>
        <w:rPr>
          <w:rFonts w:ascii="Arial" w:eastAsia="Calibri" w:hAnsi="Arial" w:cs="Arial"/>
          <w:b/>
          <w:bCs/>
          <w:sz w:val="20"/>
          <w:szCs w:val="20"/>
        </w:rPr>
      </w:pPr>
    </w:p>
    <w:p w14:paraId="5C26CD74" w14:textId="0AEE13FF" w:rsidR="00165F8F" w:rsidRPr="000B38FB" w:rsidRDefault="00165F8F" w:rsidP="00165F8F">
      <w:pPr>
        <w:spacing w:after="0" w:line="240" w:lineRule="auto"/>
        <w:ind w:firstLine="1440"/>
        <w:jc w:val="both"/>
        <w:rPr>
          <w:rFonts w:ascii="Arial" w:eastAsia="Calibri" w:hAnsi="Arial" w:cs="Arial"/>
          <w:b/>
          <w:bCs/>
          <w:sz w:val="20"/>
          <w:szCs w:val="20"/>
        </w:rPr>
      </w:pPr>
      <w:r w:rsidRPr="000B38FB">
        <w:rPr>
          <w:rFonts w:ascii="Arial" w:eastAsia="Calibri" w:hAnsi="Arial" w:cs="Arial"/>
          <w:b/>
          <w:bCs/>
          <w:sz w:val="20"/>
          <w:szCs w:val="20"/>
        </w:rPr>
        <w:t>Cloud Data Governance &amp; Catalog Foundation Series.</w:t>
      </w:r>
      <w:r w:rsidR="00192F14">
        <w:rPr>
          <w:rFonts w:ascii="Arial" w:eastAsia="Calibri" w:hAnsi="Arial" w:cs="Arial"/>
          <w:b/>
          <w:bCs/>
          <w:sz w:val="20"/>
          <w:szCs w:val="20"/>
        </w:rPr>
        <w:t xml:space="preserve">  </w:t>
      </w:r>
    </w:p>
    <w:p w14:paraId="5272EFC5" w14:textId="77777777" w:rsidR="00FE44D1" w:rsidRPr="00302436" w:rsidRDefault="00FE44D1" w:rsidP="00FE44D1">
      <w:pPr>
        <w:pStyle w:val="NormalWeb"/>
        <w:spacing w:before="0" w:beforeAutospacing="0" w:after="0" w:afterAutospacing="0"/>
        <w:ind w:hanging="720"/>
        <w:rPr>
          <w:sz w:val="20"/>
          <w:szCs w:val="20"/>
        </w:rPr>
      </w:pPr>
      <w:r>
        <w:rPr>
          <w:rFonts w:ascii="Arial" w:eastAsia="Calibri" w:hAnsi="Arial" w:cs="Arial"/>
          <w:b/>
          <w:sz w:val="16"/>
          <w:szCs w:val="16"/>
        </w:rPr>
        <w:tab/>
      </w:r>
      <w:r>
        <w:rPr>
          <w:rFonts w:ascii="Arial" w:eastAsia="Calibri" w:hAnsi="Arial" w:cs="Arial"/>
          <w:b/>
          <w:sz w:val="16"/>
          <w:szCs w:val="16"/>
        </w:rPr>
        <w:tab/>
      </w:r>
      <w:r w:rsidRPr="00302436">
        <w:rPr>
          <w:sz w:val="20"/>
          <w:szCs w:val="20"/>
        </w:rPr>
        <w:t>kumar@paramountsoft.net</w:t>
      </w:r>
    </w:p>
    <w:p w14:paraId="1E654691" w14:textId="6FFBD7F4" w:rsidR="00FE44D1" w:rsidRDefault="00FE44D1" w:rsidP="00FE44D1">
      <w:pPr>
        <w:pStyle w:val="NormalWeb"/>
        <w:spacing w:before="0" w:beforeAutospacing="0" w:after="0" w:afterAutospacing="0"/>
        <w:ind w:hanging="720"/>
      </w:pPr>
      <w:r>
        <w:rPr>
          <w:rFonts w:ascii="Arial" w:hAnsi="Arial" w:cs="Arial"/>
          <w:b/>
          <w:bCs/>
          <w:color w:val="000000"/>
          <w:sz w:val="16"/>
          <w:szCs w:val="16"/>
        </w:rPr>
        <w:t xml:space="preserve">                </w:t>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(770)-742-2807</w:t>
      </w:r>
      <w:r>
        <w:rPr>
          <w:rFonts w:ascii="Arial" w:hAnsi="Arial" w:cs="Arial"/>
          <w:b/>
          <w:bCs/>
          <w:color w:val="000000"/>
          <w:sz w:val="16"/>
          <w:szCs w:val="16"/>
        </w:rPr>
        <w:t>‬</w:t>
      </w:r>
    </w:p>
    <w:p w14:paraId="7B1447E0" w14:textId="2E50E5AB" w:rsidR="0044162A" w:rsidRDefault="0044162A" w:rsidP="00D33F4C">
      <w:pPr>
        <w:spacing w:after="0" w:line="240" w:lineRule="auto"/>
        <w:ind w:left="720" w:hanging="720"/>
        <w:rPr>
          <w:rFonts w:ascii="Arial" w:eastAsia="Calibri" w:hAnsi="Arial" w:cs="Arial"/>
          <w:b/>
          <w:sz w:val="16"/>
          <w:szCs w:val="16"/>
        </w:rPr>
      </w:pPr>
    </w:p>
    <w:p w14:paraId="7ACAED2B" w14:textId="77777777" w:rsidR="00165F8F" w:rsidRDefault="00165F8F" w:rsidP="00D33F4C">
      <w:pPr>
        <w:spacing w:after="0" w:line="240" w:lineRule="auto"/>
        <w:ind w:left="720" w:hanging="720"/>
        <w:rPr>
          <w:rFonts w:ascii="Arial" w:eastAsia="Calibri" w:hAnsi="Arial" w:cs="Arial"/>
          <w:b/>
          <w:sz w:val="16"/>
          <w:szCs w:val="16"/>
        </w:rPr>
      </w:pPr>
    </w:p>
    <w:p w14:paraId="36420430" w14:textId="77777777" w:rsidR="001824E5" w:rsidRPr="00BB7E17" w:rsidRDefault="001824E5" w:rsidP="006547E7">
      <w:pPr>
        <w:spacing w:after="0" w:line="240" w:lineRule="auto"/>
        <w:ind w:left="720" w:hanging="720"/>
        <w:rPr>
          <w:rFonts w:ascii="Arial" w:eastAsia="Calibri" w:hAnsi="Arial" w:cs="Arial"/>
          <w:sz w:val="20"/>
          <w:szCs w:val="20"/>
        </w:rPr>
      </w:pPr>
    </w:p>
    <w:p w14:paraId="1DA7758A" w14:textId="3574B675" w:rsidR="00F66C4F" w:rsidRPr="00BB7E17" w:rsidRDefault="006547E7" w:rsidP="006547E7">
      <w:pPr>
        <w:spacing w:after="0" w:line="240" w:lineRule="auto"/>
        <w:ind w:left="720" w:hanging="720"/>
        <w:rPr>
          <w:rFonts w:ascii="Arial" w:eastAsia="Calibri" w:hAnsi="Arial" w:cs="Arial"/>
          <w:b/>
          <w:sz w:val="20"/>
          <w:szCs w:val="20"/>
        </w:rPr>
      </w:pPr>
      <w:r w:rsidRPr="00BB7E17">
        <w:rPr>
          <w:rFonts w:ascii="Arial" w:eastAsia="Calibri" w:hAnsi="Arial" w:cs="Arial"/>
          <w:b/>
          <w:sz w:val="20"/>
          <w:szCs w:val="20"/>
        </w:rPr>
        <w:t>SUMMARY:</w:t>
      </w:r>
      <w:r w:rsidR="00192F14">
        <w:rPr>
          <w:rFonts w:ascii="Arial" w:eastAsia="Calibri" w:hAnsi="Arial" w:cs="Arial"/>
          <w:b/>
          <w:sz w:val="20"/>
          <w:szCs w:val="20"/>
        </w:rPr>
        <w:t xml:space="preserve">  </w:t>
      </w:r>
    </w:p>
    <w:p w14:paraId="3C54E947" w14:textId="77777777" w:rsidR="00F66C4F" w:rsidRPr="00BB7E17" w:rsidRDefault="00004842" w:rsidP="006547E7">
      <w:pPr>
        <w:spacing w:after="0" w:line="240" w:lineRule="auto"/>
        <w:rPr>
          <w:rFonts w:ascii="Arial" w:eastAsia="Calibri" w:hAnsi="Arial" w:cs="Arial"/>
          <w:sz w:val="20"/>
          <w:szCs w:val="20"/>
        </w:rPr>
      </w:pPr>
      <w:r w:rsidRPr="00BB7E17">
        <w:rPr>
          <w:rFonts w:ascii="Arial" w:eastAsia="Calibri" w:hAnsi="Arial" w:cs="Arial"/>
          <w:sz w:val="20"/>
          <w:szCs w:val="20"/>
        </w:rPr>
        <w:t>                                                           </w:t>
      </w:r>
    </w:p>
    <w:p w14:paraId="208620D6" w14:textId="332A14E2" w:rsidR="001339C3" w:rsidRDefault="001339C3" w:rsidP="006547E7">
      <w:pPr>
        <w:pStyle w:val="ListParagraph"/>
        <w:numPr>
          <w:ilvl w:val="0"/>
          <w:numId w:val="21"/>
        </w:numPr>
        <w:spacing w:after="0" w:line="240" w:lineRule="auto"/>
        <w:jc w:val="both"/>
        <w:rPr>
          <w:rFonts w:ascii="Arial" w:eastAsia="Calibri" w:hAnsi="Arial" w:cs="Arial"/>
          <w:sz w:val="20"/>
          <w:szCs w:val="20"/>
        </w:rPr>
      </w:pPr>
      <w:r w:rsidRPr="001339C3">
        <w:rPr>
          <w:rFonts w:ascii="Arial" w:eastAsia="Calibri" w:hAnsi="Arial" w:cs="Arial"/>
          <w:sz w:val="20"/>
          <w:szCs w:val="20"/>
        </w:rPr>
        <w:t>Around 1</w:t>
      </w:r>
      <w:r w:rsidR="00CB6F98">
        <w:rPr>
          <w:rFonts w:ascii="Arial" w:eastAsia="Calibri" w:hAnsi="Arial" w:cs="Arial"/>
          <w:sz w:val="20"/>
          <w:szCs w:val="20"/>
        </w:rPr>
        <w:t>2</w:t>
      </w:r>
      <w:r w:rsidRPr="001339C3">
        <w:rPr>
          <w:rFonts w:ascii="Arial" w:eastAsia="Calibri" w:hAnsi="Arial" w:cs="Arial"/>
          <w:sz w:val="20"/>
          <w:szCs w:val="20"/>
        </w:rPr>
        <w:t xml:space="preserve"> years of very strong </w:t>
      </w:r>
      <w:r w:rsidR="005C07F9" w:rsidRPr="001339C3">
        <w:rPr>
          <w:rFonts w:ascii="Arial" w:eastAsia="Calibri" w:hAnsi="Arial" w:cs="Arial"/>
          <w:sz w:val="20"/>
          <w:szCs w:val="20"/>
        </w:rPr>
        <w:t>data warehousing</w:t>
      </w:r>
      <w:r w:rsidRPr="001339C3">
        <w:rPr>
          <w:rFonts w:ascii="Arial" w:eastAsia="Calibri" w:hAnsi="Arial" w:cs="Arial"/>
          <w:sz w:val="20"/>
          <w:szCs w:val="20"/>
        </w:rPr>
        <w:t>/data governance/data quality/</w:t>
      </w:r>
      <w:r w:rsidR="005C07F9" w:rsidRPr="001339C3">
        <w:rPr>
          <w:rFonts w:ascii="Arial" w:eastAsia="Calibri" w:hAnsi="Arial" w:cs="Arial"/>
          <w:sz w:val="20"/>
          <w:szCs w:val="20"/>
        </w:rPr>
        <w:t>master data</w:t>
      </w:r>
      <w:r w:rsidRPr="001339C3">
        <w:rPr>
          <w:rFonts w:ascii="Arial" w:eastAsia="Calibri" w:hAnsi="Arial" w:cs="Arial"/>
          <w:sz w:val="20"/>
          <w:szCs w:val="20"/>
        </w:rPr>
        <w:t xml:space="preserve"> management extensive experience in designing, </w:t>
      </w:r>
      <w:r w:rsidR="005C07F9" w:rsidRPr="001339C3">
        <w:rPr>
          <w:rFonts w:ascii="Arial" w:eastAsia="Calibri" w:hAnsi="Arial" w:cs="Arial"/>
          <w:sz w:val="20"/>
          <w:szCs w:val="20"/>
        </w:rPr>
        <w:t>development</w:t>
      </w:r>
      <w:r w:rsidRPr="001339C3">
        <w:rPr>
          <w:rFonts w:ascii="Arial" w:eastAsia="Calibri" w:hAnsi="Arial" w:cs="Arial"/>
          <w:sz w:val="20"/>
          <w:szCs w:val="20"/>
        </w:rPr>
        <w:t>, testing, reporting and scheduling using with Informatica</w:t>
      </w:r>
      <w:r w:rsidR="005C07F9">
        <w:rPr>
          <w:rFonts w:ascii="Arial" w:eastAsia="Calibri" w:hAnsi="Arial" w:cs="Arial"/>
          <w:sz w:val="20"/>
          <w:szCs w:val="20"/>
        </w:rPr>
        <w:t xml:space="preserve"> </w:t>
      </w:r>
      <w:proofErr w:type="spellStart"/>
      <w:r w:rsidRPr="001339C3">
        <w:rPr>
          <w:rFonts w:ascii="Arial" w:eastAsia="Calibri" w:hAnsi="Arial" w:cs="Arial"/>
          <w:sz w:val="20"/>
          <w:szCs w:val="20"/>
        </w:rPr>
        <w:t>Powercenter</w:t>
      </w:r>
      <w:proofErr w:type="spellEnd"/>
      <w:r w:rsidRPr="001339C3">
        <w:rPr>
          <w:rFonts w:ascii="Arial" w:eastAsia="Calibri" w:hAnsi="Arial" w:cs="Arial"/>
          <w:sz w:val="20"/>
          <w:szCs w:val="20"/>
        </w:rPr>
        <w:t xml:space="preserve"> 10/9.6/9.5/9.1/8.6/8.1/7.1/6.2, Informatica</w:t>
      </w:r>
      <w:r w:rsidR="005C07F9">
        <w:rPr>
          <w:rFonts w:ascii="Arial" w:eastAsia="Calibri" w:hAnsi="Arial" w:cs="Arial"/>
          <w:sz w:val="20"/>
          <w:szCs w:val="20"/>
        </w:rPr>
        <w:t xml:space="preserve"> </w:t>
      </w:r>
      <w:r w:rsidRPr="001339C3">
        <w:rPr>
          <w:rFonts w:ascii="Arial" w:eastAsia="Calibri" w:hAnsi="Arial" w:cs="Arial"/>
          <w:sz w:val="20"/>
          <w:szCs w:val="20"/>
        </w:rPr>
        <w:t>IDQ/IDE 8.x/9.1/9.5/9.6/10 and Informatica MDM 9.5/9.7/10.</w:t>
      </w:r>
      <w:r w:rsidR="003D0E76">
        <w:rPr>
          <w:rFonts w:ascii="Arial" w:eastAsia="Calibri" w:hAnsi="Arial" w:cs="Arial"/>
          <w:sz w:val="20"/>
          <w:szCs w:val="20"/>
        </w:rPr>
        <w:t>x</w:t>
      </w:r>
    </w:p>
    <w:p w14:paraId="54A675A0" w14:textId="29EE51EF" w:rsidR="00F66C4F" w:rsidRPr="000C78D7" w:rsidRDefault="0006349C" w:rsidP="006547E7">
      <w:pPr>
        <w:pStyle w:val="ListParagraph"/>
        <w:numPr>
          <w:ilvl w:val="0"/>
          <w:numId w:val="21"/>
        </w:numPr>
        <w:spacing w:after="0" w:line="240" w:lineRule="auto"/>
        <w:jc w:val="both"/>
        <w:rPr>
          <w:rFonts w:ascii="Arial" w:eastAsia="Calibri" w:hAnsi="Arial" w:cs="Arial"/>
          <w:sz w:val="20"/>
          <w:szCs w:val="20"/>
        </w:rPr>
      </w:pPr>
      <w:r w:rsidRPr="000C78D7">
        <w:rPr>
          <w:rFonts w:ascii="Arial" w:eastAsia="Calibri" w:hAnsi="Arial" w:cs="Arial"/>
          <w:sz w:val="20"/>
          <w:szCs w:val="20"/>
        </w:rPr>
        <w:t xml:space="preserve">Around </w:t>
      </w:r>
      <w:r w:rsidR="004B53B2">
        <w:rPr>
          <w:rFonts w:ascii="Arial" w:eastAsia="Calibri" w:hAnsi="Arial" w:cs="Arial"/>
          <w:sz w:val="20"/>
          <w:szCs w:val="20"/>
        </w:rPr>
        <w:t>9</w:t>
      </w:r>
      <w:r w:rsidR="00571512" w:rsidRPr="000C78D7">
        <w:rPr>
          <w:rFonts w:ascii="Arial" w:eastAsia="Calibri" w:hAnsi="Arial" w:cs="Arial"/>
          <w:sz w:val="20"/>
          <w:szCs w:val="20"/>
        </w:rPr>
        <w:t xml:space="preserve"> Years of Strong experience on Designing, testing, </w:t>
      </w:r>
      <w:r w:rsidR="006547E7" w:rsidRPr="000C78D7">
        <w:rPr>
          <w:rFonts w:ascii="Arial" w:eastAsia="Calibri" w:hAnsi="Arial" w:cs="Arial"/>
          <w:sz w:val="20"/>
          <w:szCs w:val="20"/>
        </w:rPr>
        <w:t>deploying, and</w:t>
      </w:r>
      <w:r w:rsidR="00571512" w:rsidRPr="000C78D7">
        <w:rPr>
          <w:rFonts w:ascii="Arial" w:eastAsia="Calibri" w:hAnsi="Arial" w:cs="Arial"/>
          <w:sz w:val="20"/>
          <w:szCs w:val="20"/>
        </w:rPr>
        <w:t xml:space="preserve"> documenting the data quality procedures and their outputs</w:t>
      </w:r>
      <w:r w:rsidR="009F5A12" w:rsidRPr="000C78D7">
        <w:rPr>
          <w:rFonts w:ascii="Arial" w:eastAsia="Calibri" w:hAnsi="Arial" w:cs="Arial"/>
          <w:sz w:val="20"/>
          <w:szCs w:val="20"/>
        </w:rPr>
        <w:t xml:space="preserve"> </w:t>
      </w:r>
      <w:r w:rsidR="00004842" w:rsidRPr="000C78D7">
        <w:rPr>
          <w:rFonts w:ascii="Arial" w:eastAsia="Calibri" w:hAnsi="Arial" w:cs="Arial"/>
          <w:sz w:val="20"/>
          <w:szCs w:val="20"/>
        </w:rPr>
        <w:t>in Data Quality and Data Analysis using</w:t>
      </w:r>
      <w:r w:rsidR="00571512" w:rsidRPr="000C78D7">
        <w:rPr>
          <w:rFonts w:ascii="Arial" w:eastAsia="Calibri" w:hAnsi="Arial" w:cs="Arial"/>
          <w:sz w:val="20"/>
          <w:szCs w:val="20"/>
        </w:rPr>
        <w:t xml:space="preserve"> with</w:t>
      </w:r>
      <w:r w:rsidR="000C78D7" w:rsidRPr="000C78D7">
        <w:rPr>
          <w:rFonts w:ascii="Arial" w:eastAsia="Calibri" w:hAnsi="Arial" w:cs="Arial"/>
          <w:sz w:val="20"/>
          <w:szCs w:val="20"/>
        </w:rPr>
        <w:t xml:space="preserve"> </w:t>
      </w:r>
      <w:proofErr w:type="spellStart"/>
      <w:r w:rsidR="00D66B0E" w:rsidRPr="000C78D7">
        <w:rPr>
          <w:rFonts w:ascii="Arial" w:eastAsia="Calibri" w:hAnsi="Arial" w:cs="Arial"/>
          <w:b/>
          <w:sz w:val="20"/>
          <w:szCs w:val="20"/>
        </w:rPr>
        <w:t>Informatica</w:t>
      </w:r>
      <w:r w:rsidR="00761B62" w:rsidRPr="000C78D7">
        <w:rPr>
          <w:rFonts w:ascii="Arial" w:eastAsia="Calibri" w:hAnsi="Arial" w:cs="Arial"/>
          <w:b/>
          <w:sz w:val="20"/>
          <w:szCs w:val="20"/>
        </w:rPr>
        <w:t>IDQ</w:t>
      </w:r>
      <w:proofErr w:type="spellEnd"/>
      <w:r w:rsidR="00004842" w:rsidRPr="000C78D7">
        <w:rPr>
          <w:rFonts w:ascii="Arial" w:eastAsia="Calibri" w:hAnsi="Arial" w:cs="Arial"/>
          <w:b/>
          <w:sz w:val="20"/>
          <w:szCs w:val="20"/>
        </w:rPr>
        <w:t>/IDE</w:t>
      </w:r>
      <w:r w:rsidR="00004842" w:rsidRPr="000C78D7">
        <w:rPr>
          <w:rFonts w:ascii="Arial" w:eastAsia="Calibri" w:hAnsi="Arial" w:cs="Arial"/>
          <w:sz w:val="20"/>
          <w:szCs w:val="20"/>
        </w:rPr>
        <w:t xml:space="preserve"> </w:t>
      </w:r>
      <w:r w:rsidR="00D372E6" w:rsidRPr="000C78D7">
        <w:rPr>
          <w:rFonts w:ascii="Arial" w:eastAsia="Calibri" w:hAnsi="Arial" w:cs="Arial"/>
          <w:sz w:val="20"/>
          <w:szCs w:val="20"/>
        </w:rPr>
        <w:t>8.x/9.1</w:t>
      </w:r>
      <w:r w:rsidR="00FB43C2" w:rsidRPr="000C78D7">
        <w:rPr>
          <w:rFonts w:ascii="Arial" w:eastAsia="Calibri" w:hAnsi="Arial" w:cs="Arial"/>
          <w:sz w:val="20"/>
          <w:szCs w:val="20"/>
        </w:rPr>
        <w:t>/9.5</w:t>
      </w:r>
      <w:r w:rsidR="00045882" w:rsidRPr="000C78D7">
        <w:rPr>
          <w:rFonts w:ascii="Arial" w:eastAsia="Calibri" w:hAnsi="Arial" w:cs="Arial"/>
          <w:sz w:val="20"/>
          <w:szCs w:val="20"/>
        </w:rPr>
        <w:t>/9.6</w:t>
      </w:r>
      <w:r w:rsidR="0093345B" w:rsidRPr="000C78D7">
        <w:rPr>
          <w:rFonts w:ascii="Arial" w:eastAsia="Calibri" w:hAnsi="Arial" w:cs="Arial"/>
          <w:sz w:val="20"/>
          <w:szCs w:val="20"/>
        </w:rPr>
        <w:t>/10</w:t>
      </w:r>
      <w:r w:rsidR="003D0E76">
        <w:rPr>
          <w:rFonts w:ascii="Arial" w:eastAsia="Calibri" w:hAnsi="Arial" w:cs="Arial"/>
          <w:sz w:val="20"/>
          <w:szCs w:val="20"/>
        </w:rPr>
        <w:t>.x</w:t>
      </w:r>
    </w:p>
    <w:p w14:paraId="10FB6AB2" w14:textId="7A2ADD0E" w:rsidR="00045882" w:rsidRDefault="00045882"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Around </w:t>
      </w:r>
      <w:r w:rsidR="0050314A">
        <w:rPr>
          <w:rFonts w:ascii="Arial" w:eastAsia="Calibri" w:hAnsi="Arial" w:cs="Arial"/>
          <w:sz w:val="20"/>
          <w:szCs w:val="20"/>
        </w:rPr>
        <w:t>4</w:t>
      </w:r>
      <w:r w:rsidRPr="00BB7E17">
        <w:rPr>
          <w:rFonts w:ascii="Arial" w:eastAsia="Calibri" w:hAnsi="Arial" w:cs="Arial"/>
          <w:sz w:val="20"/>
          <w:szCs w:val="20"/>
        </w:rPr>
        <w:t xml:space="preserve"> Years of Strong experience on Designing, testing, deploying, Building and documenting the Master data management procedures and </w:t>
      </w:r>
      <w:r w:rsidR="003D0E76" w:rsidRPr="00BB7E17">
        <w:rPr>
          <w:rFonts w:ascii="Arial" w:eastAsia="Calibri" w:hAnsi="Arial" w:cs="Arial"/>
          <w:sz w:val="20"/>
          <w:szCs w:val="20"/>
        </w:rPr>
        <w:t>automated</w:t>
      </w:r>
      <w:r w:rsidRPr="00BB7E17">
        <w:rPr>
          <w:rFonts w:ascii="Arial" w:eastAsia="Calibri" w:hAnsi="Arial" w:cs="Arial"/>
          <w:sz w:val="20"/>
          <w:szCs w:val="20"/>
        </w:rPr>
        <w:t xml:space="preserve"> the procedures using with </w:t>
      </w:r>
      <w:r w:rsidR="00D66B0E" w:rsidRPr="003D0E76">
        <w:rPr>
          <w:rFonts w:ascii="Arial" w:eastAsia="Calibri" w:hAnsi="Arial" w:cs="Arial"/>
          <w:b/>
          <w:bCs/>
          <w:sz w:val="20"/>
          <w:szCs w:val="20"/>
        </w:rPr>
        <w:t>Informatica</w:t>
      </w:r>
      <w:r w:rsidRPr="003D0E76">
        <w:rPr>
          <w:rFonts w:ascii="Arial" w:eastAsia="Calibri" w:hAnsi="Arial" w:cs="Arial"/>
          <w:b/>
          <w:bCs/>
          <w:sz w:val="20"/>
          <w:szCs w:val="20"/>
        </w:rPr>
        <w:t xml:space="preserve"> MDM</w:t>
      </w:r>
      <w:r w:rsidRPr="00BB7E17">
        <w:rPr>
          <w:rFonts w:ascii="Arial" w:eastAsia="Calibri" w:hAnsi="Arial" w:cs="Arial"/>
          <w:sz w:val="20"/>
          <w:szCs w:val="20"/>
        </w:rPr>
        <w:t xml:space="preserve"> </w:t>
      </w:r>
      <w:r w:rsidR="008718F2" w:rsidRPr="00BB7E17">
        <w:rPr>
          <w:rFonts w:ascii="Arial" w:eastAsia="Calibri" w:hAnsi="Arial" w:cs="Arial"/>
          <w:sz w:val="20"/>
          <w:szCs w:val="20"/>
        </w:rPr>
        <w:t>9.5</w:t>
      </w:r>
      <w:r w:rsidR="009A2478">
        <w:rPr>
          <w:rFonts w:ascii="Arial" w:eastAsia="Calibri" w:hAnsi="Arial" w:cs="Arial"/>
          <w:sz w:val="20"/>
          <w:szCs w:val="20"/>
        </w:rPr>
        <w:t>/9.7</w:t>
      </w:r>
      <w:r w:rsidR="008718F2" w:rsidRPr="00BB7E17">
        <w:rPr>
          <w:rFonts w:ascii="Arial" w:eastAsia="Calibri" w:hAnsi="Arial" w:cs="Arial"/>
          <w:sz w:val="20"/>
          <w:szCs w:val="20"/>
        </w:rPr>
        <w:t>/10</w:t>
      </w:r>
      <w:r w:rsidR="003D0E76">
        <w:rPr>
          <w:rFonts w:ascii="Arial" w:eastAsia="Calibri" w:hAnsi="Arial" w:cs="Arial"/>
          <w:sz w:val="20"/>
          <w:szCs w:val="20"/>
        </w:rPr>
        <w:t>.x</w:t>
      </w:r>
    </w:p>
    <w:p w14:paraId="707ECC1F" w14:textId="2C1647DA" w:rsidR="006429F1" w:rsidRDefault="006429F1" w:rsidP="5E7BB85A">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Around </w:t>
      </w:r>
      <w:r w:rsidR="00455065">
        <w:rPr>
          <w:rFonts w:ascii="Arial" w:eastAsia="Calibri" w:hAnsi="Arial" w:cs="Arial"/>
          <w:sz w:val="20"/>
          <w:szCs w:val="20"/>
        </w:rPr>
        <w:t>4</w:t>
      </w:r>
      <w:r w:rsidRPr="00BB7E17">
        <w:rPr>
          <w:rFonts w:ascii="Arial" w:eastAsia="Calibri" w:hAnsi="Arial" w:cs="Arial"/>
          <w:sz w:val="20"/>
          <w:szCs w:val="20"/>
        </w:rPr>
        <w:t xml:space="preserve"> Year</w:t>
      </w:r>
      <w:r>
        <w:rPr>
          <w:rFonts w:ascii="Arial" w:eastAsia="Calibri" w:hAnsi="Arial" w:cs="Arial"/>
          <w:sz w:val="20"/>
          <w:szCs w:val="20"/>
        </w:rPr>
        <w:t>s</w:t>
      </w:r>
      <w:r w:rsidRPr="00BB7E17">
        <w:rPr>
          <w:rFonts w:ascii="Arial" w:eastAsia="Calibri" w:hAnsi="Arial" w:cs="Arial"/>
          <w:sz w:val="20"/>
          <w:szCs w:val="20"/>
        </w:rPr>
        <w:t xml:space="preserve"> of Strong experience on Designing, testing, deploying, Building and documenting the </w:t>
      </w:r>
      <w:r>
        <w:rPr>
          <w:rFonts w:ascii="Arial" w:eastAsia="Calibri" w:hAnsi="Arial" w:cs="Arial"/>
          <w:sz w:val="20"/>
          <w:szCs w:val="20"/>
        </w:rPr>
        <w:t>IDMC</w:t>
      </w:r>
      <w:r w:rsidR="009942BC">
        <w:rPr>
          <w:rFonts w:ascii="Arial" w:eastAsia="Calibri" w:hAnsi="Arial" w:cs="Arial"/>
          <w:sz w:val="20"/>
          <w:szCs w:val="20"/>
        </w:rPr>
        <w:t>/IICS</w:t>
      </w:r>
      <w:r w:rsidR="004251C6">
        <w:rPr>
          <w:rFonts w:ascii="Arial" w:eastAsia="Calibri" w:hAnsi="Arial" w:cs="Arial"/>
          <w:sz w:val="20"/>
          <w:szCs w:val="20"/>
        </w:rPr>
        <w:t>/CDGC</w:t>
      </w:r>
      <w:r>
        <w:rPr>
          <w:rFonts w:ascii="Arial" w:eastAsia="Calibri" w:hAnsi="Arial" w:cs="Arial"/>
          <w:sz w:val="20"/>
          <w:szCs w:val="20"/>
        </w:rPr>
        <w:t xml:space="preserve"> Procedures </w:t>
      </w:r>
      <w:r w:rsidRPr="00BB7E17">
        <w:rPr>
          <w:rFonts w:ascii="Arial" w:eastAsia="Calibri" w:hAnsi="Arial" w:cs="Arial"/>
          <w:sz w:val="20"/>
          <w:szCs w:val="20"/>
        </w:rPr>
        <w:t xml:space="preserve">and automated the procedures using with </w:t>
      </w:r>
      <w:r w:rsidRPr="003D0E76">
        <w:rPr>
          <w:rFonts w:ascii="Arial" w:eastAsia="Calibri" w:hAnsi="Arial" w:cs="Arial"/>
          <w:b/>
          <w:bCs/>
          <w:sz w:val="20"/>
          <w:szCs w:val="20"/>
        </w:rPr>
        <w:t xml:space="preserve">Informatica </w:t>
      </w:r>
      <w:r w:rsidR="004251C6">
        <w:rPr>
          <w:rFonts w:ascii="Arial" w:eastAsia="Calibri" w:hAnsi="Arial" w:cs="Arial"/>
          <w:b/>
          <w:bCs/>
          <w:sz w:val="20"/>
          <w:szCs w:val="20"/>
        </w:rPr>
        <w:t>IICS (</w:t>
      </w:r>
      <w:r w:rsidRPr="5E7BB85A">
        <w:rPr>
          <w:rFonts w:ascii="Arial" w:hAnsi="Arial" w:cs="Arial"/>
          <w:i/>
          <w:iCs/>
          <w:color w:val="222222"/>
          <w:shd w:val="clear" w:color="auto" w:fill="FFFFFF"/>
        </w:rPr>
        <w:t>Informatica Intelligent Cloud Services</w:t>
      </w:r>
      <w:r>
        <w:rPr>
          <w:rFonts w:ascii="Arial" w:eastAsia="Calibri" w:hAnsi="Arial" w:cs="Arial"/>
          <w:b/>
          <w:bCs/>
          <w:sz w:val="20"/>
          <w:szCs w:val="20"/>
        </w:rPr>
        <w:t>)</w:t>
      </w:r>
      <w:r w:rsidRPr="5E7BB85A">
        <w:rPr>
          <w:rFonts w:ascii="Arial" w:eastAsia="Calibri" w:hAnsi="Arial" w:cs="Arial"/>
          <w:sz w:val="20"/>
          <w:szCs w:val="20"/>
        </w:rPr>
        <w:t xml:space="preserve"> and </w:t>
      </w:r>
      <w:r w:rsidR="004251C6" w:rsidRPr="5E7BB85A">
        <w:rPr>
          <w:rFonts w:ascii="Arial" w:eastAsia="Calibri" w:hAnsi="Arial" w:cs="Arial"/>
          <w:sz w:val="20"/>
          <w:szCs w:val="20"/>
        </w:rPr>
        <w:t>IDMC (</w:t>
      </w:r>
      <w:r w:rsidRPr="5E7BB85A">
        <w:rPr>
          <w:rFonts w:ascii="Arial" w:eastAsia="Calibri" w:hAnsi="Arial" w:cs="Arial"/>
          <w:sz w:val="20"/>
          <w:szCs w:val="20"/>
        </w:rPr>
        <w:t xml:space="preserve">Intelligent data management cloud) </w:t>
      </w:r>
      <w:r w:rsidR="004251C6">
        <w:rPr>
          <w:rFonts w:ascii="Arial" w:eastAsia="Calibri" w:hAnsi="Arial" w:cs="Arial"/>
          <w:sz w:val="20"/>
          <w:szCs w:val="20"/>
        </w:rPr>
        <w:t xml:space="preserve">and CDGC (Cloud data governance and catalog) </w:t>
      </w:r>
      <w:r w:rsidRPr="5E7BB85A">
        <w:rPr>
          <w:rFonts w:ascii="Arial" w:eastAsia="Calibri" w:hAnsi="Arial" w:cs="Arial"/>
          <w:sz w:val="20"/>
          <w:szCs w:val="20"/>
        </w:rPr>
        <w:t>which have Cloud data integration, Cloud data Quality, Cloud data profiling, Cloud mass ingestion, Data governance/Catalog, Cloud Business 360, Cloud customer 360, Cloud Reference 360</w:t>
      </w:r>
      <w:r w:rsidR="0050314A">
        <w:rPr>
          <w:rFonts w:ascii="Arial" w:eastAsia="Calibri" w:hAnsi="Arial" w:cs="Arial"/>
          <w:sz w:val="20"/>
          <w:szCs w:val="20"/>
        </w:rPr>
        <w:t xml:space="preserve">, MDM SaaS </w:t>
      </w:r>
      <w:r w:rsidRPr="5E7BB85A">
        <w:rPr>
          <w:rFonts w:ascii="Arial" w:eastAsia="Calibri" w:hAnsi="Arial" w:cs="Arial"/>
          <w:sz w:val="20"/>
          <w:szCs w:val="20"/>
        </w:rPr>
        <w:t>and Cloud data marketplace.</w:t>
      </w:r>
    </w:p>
    <w:p w14:paraId="363C1634" w14:textId="649529A4" w:rsidR="00E13DAC" w:rsidRPr="006429F1" w:rsidRDefault="00E13DAC" w:rsidP="006429F1">
      <w:pPr>
        <w:pStyle w:val="ListParagraph"/>
        <w:numPr>
          <w:ilvl w:val="0"/>
          <w:numId w:val="21"/>
        </w:numPr>
        <w:spacing w:after="0" w:line="240" w:lineRule="auto"/>
        <w:jc w:val="both"/>
        <w:rPr>
          <w:rFonts w:ascii="Arial" w:eastAsia="Calibri" w:hAnsi="Arial" w:cs="Arial"/>
          <w:sz w:val="20"/>
          <w:szCs w:val="20"/>
        </w:rPr>
      </w:pPr>
      <w:r>
        <w:rPr>
          <w:rFonts w:ascii="Arial" w:eastAsia="Calibri" w:hAnsi="Arial" w:cs="Arial"/>
          <w:sz w:val="20"/>
          <w:szCs w:val="20"/>
        </w:rPr>
        <w:t>Around 2 years of Strong experience on Informatica Axon for the data governance/data quality process</w:t>
      </w:r>
      <w:r w:rsidR="004A1E13">
        <w:rPr>
          <w:rFonts w:ascii="Arial" w:eastAsia="Calibri" w:hAnsi="Arial" w:cs="Arial"/>
          <w:sz w:val="20"/>
          <w:szCs w:val="20"/>
        </w:rPr>
        <w:t xml:space="preserve"> and E</w:t>
      </w:r>
      <w:r w:rsidR="004A1E13" w:rsidRPr="004A1E13">
        <w:rPr>
          <w:rFonts w:ascii="Arial" w:eastAsia="Calibri" w:hAnsi="Arial" w:cs="Arial"/>
          <w:sz w:val="20"/>
          <w:szCs w:val="20"/>
        </w:rPr>
        <w:t xml:space="preserve">nterprise data catalog </w:t>
      </w:r>
      <w:r w:rsidR="004A1E13">
        <w:rPr>
          <w:rFonts w:ascii="Arial" w:eastAsia="Calibri" w:hAnsi="Arial" w:cs="Arial"/>
          <w:sz w:val="20"/>
          <w:szCs w:val="20"/>
        </w:rPr>
        <w:t>(EDC).</w:t>
      </w:r>
    </w:p>
    <w:p w14:paraId="1838F3E7" w14:textId="77777777" w:rsidR="00F66C4F" w:rsidRPr="00BB7E17" w:rsidRDefault="00004842"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Strong business understanding knowledge of Financial, Tel</w:t>
      </w:r>
      <w:r w:rsidR="00AD0AB4">
        <w:rPr>
          <w:rFonts w:ascii="Arial" w:eastAsia="Calibri" w:hAnsi="Arial" w:cs="Arial"/>
          <w:sz w:val="20"/>
          <w:szCs w:val="20"/>
        </w:rPr>
        <w:t>ecommunications, Pharmaceutical, Insuran</w:t>
      </w:r>
      <w:r w:rsidR="005F189C">
        <w:rPr>
          <w:rFonts w:ascii="Arial" w:eastAsia="Calibri" w:hAnsi="Arial" w:cs="Arial"/>
          <w:sz w:val="20"/>
          <w:szCs w:val="20"/>
        </w:rPr>
        <w:t xml:space="preserve">ce, Publishing, Banking, Retail, Life science </w:t>
      </w:r>
      <w:r w:rsidRPr="00BB7E17">
        <w:rPr>
          <w:rFonts w:ascii="Arial" w:eastAsia="Calibri" w:hAnsi="Arial" w:cs="Arial"/>
          <w:sz w:val="20"/>
          <w:szCs w:val="20"/>
        </w:rPr>
        <w:t>an</w:t>
      </w:r>
      <w:r w:rsidR="00937680">
        <w:rPr>
          <w:rFonts w:ascii="Arial" w:eastAsia="Calibri" w:hAnsi="Arial" w:cs="Arial"/>
          <w:sz w:val="20"/>
          <w:szCs w:val="20"/>
        </w:rPr>
        <w:t>d investment management projects.</w:t>
      </w:r>
    </w:p>
    <w:p w14:paraId="5BF19219" w14:textId="77777777" w:rsidR="007E0E08" w:rsidRPr="00BB7E17" w:rsidRDefault="007C6FB9"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5</w:t>
      </w:r>
      <w:r w:rsidR="00004842" w:rsidRPr="00BB7E17">
        <w:rPr>
          <w:rFonts w:ascii="Arial" w:eastAsia="Calibri" w:hAnsi="Arial" w:cs="Arial"/>
          <w:sz w:val="20"/>
          <w:szCs w:val="20"/>
        </w:rPr>
        <w:t xml:space="preserve"> years of experience in Cognos, Business Objects 6.1a/5.1.2/4.1, Web Intelligence v6/2.6/2.5, Broadcast Agent, Power Builder and Crystal Reports.</w:t>
      </w:r>
    </w:p>
    <w:p w14:paraId="2328CC8B" w14:textId="77777777" w:rsidR="00F66C4F" w:rsidRPr="00BB7E17" w:rsidRDefault="007C6FB9"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4</w:t>
      </w:r>
      <w:r w:rsidR="00004842" w:rsidRPr="00BB7E17">
        <w:rPr>
          <w:rFonts w:ascii="Arial" w:eastAsia="Calibri" w:hAnsi="Arial" w:cs="Arial"/>
          <w:sz w:val="20"/>
          <w:szCs w:val="20"/>
        </w:rPr>
        <w:t xml:space="preserve"> Years’ experience in Unix Shell Scripting</w:t>
      </w:r>
      <w:r w:rsidR="00756A39" w:rsidRPr="00BB7E17">
        <w:rPr>
          <w:rFonts w:ascii="Arial" w:eastAsia="Calibri" w:hAnsi="Arial" w:cs="Arial"/>
          <w:sz w:val="20"/>
          <w:szCs w:val="20"/>
        </w:rPr>
        <w:t>.</w:t>
      </w:r>
    </w:p>
    <w:p w14:paraId="37E6ED49" w14:textId="77777777" w:rsidR="0059661F" w:rsidRPr="00BB7E17" w:rsidRDefault="0059661F"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Around 2 Years of Strong experience on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metadata management </w:t>
      </w:r>
      <w:r w:rsidR="006547E7" w:rsidRPr="00BB7E17">
        <w:rPr>
          <w:rFonts w:ascii="Arial" w:eastAsia="Calibri" w:hAnsi="Arial" w:cs="Arial"/>
          <w:sz w:val="20"/>
          <w:szCs w:val="20"/>
        </w:rPr>
        <w:t>and Meta</w:t>
      </w:r>
      <w:r w:rsidRPr="00BB7E17">
        <w:rPr>
          <w:rFonts w:ascii="Arial" w:eastAsia="Calibri" w:hAnsi="Arial" w:cs="Arial"/>
          <w:sz w:val="20"/>
          <w:szCs w:val="20"/>
        </w:rPr>
        <w:t>center for Metadata management and Business Glossary.</w:t>
      </w:r>
    </w:p>
    <w:p w14:paraId="4388F2B4" w14:textId="3CF1FA32" w:rsidR="006429F1" w:rsidRPr="006429F1" w:rsidRDefault="00516B27" w:rsidP="006429F1">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Around 2 years of experience in Informatica Axon Data Governance Procedures, Configure, Upload, Document, Reports and Review.</w:t>
      </w:r>
    </w:p>
    <w:p w14:paraId="2DBF40B5" w14:textId="790506FD" w:rsidR="007C5252" w:rsidRPr="00BB7E17" w:rsidRDefault="007C5252"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Extensive knowledge of data warehouse approaches - Top down (Inmon's approach) and </w:t>
      </w:r>
      <w:r w:rsidR="004251C6" w:rsidRPr="00BB7E17">
        <w:rPr>
          <w:rFonts w:ascii="Arial" w:eastAsia="Calibri" w:hAnsi="Arial" w:cs="Arial"/>
          <w:sz w:val="20"/>
          <w:szCs w:val="20"/>
        </w:rPr>
        <w:t>bottom</w:t>
      </w:r>
      <w:r w:rsidRPr="00BB7E17">
        <w:rPr>
          <w:rFonts w:ascii="Arial" w:eastAsia="Calibri" w:hAnsi="Arial" w:cs="Arial"/>
          <w:sz w:val="20"/>
          <w:szCs w:val="20"/>
        </w:rPr>
        <w:t xml:space="preserve"> </w:t>
      </w:r>
      <w:r w:rsidR="006547E7" w:rsidRPr="00BB7E17">
        <w:rPr>
          <w:rFonts w:ascii="Arial" w:eastAsia="Calibri" w:hAnsi="Arial" w:cs="Arial"/>
          <w:sz w:val="20"/>
          <w:szCs w:val="20"/>
        </w:rPr>
        <w:t>up (</w:t>
      </w:r>
      <w:r w:rsidRPr="00BB7E17">
        <w:rPr>
          <w:rFonts w:ascii="Arial" w:eastAsia="Calibri" w:hAnsi="Arial" w:cs="Arial"/>
          <w:sz w:val="20"/>
          <w:szCs w:val="20"/>
        </w:rPr>
        <w:t>Kimball's approach), methodologies- Star Schema, Snowflake.</w:t>
      </w:r>
    </w:p>
    <w:p w14:paraId="45C3257C" w14:textId="77777777" w:rsidR="00F66C4F" w:rsidRPr="00BB7E17" w:rsidRDefault="00004842" w:rsidP="006547E7">
      <w:pPr>
        <w:pStyle w:val="ListParagraph"/>
        <w:numPr>
          <w:ilvl w:val="0"/>
          <w:numId w:val="21"/>
        </w:numPr>
        <w:spacing w:after="0" w:line="240" w:lineRule="auto"/>
        <w:rPr>
          <w:rFonts w:ascii="Arial" w:eastAsia="Calibri" w:hAnsi="Arial" w:cs="Arial"/>
          <w:sz w:val="20"/>
          <w:szCs w:val="20"/>
        </w:rPr>
      </w:pPr>
      <w:r w:rsidRPr="00BB7E17">
        <w:rPr>
          <w:rFonts w:ascii="Arial" w:eastAsia="Calibri" w:hAnsi="Arial" w:cs="Arial"/>
          <w:sz w:val="20"/>
          <w:szCs w:val="20"/>
        </w:rPr>
        <w:t>Experience in integration of data sources like Oracle, DB</w:t>
      </w:r>
      <w:r w:rsidR="006547E7" w:rsidRPr="00BB7E17">
        <w:rPr>
          <w:rFonts w:ascii="Arial" w:eastAsia="Calibri" w:hAnsi="Arial" w:cs="Arial"/>
          <w:sz w:val="20"/>
          <w:szCs w:val="20"/>
        </w:rPr>
        <w:t xml:space="preserve">2, </w:t>
      </w:r>
      <w:proofErr w:type="spellStart"/>
      <w:r w:rsidR="006547E7" w:rsidRPr="00BB7E17">
        <w:rPr>
          <w:rFonts w:ascii="Arial" w:eastAsia="Calibri" w:hAnsi="Arial" w:cs="Arial"/>
          <w:sz w:val="20"/>
          <w:szCs w:val="20"/>
        </w:rPr>
        <w:t>TeraData</w:t>
      </w:r>
      <w:proofErr w:type="spellEnd"/>
      <w:r w:rsidRPr="00BB7E17">
        <w:rPr>
          <w:rFonts w:ascii="Arial" w:eastAsia="Calibri" w:hAnsi="Arial" w:cs="Arial"/>
          <w:sz w:val="20"/>
          <w:szCs w:val="20"/>
        </w:rPr>
        <w:t>, COBOL, MQ, SQL Server, Flat Files.</w:t>
      </w:r>
    </w:p>
    <w:p w14:paraId="6A81E01C" w14:textId="77777777" w:rsidR="00F66C4F" w:rsidRPr="00BB7E17" w:rsidRDefault="00004842" w:rsidP="006547E7">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Expertise in Data cleansing, Stored procedures, Triggers and necessary test plans to ensure the successful execution of the data loading processes</w:t>
      </w:r>
    </w:p>
    <w:p w14:paraId="137F78C0" w14:textId="77777777" w:rsidR="00F66C4F" w:rsidRPr="00BB7E17" w:rsidRDefault="00004842" w:rsidP="006547E7">
      <w:pPr>
        <w:pStyle w:val="ListParagraph"/>
        <w:numPr>
          <w:ilvl w:val="0"/>
          <w:numId w:val="21"/>
        </w:numPr>
        <w:spacing w:after="0" w:line="240" w:lineRule="auto"/>
        <w:rPr>
          <w:rFonts w:ascii="Arial" w:eastAsia="Calibri" w:hAnsi="Arial" w:cs="Arial"/>
          <w:sz w:val="20"/>
          <w:szCs w:val="20"/>
        </w:rPr>
      </w:pPr>
      <w:r w:rsidRPr="00BB7E17">
        <w:rPr>
          <w:rFonts w:ascii="Arial" w:eastAsia="Calibri" w:hAnsi="Arial" w:cs="Arial"/>
          <w:sz w:val="20"/>
          <w:szCs w:val="20"/>
        </w:rPr>
        <w:t>Hands-on experience in tuning mappings, identifying and resolving performance bottlenecks in various levels like sources, targets, mappings, and sessions.</w:t>
      </w:r>
    </w:p>
    <w:p w14:paraId="1C482AC7" w14:textId="77777777" w:rsidR="00F66C4F" w:rsidRPr="00BB7E17" w:rsidRDefault="00D676AD" w:rsidP="006547E7">
      <w:pPr>
        <w:pStyle w:val="ListParagraph"/>
        <w:numPr>
          <w:ilvl w:val="0"/>
          <w:numId w:val="21"/>
        </w:numPr>
        <w:spacing w:after="0" w:line="240" w:lineRule="auto"/>
        <w:jc w:val="both"/>
        <w:rPr>
          <w:rFonts w:ascii="Arial" w:eastAsia="Calibri" w:hAnsi="Arial" w:cs="Arial"/>
          <w:sz w:val="20"/>
          <w:szCs w:val="20"/>
        </w:rPr>
      </w:pPr>
      <w:r>
        <w:rPr>
          <w:rFonts w:ascii="Arial" w:eastAsia="Calibri" w:hAnsi="Arial" w:cs="Arial"/>
          <w:sz w:val="20"/>
          <w:szCs w:val="20"/>
        </w:rPr>
        <w:t>Exposure on AWS Cloud and Informatica Cloud.</w:t>
      </w:r>
    </w:p>
    <w:p w14:paraId="179DE3A5" w14:textId="77777777" w:rsidR="00F66C4F" w:rsidRPr="00BB7E17" w:rsidRDefault="00004842" w:rsidP="006547E7">
      <w:pPr>
        <w:pStyle w:val="ListParagraph"/>
        <w:numPr>
          <w:ilvl w:val="0"/>
          <w:numId w:val="21"/>
        </w:numPr>
        <w:spacing w:after="0" w:line="240" w:lineRule="auto"/>
        <w:rPr>
          <w:rFonts w:ascii="Arial" w:eastAsia="Calibri" w:hAnsi="Arial" w:cs="Arial"/>
          <w:sz w:val="20"/>
          <w:szCs w:val="20"/>
        </w:rPr>
      </w:pPr>
      <w:r w:rsidRPr="00BB7E17">
        <w:rPr>
          <w:rFonts w:ascii="Arial" w:eastAsia="Calibri" w:hAnsi="Arial" w:cs="Arial"/>
          <w:sz w:val="20"/>
          <w:szCs w:val="20"/>
        </w:rPr>
        <w:t xml:space="preserve">Experience with </w:t>
      </w:r>
      <w:r w:rsidR="00761B62" w:rsidRPr="00BB7E17">
        <w:rPr>
          <w:rFonts w:ascii="Arial" w:eastAsia="Calibri" w:hAnsi="Arial" w:cs="Arial"/>
          <w:sz w:val="20"/>
          <w:szCs w:val="20"/>
        </w:rPr>
        <w:t xml:space="preserve">Autosys </w:t>
      </w:r>
      <w:r w:rsidRPr="00BB7E17">
        <w:rPr>
          <w:rFonts w:ascii="Arial" w:eastAsia="Calibri" w:hAnsi="Arial" w:cs="Arial"/>
          <w:sz w:val="20"/>
          <w:szCs w:val="20"/>
        </w:rPr>
        <w:t>and Control-M.</w:t>
      </w:r>
    </w:p>
    <w:p w14:paraId="32DF0AF4" w14:textId="1EC3787F" w:rsidR="00E13448" w:rsidRPr="008E1959" w:rsidRDefault="00004842" w:rsidP="00E13448">
      <w:pPr>
        <w:pStyle w:val="ListParagraph"/>
        <w:numPr>
          <w:ilvl w:val="0"/>
          <w:numId w:val="21"/>
        </w:numPr>
        <w:spacing w:after="0" w:line="240" w:lineRule="auto"/>
        <w:jc w:val="both"/>
        <w:rPr>
          <w:rFonts w:ascii="Arial" w:eastAsia="Calibri" w:hAnsi="Arial" w:cs="Arial"/>
          <w:sz w:val="20"/>
          <w:szCs w:val="20"/>
        </w:rPr>
      </w:pPr>
      <w:r w:rsidRPr="00BB7E17">
        <w:rPr>
          <w:rFonts w:ascii="Arial" w:eastAsia="Calibri" w:hAnsi="Arial" w:cs="Arial"/>
          <w:sz w:val="20"/>
          <w:szCs w:val="20"/>
        </w:rPr>
        <w:t>Good team player with leadership abilities and excellent communication skills.</w:t>
      </w:r>
    </w:p>
    <w:p w14:paraId="5F4D6A86" w14:textId="77777777" w:rsidR="00E13448" w:rsidRPr="00E13448" w:rsidRDefault="00E13448" w:rsidP="00E13448">
      <w:pPr>
        <w:spacing w:after="0" w:line="240" w:lineRule="auto"/>
        <w:jc w:val="both"/>
        <w:rPr>
          <w:rFonts w:ascii="Arial" w:eastAsia="Calibri" w:hAnsi="Arial" w:cs="Arial"/>
          <w:sz w:val="20"/>
          <w:szCs w:val="20"/>
        </w:rPr>
      </w:pPr>
    </w:p>
    <w:p w14:paraId="585D9ECC" w14:textId="77777777" w:rsidR="00F66C4F" w:rsidRPr="00BB7E17" w:rsidRDefault="00F66C4F" w:rsidP="006547E7">
      <w:pPr>
        <w:spacing w:after="0" w:line="240" w:lineRule="auto"/>
        <w:jc w:val="both"/>
        <w:rPr>
          <w:rFonts w:ascii="Arial" w:eastAsia="Calibri" w:hAnsi="Arial" w:cs="Arial"/>
          <w:sz w:val="20"/>
          <w:szCs w:val="20"/>
        </w:rPr>
      </w:pPr>
    </w:p>
    <w:p w14:paraId="1AA1D70C" w14:textId="77777777" w:rsidR="00F66C4F" w:rsidRDefault="00004842" w:rsidP="006547E7">
      <w:pPr>
        <w:spacing w:after="0" w:line="240" w:lineRule="auto"/>
        <w:rPr>
          <w:rFonts w:ascii="Arial" w:eastAsia="Calibri" w:hAnsi="Arial" w:cs="Arial"/>
          <w:b/>
          <w:sz w:val="20"/>
          <w:szCs w:val="20"/>
        </w:rPr>
      </w:pPr>
      <w:r w:rsidRPr="00BB7E17">
        <w:rPr>
          <w:rFonts w:ascii="Arial" w:eastAsia="Calibri" w:hAnsi="Arial" w:cs="Arial"/>
          <w:b/>
          <w:sz w:val="20"/>
          <w:szCs w:val="20"/>
        </w:rPr>
        <w:lastRenderedPageBreak/>
        <w:t>EXPERIENCE:</w:t>
      </w:r>
    </w:p>
    <w:p w14:paraId="2B548C56" w14:textId="77777777" w:rsidR="00455065" w:rsidRDefault="00455065" w:rsidP="006547E7">
      <w:pPr>
        <w:spacing w:after="0" w:line="240" w:lineRule="auto"/>
        <w:rPr>
          <w:rFonts w:ascii="Arial" w:eastAsia="Calibri" w:hAnsi="Arial" w:cs="Arial"/>
          <w:b/>
          <w:sz w:val="20"/>
          <w:szCs w:val="20"/>
        </w:rPr>
      </w:pPr>
    </w:p>
    <w:p w14:paraId="756B2CCA" w14:textId="187ACC63" w:rsidR="00455065" w:rsidRPr="004F4ECC" w:rsidRDefault="00762D23" w:rsidP="0045506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4</w:t>
      </w:r>
      <w:r w:rsidR="00455065" w:rsidRPr="004F4ECC">
        <w:rPr>
          <w:rFonts w:ascii="Arial" w:eastAsia="Times New Roman" w:hAnsi="Arial" w:cs="Arial"/>
          <w:color w:val="000000"/>
          <w:sz w:val="20"/>
          <w:szCs w:val="20"/>
        </w:rPr>
        <w:t>/</w:t>
      </w:r>
      <w:r w:rsidR="0050314A">
        <w:rPr>
          <w:rFonts w:ascii="Arial" w:eastAsia="Times New Roman" w:hAnsi="Arial" w:cs="Arial"/>
          <w:color w:val="000000"/>
          <w:sz w:val="20"/>
          <w:szCs w:val="20"/>
        </w:rPr>
        <w:t>22</w:t>
      </w:r>
      <w:r w:rsidR="00455065" w:rsidRPr="004F4ECC">
        <w:rPr>
          <w:rFonts w:ascii="Arial" w:eastAsia="Times New Roman" w:hAnsi="Arial" w:cs="Arial"/>
          <w:color w:val="000000"/>
          <w:sz w:val="20"/>
          <w:szCs w:val="20"/>
        </w:rPr>
        <w:t xml:space="preserve"> to</w:t>
      </w:r>
      <w:r w:rsidR="00455065" w:rsidRPr="004F4ECC">
        <w:rPr>
          <w:rFonts w:ascii="Arial" w:eastAsia="Times New Roman" w:hAnsi="Arial" w:cs="Arial"/>
          <w:color w:val="000000"/>
          <w:sz w:val="20"/>
        </w:rPr>
        <w:tab/>
      </w:r>
      <w:proofErr w:type="spellStart"/>
      <w:r w:rsidR="00B5094D">
        <w:rPr>
          <w:rFonts w:ascii="Arial" w:eastAsia="Times New Roman" w:hAnsi="Arial" w:cs="Arial"/>
          <w:color w:val="000000"/>
          <w:sz w:val="20"/>
        </w:rPr>
        <w:t>BlueKC</w:t>
      </w:r>
      <w:proofErr w:type="spellEnd"/>
      <w:r w:rsidR="00455065" w:rsidRPr="004F4ECC">
        <w:rPr>
          <w:rFonts w:ascii="Arial" w:eastAsia="Times New Roman" w:hAnsi="Arial" w:cs="Arial"/>
          <w:color w:val="000000"/>
          <w:sz w:val="20"/>
          <w:szCs w:val="20"/>
        </w:rPr>
        <w:t xml:space="preserve">- </w:t>
      </w:r>
      <w:r w:rsidR="00B5094D">
        <w:rPr>
          <w:rFonts w:ascii="Arial" w:eastAsia="Times New Roman" w:hAnsi="Arial" w:cs="Arial"/>
          <w:color w:val="000000"/>
          <w:sz w:val="20"/>
          <w:szCs w:val="20"/>
        </w:rPr>
        <w:t>KS</w:t>
      </w:r>
    </w:p>
    <w:p w14:paraId="2BA23945" w14:textId="39E7C87B" w:rsidR="00455065" w:rsidRDefault="00455065" w:rsidP="00455065">
      <w:pPr>
        <w:spacing w:after="0" w:line="240" w:lineRule="auto"/>
        <w:rPr>
          <w:rFonts w:ascii="Arial" w:eastAsia="Times New Roman" w:hAnsi="Arial" w:cs="Arial"/>
          <w:color w:val="000000"/>
          <w:sz w:val="20"/>
          <w:szCs w:val="20"/>
          <w:u w:val="single"/>
        </w:rPr>
      </w:pPr>
      <w:r w:rsidRPr="5E7BB85A">
        <w:rPr>
          <w:rFonts w:ascii="Arial" w:eastAsia="Times New Roman" w:hAnsi="Arial" w:cs="Arial"/>
          <w:color w:val="000000" w:themeColor="text1"/>
          <w:sz w:val="20"/>
          <w:szCs w:val="20"/>
        </w:rPr>
        <w:t>Present</w:t>
      </w:r>
      <w:r>
        <w:tab/>
      </w:r>
      <w:r w:rsidRPr="5E7BB85A">
        <w:rPr>
          <w:rFonts w:ascii="Arial" w:eastAsia="Times New Roman" w:hAnsi="Arial" w:cs="Arial"/>
          <w:color w:val="000000" w:themeColor="text1"/>
          <w:sz w:val="20"/>
          <w:szCs w:val="20"/>
        </w:rPr>
        <w:t xml:space="preserve">Informatica </w:t>
      </w:r>
      <w:r w:rsidR="000A38B2">
        <w:rPr>
          <w:rFonts w:ascii="Arial" w:eastAsia="Times New Roman" w:hAnsi="Arial" w:cs="Arial"/>
          <w:color w:val="000000" w:themeColor="text1"/>
          <w:sz w:val="20"/>
          <w:szCs w:val="20"/>
        </w:rPr>
        <w:t>IDMC/</w:t>
      </w:r>
      <w:r w:rsidR="008E1B43">
        <w:rPr>
          <w:rFonts w:ascii="Arial" w:eastAsia="Times New Roman" w:hAnsi="Arial" w:cs="Arial"/>
          <w:color w:val="000000" w:themeColor="text1"/>
          <w:sz w:val="20"/>
          <w:szCs w:val="20"/>
        </w:rPr>
        <w:t>CDQ/</w:t>
      </w:r>
      <w:r w:rsidR="00B5094D">
        <w:rPr>
          <w:rFonts w:ascii="Arial" w:eastAsia="Times New Roman" w:hAnsi="Arial" w:cs="Arial"/>
          <w:color w:val="000000" w:themeColor="text1"/>
          <w:sz w:val="20"/>
          <w:szCs w:val="20"/>
        </w:rPr>
        <w:t xml:space="preserve">MDM SaaS </w:t>
      </w:r>
      <w:r w:rsidR="008E1B43">
        <w:rPr>
          <w:rFonts w:ascii="Arial" w:eastAsia="Times New Roman" w:hAnsi="Arial" w:cs="Arial"/>
          <w:color w:val="000000" w:themeColor="text1"/>
          <w:sz w:val="20"/>
          <w:szCs w:val="20"/>
        </w:rPr>
        <w:t>Consultant</w:t>
      </w:r>
    </w:p>
    <w:p w14:paraId="097BD786" w14:textId="77777777" w:rsidR="00455065" w:rsidRPr="004F4ECC" w:rsidRDefault="00455065" w:rsidP="00455065">
      <w:pPr>
        <w:spacing w:after="0" w:line="240" w:lineRule="auto"/>
        <w:rPr>
          <w:rFonts w:ascii="Times New Roman" w:eastAsia="Times New Roman" w:hAnsi="Times New Roman" w:cs="Times New Roman"/>
          <w:sz w:val="24"/>
          <w:szCs w:val="24"/>
        </w:rPr>
      </w:pPr>
    </w:p>
    <w:p w14:paraId="6F07DFC8" w14:textId="026B6590" w:rsidR="00455065" w:rsidRPr="004F4ECC" w:rsidRDefault="00455065" w:rsidP="00455065">
      <w:pPr>
        <w:spacing w:after="0" w:line="240" w:lineRule="auto"/>
        <w:ind w:left="1440"/>
        <w:rPr>
          <w:rFonts w:ascii="Arial" w:eastAsia="Calibri" w:hAnsi="Arial" w:cs="Arial"/>
          <w:sz w:val="20"/>
          <w:szCs w:val="20"/>
        </w:rPr>
      </w:pPr>
      <w:r w:rsidRPr="00455065">
        <w:rPr>
          <w:rFonts w:ascii="Arial" w:eastAsia="Calibri" w:hAnsi="Arial" w:cs="Arial"/>
          <w:sz w:val="20"/>
          <w:szCs w:val="20"/>
        </w:rPr>
        <w:t>Blue Cross and Blue Shield of Kansas City (Blue KC) is an independent licensee of the </w:t>
      </w:r>
      <w:hyperlink r:id="rId7" w:tooltip="Blue Cross Blue Shield Association" w:history="1">
        <w:r w:rsidRPr="00455065">
          <w:rPr>
            <w:rFonts w:eastAsia="Calibri"/>
            <w:sz w:val="20"/>
            <w:szCs w:val="20"/>
          </w:rPr>
          <w:t>Blue Cross Blue Shield Association</w:t>
        </w:r>
      </w:hyperlink>
      <w:r w:rsidRPr="00455065">
        <w:rPr>
          <w:rFonts w:ascii="Arial" w:eastAsia="Calibri" w:hAnsi="Arial" w:cs="Arial"/>
          <w:sz w:val="20"/>
          <w:szCs w:val="20"/>
        </w:rPr>
        <w:t> and a not-for-profit health insurance provider with more than one million members. Founded in 1938, Blue KC offers healthcare, dental, life insurance and </w:t>
      </w:r>
      <w:hyperlink r:id="rId8" w:tooltip="Medicare (United States)" w:history="1">
        <w:r w:rsidRPr="00455065">
          <w:rPr>
            <w:rFonts w:eastAsia="Calibri"/>
            <w:sz w:val="20"/>
            <w:szCs w:val="20"/>
          </w:rPr>
          <w:t>Medicare</w:t>
        </w:r>
      </w:hyperlink>
      <w:r w:rsidRPr="00455065">
        <w:rPr>
          <w:rFonts w:ascii="Arial" w:eastAsia="Calibri" w:hAnsi="Arial" w:cs="Arial"/>
          <w:sz w:val="20"/>
          <w:szCs w:val="20"/>
        </w:rPr>
        <w:t> coverage.</w:t>
      </w:r>
      <w:r>
        <w:rPr>
          <w:rFonts w:ascii="Arial" w:eastAsia="Calibri" w:hAnsi="Arial" w:cs="Arial"/>
          <w:sz w:val="20"/>
          <w:szCs w:val="20"/>
        </w:rPr>
        <w:t xml:space="preserve"> </w:t>
      </w:r>
      <w:proofErr w:type="spellStart"/>
      <w:r>
        <w:rPr>
          <w:rFonts w:ascii="Arial" w:eastAsia="Calibri" w:hAnsi="Arial" w:cs="Arial"/>
          <w:sz w:val="20"/>
          <w:szCs w:val="20"/>
        </w:rPr>
        <w:t>BlueKC</w:t>
      </w:r>
      <w:proofErr w:type="spellEnd"/>
      <w:r>
        <w:rPr>
          <w:rFonts w:ascii="Arial" w:eastAsia="Calibri" w:hAnsi="Arial" w:cs="Arial"/>
          <w:sz w:val="20"/>
          <w:szCs w:val="20"/>
        </w:rPr>
        <w:t xml:space="preserve"> is implementing MDM SaaS for </w:t>
      </w:r>
      <w:r w:rsidR="00910F84">
        <w:rPr>
          <w:rFonts w:ascii="Arial" w:eastAsia="Calibri" w:hAnsi="Arial" w:cs="Arial"/>
          <w:sz w:val="20"/>
          <w:szCs w:val="20"/>
        </w:rPr>
        <w:t xml:space="preserve">members </w:t>
      </w:r>
      <w:r w:rsidR="00B5094D">
        <w:rPr>
          <w:rFonts w:ascii="Arial" w:eastAsia="Calibri" w:hAnsi="Arial" w:cs="Arial"/>
          <w:sz w:val="20"/>
          <w:szCs w:val="20"/>
        </w:rPr>
        <w:t>and providers</w:t>
      </w:r>
      <w:r w:rsidR="00910F84">
        <w:rPr>
          <w:rFonts w:ascii="Arial" w:eastAsia="Calibri" w:hAnsi="Arial" w:cs="Arial"/>
          <w:sz w:val="20"/>
          <w:szCs w:val="20"/>
        </w:rPr>
        <w:t xml:space="preserve"> which is part of data governance process.</w:t>
      </w:r>
    </w:p>
    <w:p w14:paraId="1C20ED06" w14:textId="77777777" w:rsidR="00455065" w:rsidRPr="004F4ECC" w:rsidRDefault="00455065" w:rsidP="00455065">
      <w:pPr>
        <w:spacing w:after="0" w:line="240" w:lineRule="auto"/>
        <w:rPr>
          <w:rFonts w:ascii="Times New Roman" w:eastAsia="Times New Roman" w:hAnsi="Times New Roman" w:cs="Times New Roman"/>
          <w:sz w:val="24"/>
          <w:szCs w:val="24"/>
        </w:rPr>
      </w:pPr>
      <w:r w:rsidRPr="004F4ECC">
        <w:rPr>
          <w:rFonts w:ascii="Times New Roman" w:eastAsia="Times New Roman" w:hAnsi="Times New Roman" w:cs="Times New Roman"/>
          <w:sz w:val="24"/>
          <w:szCs w:val="24"/>
        </w:rPr>
        <w:br/>
      </w:r>
    </w:p>
    <w:p w14:paraId="3631D247" w14:textId="77777777" w:rsidR="00455065" w:rsidRPr="004F4ECC" w:rsidRDefault="00455065" w:rsidP="00455065">
      <w:pPr>
        <w:numPr>
          <w:ilvl w:val="0"/>
          <w:numId w:val="34"/>
        </w:numPr>
        <w:spacing w:after="0" w:line="240" w:lineRule="auto"/>
        <w:ind w:left="1800"/>
        <w:textAlignment w:val="baseline"/>
        <w:rPr>
          <w:rFonts w:ascii="Arial" w:eastAsia="Times New Roman" w:hAnsi="Arial" w:cs="Arial"/>
          <w:color w:val="000000"/>
          <w:sz w:val="20"/>
          <w:szCs w:val="20"/>
        </w:rPr>
      </w:pPr>
      <w:r w:rsidRPr="004F4ECC">
        <w:rPr>
          <w:rFonts w:ascii="Arial" w:eastAsia="Times New Roman" w:hAnsi="Arial" w:cs="Arial"/>
          <w:color w:val="000000"/>
          <w:sz w:val="20"/>
          <w:szCs w:val="20"/>
        </w:rPr>
        <w:t>Identified and communicated potential quality issues in the way data is collected, stored, process or used.</w:t>
      </w:r>
    </w:p>
    <w:p w14:paraId="305CB221" w14:textId="77777777" w:rsidR="00455065" w:rsidRPr="00503A07" w:rsidRDefault="00455065"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Applied the Informatica Data Quality (IDQ)</w:t>
      </w:r>
      <w:r>
        <w:rPr>
          <w:rFonts w:ascii="Arial" w:eastAsia="Times New Roman" w:hAnsi="Arial" w:cs="Arial"/>
          <w:color w:val="000000" w:themeColor="text1"/>
          <w:sz w:val="20"/>
          <w:szCs w:val="20"/>
        </w:rPr>
        <w:t>/CDQ</w:t>
      </w:r>
      <w:r w:rsidRPr="5E7BB85A">
        <w:rPr>
          <w:rFonts w:ascii="Arial" w:eastAsia="Times New Roman" w:hAnsi="Arial" w:cs="Arial"/>
          <w:color w:val="000000" w:themeColor="text1"/>
          <w:sz w:val="20"/>
          <w:szCs w:val="20"/>
        </w:rPr>
        <w:t xml:space="preserve"> Best practices in the Data quality rules implementation process.</w:t>
      </w:r>
    </w:p>
    <w:p w14:paraId="394068E7"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Strong understanding of Informatica CDQ architecture, data models, and integration strategies.</w:t>
      </w:r>
    </w:p>
    <w:p w14:paraId="77052BC0"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Extensive experience in configuring and customizing Informatica CDQ to meet the specific needs of customers.</w:t>
      </w:r>
    </w:p>
    <w:p w14:paraId="0BE3BD9D" w14:textId="1C6C49AE"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Proficient in designing, implementing, and maintaining data quality policies and procedures in Informatica CDQ.</w:t>
      </w:r>
    </w:p>
    <w:p w14:paraId="6F2A68A3" w14:textId="77777777" w:rsidR="00455065" w:rsidRDefault="00455065"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Extensive experience in IICS/IDMC</w:t>
      </w:r>
      <w:r>
        <w:rPr>
          <w:rFonts w:ascii="Arial" w:eastAsia="Times New Roman" w:hAnsi="Arial" w:cs="Arial"/>
          <w:color w:val="000000" w:themeColor="text1"/>
          <w:sz w:val="20"/>
          <w:szCs w:val="20"/>
        </w:rPr>
        <w:t>/CDGC</w:t>
      </w:r>
      <w:r w:rsidRPr="5E7BB85A">
        <w:rPr>
          <w:rFonts w:ascii="Arial" w:eastAsia="Times New Roman" w:hAnsi="Arial" w:cs="Arial"/>
          <w:color w:val="000000" w:themeColor="text1"/>
          <w:sz w:val="20"/>
          <w:szCs w:val="20"/>
        </w:rPr>
        <w:t xml:space="preserve"> for Cloud migration of data quality/data governance/master data management from on premises.</w:t>
      </w:r>
    </w:p>
    <w:p w14:paraId="48FD2E73" w14:textId="77777777" w:rsidR="00455065" w:rsidRPr="00503A07"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 xml:space="preserve">Analyzed the data based on requirements, wrote down the techno-functional documentations and developed complex mappings using Informatica Data Quality (IDQ) 10.1.1 Developer to remove the noises of data using Parser, Labeler, Standardization, Merge, Match, Case Conversion, Consolidation, Address validation (address doctor), Key Generator, Lookup, Decision </w:t>
      </w:r>
      <w:proofErr w:type="spellStart"/>
      <w:r w:rsidRPr="5E7BB85A">
        <w:rPr>
          <w:rFonts w:ascii="Arial" w:eastAsia="Times New Roman" w:hAnsi="Arial" w:cs="Arial"/>
          <w:color w:val="000000" w:themeColor="text1"/>
          <w:sz w:val="20"/>
          <w:szCs w:val="20"/>
        </w:rPr>
        <w:t>etc</w:t>
      </w:r>
      <w:proofErr w:type="spellEnd"/>
      <w:r w:rsidRPr="5E7BB85A">
        <w:rPr>
          <w:rFonts w:ascii="Arial" w:eastAsia="Times New Roman" w:hAnsi="Arial" w:cs="Arial"/>
          <w:color w:val="000000" w:themeColor="text1"/>
          <w:sz w:val="20"/>
          <w:szCs w:val="20"/>
        </w:rPr>
        <w:t xml:space="preserve"> Transformations and performed the unit testing for accuracy of data.</w:t>
      </w:r>
    </w:p>
    <w:p w14:paraId="33EBC7B9" w14:textId="77777777" w:rsidR="00455065" w:rsidRPr="00503A07" w:rsidRDefault="00455065"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Implemented DQ business rules in Informatica IDQ based on the approval of DQ rules.</w:t>
      </w:r>
    </w:p>
    <w:p w14:paraId="0068057F"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Skilled in managing large volumes of data and ensuring data quality and consistency in Informatica CDQ.</w:t>
      </w:r>
    </w:p>
    <w:p w14:paraId="31A78233" w14:textId="738425BB"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 xml:space="preserve">Expertise in configuring Informatica CDQ workflows, </w:t>
      </w:r>
      <w:r w:rsidR="00B5094D" w:rsidRPr="00503A07">
        <w:rPr>
          <w:rFonts w:ascii="Arial" w:eastAsia="Times New Roman" w:hAnsi="Arial" w:cs="Arial"/>
          <w:color w:val="000000" w:themeColor="text1"/>
          <w:sz w:val="20"/>
          <w:szCs w:val="20"/>
        </w:rPr>
        <w:t>task flows</w:t>
      </w:r>
      <w:r w:rsidRPr="00503A07">
        <w:rPr>
          <w:rFonts w:ascii="Arial" w:eastAsia="Times New Roman" w:hAnsi="Arial" w:cs="Arial"/>
          <w:color w:val="000000" w:themeColor="text1"/>
          <w:sz w:val="20"/>
          <w:szCs w:val="20"/>
        </w:rPr>
        <w:t>, and user roles.</w:t>
      </w:r>
    </w:p>
    <w:p w14:paraId="023AA6B0"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Experience in integrating Informatica CDQ with various third-party applications and systems.</w:t>
      </w:r>
    </w:p>
    <w:p w14:paraId="1F196CBB" w14:textId="77777777" w:rsid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Familiarity with data profiling, data cleansing, and data standardization techniques in Informatica CDQ.</w:t>
      </w:r>
    </w:p>
    <w:p w14:paraId="312F6971" w14:textId="53683CB5" w:rsidR="00D137E0" w:rsidRDefault="00D137E0"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Extensively worked with </w:t>
      </w:r>
      <w:proofErr w:type="spellStart"/>
      <w:r>
        <w:rPr>
          <w:rFonts w:ascii="Arial" w:eastAsia="Times New Roman" w:hAnsi="Arial" w:cs="Arial"/>
          <w:color w:val="000000" w:themeColor="text1"/>
          <w:sz w:val="20"/>
          <w:szCs w:val="20"/>
        </w:rPr>
        <w:t>sql</w:t>
      </w:r>
      <w:proofErr w:type="spellEnd"/>
      <w:r>
        <w:rPr>
          <w:rFonts w:ascii="Arial" w:eastAsia="Times New Roman" w:hAnsi="Arial" w:cs="Arial"/>
          <w:color w:val="000000" w:themeColor="text1"/>
          <w:sz w:val="20"/>
          <w:szCs w:val="20"/>
        </w:rPr>
        <w:t xml:space="preserve"> server and Azure data storage for data import and export to analyze and report to business.</w:t>
      </w:r>
    </w:p>
    <w:p w14:paraId="413EE8FB" w14:textId="41B40047" w:rsidR="009942BC" w:rsidRPr="00503A07" w:rsidRDefault="009942BC"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Support for Technical design and architect decisions.</w:t>
      </w:r>
    </w:p>
    <w:p w14:paraId="1266E429" w14:textId="2D6CFDA8"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Strong understanding of data governance and data management best practices.</w:t>
      </w:r>
    </w:p>
    <w:p w14:paraId="7759C4CB" w14:textId="77777777" w:rsidR="00455065" w:rsidRPr="00503A07" w:rsidRDefault="00455065"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Contributed to the data governance office to drive the data quality business cycle and roadmap.</w:t>
      </w:r>
    </w:p>
    <w:p w14:paraId="20955B38" w14:textId="77777777" w:rsidR="00455065" w:rsidRPr="00503A07" w:rsidRDefault="00455065"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Extensively used Informatica Data Quality transformations – Labeler, Parser, Standardizer, Match, Association, Consolidation, Merge, Address Validator, Case Converter, and Classifier.</w:t>
      </w:r>
    </w:p>
    <w:p w14:paraId="4A98B836" w14:textId="77777777" w:rsidR="00455065" w:rsidRPr="00910F84"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Identified data quality issues, anomalies, patterns, based on defined business rules and created metrics and scorecards by IDQ Profiling.</w:t>
      </w:r>
    </w:p>
    <w:p w14:paraId="0BC162C9"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Experience in integrating Informatica MDM SaaS with various third-party applications and systems.</w:t>
      </w:r>
    </w:p>
    <w:p w14:paraId="14F7653B"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Strong understanding of cloud-based computing technologies, including AWS, Azure, and GCP.</w:t>
      </w:r>
    </w:p>
    <w:p w14:paraId="71F3425A"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Familiarity with Agile development methodologies and experience working in Agile teams.</w:t>
      </w:r>
    </w:p>
    <w:p w14:paraId="1C456032"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Excellent communication and interpersonal skills, with the ability to work collaboratively with cross-functional teams.</w:t>
      </w:r>
    </w:p>
    <w:p w14:paraId="0D865682" w14:textId="2C882E6A"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Ability to troubleshoot and resolve technical issues related to Informatica MDM SaaS.</w:t>
      </w:r>
    </w:p>
    <w:p w14:paraId="5FDFC841" w14:textId="77777777" w:rsidR="00455065"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Extensively worked informatica IICS for cloud data using with CDQ/CDP</w:t>
      </w:r>
      <w:r>
        <w:rPr>
          <w:rFonts w:ascii="Arial" w:eastAsia="Times New Roman" w:hAnsi="Arial" w:cs="Arial"/>
          <w:color w:val="000000" w:themeColor="text1"/>
          <w:sz w:val="20"/>
          <w:szCs w:val="20"/>
        </w:rPr>
        <w:t>/CDGC</w:t>
      </w:r>
      <w:r w:rsidRPr="5E7BB85A">
        <w:rPr>
          <w:rFonts w:ascii="Arial" w:eastAsia="Times New Roman" w:hAnsi="Arial" w:cs="Arial"/>
          <w:color w:val="000000" w:themeColor="text1"/>
          <w:sz w:val="20"/>
          <w:szCs w:val="20"/>
        </w:rPr>
        <w:t xml:space="preserve"> (assets like rule specification, dictionary, verifier, cleanse, duplicate, parse, labeler and data profiler task)</w:t>
      </w:r>
    </w:p>
    <w:p w14:paraId="77648C94" w14:textId="77777777" w:rsid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Proficient in designing and implementing data integration solutions for structured, semi-structured, and unstructured data.</w:t>
      </w:r>
    </w:p>
    <w:p w14:paraId="0EB1A34F" w14:textId="0D86465A" w:rsidR="00480A88" w:rsidRPr="00B5094D" w:rsidRDefault="00480A88"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Knowledge on Azure </w:t>
      </w:r>
      <w:proofErr w:type="spellStart"/>
      <w:r>
        <w:rPr>
          <w:rFonts w:ascii="Arial" w:eastAsia="Times New Roman" w:hAnsi="Arial" w:cs="Arial"/>
          <w:color w:val="000000" w:themeColor="text1"/>
          <w:sz w:val="20"/>
          <w:szCs w:val="20"/>
        </w:rPr>
        <w:t>synapase</w:t>
      </w:r>
      <w:proofErr w:type="spellEnd"/>
      <w:r>
        <w:rPr>
          <w:rFonts w:ascii="Arial" w:eastAsia="Times New Roman" w:hAnsi="Arial" w:cs="Arial"/>
          <w:color w:val="000000" w:themeColor="text1"/>
          <w:sz w:val="20"/>
          <w:szCs w:val="20"/>
        </w:rPr>
        <w:t xml:space="preserve"> for pausing computational tasks and use t-</w:t>
      </w:r>
      <w:proofErr w:type="spellStart"/>
      <w:r>
        <w:rPr>
          <w:rFonts w:ascii="Arial" w:eastAsia="Times New Roman" w:hAnsi="Arial" w:cs="Arial"/>
          <w:color w:val="000000" w:themeColor="text1"/>
          <w:sz w:val="20"/>
          <w:szCs w:val="20"/>
        </w:rPr>
        <w:t>sql</w:t>
      </w:r>
      <w:proofErr w:type="spellEnd"/>
      <w:r>
        <w:rPr>
          <w:rFonts w:ascii="Arial" w:eastAsia="Times New Roman" w:hAnsi="Arial" w:cs="Arial"/>
          <w:color w:val="000000" w:themeColor="text1"/>
          <w:sz w:val="20"/>
          <w:szCs w:val="20"/>
        </w:rPr>
        <w:t xml:space="preserve"> queries against the synapse database to perform data exploration and discovery.</w:t>
      </w:r>
    </w:p>
    <w:p w14:paraId="6771EE78" w14:textId="77777777"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Experience in building data warehouses and data marts using Informatica CDI.</w:t>
      </w:r>
    </w:p>
    <w:p w14:paraId="4C3DF329" w14:textId="18D6503B" w:rsidR="00B5094D" w:rsidRPr="00910F84"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Familiarity with data profiling, data cleansing, and data standardization techniques in Informatica CDI.</w:t>
      </w:r>
    </w:p>
    <w:p w14:paraId="5D998FA4" w14:textId="77777777" w:rsidR="00455065" w:rsidRPr="00503A07"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Configured Cloud data governance catalog (CDGC) and validated the basic and advanced search the created assets and enrich technical assets.</w:t>
      </w:r>
    </w:p>
    <w:p w14:paraId="68E96AB9" w14:textId="77777777" w:rsidR="00455065" w:rsidRPr="00503A07"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Profile and automate the data quality rules using CDQ for various source records.</w:t>
      </w:r>
    </w:p>
    <w:p w14:paraId="5B1B1A3F" w14:textId="77777777" w:rsidR="00455065" w:rsidRPr="00503A07" w:rsidRDefault="00455065" w:rsidP="00455065">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lastRenderedPageBreak/>
        <w:t>Configured Cloud data governance catalog (CDGC) and Created Domains, Subdomains, Business terms, metrics, technical assets, systems, datasets, Polices, process, bulk upload assets.</w:t>
      </w:r>
    </w:p>
    <w:p w14:paraId="544E84D7" w14:textId="5409E1B5" w:rsidR="00910F84" w:rsidRDefault="00455065"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Extensively applied cloud data integration (CDI) in the part of IICS for the various source system files to load at salesforce respective tables.</w:t>
      </w:r>
    </w:p>
    <w:p w14:paraId="45FF1336" w14:textId="77777777" w:rsid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Extensive experience in configuring and customizing Informatica CDGC to meet the specific needs of customers.</w:t>
      </w:r>
    </w:p>
    <w:p w14:paraId="6BEB265D" w14:textId="00731187" w:rsidR="009942BC" w:rsidRDefault="009942BC"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Extension of knowledge on IDMC and </w:t>
      </w:r>
      <w:proofErr w:type="spellStart"/>
      <w:r>
        <w:rPr>
          <w:rFonts w:ascii="Arial" w:eastAsia="Times New Roman" w:hAnsi="Arial" w:cs="Arial"/>
          <w:color w:val="000000" w:themeColor="text1"/>
          <w:sz w:val="20"/>
          <w:szCs w:val="20"/>
        </w:rPr>
        <w:t>mdm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saas</w:t>
      </w:r>
      <w:proofErr w:type="spellEnd"/>
      <w:r>
        <w:rPr>
          <w:rFonts w:ascii="Arial" w:eastAsia="Times New Roman" w:hAnsi="Arial" w:cs="Arial"/>
          <w:color w:val="000000" w:themeColor="text1"/>
          <w:sz w:val="20"/>
          <w:szCs w:val="20"/>
        </w:rPr>
        <w:t xml:space="preserve"> architecture and end to end process.</w:t>
      </w:r>
    </w:p>
    <w:p w14:paraId="67601F53" w14:textId="6DE9D9B2" w:rsidR="001A63ED" w:rsidRDefault="001A63E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Knowledge on informatica product 360 </w:t>
      </w:r>
      <w:proofErr w:type="spellStart"/>
      <w:r>
        <w:rPr>
          <w:rFonts w:ascii="Arial" w:eastAsia="Times New Roman" w:hAnsi="Arial" w:cs="Arial"/>
          <w:color w:val="000000" w:themeColor="text1"/>
          <w:sz w:val="20"/>
          <w:szCs w:val="20"/>
        </w:rPr>
        <w:t>Saas</w:t>
      </w:r>
      <w:proofErr w:type="spellEnd"/>
      <w:r>
        <w:rPr>
          <w:rFonts w:ascii="Arial" w:eastAsia="Times New Roman" w:hAnsi="Arial" w:cs="Arial"/>
          <w:color w:val="000000" w:themeColor="text1"/>
          <w:sz w:val="20"/>
          <w:szCs w:val="20"/>
        </w:rPr>
        <w:t xml:space="preserve"> and involved in design discussions.</w:t>
      </w:r>
    </w:p>
    <w:p w14:paraId="53E84C17" w14:textId="335D8580" w:rsidR="00480A88" w:rsidRPr="00B5094D" w:rsidRDefault="00EC3C68"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Involved in </w:t>
      </w:r>
      <w:r w:rsidR="00480A88">
        <w:rPr>
          <w:rFonts w:ascii="Arial" w:eastAsia="Times New Roman" w:hAnsi="Arial" w:cs="Arial"/>
          <w:color w:val="000000" w:themeColor="text1"/>
          <w:sz w:val="20"/>
          <w:szCs w:val="20"/>
        </w:rPr>
        <w:t xml:space="preserve">analysis using with azure </w:t>
      </w:r>
      <w:r w:rsidR="001A63ED">
        <w:rPr>
          <w:rFonts w:ascii="Arial" w:eastAsia="Times New Roman" w:hAnsi="Arial" w:cs="Arial"/>
          <w:color w:val="000000" w:themeColor="text1"/>
          <w:sz w:val="20"/>
          <w:szCs w:val="20"/>
        </w:rPr>
        <w:t>synapse</w:t>
      </w:r>
      <w:r w:rsidR="00480A88">
        <w:rPr>
          <w:rFonts w:ascii="Arial" w:eastAsia="Times New Roman" w:hAnsi="Arial" w:cs="Arial"/>
          <w:color w:val="000000" w:themeColor="text1"/>
          <w:sz w:val="20"/>
          <w:szCs w:val="20"/>
        </w:rPr>
        <w:t xml:space="preserve"> for data and various programming languages.</w:t>
      </w:r>
    </w:p>
    <w:p w14:paraId="6590E08C" w14:textId="77777777"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Proficient in designing, implementing, and maintaining data governance policies and procedures in Informatica CDGC.</w:t>
      </w:r>
    </w:p>
    <w:p w14:paraId="02034436" w14:textId="77777777"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Skilled in managing large volumes of data and ensuring compliance with regulatory requirements in Informatica CDGC.</w:t>
      </w:r>
    </w:p>
    <w:p w14:paraId="2194DD7B" w14:textId="43BDB3C9" w:rsidR="00B5094D" w:rsidRPr="00910F84"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Experience in integrating Informatica CDGC with various third-party applications and systems.</w:t>
      </w:r>
    </w:p>
    <w:p w14:paraId="29976467"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Strong understanding of Informatica MDM SaaS architecture, data models, and integration strategies.</w:t>
      </w:r>
    </w:p>
    <w:p w14:paraId="2FF38F52" w14:textId="77777777" w:rsid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Extensive experience in configuring and customizing Informatica MDM SaaS to meet the specific needs of customers.</w:t>
      </w:r>
    </w:p>
    <w:p w14:paraId="386FB0AE" w14:textId="77777777" w:rsidR="00503A07" w:rsidRPr="00503A07" w:rsidRDefault="00503A07"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 xml:space="preserve">Expertise in configuring Informatica CDI workflows, </w:t>
      </w:r>
      <w:proofErr w:type="spellStart"/>
      <w:r w:rsidRPr="00503A07">
        <w:rPr>
          <w:rFonts w:ascii="Arial" w:eastAsia="Times New Roman" w:hAnsi="Arial" w:cs="Arial"/>
          <w:color w:val="000000" w:themeColor="text1"/>
          <w:sz w:val="20"/>
          <w:szCs w:val="20"/>
        </w:rPr>
        <w:t>taskflows</w:t>
      </w:r>
      <w:proofErr w:type="spellEnd"/>
      <w:r w:rsidRPr="00503A07">
        <w:rPr>
          <w:rFonts w:ascii="Arial" w:eastAsia="Times New Roman" w:hAnsi="Arial" w:cs="Arial"/>
          <w:color w:val="000000" w:themeColor="text1"/>
          <w:sz w:val="20"/>
          <w:szCs w:val="20"/>
        </w:rPr>
        <w:t>, and user roles.</w:t>
      </w:r>
    </w:p>
    <w:p w14:paraId="0149B453" w14:textId="2FD9E6F1" w:rsidR="00503A07" w:rsidRDefault="00503A07"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Experience in integrating Informatica CDI with various third-party applications and systems.</w:t>
      </w:r>
    </w:p>
    <w:p w14:paraId="1706C342"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Excellent communication and interpersonal skills, with the ability to work collaboratively with cross-functional teams.</w:t>
      </w:r>
    </w:p>
    <w:p w14:paraId="797D87ED" w14:textId="77777777" w:rsidR="00503A07" w:rsidRPr="00503A07"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Ability to troubleshoot and resolve technical issues related to Informatica CDQ.</w:t>
      </w:r>
    </w:p>
    <w:p w14:paraId="7D9AB995" w14:textId="5FD47DD7" w:rsidR="00503A07" w:rsidRPr="00910F84" w:rsidRDefault="00503A07" w:rsidP="00503A07">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503A07">
        <w:rPr>
          <w:rFonts w:ascii="Arial" w:eastAsia="Times New Roman" w:hAnsi="Arial" w:cs="Arial"/>
          <w:color w:val="000000" w:themeColor="text1"/>
          <w:sz w:val="20"/>
          <w:szCs w:val="20"/>
        </w:rPr>
        <w:t>Knowledge of cloud-based computing technologies, including AWS, Azure, and GCP.</w:t>
      </w:r>
    </w:p>
    <w:p w14:paraId="2DCE16B4" w14:textId="77777777" w:rsidR="00910F84"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Proficient in designing, implementing, and maintaining data governance policies and procedures in Informatica MDM SaaS.</w:t>
      </w:r>
    </w:p>
    <w:p w14:paraId="5649D008" w14:textId="77777777" w:rsid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Skilled in managing large volumes of data and ensuring data quality and consistency in Informatica MDM SaaS.</w:t>
      </w:r>
    </w:p>
    <w:p w14:paraId="57FFBB97" w14:textId="00A4CDCD" w:rsidR="009942BC" w:rsidRPr="00910F84" w:rsidRDefault="009942BC"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Created solution document and review with business owners, data stewards, data owners and architects. </w:t>
      </w:r>
    </w:p>
    <w:p w14:paraId="71FEF978" w14:textId="68BE982C" w:rsidR="00455065" w:rsidRPr="00910F84" w:rsidRDefault="00910F84"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910F84">
        <w:rPr>
          <w:rFonts w:ascii="Arial" w:eastAsia="Times New Roman" w:hAnsi="Arial" w:cs="Arial"/>
          <w:color w:val="000000" w:themeColor="text1"/>
          <w:sz w:val="20"/>
          <w:szCs w:val="20"/>
        </w:rPr>
        <w:t xml:space="preserve">Expertise in configuring Informatica MDM SaaS workflows, </w:t>
      </w:r>
      <w:proofErr w:type="spellStart"/>
      <w:r w:rsidRPr="00910F84">
        <w:rPr>
          <w:rFonts w:ascii="Arial" w:eastAsia="Times New Roman" w:hAnsi="Arial" w:cs="Arial"/>
          <w:color w:val="000000" w:themeColor="text1"/>
          <w:sz w:val="20"/>
          <w:szCs w:val="20"/>
        </w:rPr>
        <w:t>taskflows</w:t>
      </w:r>
      <w:proofErr w:type="spellEnd"/>
      <w:r w:rsidRPr="00910F84">
        <w:rPr>
          <w:rFonts w:ascii="Arial" w:eastAsia="Times New Roman" w:hAnsi="Arial" w:cs="Arial"/>
          <w:color w:val="000000" w:themeColor="text1"/>
          <w:sz w:val="20"/>
          <w:szCs w:val="20"/>
        </w:rPr>
        <w:t xml:space="preserve">, and user </w:t>
      </w:r>
      <w:proofErr w:type="spellStart"/>
      <w:proofErr w:type="gramStart"/>
      <w:r w:rsidRPr="00910F84">
        <w:rPr>
          <w:rFonts w:ascii="Arial" w:eastAsia="Times New Roman" w:hAnsi="Arial" w:cs="Arial"/>
          <w:color w:val="000000" w:themeColor="text1"/>
          <w:sz w:val="20"/>
          <w:szCs w:val="20"/>
        </w:rPr>
        <w:t>roles.</w:t>
      </w:r>
      <w:r w:rsidR="00455065" w:rsidRPr="5E7BB85A">
        <w:rPr>
          <w:rFonts w:ascii="Arial" w:eastAsia="Times New Roman" w:hAnsi="Arial" w:cs="Arial"/>
          <w:color w:val="000000" w:themeColor="text1"/>
          <w:sz w:val="20"/>
          <w:szCs w:val="20"/>
        </w:rPr>
        <w:t>Created</w:t>
      </w:r>
      <w:proofErr w:type="spellEnd"/>
      <w:proofErr w:type="gramEnd"/>
      <w:r w:rsidR="00455065" w:rsidRPr="5E7BB85A">
        <w:rPr>
          <w:rFonts w:ascii="Arial" w:eastAsia="Times New Roman" w:hAnsi="Arial" w:cs="Arial"/>
          <w:color w:val="000000" w:themeColor="text1"/>
          <w:sz w:val="20"/>
          <w:szCs w:val="20"/>
        </w:rPr>
        <w:t xml:space="preserve"> Various reusable rules using with multiple mapplets in Informatica IDQ.</w:t>
      </w:r>
    </w:p>
    <w:p w14:paraId="12D22996" w14:textId="027E18B8" w:rsidR="00455065" w:rsidRDefault="00455065"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also get the clarification in the process of creating exception records using with Informatica Data quality (IDQ).</w:t>
      </w:r>
    </w:p>
    <w:p w14:paraId="6DB04448" w14:textId="3BE9C3C7" w:rsidR="001A63ED" w:rsidRPr="00B5094D" w:rsidRDefault="001A63ED" w:rsidP="00910F84">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proofErr w:type="spellStart"/>
      <w:r>
        <w:rPr>
          <w:rFonts w:ascii="Arial" w:eastAsia="Times New Roman" w:hAnsi="Arial" w:cs="Arial"/>
          <w:color w:val="000000" w:themeColor="text1"/>
          <w:sz w:val="20"/>
          <w:szCs w:val="20"/>
        </w:rPr>
        <w:t>Implimented</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poc</w:t>
      </w:r>
      <w:proofErr w:type="spellEnd"/>
      <w:r>
        <w:rPr>
          <w:rFonts w:ascii="Arial" w:eastAsia="Times New Roman" w:hAnsi="Arial" w:cs="Arial"/>
          <w:color w:val="000000" w:themeColor="text1"/>
          <w:sz w:val="20"/>
          <w:szCs w:val="20"/>
        </w:rPr>
        <w:t xml:space="preserve"> using with product data with in informatica product 360 SaaS.</w:t>
      </w:r>
    </w:p>
    <w:p w14:paraId="4DD7B0F5" w14:textId="77777777"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Strong understanding of data governance and data management best practices.</w:t>
      </w:r>
    </w:p>
    <w:p w14:paraId="66AC9333" w14:textId="77777777"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Proficient in defining and managing data lineage, data quality, and metadata in Informatica CDGC.</w:t>
      </w:r>
    </w:p>
    <w:p w14:paraId="10323308" w14:textId="0597F076" w:rsidR="00B5094D" w:rsidRPr="00B5094D" w:rsidRDefault="00B5094D"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00B5094D">
        <w:rPr>
          <w:rFonts w:ascii="Arial" w:eastAsia="Times New Roman" w:hAnsi="Arial" w:cs="Arial"/>
          <w:color w:val="000000" w:themeColor="text1"/>
          <w:sz w:val="20"/>
          <w:szCs w:val="20"/>
        </w:rPr>
        <w:t>Knowledge of data privacy laws, such as the California Consumer Privacy Act (CCPA) and the General Data Protection Regulation (GDPR).</w:t>
      </w:r>
    </w:p>
    <w:p w14:paraId="23921B49" w14:textId="77777777" w:rsidR="00455065" w:rsidRPr="00B5094D" w:rsidRDefault="00455065" w:rsidP="00B5094D">
      <w:pPr>
        <w:numPr>
          <w:ilvl w:val="0"/>
          <w:numId w:val="34"/>
        </w:numPr>
        <w:spacing w:after="0" w:line="240" w:lineRule="auto"/>
        <w:ind w:left="1800"/>
        <w:jc w:val="both"/>
        <w:textAlignment w:val="baseline"/>
        <w:rPr>
          <w:rFonts w:ascii="Arial" w:eastAsia="Times New Roman" w:hAnsi="Arial" w:cs="Arial"/>
          <w:color w:val="000000" w:themeColor="text1"/>
          <w:sz w:val="20"/>
          <w:szCs w:val="20"/>
        </w:rPr>
      </w:pPr>
      <w:r w:rsidRPr="5E7BB85A">
        <w:rPr>
          <w:rFonts w:ascii="Arial" w:eastAsia="Times New Roman" w:hAnsi="Arial" w:cs="Arial"/>
          <w:color w:val="000000" w:themeColor="text1"/>
          <w:sz w:val="20"/>
          <w:szCs w:val="20"/>
        </w:rPr>
        <w:t>Extract and load business rule DQ metrics into data governance management data quality dashboards.</w:t>
      </w:r>
    </w:p>
    <w:p w14:paraId="6AF4F533" w14:textId="338B0404" w:rsidR="00455065" w:rsidRPr="00225F08" w:rsidRDefault="00455065" w:rsidP="00455065">
      <w:pPr>
        <w:numPr>
          <w:ilvl w:val="0"/>
          <w:numId w:val="34"/>
        </w:numPr>
        <w:spacing w:after="0" w:line="240" w:lineRule="auto"/>
        <w:ind w:left="1800"/>
        <w:jc w:val="both"/>
        <w:textAlignment w:val="baseline"/>
        <w:rPr>
          <w:rFonts w:ascii="Arial" w:eastAsia="Times New Roman" w:hAnsi="Arial" w:cs="Arial"/>
          <w:color w:val="000000"/>
          <w:sz w:val="20"/>
          <w:szCs w:val="20"/>
        </w:rPr>
      </w:pPr>
      <w:r>
        <w:rPr>
          <w:rFonts w:ascii="Arial" w:eastAsia="Times New Roman" w:hAnsi="Arial" w:cs="Arial"/>
          <w:color w:val="000000" w:themeColor="text1"/>
          <w:sz w:val="20"/>
          <w:szCs w:val="20"/>
        </w:rPr>
        <w:t xml:space="preserve">Configured Cloud data governance catalog (CDGC) for raised a ticket to modify an asset, Update assets, delete assets, </w:t>
      </w:r>
      <w:r w:rsidR="00503A07">
        <w:rPr>
          <w:rFonts w:ascii="Arial" w:eastAsia="Times New Roman" w:hAnsi="Arial" w:cs="Arial"/>
          <w:color w:val="000000" w:themeColor="text1"/>
          <w:sz w:val="20"/>
          <w:szCs w:val="20"/>
        </w:rPr>
        <w:t>created</w:t>
      </w:r>
      <w:r>
        <w:rPr>
          <w:rFonts w:ascii="Arial" w:eastAsia="Times New Roman" w:hAnsi="Arial" w:cs="Arial"/>
          <w:color w:val="000000" w:themeColor="text1"/>
          <w:sz w:val="20"/>
          <w:szCs w:val="20"/>
        </w:rPr>
        <w:t xml:space="preserve"> custom dashboard and explore the dashboard for business review.</w:t>
      </w:r>
    </w:p>
    <w:p w14:paraId="5660377C" w14:textId="2BDF2D5B" w:rsidR="00455065" w:rsidRPr="004F4ECC" w:rsidRDefault="00455065" w:rsidP="00455065">
      <w:pPr>
        <w:spacing w:after="0" w:line="240" w:lineRule="auto"/>
        <w:ind w:left="1440"/>
        <w:rPr>
          <w:rFonts w:ascii="Arial" w:eastAsia="Times New Roman" w:hAnsi="Arial" w:cs="Arial"/>
          <w:color w:val="000000" w:themeColor="text1"/>
          <w:sz w:val="20"/>
          <w:szCs w:val="20"/>
        </w:rPr>
      </w:pPr>
      <w:r w:rsidRPr="004F4ECC">
        <w:rPr>
          <w:rFonts w:ascii="Arial" w:eastAsia="Times New Roman" w:hAnsi="Arial" w:cs="Arial"/>
          <w:color w:val="000000"/>
          <w:sz w:val="20"/>
          <w:szCs w:val="20"/>
        </w:rPr>
        <w:t xml:space="preserve">Environment: Informatica Data Quality (IDQ/IDE) 10.4, </w:t>
      </w:r>
      <w:r>
        <w:rPr>
          <w:rFonts w:ascii="Arial" w:eastAsia="Times New Roman" w:hAnsi="Arial" w:cs="Arial"/>
          <w:color w:val="000000"/>
          <w:sz w:val="20"/>
          <w:szCs w:val="20"/>
        </w:rPr>
        <w:t>Informatica IICS (</w:t>
      </w:r>
      <w:r w:rsidRPr="5E7BB85A">
        <w:rPr>
          <w:rFonts w:ascii="Arial" w:hAnsi="Arial" w:cs="Arial"/>
          <w:i/>
          <w:iCs/>
          <w:color w:val="222222"/>
          <w:shd w:val="clear" w:color="auto" w:fill="FFFFFF"/>
        </w:rPr>
        <w:t>Informatica Intelligent Cloud Services</w:t>
      </w:r>
      <w:r>
        <w:rPr>
          <w:rFonts w:ascii="Arial" w:eastAsia="Times New Roman" w:hAnsi="Arial" w:cs="Arial"/>
          <w:color w:val="000000"/>
          <w:sz w:val="20"/>
          <w:szCs w:val="20"/>
        </w:rPr>
        <w:t xml:space="preserve">), </w:t>
      </w:r>
      <w:proofErr w:type="gramStart"/>
      <w:r w:rsidRPr="5E7BB85A">
        <w:rPr>
          <w:rFonts w:ascii="Arial" w:eastAsia="Calibri" w:hAnsi="Arial" w:cs="Arial"/>
          <w:sz w:val="20"/>
          <w:szCs w:val="20"/>
        </w:rPr>
        <w:t>IDMC(</w:t>
      </w:r>
      <w:proofErr w:type="gramEnd"/>
      <w:r w:rsidRPr="5E7BB85A">
        <w:rPr>
          <w:rFonts w:ascii="Arial" w:eastAsia="Calibri" w:hAnsi="Arial" w:cs="Arial"/>
          <w:sz w:val="20"/>
          <w:szCs w:val="20"/>
        </w:rPr>
        <w:t>Intelligent data management cloud)</w:t>
      </w:r>
      <w:r>
        <w:rPr>
          <w:rFonts w:ascii="Arial" w:eastAsia="Times New Roman" w:hAnsi="Arial" w:cs="Arial"/>
          <w:color w:val="000000"/>
          <w:sz w:val="20"/>
          <w:szCs w:val="20"/>
        </w:rPr>
        <w:t xml:space="preserve">, Informatica CDQ/CDI/CDP, </w:t>
      </w:r>
      <w:r>
        <w:rPr>
          <w:rFonts w:ascii="Arial" w:eastAsia="Calibri" w:hAnsi="Arial" w:cs="Arial"/>
          <w:sz w:val="20"/>
          <w:szCs w:val="20"/>
        </w:rPr>
        <w:t>CDGC (Cloud data governance and catalog),</w:t>
      </w:r>
      <w:r>
        <w:rPr>
          <w:rFonts w:ascii="Arial" w:eastAsia="Times New Roman" w:hAnsi="Arial" w:cs="Arial"/>
          <w:color w:val="000000"/>
          <w:sz w:val="20"/>
          <w:szCs w:val="20"/>
        </w:rPr>
        <w:t xml:space="preserve"> </w:t>
      </w:r>
      <w:r w:rsidRPr="004F4ECC">
        <w:rPr>
          <w:rFonts w:ascii="Arial" w:eastAsia="Times New Roman" w:hAnsi="Arial" w:cs="Arial"/>
          <w:color w:val="000000"/>
          <w:sz w:val="20"/>
          <w:szCs w:val="20"/>
        </w:rPr>
        <w:t xml:space="preserve">Informatica </w:t>
      </w:r>
      <w:proofErr w:type="spellStart"/>
      <w:r w:rsidRPr="004F4ECC">
        <w:rPr>
          <w:rFonts w:ascii="Arial" w:eastAsia="Times New Roman" w:hAnsi="Arial" w:cs="Arial"/>
          <w:color w:val="000000"/>
          <w:sz w:val="20"/>
          <w:szCs w:val="20"/>
        </w:rPr>
        <w:t>Powercenter</w:t>
      </w:r>
      <w:proofErr w:type="spellEnd"/>
      <w:r w:rsidRPr="004F4ECC">
        <w:rPr>
          <w:rFonts w:ascii="Arial" w:eastAsia="Times New Roman" w:hAnsi="Arial" w:cs="Arial"/>
          <w:color w:val="000000"/>
          <w:sz w:val="20"/>
          <w:szCs w:val="20"/>
        </w:rPr>
        <w:t xml:space="preserve"> 9.6, Informatica MDM, Informatica Metadata Manger, Oracle, Toad, </w:t>
      </w:r>
      <w:r>
        <w:rPr>
          <w:rFonts w:ascii="Arial" w:eastAsia="Calibri" w:hAnsi="Arial" w:cs="Arial"/>
          <w:sz w:val="20"/>
          <w:szCs w:val="20"/>
        </w:rPr>
        <w:t>E</w:t>
      </w:r>
      <w:r w:rsidRPr="004A1E13">
        <w:rPr>
          <w:rFonts w:ascii="Arial" w:eastAsia="Calibri" w:hAnsi="Arial" w:cs="Arial"/>
          <w:sz w:val="20"/>
          <w:szCs w:val="20"/>
        </w:rPr>
        <w:t xml:space="preserve">nterprise data catalog </w:t>
      </w:r>
      <w:r>
        <w:rPr>
          <w:rFonts w:ascii="Arial" w:eastAsia="Calibri" w:hAnsi="Arial" w:cs="Arial"/>
          <w:sz w:val="20"/>
          <w:szCs w:val="20"/>
        </w:rPr>
        <w:t>(EDC)</w:t>
      </w:r>
      <w:r>
        <w:rPr>
          <w:rFonts w:ascii="Arial" w:eastAsia="Times New Roman" w:hAnsi="Arial" w:cs="Arial"/>
          <w:color w:val="000000"/>
          <w:sz w:val="20"/>
          <w:szCs w:val="20"/>
        </w:rPr>
        <w:t>,</w:t>
      </w:r>
      <w:r w:rsidR="00D137E0">
        <w:rPr>
          <w:rFonts w:ascii="Arial" w:eastAsia="Times New Roman" w:hAnsi="Arial" w:cs="Arial"/>
          <w:color w:val="000000"/>
          <w:sz w:val="20"/>
          <w:szCs w:val="20"/>
        </w:rPr>
        <w:t xml:space="preserve"> Azure,</w:t>
      </w:r>
      <w:r>
        <w:rPr>
          <w:rFonts w:ascii="Arial" w:eastAsia="Times New Roman" w:hAnsi="Arial" w:cs="Arial"/>
          <w:color w:val="000000"/>
          <w:sz w:val="20"/>
          <w:szCs w:val="20"/>
        </w:rPr>
        <w:t xml:space="preserve"> Informatica Axon</w:t>
      </w:r>
      <w:r w:rsidR="001A63ED">
        <w:rPr>
          <w:rFonts w:ascii="Arial" w:eastAsia="Times New Roman" w:hAnsi="Arial" w:cs="Arial"/>
          <w:color w:val="000000"/>
          <w:sz w:val="20"/>
          <w:szCs w:val="20"/>
        </w:rPr>
        <w:t xml:space="preserve"> and  Informatica </w:t>
      </w:r>
      <w:proofErr w:type="spellStart"/>
      <w:r w:rsidR="001A63ED">
        <w:rPr>
          <w:rFonts w:ascii="Arial" w:eastAsia="Times New Roman" w:hAnsi="Arial" w:cs="Arial"/>
          <w:color w:val="000000"/>
          <w:sz w:val="20"/>
          <w:szCs w:val="20"/>
        </w:rPr>
        <w:t>prouduct</w:t>
      </w:r>
      <w:proofErr w:type="spellEnd"/>
      <w:r w:rsidR="001A63ED">
        <w:rPr>
          <w:rFonts w:ascii="Arial" w:eastAsia="Times New Roman" w:hAnsi="Arial" w:cs="Arial"/>
          <w:color w:val="000000"/>
          <w:sz w:val="20"/>
          <w:szCs w:val="20"/>
        </w:rPr>
        <w:t xml:space="preserve"> 360 SaaS.</w:t>
      </w:r>
    </w:p>
    <w:p w14:paraId="280225A7" w14:textId="77777777" w:rsidR="00455065" w:rsidRDefault="00455065" w:rsidP="006547E7">
      <w:pPr>
        <w:spacing w:after="0" w:line="240" w:lineRule="auto"/>
        <w:rPr>
          <w:rFonts w:ascii="Arial" w:eastAsia="Calibri" w:hAnsi="Arial" w:cs="Arial"/>
          <w:b/>
          <w:sz w:val="20"/>
          <w:szCs w:val="20"/>
        </w:rPr>
      </w:pPr>
    </w:p>
    <w:p w14:paraId="4DC3A028" w14:textId="77777777" w:rsidR="004F4ECC" w:rsidRDefault="004F4ECC" w:rsidP="006547E7">
      <w:pPr>
        <w:spacing w:after="0" w:line="240" w:lineRule="auto"/>
        <w:rPr>
          <w:rFonts w:ascii="Arial" w:eastAsia="Calibri" w:hAnsi="Arial" w:cs="Arial"/>
          <w:b/>
          <w:sz w:val="20"/>
          <w:szCs w:val="20"/>
        </w:rPr>
      </w:pPr>
    </w:p>
    <w:p w14:paraId="64E3EC3B" w14:textId="1D546A19" w:rsidR="004F4ECC" w:rsidRPr="004F4ECC" w:rsidRDefault="004F4ECC" w:rsidP="004F4ECC">
      <w:pPr>
        <w:spacing w:after="0" w:line="240" w:lineRule="auto"/>
        <w:rPr>
          <w:rFonts w:ascii="Times New Roman" w:eastAsia="Times New Roman" w:hAnsi="Times New Roman" w:cs="Times New Roman"/>
          <w:sz w:val="24"/>
          <w:szCs w:val="24"/>
        </w:rPr>
      </w:pPr>
      <w:r w:rsidRPr="004F4ECC">
        <w:rPr>
          <w:rFonts w:ascii="Arial" w:eastAsia="Times New Roman" w:hAnsi="Arial" w:cs="Arial"/>
          <w:color w:val="000000"/>
          <w:sz w:val="20"/>
          <w:szCs w:val="20"/>
        </w:rPr>
        <w:t>12/19 to</w:t>
      </w:r>
      <w:r w:rsidRPr="004F4ECC">
        <w:rPr>
          <w:rFonts w:ascii="Arial" w:eastAsia="Times New Roman" w:hAnsi="Arial" w:cs="Arial"/>
          <w:color w:val="000000"/>
          <w:sz w:val="20"/>
        </w:rPr>
        <w:tab/>
      </w:r>
      <w:proofErr w:type="spellStart"/>
      <w:r w:rsidRPr="004F4ECC">
        <w:rPr>
          <w:rFonts w:ascii="Arial" w:eastAsia="Times New Roman" w:hAnsi="Arial" w:cs="Arial"/>
          <w:b/>
          <w:bCs/>
          <w:color w:val="000000"/>
          <w:sz w:val="20"/>
          <w:szCs w:val="20"/>
          <w:u w:val="single"/>
        </w:rPr>
        <w:t>NorthwesternMutual</w:t>
      </w:r>
      <w:proofErr w:type="spellEnd"/>
      <w:r w:rsidR="00576228">
        <w:rPr>
          <w:rFonts w:ascii="Arial" w:eastAsia="Times New Roman" w:hAnsi="Arial" w:cs="Arial"/>
          <w:b/>
          <w:bCs/>
          <w:color w:val="000000"/>
          <w:sz w:val="20"/>
          <w:szCs w:val="20"/>
          <w:u w:val="single"/>
        </w:rPr>
        <w:t xml:space="preserve"> insurance</w:t>
      </w:r>
      <w:r w:rsidRPr="004F4ECC">
        <w:rPr>
          <w:rFonts w:ascii="Arial" w:eastAsia="Times New Roman" w:hAnsi="Arial" w:cs="Arial"/>
          <w:color w:val="000000"/>
          <w:sz w:val="20"/>
          <w:szCs w:val="20"/>
        </w:rPr>
        <w:t xml:space="preserve">- </w:t>
      </w:r>
      <w:r w:rsidR="007D2317">
        <w:rPr>
          <w:rFonts w:ascii="Arial" w:eastAsia="Times New Roman" w:hAnsi="Arial" w:cs="Arial"/>
          <w:color w:val="000000"/>
          <w:sz w:val="20"/>
          <w:szCs w:val="20"/>
        </w:rPr>
        <w:t>WI</w:t>
      </w:r>
    </w:p>
    <w:p w14:paraId="16EA7B23" w14:textId="7BCA3BF1" w:rsidR="004F4ECC" w:rsidRDefault="00AC5007" w:rsidP="004F4ECC">
      <w:pPr>
        <w:spacing w:after="0" w:line="240" w:lineRule="auto"/>
        <w:rPr>
          <w:rFonts w:ascii="Arial" w:eastAsia="Times New Roman" w:hAnsi="Arial" w:cs="Arial"/>
          <w:color w:val="000000"/>
          <w:sz w:val="20"/>
          <w:szCs w:val="20"/>
          <w:u w:val="single"/>
        </w:rPr>
      </w:pPr>
      <w:r>
        <w:rPr>
          <w:rFonts w:ascii="Arial" w:eastAsia="Times New Roman" w:hAnsi="Arial" w:cs="Arial"/>
          <w:color w:val="000000" w:themeColor="text1"/>
          <w:sz w:val="20"/>
          <w:szCs w:val="20"/>
        </w:rPr>
        <w:t>3</w:t>
      </w:r>
      <w:r w:rsidR="0050314A">
        <w:rPr>
          <w:rFonts w:ascii="Arial" w:eastAsia="Times New Roman" w:hAnsi="Arial" w:cs="Arial"/>
          <w:color w:val="000000" w:themeColor="text1"/>
          <w:sz w:val="20"/>
          <w:szCs w:val="20"/>
        </w:rPr>
        <w:t>/2</w:t>
      </w:r>
      <w:r w:rsidR="00762D23">
        <w:rPr>
          <w:rFonts w:ascii="Arial" w:eastAsia="Times New Roman" w:hAnsi="Arial" w:cs="Arial"/>
          <w:color w:val="000000" w:themeColor="text1"/>
          <w:sz w:val="20"/>
          <w:szCs w:val="20"/>
        </w:rPr>
        <w:t>2</w:t>
      </w:r>
      <w:r w:rsidR="004F4ECC">
        <w:tab/>
      </w:r>
      <w:r w:rsidR="5E7BB85A" w:rsidRPr="5E7BB85A">
        <w:rPr>
          <w:rFonts w:ascii="Arial" w:eastAsia="Times New Roman" w:hAnsi="Arial" w:cs="Arial"/>
          <w:color w:val="000000" w:themeColor="text1"/>
          <w:sz w:val="20"/>
          <w:szCs w:val="20"/>
        </w:rPr>
        <w:t xml:space="preserve"> Informatica IDMC</w:t>
      </w:r>
      <w:r w:rsidR="00C85149">
        <w:rPr>
          <w:rFonts w:ascii="Arial" w:eastAsia="Times New Roman" w:hAnsi="Arial" w:cs="Arial"/>
          <w:color w:val="000000" w:themeColor="text1"/>
          <w:sz w:val="20"/>
          <w:szCs w:val="20"/>
        </w:rPr>
        <w:t>/CDQ</w:t>
      </w:r>
      <w:r w:rsidR="009A06CD">
        <w:rPr>
          <w:rFonts w:ascii="Arial" w:eastAsia="Times New Roman" w:hAnsi="Arial" w:cs="Arial"/>
          <w:color w:val="000000" w:themeColor="text1"/>
          <w:sz w:val="20"/>
          <w:szCs w:val="20"/>
        </w:rPr>
        <w:t>/CDGC</w:t>
      </w:r>
      <w:r w:rsidR="008C2522">
        <w:rPr>
          <w:rFonts w:ascii="Arial" w:eastAsia="Times New Roman" w:hAnsi="Arial" w:cs="Arial"/>
          <w:color w:val="000000" w:themeColor="text1"/>
          <w:sz w:val="20"/>
          <w:szCs w:val="20"/>
        </w:rPr>
        <w:t>/MDM</w:t>
      </w:r>
      <w:r w:rsidR="5E7BB85A" w:rsidRPr="5E7BB85A">
        <w:rPr>
          <w:rFonts w:ascii="Arial" w:eastAsia="Times New Roman" w:hAnsi="Arial" w:cs="Arial"/>
          <w:color w:val="000000" w:themeColor="text1"/>
          <w:sz w:val="20"/>
          <w:szCs w:val="20"/>
        </w:rPr>
        <w:t xml:space="preserve"> Developer</w:t>
      </w:r>
    </w:p>
    <w:p w14:paraId="3C82B02D" w14:textId="77777777" w:rsidR="004F4ECC" w:rsidRPr="004F4ECC" w:rsidRDefault="004F4ECC" w:rsidP="004F4ECC">
      <w:pPr>
        <w:spacing w:after="0" w:line="240" w:lineRule="auto"/>
        <w:rPr>
          <w:rFonts w:ascii="Times New Roman" w:eastAsia="Times New Roman" w:hAnsi="Times New Roman" w:cs="Times New Roman"/>
          <w:sz w:val="24"/>
          <w:szCs w:val="24"/>
        </w:rPr>
      </w:pPr>
    </w:p>
    <w:p w14:paraId="7CAD8C9B" w14:textId="414EBFF8" w:rsidR="004F4ECC" w:rsidRPr="004F4ECC" w:rsidRDefault="004F4ECC" w:rsidP="004F4ECC">
      <w:pPr>
        <w:spacing w:after="0" w:line="240" w:lineRule="auto"/>
        <w:ind w:left="1440"/>
        <w:rPr>
          <w:rFonts w:ascii="Arial" w:eastAsia="Calibri" w:hAnsi="Arial" w:cs="Arial"/>
          <w:sz w:val="20"/>
          <w:szCs w:val="20"/>
        </w:rPr>
      </w:pPr>
      <w:r w:rsidRPr="004F4ECC">
        <w:rPr>
          <w:rFonts w:ascii="Arial" w:eastAsia="Calibri" w:hAnsi="Arial" w:cs="Arial"/>
          <w:sz w:val="20"/>
          <w:szCs w:val="20"/>
        </w:rPr>
        <w:t>Investment brokerage services are offered through Northwestern Mutual Investment Services, LLC a subsidiary of NM, broker-dealer, registered investment adviser, Investment advisory and trust services are offered through Northwestern Mutual Wealth Management Company (NMWMC), WI, a subsidiary of NM and a federal savings bank. Products and services referenced are offered and sold only by appropriately appointed and licensed entities and finan</w:t>
      </w:r>
      <w:r w:rsidR="00D34E69">
        <w:rPr>
          <w:rFonts w:ascii="Arial" w:eastAsia="Calibri" w:hAnsi="Arial" w:cs="Arial"/>
          <w:sz w:val="20"/>
          <w:szCs w:val="20"/>
        </w:rPr>
        <w:t>cial advisors and professionals</w:t>
      </w:r>
      <w:r w:rsidRPr="004F4ECC">
        <w:rPr>
          <w:rFonts w:ascii="Arial" w:eastAsia="Calibri" w:hAnsi="Arial" w:cs="Arial"/>
          <w:sz w:val="20"/>
          <w:szCs w:val="20"/>
        </w:rPr>
        <w:t>.</w:t>
      </w:r>
      <w:r w:rsidR="00D34E69">
        <w:rPr>
          <w:rFonts w:ascii="Arial" w:eastAsia="Calibri" w:hAnsi="Arial" w:cs="Arial"/>
          <w:sz w:val="20"/>
          <w:szCs w:val="20"/>
        </w:rPr>
        <w:t xml:space="preserve"> Investment Management provide the service to various down streams and accounting to Mastered golden records along with enriched, technical, business and referenced quality data.</w:t>
      </w:r>
      <w:r w:rsidR="00576228">
        <w:rPr>
          <w:rFonts w:ascii="Arial" w:eastAsia="Calibri" w:hAnsi="Arial" w:cs="Arial"/>
          <w:sz w:val="20"/>
          <w:szCs w:val="20"/>
        </w:rPr>
        <w:t xml:space="preserve"> Financial advisors help protect the </w:t>
      </w:r>
      <w:r w:rsidR="00576228">
        <w:rPr>
          <w:rFonts w:ascii="Arial" w:eastAsia="Calibri" w:hAnsi="Arial" w:cs="Arial"/>
          <w:sz w:val="20"/>
          <w:szCs w:val="20"/>
        </w:rPr>
        <w:lastRenderedPageBreak/>
        <w:t>family and keep the goals on track with insurance designed to give customers financial flexibility, protect income using with Life insurance, Disability insurance and long-term care.</w:t>
      </w:r>
    </w:p>
    <w:p w14:paraId="28F8037B" w14:textId="77777777" w:rsidR="004F4ECC" w:rsidRPr="004F4ECC" w:rsidRDefault="004F4ECC" w:rsidP="004F4ECC">
      <w:pPr>
        <w:spacing w:after="0" w:line="240" w:lineRule="auto"/>
        <w:rPr>
          <w:rFonts w:ascii="Times New Roman" w:eastAsia="Times New Roman" w:hAnsi="Times New Roman" w:cs="Times New Roman"/>
          <w:sz w:val="24"/>
          <w:szCs w:val="24"/>
        </w:rPr>
      </w:pPr>
      <w:r w:rsidRPr="004F4ECC">
        <w:rPr>
          <w:rFonts w:ascii="Times New Roman" w:eastAsia="Times New Roman" w:hAnsi="Times New Roman" w:cs="Times New Roman"/>
          <w:sz w:val="24"/>
          <w:szCs w:val="24"/>
        </w:rPr>
        <w:br/>
      </w:r>
    </w:p>
    <w:p w14:paraId="1A1FC060" w14:textId="54EC5448"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Applied the Informatica Data Quality (IDQ)</w:t>
      </w:r>
      <w:r w:rsidR="004251C6">
        <w:rPr>
          <w:rFonts w:ascii="Arial" w:eastAsia="Times New Roman" w:hAnsi="Arial" w:cs="Arial"/>
          <w:color w:val="000000" w:themeColor="text1"/>
          <w:sz w:val="20"/>
          <w:szCs w:val="20"/>
        </w:rPr>
        <w:t>/CDQ</w:t>
      </w:r>
      <w:r w:rsidRPr="5E7BB85A">
        <w:rPr>
          <w:rFonts w:ascii="Arial" w:eastAsia="Times New Roman" w:hAnsi="Arial" w:cs="Arial"/>
          <w:color w:val="000000" w:themeColor="text1"/>
          <w:sz w:val="20"/>
          <w:szCs w:val="20"/>
        </w:rPr>
        <w:t xml:space="preserve"> Best practices in the Data quality rules implementation process.</w:t>
      </w:r>
    </w:p>
    <w:p w14:paraId="4F23DA8C" w14:textId="104941D6" w:rsidR="004F4ECC" w:rsidRPr="004F4ECC"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 xml:space="preserve">Analyzed the data based on requirements, wrote down the techno-functional documentations and developed complex mappings using Informatica Data Quality (IDQ) 10.1.1 Developer to remove the noises of data using Parser, Labeler, Standardization, Merge, Match, Case Conversion, Consolidation, Address validation (address doctor), Key Generator, Lookup, Decision </w:t>
      </w:r>
      <w:proofErr w:type="spellStart"/>
      <w:r w:rsidRPr="5E7BB85A">
        <w:rPr>
          <w:rFonts w:ascii="Arial" w:eastAsia="Times New Roman" w:hAnsi="Arial" w:cs="Arial"/>
          <w:color w:val="000000" w:themeColor="text1"/>
          <w:sz w:val="20"/>
          <w:szCs w:val="20"/>
        </w:rPr>
        <w:t>etc</w:t>
      </w:r>
      <w:proofErr w:type="spellEnd"/>
      <w:r w:rsidRPr="5E7BB85A">
        <w:rPr>
          <w:rFonts w:ascii="Arial" w:eastAsia="Times New Roman" w:hAnsi="Arial" w:cs="Arial"/>
          <w:color w:val="000000" w:themeColor="text1"/>
          <w:sz w:val="20"/>
          <w:szCs w:val="20"/>
        </w:rPr>
        <w:t xml:space="preserve"> Transformations and performed the unit testing for accuracy of data.</w:t>
      </w:r>
    </w:p>
    <w:p w14:paraId="2D840520"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Implemented DQ business rules in Informatica IDQ based on the approval of DQ rules.</w:t>
      </w:r>
    </w:p>
    <w:p w14:paraId="3CC5756A"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Contributed to the data governance office to drive the data quality business cycle and roadmap.</w:t>
      </w:r>
    </w:p>
    <w:p w14:paraId="0343A0D8" w14:textId="77777777" w:rsidR="005A2C25" w:rsidRDefault="5E7BB85A" w:rsidP="005A2C25">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Extensively used Informatica Data Quality transformations – Labeler, Parser, Standardizer, Match, Association, Consolidation, Merge, Address Validator, Case Converter, and Classifier.</w:t>
      </w:r>
    </w:p>
    <w:p w14:paraId="547E2129" w14:textId="4A770484" w:rsidR="00D374A2" w:rsidRDefault="5E7BB85A" w:rsidP="005A2C25">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Extensive experience in Markit MEDM for getting golden record using with various investment management business rules and techniques.</w:t>
      </w:r>
    </w:p>
    <w:p w14:paraId="12CF5382" w14:textId="1E5D41DC" w:rsidR="00E13448" w:rsidRPr="00E13448" w:rsidRDefault="5E7BB85A" w:rsidP="00E13448">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Extensively worked informatica IICS for cloud data using with CDQ/CDP</w:t>
      </w:r>
      <w:r w:rsidR="004251C6">
        <w:rPr>
          <w:rFonts w:ascii="Arial" w:eastAsia="Times New Roman" w:hAnsi="Arial" w:cs="Arial"/>
          <w:color w:val="000000" w:themeColor="text1"/>
          <w:sz w:val="20"/>
          <w:szCs w:val="20"/>
        </w:rPr>
        <w:t>/CDGC</w:t>
      </w:r>
      <w:r w:rsidRPr="5E7BB85A">
        <w:rPr>
          <w:rFonts w:ascii="Arial" w:eastAsia="Times New Roman" w:hAnsi="Arial" w:cs="Arial"/>
          <w:color w:val="000000" w:themeColor="text1"/>
          <w:sz w:val="20"/>
          <w:szCs w:val="20"/>
        </w:rPr>
        <w:t xml:space="preserve"> (assets like rule specification, dictionary, verifier, cleanse, duplicate, parse, labeler and data profiler task)</w:t>
      </w:r>
    </w:p>
    <w:p w14:paraId="36473C45" w14:textId="6B3DF5D7" w:rsidR="009A7FE3" w:rsidRPr="009A7FE3" w:rsidRDefault="5E7BB85A" w:rsidP="009A7FE3">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Collaborated with internal and externals stakeholders such as study team members, project managers, data stewards and data analysts.</w:t>
      </w:r>
    </w:p>
    <w:p w14:paraId="42638D40" w14:textId="77777777" w:rsidR="004F4ECC" w:rsidRPr="005A2C25"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Proficient in Informatica MDM Hub configurations like creating mappings to pull the data from Landing tables to MDM stage tables by cleansing the data using Graphical Functions and Cleanse Lists and applying the Trust, Match and Merge settings while loading the data to Base tables.</w:t>
      </w:r>
    </w:p>
    <w:p w14:paraId="199EE1C3" w14:textId="7C34BA3B"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Profiled and analyzed the all the source data for MDM process to understand the data</w:t>
      </w:r>
    </w:p>
    <w:p w14:paraId="7F47BA52"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Tuned IDQ Development process to push most of the process to database and removed unwanted ports and transformations.</w:t>
      </w:r>
    </w:p>
    <w:p w14:paraId="395A088B" w14:textId="0E8EA52E" w:rsidR="00A16C28"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Life insurance source data is participated in master data process to enrich the get the best out of various source matches.</w:t>
      </w:r>
    </w:p>
    <w:p w14:paraId="1ABED2DC" w14:textId="6432BFEA" w:rsidR="00E13448" w:rsidRPr="004F4ECC"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Profile and automate the data quality rules using CDQ for various source records.</w:t>
      </w:r>
    </w:p>
    <w:p w14:paraId="1E31A6D1"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Data profiling and extraction of insights from data, using exact matching, de-duplication, fuzzy logic, and other techniques to review data for accuracy.</w:t>
      </w:r>
    </w:p>
    <w:p w14:paraId="71D953B3" w14:textId="77777777" w:rsidR="004F4ECC" w:rsidRPr="004F4ECC"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Applied Exact and fuzzy match logics in INFORMATICA IDQ to get duplicate records to understand for business and provided multiple reports to business.</w:t>
      </w:r>
    </w:p>
    <w:p w14:paraId="396CE793" w14:textId="77777777" w:rsid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Applied the business rules in Informatica data quality and separated the exception data based on the business conditions.</w:t>
      </w:r>
    </w:p>
    <w:p w14:paraId="5DD75483" w14:textId="13E8C507" w:rsidR="004251C6" w:rsidRDefault="004251C6"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Pr>
          <w:rFonts w:ascii="Arial" w:eastAsia="Times New Roman" w:hAnsi="Arial" w:cs="Arial"/>
          <w:color w:val="000000" w:themeColor="text1"/>
          <w:sz w:val="20"/>
          <w:szCs w:val="20"/>
        </w:rPr>
        <w:t xml:space="preserve">Configured Cloud data governance catalog (CDGC) and Created Domains, Subdomains, Business terms, metrics, technical assets, systems, datasets, Polices, process, </w:t>
      </w:r>
      <w:r w:rsidR="00225F08">
        <w:rPr>
          <w:rFonts w:ascii="Arial" w:eastAsia="Times New Roman" w:hAnsi="Arial" w:cs="Arial"/>
          <w:color w:val="000000" w:themeColor="text1"/>
          <w:sz w:val="20"/>
          <w:szCs w:val="20"/>
        </w:rPr>
        <w:t>bulk upload assets.</w:t>
      </w:r>
    </w:p>
    <w:p w14:paraId="414834A9" w14:textId="02CDD5D1" w:rsidR="00E13448" w:rsidRPr="004F4ECC"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Extensively applied cloud data integration (CDI) in the part of IICS for the various source system files to load at salesforce respective tables.</w:t>
      </w:r>
    </w:p>
    <w:p w14:paraId="5C017B77"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Make recommendations to operational support for enhancements to systems of record to improve accuracy of operational data.</w:t>
      </w:r>
    </w:p>
    <w:p w14:paraId="4412BF90" w14:textId="46D86D0D" w:rsidR="004251C6" w:rsidRPr="00B16D4D" w:rsidRDefault="5E7BB85A" w:rsidP="00B16D4D">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Created Landing, Staging, Base object, Match rules, Merged, Created golden records in Informatica Master Data Management (MDM)</w:t>
      </w:r>
      <w:r w:rsidR="004251C6">
        <w:rPr>
          <w:rFonts w:ascii="Arial" w:eastAsia="Times New Roman" w:hAnsi="Arial" w:cs="Arial"/>
          <w:color w:val="000000"/>
          <w:sz w:val="20"/>
          <w:szCs w:val="20"/>
        </w:rPr>
        <w:t>.</w:t>
      </w:r>
    </w:p>
    <w:p w14:paraId="38CF87E8"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Created Various reusable rules using with multiple mapplets in Informatica IDQ.</w:t>
      </w:r>
    </w:p>
    <w:p w14:paraId="0C9D9917"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Data quality business rules implementation, metric gathering, and dashboard reporting.</w:t>
      </w:r>
    </w:p>
    <w:p w14:paraId="6D02D10A" w14:textId="7D11666C" w:rsidR="004F4ECC" w:rsidRPr="004F4ECC" w:rsidRDefault="5E7BB85A" w:rsidP="004F4ECC">
      <w:pPr>
        <w:numPr>
          <w:ilvl w:val="0"/>
          <w:numId w:val="34"/>
        </w:numPr>
        <w:spacing w:after="0" w:line="240" w:lineRule="auto"/>
        <w:ind w:left="1800"/>
        <w:jc w:val="both"/>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Configured the Informatica MDM match (Fuzzy/Exact and) &amp; merge (Auto/Manual) strategy to remove duplicates and generate the best version of the golden record.</w:t>
      </w:r>
    </w:p>
    <w:p w14:paraId="201A5CBA" w14:textId="6DF4AD44" w:rsidR="004F4ECC" w:rsidRPr="00225F08"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Implemented Informatica metadata manager and provide the data lineage to the respective business users.</w:t>
      </w:r>
    </w:p>
    <w:p w14:paraId="51751067" w14:textId="1FB98B58"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Managed the Informatica Data quality (IDQ)</w:t>
      </w:r>
      <w:r w:rsidR="004251C6">
        <w:rPr>
          <w:rFonts w:ascii="Arial" w:eastAsia="Times New Roman" w:hAnsi="Arial" w:cs="Arial"/>
          <w:color w:val="000000" w:themeColor="text1"/>
          <w:sz w:val="20"/>
          <w:szCs w:val="20"/>
        </w:rPr>
        <w:t>/CDQ</w:t>
      </w:r>
      <w:r w:rsidRPr="5E7BB85A">
        <w:rPr>
          <w:rFonts w:ascii="Arial" w:eastAsia="Times New Roman" w:hAnsi="Arial" w:cs="Arial"/>
          <w:color w:val="000000" w:themeColor="text1"/>
          <w:sz w:val="20"/>
          <w:szCs w:val="20"/>
        </w:rPr>
        <w:t xml:space="preserve"> and collaborated with MHE Data Owners, Operational Data Agents, Process Owners, Policy owners and Subject Matter Experts.</w:t>
      </w:r>
    </w:p>
    <w:p w14:paraId="13033030"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Generated data quality reports and notifications to identify critical gaps for business process improvements.</w:t>
      </w:r>
    </w:p>
    <w:p w14:paraId="7295A0D1" w14:textId="00080118" w:rsidR="00E13448"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t xml:space="preserve">Applied appropriate IICS features like Task(mapping task, masking task, synchronization task, replication task, </w:t>
      </w:r>
      <w:proofErr w:type="spellStart"/>
      <w:r w:rsidRPr="5E7BB85A">
        <w:rPr>
          <w:rFonts w:ascii="Arial" w:eastAsia="Times New Roman" w:hAnsi="Arial" w:cs="Arial"/>
          <w:color w:val="000000" w:themeColor="text1"/>
          <w:sz w:val="20"/>
          <w:szCs w:val="20"/>
        </w:rPr>
        <w:t>powercenter</w:t>
      </w:r>
      <w:proofErr w:type="spellEnd"/>
      <w:r w:rsidRPr="5E7BB85A">
        <w:rPr>
          <w:rFonts w:ascii="Arial" w:eastAsia="Times New Roman" w:hAnsi="Arial" w:cs="Arial"/>
          <w:color w:val="000000" w:themeColor="text1"/>
          <w:sz w:val="20"/>
          <w:szCs w:val="20"/>
        </w:rPr>
        <w:t xml:space="preserve"> task, dynamic mapping task and data transfer task), Mappings(mapping, elastic mapping), Mapplets(Mapplet, Mapplet- PC Import, Mapplet- SAP), </w:t>
      </w:r>
      <w:proofErr w:type="spellStart"/>
      <w:r w:rsidRPr="5E7BB85A">
        <w:rPr>
          <w:rFonts w:ascii="Arial" w:eastAsia="Times New Roman" w:hAnsi="Arial" w:cs="Arial"/>
          <w:color w:val="000000" w:themeColor="text1"/>
          <w:sz w:val="20"/>
          <w:szCs w:val="20"/>
        </w:rPr>
        <w:t>Taskflows</w:t>
      </w:r>
      <w:proofErr w:type="spellEnd"/>
      <w:r w:rsidRPr="5E7BB85A">
        <w:rPr>
          <w:rFonts w:ascii="Arial" w:eastAsia="Times New Roman" w:hAnsi="Arial" w:cs="Arial"/>
          <w:color w:val="000000" w:themeColor="text1"/>
          <w:sz w:val="20"/>
          <w:szCs w:val="20"/>
        </w:rPr>
        <w:t xml:space="preserve">(Linear </w:t>
      </w:r>
      <w:proofErr w:type="spellStart"/>
      <w:r w:rsidRPr="5E7BB85A">
        <w:rPr>
          <w:rFonts w:ascii="Arial" w:eastAsia="Times New Roman" w:hAnsi="Arial" w:cs="Arial"/>
          <w:color w:val="000000" w:themeColor="text1"/>
          <w:sz w:val="20"/>
          <w:szCs w:val="20"/>
        </w:rPr>
        <w:t>Taskflow</w:t>
      </w:r>
      <w:proofErr w:type="spellEnd"/>
      <w:r w:rsidRPr="5E7BB85A">
        <w:rPr>
          <w:rFonts w:ascii="Arial" w:eastAsia="Times New Roman" w:hAnsi="Arial" w:cs="Arial"/>
          <w:color w:val="000000" w:themeColor="text1"/>
          <w:sz w:val="20"/>
          <w:szCs w:val="20"/>
        </w:rPr>
        <w:t xml:space="preserve">, </w:t>
      </w:r>
      <w:proofErr w:type="spellStart"/>
      <w:r w:rsidRPr="5E7BB85A">
        <w:rPr>
          <w:rFonts w:ascii="Arial" w:eastAsia="Times New Roman" w:hAnsi="Arial" w:cs="Arial"/>
          <w:color w:val="000000" w:themeColor="text1"/>
          <w:sz w:val="20"/>
          <w:szCs w:val="20"/>
        </w:rPr>
        <w:t>Taskflow</w:t>
      </w:r>
      <w:proofErr w:type="spellEnd"/>
      <w:r w:rsidRPr="5E7BB85A">
        <w:rPr>
          <w:rFonts w:ascii="Arial" w:eastAsia="Times New Roman" w:hAnsi="Arial" w:cs="Arial"/>
          <w:color w:val="000000" w:themeColor="text1"/>
          <w:sz w:val="20"/>
          <w:szCs w:val="20"/>
        </w:rPr>
        <w:t xml:space="preserve">, Parallel tasks, Parallel tasks with Decision, Sequential tasks, Sequential task with decision), Components(Business services, saved query, hierarchical schema, intelligent structure model, fixed-width file format, </w:t>
      </w:r>
      <w:proofErr w:type="spellStart"/>
      <w:r w:rsidRPr="5E7BB85A">
        <w:rPr>
          <w:rFonts w:ascii="Arial" w:eastAsia="Times New Roman" w:hAnsi="Arial" w:cs="Arial"/>
          <w:color w:val="000000" w:themeColor="text1"/>
          <w:sz w:val="20"/>
          <w:szCs w:val="20"/>
        </w:rPr>
        <w:t>visio</w:t>
      </w:r>
      <w:proofErr w:type="spellEnd"/>
      <w:r w:rsidRPr="5E7BB85A">
        <w:rPr>
          <w:rFonts w:ascii="Arial" w:eastAsia="Times New Roman" w:hAnsi="Arial" w:cs="Arial"/>
          <w:color w:val="000000" w:themeColor="text1"/>
          <w:sz w:val="20"/>
          <w:szCs w:val="20"/>
        </w:rPr>
        <w:t xml:space="preserve"> template)</w:t>
      </w:r>
    </w:p>
    <w:p w14:paraId="7F51AE3C" w14:textId="77777777" w:rsidR="004F4ECC" w:rsidRPr="004F4ECC" w:rsidRDefault="5E7BB85A" w:rsidP="004F4ECC">
      <w:pPr>
        <w:numPr>
          <w:ilvl w:val="0"/>
          <w:numId w:val="34"/>
        </w:numPr>
        <w:spacing w:after="0" w:line="240" w:lineRule="auto"/>
        <w:ind w:left="1800"/>
        <w:textAlignment w:val="baseline"/>
        <w:rPr>
          <w:rFonts w:ascii="Arial" w:eastAsia="Times New Roman" w:hAnsi="Arial" w:cs="Arial"/>
          <w:color w:val="000000"/>
          <w:sz w:val="20"/>
          <w:szCs w:val="20"/>
        </w:rPr>
      </w:pPr>
      <w:r w:rsidRPr="5E7BB85A">
        <w:rPr>
          <w:rFonts w:ascii="Arial" w:eastAsia="Times New Roman" w:hAnsi="Arial" w:cs="Arial"/>
          <w:color w:val="000000" w:themeColor="text1"/>
          <w:sz w:val="20"/>
          <w:szCs w:val="20"/>
        </w:rPr>
        <w:lastRenderedPageBreak/>
        <w:t>Maintain and provided quality assurance oversight of data landscape inventories.</w:t>
      </w:r>
    </w:p>
    <w:p w14:paraId="6B627F54" w14:textId="53429C7E" w:rsidR="004F4ECC" w:rsidRPr="00B16D4D" w:rsidRDefault="004F4ECC" w:rsidP="00B16D4D">
      <w:pPr>
        <w:spacing w:after="0" w:line="240" w:lineRule="auto"/>
        <w:ind w:left="1440"/>
        <w:rPr>
          <w:rFonts w:ascii="Arial" w:eastAsia="Times New Roman" w:hAnsi="Arial" w:cs="Arial"/>
          <w:color w:val="000000" w:themeColor="text1"/>
          <w:sz w:val="20"/>
          <w:szCs w:val="20"/>
        </w:rPr>
      </w:pPr>
      <w:r w:rsidRPr="004F4ECC">
        <w:rPr>
          <w:rFonts w:ascii="Arial" w:eastAsia="Times New Roman" w:hAnsi="Arial" w:cs="Arial"/>
          <w:color w:val="000000"/>
          <w:sz w:val="20"/>
          <w:szCs w:val="20"/>
        </w:rPr>
        <w:t xml:space="preserve">Environment: Informatica Data Quality (IDQ/IDE) </w:t>
      </w:r>
      <w:r w:rsidR="004A1E13" w:rsidRPr="004F4ECC">
        <w:rPr>
          <w:rFonts w:ascii="Arial" w:eastAsia="Times New Roman" w:hAnsi="Arial" w:cs="Arial"/>
          <w:color w:val="000000"/>
          <w:sz w:val="20"/>
          <w:szCs w:val="20"/>
        </w:rPr>
        <w:t>10.4</w:t>
      </w:r>
      <w:r w:rsidRPr="004F4ECC">
        <w:rPr>
          <w:rFonts w:ascii="Arial" w:eastAsia="Times New Roman" w:hAnsi="Arial" w:cs="Arial"/>
          <w:color w:val="000000"/>
          <w:sz w:val="20"/>
          <w:szCs w:val="20"/>
        </w:rPr>
        <w:t xml:space="preserve">, </w:t>
      </w:r>
      <w:r w:rsidR="006429F1">
        <w:rPr>
          <w:rFonts w:ascii="Arial" w:eastAsia="Times New Roman" w:hAnsi="Arial" w:cs="Arial"/>
          <w:color w:val="000000"/>
          <w:sz w:val="20"/>
          <w:szCs w:val="20"/>
        </w:rPr>
        <w:t xml:space="preserve">Informatica </w:t>
      </w:r>
      <w:r w:rsidR="004A1E13">
        <w:rPr>
          <w:rFonts w:ascii="Arial" w:eastAsia="Times New Roman" w:hAnsi="Arial" w:cs="Arial"/>
          <w:color w:val="000000"/>
          <w:sz w:val="20"/>
          <w:szCs w:val="20"/>
        </w:rPr>
        <w:t>IICS (</w:t>
      </w:r>
      <w:r w:rsidR="000E77CC" w:rsidRPr="5E7BB85A">
        <w:rPr>
          <w:rFonts w:ascii="Arial" w:hAnsi="Arial" w:cs="Arial"/>
          <w:i/>
          <w:iCs/>
          <w:color w:val="222222"/>
          <w:shd w:val="clear" w:color="auto" w:fill="FFFFFF"/>
        </w:rPr>
        <w:t>Informatica Intelligent Cloud Services</w:t>
      </w:r>
      <w:r w:rsidR="00E13448">
        <w:rPr>
          <w:rFonts w:ascii="Arial" w:eastAsia="Times New Roman" w:hAnsi="Arial" w:cs="Arial"/>
          <w:color w:val="000000"/>
          <w:sz w:val="20"/>
          <w:szCs w:val="20"/>
        </w:rPr>
        <w:t>)</w:t>
      </w:r>
      <w:r w:rsidR="006429F1">
        <w:rPr>
          <w:rFonts w:ascii="Arial" w:eastAsia="Times New Roman" w:hAnsi="Arial" w:cs="Arial"/>
          <w:color w:val="000000"/>
          <w:sz w:val="20"/>
          <w:szCs w:val="20"/>
        </w:rPr>
        <w:t xml:space="preserve">, </w:t>
      </w:r>
      <w:proofErr w:type="gramStart"/>
      <w:r w:rsidR="5E7BB85A" w:rsidRPr="5E7BB85A">
        <w:rPr>
          <w:rFonts w:ascii="Arial" w:eastAsia="Calibri" w:hAnsi="Arial" w:cs="Arial"/>
          <w:sz w:val="20"/>
          <w:szCs w:val="20"/>
        </w:rPr>
        <w:t>IDMC(</w:t>
      </w:r>
      <w:proofErr w:type="gramEnd"/>
      <w:r w:rsidR="5E7BB85A" w:rsidRPr="5E7BB85A">
        <w:rPr>
          <w:rFonts w:ascii="Arial" w:eastAsia="Calibri" w:hAnsi="Arial" w:cs="Arial"/>
          <w:sz w:val="20"/>
          <w:szCs w:val="20"/>
        </w:rPr>
        <w:t>Intelligent data management cloud)</w:t>
      </w:r>
      <w:r w:rsidR="006429F1">
        <w:rPr>
          <w:rFonts w:ascii="Arial" w:eastAsia="Times New Roman" w:hAnsi="Arial" w:cs="Arial"/>
          <w:color w:val="000000"/>
          <w:sz w:val="20"/>
          <w:szCs w:val="20"/>
        </w:rPr>
        <w:t>, Informatica CDQ</w:t>
      </w:r>
      <w:r w:rsidR="00E13448">
        <w:rPr>
          <w:rFonts w:ascii="Arial" w:eastAsia="Times New Roman" w:hAnsi="Arial" w:cs="Arial"/>
          <w:color w:val="000000"/>
          <w:sz w:val="20"/>
          <w:szCs w:val="20"/>
        </w:rPr>
        <w:t>/CDI</w:t>
      </w:r>
      <w:r w:rsidR="000E77CC">
        <w:rPr>
          <w:rFonts w:ascii="Arial" w:eastAsia="Times New Roman" w:hAnsi="Arial" w:cs="Arial"/>
          <w:color w:val="000000"/>
          <w:sz w:val="20"/>
          <w:szCs w:val="20"/>
        </w:rPr>
        <w:t>/CDP</w:t>
      </w:r>
      <w:r w:rsidR="006429F1">
        <w:rPr>
          <w:rFonts w:ascii="Arial" w:eastAsia="Times New Roman" w:hAnsi="Arial" w:cs="Arial"/>
          <w:color w:val="000000"/>
          <w:sz w:val="20"/>
          <w:szCs w:val="20"/>
        </w:rPr>
        <w:t>,</w:t>
      </w:r>
      <w:r w:rsidR="004251C6">
        <w:rPr>
          <w:rFonts w:ascii="Arial" w:eastAsia="Times New Roman" w:hAnsi="Arial" w:cs="Arial"/>
          <w:color w:val="000000"/>
          <w:sz w:val="20"/>
          <w:szCs w:val="20"/>
        </w:rPr>
        <w:t xml:space="preserve"> </w:t>
      </w:r>
      <w:r w:rsidR="004251C6">
        <w:rPr>
          <w:rFonts w:ascii="Arial" w:eastAsia="Calibri" w:hAnsi="Arial" w:cs="Arial"/>
          <w:sz w:val="20"/>
          <w:szCs w:val="20"/>
        </w:rPr>
        <w:t>CDGC (Cloud data governance and catalog),</w:t>
      </w:r>
      <w:r w:rsidR="006429F1">
        <w:rPr>
          <w:rFonts w:ascii="Arial" w:eastAsia="Times New Roman" w:hAnsi="Arial" w:cs="Arial"/>
          <w:color w:val="000000"/>
          <w:sz w:val="20"/>
          <w:szCs w:val="20"/>
        </w:rPr>
        <w:t xml:space="preserve"> </w:t>
      </w:r>
      <w:r w:rsidRPr="004F4ECC">
        <w:rPr>
          <w:rFonts w:ascii="Arial" w:eastAsia="Times New Roman" w:hAnsi="Arial" w:cs="Arial"/>
          <w:color w:val="000000"/>
          <w:sz w:val="20"/>
          <w:szCs w:val="20"/>
        </w:rPr>
        <w:t xml:space="preserve">Informatica </w:t>
      </w:r>
      <w:proofErr w:type="spellStart"/>
      <w:r w:rsidRPr="004F4ECC">
        <w:rPr>
          <w:rFonts w:ascii="Arial" w:eastAsia="Times New Roman" w:hAnsi="Arial" w:cs="Arial"/>
          <w:color w:val="000000"/>
          <w:sz w:val="20"/>
          <w:szCs w:val="20"/>
        </w:rPr>
        <w:t>Powercenter</w:t>
      </w:r>
      <w:proofErr w:type="spellEnd"/>
      <w:r w:rsidRPr="004F4ECC">
        <w:rPr>
          <w:rFonts w:ascii="Arial" w:eastAsia="Times New Roman" w:hAnsi="Arial" w:cs="Arial"/>
          <w:color w:val="000000"/>
          <w:sz w:val="20"/>
          <w:szCs w:val="20"/>
        </w:rPr>
        <w:t xml:space="preserve"> 9.6, Informatica MDM, Informatica Metadata Manger, Oracle, Toad, </w:t>
      </w:r>
      <w:r w:rsidR="004A1E13">
        <w:rPr>
          <w:rFonts w:ascii="Arial" w:eastAsia="Calibri" w:hAnsi="Arial" w:cs="Arial"/>
          <w:sz w:val="20"/>
          <w:szCs w:val="20"/>
        </w:rPr>
        <w:t>E</w:t>
      </w:r>
      <w:r w:rsidR="004A1E13" w:rsidRPr="004A1E13">
        <w:rPr>
          <w:rFonts w:ascii="Arial" w:eastAsia="Calibri" w:hAnsi="Arial" w:cs="Arial"/>
          <w:sz w:val="20"/>
          <w:szCs w:val="20"/>
        </w:rPr>
        <w:t xml:space="preserve">nterprise data catalog </w:t>
      </w:r>
      <w:r w:rsidR="004A1E13">
        <w:rPr>
          <w:rFonts w:ascii="Arial" w:eastAsia="Calibri" w:hAnsi="Arial" w:cs="Arial"/>
          <w:sz w:val="20"/>
          <w:szCs w:val="20"/>
        </w:rPr>
        <w:t>(EDC)</w:t>
      </w:r>
      <w:r w:rsidR="004A1E13">
        <w:rPr>
          <w:rFonts w:ascii="Arial" w:eastAsia="Times New Roman" w:hAnsi="Arial" w:cs="Arial"/>
          <w:color w:val="000000"/>
          <w:sz w:val="20"/>
          <w:szCs w:val="20"/>
        </w:rPr>
        <w:t>,</w:t>
      </w:r>
      <w:r w:rsidR="00B37D1B">
        <w:rPr>
          <w:rFonts w:ascii="Arial" w:eastAsia="Times New Roman" w:hAnsi="Arial" w:cs="Arial"/>
          <w:color w:val="000000"/>
          <w:sz w:val="20"/>
          <w:szCs w:val="20"/>
        </w:rPr>
        <w:t xml:space="preserve">Azure, </w:t>
      </w:r>
      <w:r w:rsidR="004A1E13">
        <w:rPr>
          <w:rFonts w:ascii="Arial" w:eastAsia="Times New Roman" w:hAnsi="Arial" w:cs="Arial"/>
          <w:color w:val="000000"/>
          <w:sz w:val="20"/>
          <w:szCs w:val="20"/>
        </w:rPr>
        <w:t xml:space="preserve"> Informatica Axon, </w:t>
      </w:r>
      <w:r w:rsidR="40C9942B" w:rsidRPr="40C9942B">
        <w:rPr>
          <w:rFonts w:ascii="Arial" w:eastAsia="Times New Roman" w:hAnsi="Arial" w:cs="Arial"/>
          <w:color w:val="000000" w:themeColor="text1"/>
          <w:sz w:val="20"/>
          <w:szCs w:val="20"/>
        </w:rPr>
        <w:t>Markit EDM/MDM.</w:t>
      </w:r>
    </w:p>
    <w:p w14:paraId="3CBBB021" w14:textId="77777777" w:rsidR="00B04625" w:rsidRDefault="00B04625" w:rsidP="006547E7">
      <w:pPr>
        <w:spacing w:after="0" w:line="240" w:lineRule="auto"/>
        <w:rPr>
          <w:rFonts w:ascii="Arial" w:eastAsia="Calibri" w:hAnsi="Arial" w:cs="Arial"/>
          <w:b/>
          <w:sz w:val="20"/>
          <w:szCs w:val="20"/>
        </w:rPr>
      </w:pPr>
    </w:p>
    <w:p w14:paraId="0760AA26" w14:textId="77777777" w:rsidR="00B04625" w:rsidRPr="00BB7E17" w:rsidRDefault="00C510BB" w:rsidP="00B04625">
      <w:pPr>
        <w:spacing w:after="0" w:line="240" w:lineRule="auto"/>
        <w:rPr>
          <w:rFonts w:ascii="Arial" w:eastAsia="Calibri" w:hAnsi="Arial" w:cs="Arial"/>
          <w:sz w:val="20"/>
          <w:szCs w:val="20"/>
        </w:rPr>
      </w:pPr>
      <w:r>
        <w:rPr>
          <w:rFonts w:ascii="Arial" w:eastAsia="Calibri" w:hAnsi="Arial" w:cs="Arial"/>
          <w:sz w:val="20"/>
          <w:szCs w:val="20"/>
        </w:rPr>
        <w:t>03</w:t>
      </w:r>
      <w:r w:rsidR="00B04625">
        <w:rPr>
          <w:rFonts w:ascii="Arial" w:eastAsia="Calibri" w:hAnsi="Arial" w:cs="Arial"/>
          <w:sz w:val="20"/>
          <w:szCs w:val="20"/>
        </w:rPr>
        <w:t>/19</w:t>
      </w:r>
      <w:r w:rsidR="00B04625" w:rsidRPr="00BB7E17">
        <w:rPr>
          <w:rFonts w:ascii="Arial" w:eastAsia="Calibri" w:hAnsi="Arial" w:cs="Arial"/>
          <w:sz w:val="20"/>
          <w:szCs w:val="20"/>
        </w:rPr>
        <w:t xml:space="preserve"> to</w:t>
      </w:r>
      <w:r w:rsidR="00B04625" w:rsidRPr="00BB7E17">
        <w:rPr>
          <w:rFonts w:ascii="Arial" w:eastAsia="Calibri" w:hAnsi="Arial" w:cs="Arial"/>
          <w:sz w:val="20"/>
          <w:szCs w:val="20"/>
        </w:rPr>
        <w:tab/>
      </w:r>
      <w:r w:rsidR="00467813">
        <w:rPr>
          <w:rFonts w:ascii="Arial" w:eastAsia="Calibri" w:hAnsi="Arial" w:cs="Arial"/>
          <w:b/>
          <w:sz w:val="20"/>
          <w:szCs w:val="20"/>
          <w:u w:val="single"/>
        </w:rPr>
        <w:t>ZURICH NORTH AMERICA</w:t>
      </w:r>
      <w:r w:rsidR="00B04625" w:rsidRPr="00BB7E17">
        <w:rPr>
          <w:rFonts w:ascii="Arial" w:eastAsia="Calibri" w:hAnsi="Arial" w:cs="Arial"/>
          <w:sz w:val="20"/>
          <w:szCs w:val="20"/>
        </w:rPr>
        <w:t xml:space="preserve"> - </w:t>
      </w:r>
      <w:r w:rsidR="00B04625">
        <w:rPr>
          <w:rFonts w:ascii="Arial" w:eastAsia="Calibri" w:hAnsi="Arial" w:cs="Arial"/>
          <w:sz w:val="20"/>
          <w:szCs w:val="20"/>
        </w:rPr>
        <w:t>IL</w:t>
      </w:r>
    </w:p>
    <w:p w14:paraId="226C2436" w14:textId="206B615D" w:rsidR="00B04625" w:rsidRDefault="00C510BB" w:rsidP="00B04625">
      <w:pPr>
        <w:spacing w:after="0" w:line="240" w:lineRule="auto"/>
        <w:rPr>
          <w:rFonts w:ascii="Arial" w:eastAsia="Calibri" w:hAnsi="Arial" w:cs="Arial"/>
          <w:sz w:val="20"/>
          <w:szCs w:val="20"/>
          <w:u w:val="single"/>
        </w:rPr>
      </w:pPr>
      <w:r>
        <w:rPr>
          <w:rFonts w:ascii="Arial" w:eastAsia="Calibri" w:hAnsi="Arial" w:cs="Arial"/>
          <w:sz w:val="20"/>
          <w:szCs w:val="20"/>
        </w:rPr>
        <w:t>10/19</w:t>
      </w:r>
      <w:r w:rsidR="00B04625" w:rsidRPr="00BB7E17">
        <w:rPr>
          <w:rFonts w:ascii="Arial" w:eastAsia="Calibri" w:hAnsi="Arial" w:cs="Arial"/>
          <w:sz w:val="20"/>
          <w:szCs w:val="20"/>
        </w:rPr>
        <w:tab/>
      </w:r>
      <w:r w:rsidR="00B04625" w:rsidRPr="00BB7E17">
        <w:rPr>
          <w:rFonts w:ascii="Arial" w:eastAsia="Calibri" w:hAnsi="Arial" w:cs="Arial"/>
          <w:sz w:val="20"/>
          <w:szCs w:val="20"/>
          <w:u w:val="single"/>
        </w:rPr>
        <w:t xml:space="preserve">Informatica </w:t>
      </w:r>
      <w:r w:rsidR="00EC3B64">
        <w:rPr>
          <w:rFonts w:ascii="Arial" w:eastAsia="Calibri" w:hAnsi="Arial" w:cs="Arial"/>
          <w:sz w:val="20"/>
          <w:szCs w:val="20"/>
          <w:u w:val="single"/>
        </w:rPr>
        <w:t>IDQ/MDM</w:t>
      </w:r>
      <w:r w:rsidR="00B04625">
        <w:rPr>
          <w:rFonts w:ascii="Arial" w:eastAsia="Calibri" w:hAnsi="Arial" w:cs="Arial"/>
          <w:sz w:val="20"/>
          <w:szCs w:val="20"/>
          <w:u w:val="single"/>
        </w:rPr>
        <w:t xml:space="preserve"> Developer</w:t>
      </w:r>
      <w:r w:rsidR="00B04625" w:rsidRPr="00BB7E17">
        <w:rPr>
          <w:rFonts w:ascii="Arial" w:eastAsia="Calibri" w:hAnsi="Arial" w:cs="Arial"/>
          <w:sz w:val="20"/>
          <w:szCs w:val="20"/>
          <w:u w:val="single"/>
        </w:rPr>
        <w:t xml:space="preserve">  </w:t>
      </w:r>
    </w:p>
    <w:p w14:paraId="29B5EC22" w14:textId="77777777" w:rsidR="00D374A2" w:rsidRPr="00BB7E17" w:rsidRDefault="00D374A2" w:rsidP="00B04625">
      <w:pPr>
        <w:spacing w:after="0" w:line="240" w:lineRule="auto"/>
        <w:rPr>
          <w:rFonts w:ascii="Arial" w:eastAsia="Calibri" w:hAnsi="Arial" w:cs="Arial"/>
          <w:sz w:val="20"/>
          <w:szCs w:val="20"/>
        </w:rPr>
      </w:pPr>
    </w:p>
    <w:p w14:paraId="433096E3" w14:textId="77777777" w:rsidR="0097699D" w:rsidRPr="0097699D" w:rsidRDefault="0097699D" w:rsidP="0097699D">
      <w:pPr>
        <w:spacing w:after="0" w:line="240" w:lineRule="auto"/>
        <w:ind w:left="1440"/>
        <w:rPr>
          <w:rFonts w:ascii="Arial" w:eastAsia="Calibri" w:hAnsi="Arial" w:cs="Arial"/>
          <w:sz w:val="20"/>
          <w:szCs w:val="20"/>
        </w:rPr>
      </w:pPr>
      <w:r w:rsidRPr="0097699D">
        <w:rPr>
          <w:rFonts w:ascii="Arial" w:eastAsia="Calibri" w:hAnsi="Arial" w:cs="Arial"/>
          <w:sz w:val="20"/>
          <w:szCs w:val="20"/>
        </w:rPr>
        <w:t xml:space="preserve">Zurich North America has helped businesses in 25 industries protect their life’s work and reach their potential across more than 210 countries and territories. </w:t>
      </w:r>
    </w:p>
    <w:p w14:paraId="3A1967B2" w14:textId="77777777" w:rsidR="0097699D" w:rsidRPr="0097699D" w:rsidRDefault="0097699D" w:rsidP="0097699D">
      <w:pPr>
        <w:spacing w:after="0" w:line="240" w:lineRule="auto"/>
        <w:ind w:left="1440"/>
        <w:rPr>
          <w:rFonts w:ascii="Arial" w:eastAsia="Calibri" w:hAnsi="Arial" w:cs="Arial"/>
          <w:sz w:val="20"/>
          <w:szCs w:val="20"/>
        </w:rPr>
      </w:pPr>
      <w:r w:rsidRPr="0097699D">
        <w:rPr>
          <w:rFonts w:ascii="Arial" w:eastAsia="Calibri" w:hAnsi="Arial" w:cs="Arial"/>
          <w:sz w:val="20"/>
          <w:szCs w:val="20"/>
        </w:rPr>
        <w:t xml:space="preserve">Today, as industries and risks evolve, Zurich is still exploring, listening and learning. As a result, we’re simplifying our operations, innovating with digital tools, and empowering our teams to help our customers and distributors seize opportunities and surmount challenges faster. </w:t>
      </w:r>
      <w:r>
        <w:rPr>
          <w:rFonts w:ascii="Arial" w:eastAsia="Calibri" w:hAnsi="Arial" w:cs="Arial"/>
          <w:sz w:val="20"/>
          <w:szCs w:val="20"/>
        </w:rPr>
        <w:t>MDM system is broken down to source,</w:t>
      </w:r>
      <w:r w:rsidR="00A86089">
        <w:rPr>
          <w:rFonts w:ascii="Arial" w:eastAsia="Calibri" w:hAnsi="Arial" w:cs="Arial"/>
          <w:sz w:val="20"/>
          <w:szCs w:val="20"/>
        </w:rPr>
        <w:t xml:space="preserve"> </w:t>
      </w:r>
      <w:r>
        <w:rPr>
          <w:rFonts w:ascii="Arial" w:eastAsia="Calibri" w:hAnsi="Arial" w:cs="Arial"/>
          <w:sz w:val="20"/>
          <w:szCs w:val="20"/>
        </w:rPr>
        <w:t xml:space="preserve">pre landing, </w:t>
      </w:r>
      <w:r w:rsidR="00A86089">
        <w:rPr>
          <w:rFonts w:ascii="Arial" w:eastAsia="Calibri" w:hAnsi="Arial" w:cs="Arial"/>
          <w:sz w:val="20"/>
          <w:szCs w:val="20"/>
        </w:rPr>
        <w:t>landing, Stage</w:t>
      </w:r>
      <w:r>
        <w:rPr>
          <w:rFonts w:ascii="Arial" w:eastAsia="Calibri" w:hAnsi="Arial" w:cs="Arial"/>
          <w:sz w:val="20"/>
          <w:szCs w:val="20"/>
        </w:rPr>
        <w:t xml:space="preserve"> and Base object</w:t>
      </w:r>
      <w:r w:rsidR="00A86089">
        <w:rPr>
          <w:rFonts w:ascii="Arial" w:eastAsia="Calibri" w:hAnsi="Arial" w:cs="Arial"/>
          <w:sz w:val="20"/>
          <w:szCs w:val="20"/>
        </w:rPr>
        <w:t xml:space="preserve">.  As the MDM operational data store tags customer and distributor data with unique identifiers it will allow Zurich to begin developing comprehensive reports at both the customer and distribution level and to identify cross sell opportunities, identify distributor performance and across </w:t>
      </w:r>
      <w:proofErr w:type="spellStart"/>
      <w:r w:rsidR="00A86089">
        <w:rPr>
          <w:rFonts w:ascii="Arial" w:eastAsia="Calibri" w:hAnsi="Arial" w:cs="Arial"/>
          <w:sz w:val="20"/>
          <w:szCs w:val="20"/>
        </w:rPr>
        <w:t>zurich's</w:t>
      </w:r>
      <w:proofErr w:type="spellEnd"/>
      <w:r w:rsidR="00A86089">
        <w:rPr>
          <w:rFonts w:ascii="Arial" w:eastAsia="Calibri" w:hAnsi="Arial" w:cs="Arial"/>
          <w:sz w:val="20"/>
          <w:szCs w:val="20"/>
        </w:rPr>
        <w:t xml:space="preserve"> portfolio and increase </w:t>
      </w:r>
      <w:proofErr w:type="spellStart"/>
      <w:r w:rsidR="00A86089">
        <w:rPr>
          <w:rFonts w:ascii="Arial" w:eastAsia="Calibri" w:hAnsi="Arial" w:cs="Arial"/>
          <w:sz w:val="20"/>
          <w:szCs w:val="20"/>
        </w:rPr>
        <w:t>zurich's</w:t>
      </w:r>
      <w:proofErr w:type="spellEnd"/>
      <w:r w:rsidR="00A86089">
        <w:rPr>
          <w:rFonts w:ascii="Arial" w:eastAsia="Calibri" w:hAnsi="Arial" w:cs="Arial"/>
          <w:sz w:val="20"/>
          <w:szCs w:val="20"/>
        </w:rPr>
        <w:t xml:space="preserve"> ability to gather insights into its customers and distributors.</w:t>
      </w:r>
    </w:p>
    <w:p w14:paraId="7BABDA59" w14:textId="77777777" w:rsidR="00B04625" w:rsidRPr="00BB7E17" w:rsidRDefault="00B04625" w:rsidP="00B04625">
      <w:pPr>
        <w:spacing w:after="0" w:line="240" w:lineRule="auto"/>
        <w:ind w:left="1440"/>
        <w:rPr>
          <w:rFonts w:ascii="Arial" w:eastAsia="Calibri" w:hAnsi="Arial" w:cs="Arial"/>
          <w:sz w:val="20"/>
          <w:szCs w:val="20"/>
        </w:rPr>
      </w:pPr>
      <w:r w:rsidRPr="00BB7E17">
        <w:rPr>
          <w:rFonts w:ascii="Arial" w:eastAsia="Calibri" w:hAnsi="Arial" w:cs="Arial"/>
          <w:sz w:val="20"/>
          <w:szCs w:val="20"/>
        </w:rPr>
        <w:t>.</w:t>
      </w:r>
    </w:p>
    <w:p w14:paraId="3CA1D4E3" w14:textId="5656E42B" w:rsidR="00B04625" w:rsidRPr="00BB7E17" w:rsidRDefault="00B04625" w:rsidP="00B04625">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Analyzed the data based on requirements, wrote down the techno-functional documentations and developed complex mappings using Informatica Data Quality (IDQ) 10.1.1 Developer to remove the noises of data using Parser, Labeler, Standardization, Merge, Match, Case Conversion, Consolidation, </w:t>
      </w:r>
      <w:r>
        <w:rPr>
          <w:rFonts w:ascii="Arial" w:eastAsia="Calibri" w:hAnsi="Arial" w:cs="Arial"/>
          <w:sz w:val="20"/>
          <w:szCs w:val="20"/>
        </w:rPr>
        <w:t xml:space="preserve">Address </w:t>
      </w:r>
      <w:r w:rsidR="004A1E13">
        <w:rPr>
          <w:rFonts w:ascii="Arial" w:eastAsia="Calibri" w:hAnsi="Arial" w:cs="Arial"/>
          <w:sz w:val="20"/>
          <w:szCs w:val="20"/>
        </w:rPr>
        <w:t>validation (</w:t>
      </w:r>
      <w:r>
        <w:rPr>
          <w:rFonts w:ascii="Arial" w:eastAsia="Calibri" w:hAnsi="Arial" w:cs="Arial"/>
          <w:sz w:val="20"/>
          <w:szCs w:val="20"/>
        </w:rPr>
        <w:t>address doctor)</w:t>
      </w:r>
      <w:r w:rsidRPr="00BB7E17">
        <w:rPr>
          <w:rFonts w:ascii="Arial" w:eastAsia="Calibri" w:hAnsi="Arial" w:cs="Arial"/>
          <w:sz w:val="20"/>
          <w:szCs w:val="20"/>
        </w:rPr>
        <w:t xml:space="preserve">, Key Generator, Lookup, Decision </w:t>
      </w:r>
      <w:proofErr w:type="spellStart"/>
      <w:r w:rsidRPr="00BB7E17">
        <w:rPr>
          <w:rFonts w:ascii="Arial" w:eastAsia="Calibri" w:hAnsi="Arial" w:cs="Arial"/>
          <w:sz w:val="20"/>
          <w:szCs w:val="20"/>
        </w:rPr>
        <w:t>etc</w:t>
      </w:r>
      <w:proofErr w:type="spellEnd"/>
      <w:r w:rsidRPr="00BB7E17">
        <w:rPr>
          <w:rFonts w:ascii="Arial" w:eastAsia="Calibri" w:hAnsi="Arial" w:cs="Arial"/>
          <w:sz w:val="20"/>
          <w:szCs w:val="20"/>
        </w:rPr>
        <w:t xml:space="preserve"> Transformations and performed the unit testing for accuracy of data.</w:t>
      </w:r>
    </w:p>
    <w:p w14:paraId="4E29B3CE" w14:textId="77777777" w:rsidR="00B04625" w:rsidRPr="00BB7E17"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Created Various reusable rules using with multiple mapplets in Informatica IDQ.</w:t>
      </w:r>
    </w:p>
    <w:p w14:paraId="30E3B69C" w14:textId="77777777" w:rsidR="00B04625" w:rsidRPr="00BB7E17"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Data quality business rules implementation, metric gathering, and dashboard reporting.</w:t>
      </w:r>
    </w:p>
    <w:p w14:paraId="2AE1512B" w14:textId="1CE6DC24" w:rsidR="00B04625"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 xml:space="preserve">Reported the exception records to the respective business users and </w:t>
      </w:r>
      <w:r w:rsidR="004A1E13" w:rsidRPr="00BB7E17">
        <w:rPr>
          <w:rFonts w:ascii="Arial" w:eastAsia="Calibri" w:hAnsi="Arial" w:cs="Arial"/>
          <w:sz w:val="20"/>
          <w:szCs w:val="20"/>
        </w:rPr>
        <w:t>clarified</w:t>
      </w:r>
      <w:r w:rsidRPr="00BB7E17">
        <w:rPr>
          <w:rFonts w:ascii="Arial" w:eastAsia="Calibri" w:hAnsi="Arial" w:cs="Arial"/>
          <w:sz w:val="20"/>
          <w:szCs w:val="20"/>
        </w:rPr>
        <w:t xml:space="preserve"> their questions and also get the clarification in the process of creating exception records using with Informatica Data quality (IDQ).</w:t>
      </w:r>
    </w:p>
    <w:p w14:paraId="20D6FF9F" w14:textId="719B0678" w:rsidR="00B350A6" w:rsidRDefault="00B350A6" w:rsidP="00B04625">
      <w:pPr>
        <w:pStyle w:val="ListParagraph"/>
        <w:numPr>
          <w:ilvl w:val="0"/>
          <w:numId w:val="33"/>
        </w:numPr>
        <w:spacing w:after="0" w:line="240" w:lineRule="auto"/>
        <w:rPr>
          <w:rFonts w:ascii="Arial" w:eastAsia="Calibri" w:hAnsi="Arial" w:cs="Arial"/>
          <w:sz w:val="20"/>
          <w:szCs w:val="20"/>
        </w:rPr>
      </w:pPr>
      <w:r>
        <w:rPr>
          <w:rFonts w:ascii="Arial" w:eastAsia="Calibri" w:hAnsi="Arial" w:cs="Arial"/>
          <w:sz w:val="20"/>
          <w:szCs w:val="20"/>
        </w:rPr>
        <w:t>Implemented</w:t>
      </w:r>
      <w:r w:rsidRPr="00B350A6">
        <w:rPr>
          <w:rFonts w:ascii="Arial" w:eastAsia="Calibri" w:hAnsi="Arial" w:cs="Arial"/>
          <w:sz w:val="20"/>
          <w:szCs w:val="20"/>
        </w:rPr>
        <w:t xml:space="preserve"> and managing SIF/BES systems, including knowledge of the SIF/BES framework, data model, and integration standards.</w:t>
      </w:r>
    </w:p>
    <w:p w14:paraId="6C064CC2" w14:textId="73EEE95F" w:rsidR="009A7FE3" w:rsidRPr="00BB7E17" w:rsidRDefault="009A7FE3" w:rsidP="00B04625">
      <w:pPr>
        <w:pStyle w:val="ListParagraph"/>
        <w:numPr>
          <w:ilvl w:val="0"/>
          <w:numId w:val="33"/>
        </w:numPr>
        <w:spacing w:after="0" w:line="240" w:lineRule="auto"/>
        <w:rPr>
          <w:rFonts w:ascii="Arial" w:eastAsia="Calibri" w:hAnsi="Arial" w:cs="Arial"/>
          <w:sz w:val="20"/>
          <w:szCs w:val="20"/>
        </w:rPr>
      </w:pPr>
      <w:r>
        <w:rPr>
          <w:rFonts w:ascii="Arial" w:eastAsia="Calibri" w:hAnsi="Arial" w:cs="Arial"/>
          <w:sz w:val="20"/>
          <w:szCs w:val="20"/>
        </w:rPr>
        <w:t xml:space="preserve">Implemented investment management mastering data using market </w:t>
      </w:r>
      <w:proofErr w:type="spellStart"/>
      <w:r>
        <w:rPr>
          <w:rFonts w:ascii="Arial" w:eastAsia="Calibri" w:hAnsi="Arial" w:cs="Arial"/>
          <w:sz w:val="20"/>
          <w:szCs w:val="20"/>
        </w:rPr>
        <w:t>edm</w:t>
      </w:r>
      <w:proofErr w:type="spellEnd"/>
      <w:r>
        <w:rPr>
          <w:rFonts w:ascii="Arial" w:eastAsia="Calibri" w:hAnsi="Arial" w:cs="Arial"/>
          <w:sz w:val="20"/>
          <w:szCs w:val="20"/>
        </w:rPr>
        <w:t xml:space="preserve"> to get the </w:t>
      </w:r>
      <w:proofErr w:type="spellStart"/>
      <w:r>
        <w:rPr>
          <w:rFonts w:ascii="Arial" w:eastAsia="Calibri" w:hAnsi="Arial" w:cs="Arial"/>
          <w:sz w:val="20"/>
          <w:szCs w:val="20"/>
        </w:rPr>
        <w:t>goldern</w:t>
      </w:r>
      <w:proofErr w:type="spellEnd"/>
      <w:r>
        <w:rPr>
          <w:rFonts w:ascii="Arial" w:eastAsia="Calibri" w:hAnsi="Arial" w:cs="Arial"/>
          <w:sz w:val="20"/>
          <w:szCs w:val="20"/>
        </w:rPr>
        <w:t xml:space="preserve"> record and published downstream subscribers.</w:t>
      </w:r>
    </w:p>
    <w:p w14:paraId="5D37D47C" w14:textId="77777777" w:rsidR="00DE38ED" w:rsidRPr="00DE38ED" w:rsidRDefault="00DE38ED" w:rsidP="00DE38ED">
      <w:pPr>
        <w:pStyle w:val="ListParagraph"/>
        <w:numPr>
          <w:ilvl w:val="0"/>
          <w:numId w:val="33"/>
        </w:numPr>
        <w:spacing w:after="0" w:line="240" w:lineRule="auto"/>
        <w:jc w:val="both"/>
        <w:rPr>
          <w:rFonts w:ascii="Arial" w:eastAsia="Calibri" w:hAnsi="Arial" w:cs="Arial"/>
          <w:sz w:val="20"/>
          <w:szCs w:val="20"/>
        </w:rPr>
      </w:pPr>
      <w:r w:rsidRPr="00DE38ED">
        <w:rPr>
          <w:rFonts w:ascii="Arial" w:eastAsia="Calibri" w:hAnsi="Arial" w:cs="Arial"/>
          <w:sz w:val="20"/>
          <w:szCs w:val="20"/>
        </w:rPr>
        <w:t>Experience in creation of subject area groups, subject areas, subject area child and search queries for managing the Informatica MDM Hub data through IDD.</w:t>
      </w:r>
    </w:p>
    <w:p w14:paraId="41DF7D73" w14:textId="77777777" w:rsidR="00DE38ED" w:rsidRPr="00DE38ED" w:rsidRDefault="00DE38ED" w:rsidP="00DE38ED">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Created various Mapplets, Reference tables, Profiles, Score cards for Product and Location data in Informatica data quality and analyst tools.</w:t>
      </w:r>
    </w:p>
    <w:p w14:paraId="065A8632" w14:textId="77777777" w:rsidR="00B04625" w:rsidRPr="00BB7E17"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Scheduling Informatica Data quality jobs in Production using with third party scheduling tool.</w:t>
      </w:r>
    </w:p>
    <w:p w14:paraId="59DAE52F" w14:textId="77777777" w:rsidR="00DE3434" w:rsidRPr="00BB7E17" w:rsidRDefault="00DE3434" w:rsidP="00DE3434">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Running the Stage Jobs, Load Jobs, Match and Merge Jobs using the Batch </w:t>
      </w:r>
      <w:r>
        <w:rPr>
          <w:rFonts w:ascii="Arial" w:eastAsia="Calibri" w:hAnsi="Arial" w:cs="Arial"/>
          <w:sz w:val="20"/>
          <w:szCs w:val="20"/>
        </w:rPr>
        <w:t xml:space="preserve">Viewer and Automation Processes in informatica </w:t>
      </w:r>
      <w:proofErr w:type="spellStart"/>
      <w:r>
        <w:rPr>
          <w:rFonts w:ascii="Arial" w:eastAsia="Calibri" w:hAnsi="Arial" w:cs="Arial"/>
          <w:sz w:val="20"/>
          <w:szCs w:val="20"/>
        </w:rPr>
        <w:t>mdm.</w:t>
      </w:r>
      <w:proofErr w:type="spellEnd"/>
    </w:p>
    <w:p w14:paraId="3D971EAE" w14:textId="77777777" w:rsidR="00B04625" w:rsidRPr="00BB7E17"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Suggested various Data quality Strategies and Implemented best practices on entire process.</w:t>
      </w:r>
    </w:p>
    <w:p w14:paraId="6980D48C" w14:textId="77777777" w:rsidR="00B04625" w:rsidRPr="00BB7E17" w:rsidRDefault="00B04625" w:rsidP="00B04625">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 xml:space="preserve">Supported </w:t>
      </w:r>
      <w:proofErr w:type="spellStart"/>
      <w:r w:rsidRPr="00BB7E17">
        <w:rPr>
          <w:rFonts w:ascii="Arial" w:eastAsia="Calibri" w:hAnsi="Arial" w:cs="Arial"/>
          <w:sz w:val="20"/>
          <w:szCs w:val="20"/>
        </w:rPr>
        <w:t>Inforamtica</w:t>
      </w:r>
      <w:proofErr w:type="spellEnd"/>
      <w:r w:rsidRPr="00BB7E17">
        <w:rPr>
          <w:rFonts w:ascii="Arial" w:eastAsia="Calibri" w:hAnsi="Arial" w:cs="Arial"/>
          <w:sz w:val="20"/>
          <w:szCs w:val="20"/>
        </w:rPr>
        <w:t xml:space="preserve"> data quality production scheduled jobs run and escalated the report to respective business users.</w:t>
      </w:r>
    </w:p>
    <w:p w14:paraId="0E66E8D0" w14:textId="77777777" w:rsidR="00B04625" w:rsidRPr="00BB7E17" w:rsidRDefault="00B04625" w:rsidP="00B04625">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Developed Test Plans and written Test Cases to cover overall quality assurance testing.</w:t>
      </w:r>
    </w:p>
    <w:p w14:paraId="1CFE20E6" w14:textId="11D2522A" w:rsidR="00B04625" w:rsidRPr="00BB7E17" w:rsidRDefault="00B04625" w:rsidP="00B04625">
      <w:pPr>
        <w:pStyle w:val="ListParagraph"/>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Environment: </w:t>
      </w:r>
      <w:r w:rsidR="00615E99">
        <w:rPr>
          <w:rFonts w:ascii="Arial" w:eastAsia="Calibri" w:hAnsi="Arial" w:cs="Arial"/>
          <w:sz w:val="20"/>
          <w:szCs w:val="20"/>
        </w:rPr>
        <w:t>Informatica MDM 10</w:t>
      </w:r>
      <w:r w:rsidR="00EE4C2F">
        <w:rPr>
          <w:rFonts w:ascii="Arial" w:eastAsia="Calibri" w:hAnsi="Arial" w:cs="Arial"/>
          <w:sz w:val="20"/>
          <w:szCs w:val="20"/>
        </w:rPr>
        <w:t>.2</w:t>
      </w:r>
      <w:r w:rsidR="00615E99">
        <w:rPr>
          <w:rFonts w:ascii="Arial" w:eastAsia="Calibri" w:hAnsi="Arial" w:cs="Arial"/>
          <w:sz w:val="20"/>
          <w:szCs w:val="20"/>
        </w:rPr>
        <w:t xml:space="preserve">, </w:t>
      </w:r>
      <w:r w:rsidRPr="00BB7E17">
        <w:rPr>
          <w:rFonts w:ascii="Arial" w:eastAsia="Calibri" w:hAnsi="Arial" w:cs="Arial"/>
          <w:sz w:val="20"/>
          <w:szCs w:val="20"/>
        </w:rPr>
        <w:t>Informatica Data Quality (</w:t>
      </w:r>
      <w:r w:rsidR="00EE4C2F">
        <w:rPr>
          <w:rFonts w:ascii="Arial" w:eastAsia="Calibri" w:hAnsi="Arial" w:cs="Arial"/>
          <w:sz w:val="20"/>
          <w:szCs w:val="20"/>
        </w:rPr>
        <w:t>IDQ/IDE) 10</w:t>
      </w:r>
      <w:r w:rsidR="00615E99">
        <w:rPr>
          <w:rFonts w:ascii="Arial" w:eastAsia="Calibri" w:hAnsi="Arial" w:cs="Arial"/>
          <w:sz w:val="20"/>
          <w:szCs w:val="20"/>
        </w:rPr>
        <w:t xml:space="preserve">, Informatica </w:t>
      </w:r>
      <w:proofErr w:type="spellStart"/>
      <w:r w:rsidR="00615E99">
        <w:rPr>
          <w:rFonts w:ascii="Arial" w:eastAsia="Calibri" w:hAnsi="Arial" w:cs="Arial"/>
          <w:sz w:val="20"/>
          <w:szCs w:val="20"/>
        </w:rPr>
        <w:t>Powercenter</w:t>
      </w:r>
      <w:proofErr w:type="spellEnd"/>
      <w:r w:rsidR="00EE4C2F">
        <w:rPr>
          <w:rFonts w:ascii="Arial" w:eastAsia="Calibri" w:hAnsi="Arial" w:cs="Arial"/>
          <w:sz w:val="20"/>
          <w:szCs w:val="20"/>
        </w:rPr>
        <w:t xml:space="preserve"> 10</w:t>
      </w:r>
      <w:r w:rsidRPr="00BB7E17">
        <w:rPr>
          <w:rFonts w:ascii="Arial" w:eastAsia="Calibri" w:hAnsi="Arial" w:cs="Arial"/>
          <w:sz w:val="20"/>
          <w:szCs w:val="20"/>
        </w:rPr>
        <w:t>, Oracle,</w:t>
      </w:r>
      <w:r w:rsidR="009F5A12">
        <w:rPr>
          <w:rFonts w:ascii="Arial" w:eastAsia="Calibri" w:hAnsi="Arial" w:cs="Arial"/>
          <w:sz w:val="20"/>
          <w:szCs w:val="20"/>
        </w:rPr>
        <w:t xml:space="preserve"> </w:t>
      </w:r>
      <w:r w:rsidR="009A2478">
        <w:rPr>
          <w:rFonts w:ascii="Arial" w:eastAsia="Calibri" w:hAnsi="Arial" w:cs="Arial"/>
          <w:sz w:val="20"/>
          <w:szCs w:val="20"/>
        </w:rPr>
        <w:t>IDD,</w:t>
      </w:r>
      <w:r w:rsidRPr="00BB7E17">
        <w:rPr>
          <w:rFonts w:ascii="Arial" w:eastAsia="Calibri" w:hAnsi="Arial" w:cs="Arial"/>
          <w:sz w:val="20"/>
          <w:szCs w:val="20"/>
        </w:rPr>
        <w:t xml:space="preserve"> Toad</w:t>
      </w:r>
      <w:r w:rsidR="00615E99">
        <w:rPr>
          <w:rFonts w:ascii="Arial" w:eastAsia="Calibri" w:hAnsi="Arial" w:cs="Arial"/>
          <w:sz w:val="20"/>
          <w:szCs w:val="20"/>
        </w:rPr>
        <w:t>, DB2, SQL SERVER, Toad,</w:t>
      </w:r>
      <w:r w:rsidR="009A7FE3">
        <w:rPr>
          <w:rFonts w:ascii="Arial" w:eastAsia="Calibri" w:hAnsi="Arial" w:cs="Arial"/>
          <w:sz w:val="20"/>
          <w:szCs w:val="20"/>
        </w:rPr>
        <w:t xml:space="preserve"> Markit EDM,</w:t>
      </w:r>
      <w:r w:rsidR="00615E99">
        <w:rPr>
          <w:rFonts w:ascii="Arial" w:eastAsia="Calibri" w:hAnsi="Arial" w:cs="Arial"/>
          <w:sz w:val="20"/>
          <w:szCs w:val="20"/>
        </w:rPr>
        <w:t xml:space="preserve"> Netezza.</w:t>
      </w:r>
    </w:p>
    <w:p w14:paraId="5C40C6E8" w14:textId="77777777" w:rsidR="00B04625" w:rsidRPr="00BB7E17" w:rsidRDefault="00B04625" w:rsidP="006547E7">
      <w:pPr>
        <w:spacing w:after="0" w:line="240" w:lineRule="auto"/>
        <w:rPr>
          <w:rFonts w:ascii="Arial" w:eastAsia="Calibri" w:hAnsi="Arial" w:cs="Arial"/>
          <w:b/>
          <w:sz w:val="20"/>
          <w:szCs w:val="20"/>
        </w:rPr>
      </w:pPr>
    </w:p>
    <w:p w14:paraId="3C1BAAB1" w14:textId="77777777" w:rsidR="00460AAB" w:rsidRPr="00BB7E17" w:rsidRDefault="00460AAB" w:rsidP="006547E7">
      <w:pPr>
        <w:spacing w:after="0" w:line="240" w:lineRule="auto"/>
        <w:rPr>
          <w:rFonts w:ascii="Arial" w:eastAsia="Calibri" w:hAnsi="Arial" w:cs="Arial"/>
          <w:sz w:val="20"/>
          <w:szCs w:val="20"/>
        </w:rPr>
      </w:pPr>
    </w:p>
    <w:p w14:paraId="0C701E2C" w14:textId="77777777" w:rsidR="00460AAB" w:rsidRPr="00BB7E17" w:rsidRDefault="00BB7E17" w:rsidP="006547E7">
      <w:pPr>
        <w:spacing w:after="0" w:line="240" w:lineRule="auto"/>
        <w:rPr>
          <w:rFonts w:ascii="Arial" w:eastAsia="Calibri" w:hAnsi="Arial" w:cs="Arial"/>
          <w:sz w:val="20"/>
          <w:szCs w:val="20"/>
        </w:rPr>
      </w:pPr>
      <w:r w:rsidRPr="00BB7E17">
        <w:rPr>
          <w:rFonts w:ascii="Arial" w:eastAsia="Calibri" w:hAnsi="Arial" w:cs="Arial"/>
          <w:sz w:val="20"/>
          <w:szCs w:val="20"/>
        </w:rPr>
        <w:t>02/17 to</w:t>
      </w:r>
      <w:r w:rsidRPr="00BB7E17">
        <w:rPr>
          <w:rFonts w:ascii="Arial" w:eastAsia="Calibri" w:hAnsi="Arial" w:cs="Arial"/>
          <w:sz w:val="20"/>
          <w:szCs w:val="20"/>
        </w:rPr>
        <w:tab/>
      </w:r>
      <w:r w:rsidRPr="00BB7E17">
        <w:rPr>
          <w:rFonts w:ascii="Arial" w:eastAsia="Calibri" w:hAnsi="Arial" w:cs="Arial"/>
          <w:b/>
          <w:sz w:val="20"/>
          <w:szCs w:val="20"/>
          <w:u w:val="single"/>
        </w:rPr>
        <w:t>MCGRAW-HILL EDUCATION</w:t>
      </w:r>
      <w:r w:rsidRPr="00BB7E17">
        <w:rPr>
          <w:rFonts w:ascii="Arial" w:eastAsia="Calibri" w:hAnsi="Arial" w:cs="Arial"/>
          <w:sz w:val="20"/>
          <w:szCs w:val="20"/>
        </w:rPr>
        <w:t xml:space="preserve"> - </w:t>
      </w:r>
      <w:r w:rsidR="00460AAB" w:rsidRPr="00BB7E17">
        <w:rPr>
          <w:rFonts w:ascii="Arial" w:eastAsia="Calibri" w:hAnsi="Arial" w:cs="Arial"/>
          <w:sz w:val="20"/>
          <w:szCs w:val="20"/>
        </w:rPr>
        <w:t>IA</w:t>
      </w:r>
    </w:p>
    <w:p w14:paraId="4442379B" w14:textId="6B7A0714" w:rsidR="002456BF" w:rsidRDefault="40C9942B" w:rsidP="006547E7">
      <w:pPr>
        <w:spacing w:after="0" w:line="240" w:lineRule="auto"/>
        <w:rPr>
          <w:rFonts w:ascii="Arial" w:eastAsia="Calibri" w:hAnsi="Arial" w:cs="Arial"/>
          <w:sz w:val="20"/>
          <w:szCs w:val="20"/>
          <w:u w:val="single"/>
        </w:rPr>
      </w:pPr>
      <w:r w:rsidRPr="40C9942B">
        <w:rPr>
          <w:rFonts w:ascii="Arial" w:eastAsia="Calibri" w:hAnsi="Arial" w:cs="Arial"/>
          <w:sz w:val="20"/>
          <w:szCs w:val="20"/>
        </w:rPr>
        <w:t>01/19</w:t>
      </w:r>
      <w:r w:rsidR="00A84739">
        <w:tab/>
      </w:r>
      <w:r w:rsidRPr="40C9942B">
        <w:rPr>
          <w:rFonts w:ascii="Arial" w:eastAsia="Calibri" w:hAnsi="Arial" w:cs="Arial"/>
          <w:sz w:val="20"/>
          <w:szCs w:val="20"/>
          <w:u w:val="single"/>
        </w:rPr>
        <w:t xml:space="preserve">Informatica IDQ Developer </w:t>
      </w:r>
    </w:p>
    <w:p w14:paraId="3B5C02EF" w14:textId="77777777" w:rsidR="00D374A2" w:rsidRPr="00BB7E17" w:rsidRDefault="00D374A2" w:rsidP="006547E7">
      <w:pPr>
        <w:spacing w:after="0" w:line="240" w:lineRule="auto"/>
        <w:rPr>
          <w:rFonts w:ascii="Arial" w:eastAsia="Calibri" w:hAnsi="Arial" w:cs="Arial"/>
          <w:sz w:val="20"/>
          <w:szCs w:val="20"/>
        </w:rPr>
      </w:pPr>
    </w:p>
    <w:p w14:paraId="53E96B8E" w14:textId="77777777" w:rsidR="00317AA2" w:rsidRPr="00BB7E17" w:rsidRDefault="00265285" w:rsidP="00BB7E17">
      <w:pPr>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At McGraw-Hill Education, we believe that our contribution to unlocking a brighter future lies within the application of our deep understanding of how learning happens and how the mind develops. It exists where the science of learning meets the art of </w:t>
      </w:r>
      <w:proofErr w:type="spellStart"/>
      <w:proofErr w:type="gramStart"/>
      <w:r w:rsidRPr="00BB7E17">
        <w:rPr>
          <w:rFonts w:ascii="Arial" w:eastAsia="Calibri" w:hAnsi="Arial" w:cs="Arial"/>
          <w:sz w:val="20"/>
          <w:szCs w:val="20"/>
        </w:rPr>
        <w:t>teaching.</w:t>
      </w:r>
      <w:r w:rsidR="008A28E3" w:rsidRPr="00BB7E17">
        <w:rPr>
          <w:rFonts w:ascii="Arial" w:eastAsia="Calibri" w:hAnsi="Arial" w:cs="Arial"/>
          <w:sz w:val="20"/>
          <w:szCs w:val="20"/>
        </w:rPr>
        <w:t>Enterprise</w:t>
      </w:r>
      <w:proofErr w:type="spellEnd"/>
      <w:proofErr w:type="gramEnd"/>
      <w:r w:rsidR="008A28E3" w:rsidRPr="00BB7E17">
        <w:rPr>
          <w:rFonts w:ascii="Arial" w:eastAsia="Calibri" w:hAnsi="Arial" w:cs="Arial"/>
          <w:sz w:val="20"/>
          <w:szCs w:val="20"/>
        </w:rPr>
        <w:t xml:space="preserve"> Information </w:t>
      </w:r>
      <w:r w:rsidR="00BB7E17" w:rsidRPr="00BB7E17">
        <w:rPr>
          <w:rFonts w:ascii="Arial" w:eastAsia="Calibri" w:hAnsi="Arial" w:cs="Arial"/>
          <w:sz w:val="20"/>
          <w:szCs w:val="20"/>
        </w:rPr>
        <w:t>Management (</w:t>
      </w:r>
      <w:r w:rsidR="008A28E3" w:rsidRPr="00BB7E17">
        <w:rPr>
          <w:rFonts w:ascii="Arial" w:eastAsia="Calibri" w:hAnsi="Arial" w:cs="Arial"/>
          <w:sz w:val="20"/>
          <w:szCs w:val="20"/>
        </w:rPr>
        <w:t>EIM) established the enterprise-wide rules and tools for governing the people, process and technologies that manage our key critical information assets. the mission of EIM is to meet and exceed the information needs of all the data users in terms of information availability, security, and quality.</w:t>
      </w:r>
    </w:p>
    <w:p w14:paraId="390E742B" w14:textId="77777777" w:rsidR="00DD2C55" w:rsidRPr="00BB7E17" w:rsidRDefault="00DD2C55"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Involved in Data Quality Architecture from end to end with business and data steward.</w:t>
      </w:r>
    </w:p>
    <w:p w14:paraId="69FB9BEC" w14:textId="77777777" w:rsidR="00A86089" w:rsidRPr="00A86089" w:rsidRDefault="00A86089"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lastRenderedPageBreak/>
        <w:t>Proficient in Informatica MDM Hub configurations like creating mappings to pull the data from Landing tables to MDM stage tables by cleansing the data using Graphical Functions and Cleanse Lists and applying the Trust, Match and Merge settings while loading the data to Base tables</w:t>
      </w:r>
      <w:r w:rsidRPr="00BB7E17">
        <w:rPr>
          <w:rFonts w:ascii="Arial" w:hAnsi="Arial" w:cs="Arial"/>
          <w:sz w:val="20"/>
          <w:szCs w:val="20"/>
          <w:shd w:val="clear" w:color="auto" w:fill="FFFFFF"/>
        </w:rPr>
        <w:t>.</w:t>
      </w:r>
    </w:p>
    <w:p w14:paraId="7499A777" w14:textId="661EAB51" w:rsidR="00AB396C" w:rsidRPr="00BB7E17" w:rsidRDefault="00AB396C"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 xml:space="preserve">Profiled and </w:t>
      </w:r>
      <w:r w:rsidR="004A1E13" w:rsidRPr="00BB7E17">
        <w:rPr>
          <w:rFonts w:ascii="Arial" w:eastAsia="Calibri" w:hAnsi="Arial" w:cs="Arial"/>
          <w:sz w:val="20"/>
          <w:szCs w:val="20"/>
        </w:rPr>
        <w:t>analyzed</w:t>
      </w:r>
      <w:r w:rsidRPr="00BB7E17">
        <w:rPr>
          <w:rFonts w:ascii="Arial" w:eastAsia="Calibri" w:hAnsi="Arial" w:cs="Arial"/>
          <w:sz w:val="20"/>
          <w:szCs w:val="20"/>
        </w:rPr>
        <w:t xml:space="preserve"> the all the source data for MDM process to understand the data</w:t>
      </w:r>
    </w:p>
    <w:p w14:paraId="46C80E97" w14:textId="77777777" w:rsidR="00073198" w:rsidRPr="00BB7E17" w:rsidRDefault="00073198"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Created Data quality Rules in Informatica Axon and imple</w:t>
      </w:r>
      <w:r w:rsidR="008A28E3" w:rsidRPr="00BB7E17">
        <w:rPr>
          <w:rFonts w:ascii="Arial" w:eastAsia="Calibri" w:hAnsi="Arial" w:cs="Arial"/>
          <w:sz w:val="20"/>
          <w:szCs w:val="20"/>
        </w:rPr>
        <w:t>me</w:t>
      </w:r>
      <w:r w:rsidRPr="00BB7E17">
        <w:rPr>
          <w:rFonts w:ascii="Arial" w:eastAsia="Calibri" w:hAnsi="Arial" w:cs="Arial"/>
          <w:sz w:val="20"/>
          <w:szCs w:val="20"/>
        </w:rPr>
        <w:t xml:space="preserve">nted in Informatica data </w:t>
      </w:r>
      <w:r w:rsidR="00BB7E17" w:rsidRPr="00BB7E17">
        <w:rPr>
          <w:rFonts w:ascii="Arial" w:eastAsia="Calibri" w:hAnsi="Arial" w:cs="Arial"/>
          <w:sz w:val="20"/>
          <w:szCs w:val="20"/>
        </w:rPr>
        <w:t>quality (</w:t>
      </w:r>
      <w:r w:rsidRPr="00BB7E17">
        <w:rPr>
          <w:rFonts w:ascii="Arial" w:eastAsia="Calibri" w:hAnsi="Arial" w:cs="Arial"/>
          <w:sz w:val="20"/>
          <w:szCs w:val="20"/>
        </w:rPr>
        <w:t>IDQ).</w:t>
      </w:r>
    </w:p>
    <w:p w14:paraId="03E48B3B" w14:textId="77777777" w:rsidR="004F3237" w:rsidRPr="00BB7E17" w:rsidRDefault="004F3237"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Data profiling and extraction of insights from data, using exact matching, de</w:t>
      </w:r>
      <w:r w:rsidR="009F0794" w:rsidRPr="00BB7E17">
        <w:rPr>
          <w:rFonts w:ascii="Arial" w:eastAsia="Calibri" w:hAnsi="Arial" w:cs="Arial"/>
          <w:sz w:val="20"/>
          <w:szCs w:val="20"/>
        </w:rPr>
        <w:t>-</w:t>
      </w:r>
      <w:r w:rsidRPr="00BB7E17">
        <w:rPr>
          <w:rFonts w:ascii="Arial" w:eastAsia="Calibri" w:hAnsi="Arial" w:cs="Arial"/>
          <w:sz w:val="20"/>
          <w:szCs w:val="20"/>
        </w:rPr>
        <w:t>duplication, fuzzy logic, and other techniques to review data for accuracy</w:t>
      </w:r>
      <w:r w:rsidR="008D05E3" w:rsidRPr="00BB7E17">
        <w:rPr>
          <w:rFonts w:ascii="Arial" w:eastAsia="Calibri" w:hAnsi="Arial" w:cs="Arial"/>
          <w:sz w:val="20"/>
          <w:szCs w:val="20"/>
        </w:rPr>
        <w:t>.</w:t>
      </w:r>
    </w:p>
    <w:p w14:paraId="71BDF7C6" w14:textId="77777777" w:rsidR="002C218E" w:rsidRPr="00BB7E17" w:rsidRDefault="002C218E" w:rsidP="00BB7E17">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Applied Exact and fuzzy match logics in INFORMATICA IDQ to get duplicate records to understand for business and provided multiple reports to business.</w:t>
      </w:r>
    </w:p>
    <w:p w14:paraId="1FD7609E" w14:textId="77777777" w:rsidR="008D05E3" w:rsidRPr="00BB7E17" w:rsidRDefault="008D05E3"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Applied the business rules in Informatica data quality and separated the exception data based on the business conditions.</w:t>
      </w:r>
    </w:p>
    <w:p w14:paraId="27E18A7E" w14:textId="77777777" w:rsidR="00274869" w:rsidRPr="00BB7E17" w:rsidRDefault="00274869"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Created Various reusable rules using with multiple mapplets in Informatica IDQ.</w:t>
      </w:r>
    </w:p>
    <w:p w14:paraId="128AD706" w14:textId="77777777" w:rsidR="004F3237" w:rsidRPr="00BB7E17" w:rsidRDefault="004F3237"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 xml:space="preserve">Data quality business rules </w:t>
      </w:r>
      <w:r w:rsidR="008A28E3" w:rsidRPr="00BB7E17">
        <w:rPr>
          <w:rFonts w:ascii="Arial" w:eastAsia="Calibri" w:hAnsi="Arial" w:cs="Arial"/>
          <w:sz w:val="20"/>
          <w:szCs w:val="20"/>
        </w:rPr>
        <w:t>implementation</w:t>
      </w:r>
      <w:r w:rsidRPr="00BB7E17">
        <w:rPr>
          <w:rFonts w:ascii="Arial" w:eastAsia="Calibri" w:hAnsi="Arial" w:cs="Arial"/>
          <w:sz w:val="20"/>
          <w:szCs w:val="20"/>
        </w:rPr>
        <w:t>, metric gathering, and dashboard reporting</w:t>
      </w:r>
      <w:r w:rsidR="008D05E3" w:rsidRPr="00BB7E17">
        <w:rPr>
          <w:rFonts w:ascii="Arial" w:eastAsia="Calibri" w:hAnsi="Arial" w:cs="Arial"/>
          <w:sz w:val="20"/>
          <w:szCs w:val="20"/>
        </w:rPr>
        <w:t>.</w:t>
      </w:r>
    </w:p>
    <w:p w14:paraId="1716F3D2" w14:textId="77777777" w:rsidR="004F3237" w:rsidRPr="00BB7E17" w:rsidRDefault="004F3237"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Communication of synthesized data quality findings to business and technical team members, senior leaders and external stakeholders</w:t>
      </w:r>
      <w:r w:rsidR="008D05E3" w:rsidRPr="00BB7E17">
        <w:rPr>
          <w:rFonts w:ascii="Arial" w:eastAsia="Calibri" w:hAnsi="Arial" w:cs="Arial"/>
          <w:sz w:val="20"/>
          <w:szCs w:val="20"/>
        </w:rPr>
        <w:t>.</w:t>
      </w:r>
    </w:p>
    <w:p w14:paraId="66946D38" w14:textId="77777777" w:rsidR="00E442FF" w:rsidRPr="00BB7E17" w:rsidRDefault="008D05E3" w:rsidP="00BB7E17">
      <w:pPr>
        <w:pStyle w:val="ListParagraph"/>
        <w:numPr>
          <w:ilvl w:val="0"/>
          <w:numId w:val="33"/>
        </w:numPr>
        <w:spacing w:after="0" w:line="240" w:lineRule="auto"/>
        <w:rPr>
          <w:rFonts w:ascii="Arial" w:eastAsia="Calibri" w:hAnsi="Arial" w:cs="Arial"/>
          <w:sz w:val="20"/>
          <w:szCs w:val="20"/>
        </w:rPr>
      </w:pPr>
      <w:r w:rsidRPr="00BB7E17">
        <w:rPr>
          <w:rFonts w:ascii="Arial" w:eastAsia="Calibri" w:hAnsi="Arial" w:cs="Arial"/>
          <w:sz w:val="20"/>
          <w:szCs w:val="20"/>
        </w:rPr>
        <w:t>Update the Informatica Axon data quality reports results every week using with exception summary which created by Informatica data quality process.</w:t>
      </w:r>
    </w:p>
    <w:p w14:paraId="672EE471" w14:textId="77777777" w:rsidR="00E442FF" w:rsidRPr="00BB7E17" w:rsidRDefault="002C218E" w:rsidP="00BB7E17">
      <w:pPr>
        <w:pStyle w:val="ListParagraph"/>
        <w:numPr>
          <w:ilvl w:val="0"/>
          <w:numId w:val="33"/>
        </w:numPr>
        <w:spacing w:after="0" w:line="240" w:lineRule="auto"/>
        <w:jc w:val="both"/>
        <w:rPr>
          <w:rFonts w:ascii="Arial" w:eastAsia="Calibri" w:hAnsi="Arial" w:cs="Arial"/>
          <w:sz w:val="20"/>
          <w:szCs w:val="20"/>
        </w:rPr>
      </w:pPr>
      <w:r w:rsidRPr="00BB7E17">
        <w:rPr>
          <w:rFonts w:ascii="Arial" w:eastAsia="Calibri" w:hAnsi="Arial" w:cs="Arial"/>
          <w:sz w:val="20"/>
          <w:szCs w:val="20"/>
        </w:rPr>
        <w:t>Developed Test Plans and written Test Cases to cover overall quality assurance testing.</w:t>
      </w:r>
    </w:p>
    <w:p w14:paraId="0CFEC0DC" w14:textId="77777777" w:rsidR="00E442FF" w:rsidRPr="00BB7E17" w:rsidRDefault="00E442FF" w:rsidP="00BB7E17">
      <w:pPr>
        <w:pStyle w:val="ListParagraph"/>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Environment: Informatica Data </w:t>
      </w:r>
      <w:r w:rsidR="00C9257E" w:rsidRPr="00BB7E17">
        <w:rPr>
          <w:rFonts w:ascii="Arial" w:eastAsia="Calibri" w:hAnsi="Arial" w:cs="Arial"/>
          <w:sz w:val="20"/>
          <w:szCs w:val="20"/>
        </w:rPr>
        <w:t>Quality (</w:t>
      </w:r>
      <w:r w:rsidRPr="00BB7E17">
        <w:rPr>
          <w:rFonts w:ascii="Arial" w:eastAsia="Calibri" w:hAnsi="Arial" w:cs="Arial"/>
          <w:sz w:val="20"/>
          <w:szCs w:val="20"/>
        </w:rPr>
        <w:t xml:space="preserve">IDQ/IDE) 10, Informatica Axon,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9.6, Informatica</w:t>
      </w:r>
      <w:r w:rsidR="003F256A" w:rsidRPr="00BB7E17">
        <w:rPr>
          <w:rFonts w:ascii="Arial" w:eastAsia="Calibri" w:hAnsi="Arial" w:cs="Arial"/>
          <w:sz w:val="20"/>
          <w:szCs w:val="20"/>
        </w:rPr>
        <w:t xml:space="preserve"> MDM</w:t>
      </w:r>
      <w:r w:rsidRPr="00BB7E17">
        <w:rPr>
          <w:rFonts w:ascii="Arial" w:eastAsia="Calibri" w:hAnsi="Arial" w:cs="Arial"/>
          <w:sz w:val="20"/>
          <w:szCs w:val="20"/>
        </w:rPr>
        <w:t xml:space="preserve">, Informatica Metadata </w:t>
      </w:r>
      <w:r w:rsidR="00BB7E17" w:rsidRPr="00BB7E17">
        <w:rPr>
          <w:rFonts w:ascii="Arial" w:eastAsia="Calibri" w:hAnsi="Arial" w:cs="Arial"/>
          <w:sz w:val="20"/>
          <w:szCs w:val="20"/>
        </w:rPr>
        <w:t>Manger,</w:t>
      </w:r>
      <w:r w:rsidRPr="00BB7E17">
        <w:rPr>
          <w:rFonts w:ascii="Arial" w:eastAsia="Calibri" w:hAnsi="Arial" w:cs="Arial"/>
          <w:sz w:val="20"/>
          <w:szCs w:val="20"/>
        </w:rPr>
        <w:t xml:space="preserve"> Oracle, Toad</w:t>
      </w:r>
      <w:r w:rsidR="005D54B1" w:rsidRPr="00BB7E17">
        <w:rPr>
          <w:rFonts w:ascii="Arial" w:eastAsia="Calibri" w:hAnsi="Arial" w:cs="Arial"/>
          <w:sz w:val="20"/>
          <w:szCs w:val="20"/>
        </w:rPr>
        <w:t>, Alteryx</w:t>
      </w:r>
      <w:r w:rsidRPr="00BB7E17">
        <w:rPr>
          <w:rFonts w:ascii="Arial" w:eastAsia="Calibri" w:hAnsi="Arial" w:cs="Arial"/>
          <w:sz w:val="20"/>
          <w:szCs w:val="20"/>
        </w:rPr>
        <w:t>.</w:t>
      </w:r>
    </w:p>
    <w:p w14:paraId="24396A6D" w14:textId="77777777" w:rsidR="003F185E" w:rsidRPr="00BB7E17" w:rsidRDefault="003F185E" w:rsidP="006547E7">
      <w:pPr>
        <w:spacing w:after="0" w:line="240" w:lineRule="auto"/>
        <w:rPr>
          <w:rFonts w:ascii="Arial" w:eastAsia="Calibri" w:hAnsi="Arial" w:cs="Arial"/>
          <w:sz w:val="20"/>
          <w:szCs w:val="20"/>
        </w:rPr>
      </w:pPr>
    </w:p>
    <w:p w14:paraId="49B49B68" w14:textId="77777777" w:rsidR="00317AA2" w:rsidRPr="00BB7E17" w:rsidRDefault="003F185E" w:rsidP="006547E7">
      <w:pPr>
        <w:spacing w:after="0" w:line="240" w:lineRule="auto"/>
        <w:rPr>
          <w:rFonts w:ascii="Arial" w:eastAsia="Calibri" w:hAnsi="Arial" w:cs="Arial"/>
          <w:sz w:val="20"/>
          <w:szCs w:val="20"/>
        </w:rPr>
      </w:pPr>
      <w:r w:rsidRPr="00BB7E17">
        <w:rPr>
          <w:rFonts w:ascii="Arial" w:eastAsia="Calibri" w:hAnsi="Arial" w:cs="Arial"/>
          <w:sz w:val="20"/>
          <w:szCs w:val="20"/>
        </w:rPr>
        <w:t>05/16 to</w:t>
      </w:r>
      <w:r w:rsidRPr="00BB7E17">
        <w:rPr>
          <w:rFonts w:ascii="Arial" w:eastAsia="Calibri" w:hAnsi="Arial" w:cs="Arial"/>
          <w:sz w:val="20"/>
          <w:szCs w:val="20"/>
        </w:rPr>
        <w:tab/>
      </w:r>
      <w:r w:rsidRPr="00BB7E17">
        <w:rPr>
          <w:rFonts w:ascii="Arial" w:eastAsia="Calibri" w:hAnsi="Arial" w:cs="Arial"/>
          <w:b/>
          <w:sz w:val="20"/>
          <w:szCs w:val="20"/>
          <w:u w:val="single"/>
        </w:rPr>
        <w:t>BOSTON SCIENTIFIC</w:t>
      </w:r>
      <w:r w:rsidRPr="00BB7E17">
        <w:rPr>
          <w:rFonts w:ascii="Arial" w:eastAsia="Calibri" w:hAnsi="Arial" w:cs="Arial"/>
          <w:sz w:val="20"/>
          <w:szCs w:val="20"/>
        </w:rPr>
        <w:t xml:space="preserve"> - </w:t>
      </w:r>
      <w:r w:rsidR="007F1A33" w:rsidRPr="00BB7E17">
        <w:rPr>
          <w:rFonts w:ascii="Arial" w:eastAsia="Calibri" w:hAnsi="Arial" w:cs="Arial"/>
          <w:sz w:val="20"/>
          <w:szCs w:val="20"/>
        </w:rPr>
        <w:t>M</w:t>
      </w:r>
      <w:r w:rsidR="00317AA2" w:rsidRPr="00BB7E17">
        <w:rPr>
          <w:rFonts w:ascii="Arial" w:eastAsia="Calibri" w:hAnsi="Arial" w:cs="Arial"/>
          <w:sz w:val="20"/>
          <w:szCs w:val="20"/>
        </w:rPr>
        <w:t>A</w:t>
      </w:r>
    </w:p>
    <w:p w14:paraId="30BACD62" w14:textId="74BDF459" w:rsidR="00317AA2" w:rsidRPr="00BB7E17" w:rsidRDefault="40C9942B" w:rsidP="40C9942B">
      <w:pPr>
        <w:spacing w:after="0" w:line="240" w:lineRule="auto"/>
        <w:rPr>
          <w:rFonts w:ascii="Arial" w:eastAsia="Calibri" w:hAnsi="Arial" w:cs="Arial"/>
          <w:sz w:val="20"/>
          <w:szCs w:val="20"/>
        </w:rPr>
      </w:pPr>
      <w:r w:rsidRPr="40C9942B">
        <w:rPr>
          <w:rFonts w:ascii="Arial" w:eastAsia="Calibri" w:hAnsi="Arial" w:cs="Arial"/>
          <w:sz w:val="20"/>
          <w:szCs w:val="20"/>
        </w:rPr>
        <w:t>12/16</w:t>
      </w:r>
      <w:r w:rsidR="003F185E">
        <w:tab/>
      </w:r>
      <w:r w:rsidRPr="40C9942B">
        <w:rPr>
          <w:rFonts w:ascii="Arial" w:eastAsia="Calibri" w:hAnsi="Arial" w:cs="Arial"/>
          <w:sz w:val="20"/>
          <w:szCs w:val="20"/>
          <w:u w:val="single"/>
        </w:rPr>
        <w:t>Informatica IDQ/MDM Developer</w:t>
      </w:r>
    </w:p>
    <w:p w14:paraId="0965F1F6" w14:textId="77777777" w:rsidR="001C50E6" w:rsidRPr="00BB7E17" w:rsidRDefault="00606CD2" w:rsidP="003F185E">
      <w:pPr>
        <w:spacing w:after="0" w:line="240" w:lineRule="auto"/>
        <w:ind w:left="1440" w:right="432"/>
        <w:rPr>
          <w:rFonts w:ascii="Arial" w:eastAsia="Calibri" w:hAnsi="Arial" w:cs="Arial"/>
          <w:sz w:val="20"/>
          <w:szCs w:val="20"/>
        </w:rPr>
      </w:pPr>
      <w:r w:rsidRPr="00BB7E17">
        <w:rPr>
          <w:rFonts w:ascii="Arial" w:eastAsia="Calibri" w:hAnsi="Arial" w:cs="Arial"/>
          <w:sz w:val="20"/>
          <w:szCs w:val="20"/>
        </w:rPr>
        <w:t xml:space="preserve">Master Data Management is an initiative aimed at improving the quality and accuracy of data used in Boston Scientific. MDM combines new and existing data from within Boston Scientific to create and maintain a single, accurate source of data for Boston Scientific systems to reference and consume. MDM focused on the creation of a master data repository for Party master data to establish and maintain accurate information for all European Customer and Sellers and Their respective hierarchies. The goal for Party Master Data Repository is to serve as the authoritative source of master </w:t>
      </w:r>
      <w:r w:rsidR="003F185E" w:rsidRPr="00BB7E17">
        <w:rPr>
          <w:rFonts w:ascii="Arial" w:eastAsia="Calibri" w:hAnsi="Arial" w:cs="Arial"/>
          <w:sz w:val="20"/>
          <w:szCs w:val="20"/>
        </w:rPr>
        <w:t>data for</w:t>
      </w:r>
      <w:r w:rsidRPr="00BB7E17">
        <w:rPr>
          <w:rFonts w:ascii="Arial" w:eastAsia="Calibri" w:hAnsi="Arial" w:cs="Arial"/>
          <w:sz w:val="20"/>
          <w:szCs w:val="20"/>
        </w:rPr>
        <w:t xml:space="preserve"> Customer and Seller information and synchronize master data across SAP, SFDC, EDH and other downstream systems and processes to assure high data quality.</w:t>
      </w:r>
      <w:r w:rsidR="001C50E6" w:rsidRPr="00BB7E17">
        <w:rPr>
          <w:rFonts w:ascii="Arial" w:eastAsia="Calibri" w:hAnsi="Arial" w:cs="Arial"/>
          <w:sz w:val="20"/>
          <w:szCs w:val="20"/>
        </w:rPr>
        <w:t xml:space="preserve"> MDM also initiative will focus to establish and maintain accurate information for all US </w:t>
      </w:r>
      <w:r w:rsidR="003F185E" w:rsidRPr="00BB7E17">
        <w:rPr>
          <w:rFonts w:ascii="Arial" w:eastAsia="Calibri" w:hAnsi="Arial" w:cs="Arial"/>
          <w:sz w:val="20"/>
          <w:szCs w:val="20"/>
        </w:rPr>
        <w:t>Customer</w:t>
      </w:r>
      <w:r w:rsidR="001C50E6" w:rsidRPr="00BB7E17">
        <w:rPr>
          <w:rFonts w:ascii="Arial" w:eastAsia="Calibri" w:hAnsi="Arial" w:cs="Arial"/>
          <w:sz w:val="20"/>
          <w:szCs w:val="20"/>
        </w:rPr>
        <w:t xml:space="preserve"> and Sellers and their respective hierarchies.</w:t>
      </w:r>
    </w:p>
    <w:p w14:paraId="4985E4A6" w14:textId="77777777" w:rsidR="00317AA2" w:rsidRPr="00BB7E17" w:rsidRDefault="00317AA2"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Successfully implemented IDD using hierarchy configuration and created subject area groups, subject areas, subject area child, IDD display packages in hub and s</w:t>
      </w:r>
      <w:r w:rsidR="00497FD3" w:rsidRPr="00BB7E17">
        <w:rPr>
          <w:rFonts w:ascii="Arial" w:eastAsia="Calibri" w:hAnsi="Arial" w:cs="Arial"/>
          <w:sz w:val="20"/>
          <w:szCs w:val="20"/>
        </w:rPr>
        <w:t>earch queries for searching.</w:t>
      </w:r>
    </w:p>
    <w:p w14:paraId="7769B5E2" w14:textId="77777777" w:rsidR="00317AA2" w:rsidRPr="00BB7E17" w:rsidRDefault="00317AA2"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Worked on Metadata manager for validation, promotion, importing and exporting the ORS repositories to Development, QA, Pre-Production and Production environments.</w:t>
      </w:r>
    </w:p>
    <w:p w14:paraId="420C4A15" w14:textId="77777777" w:rsidR="000460D8" w:rsidRPr="00BB7E17" w:rsidRDefault="000460D8" w:rsidP="003F185E">
      <w:pPr>
        <w:pStyle w:val="ListParagraph"/>
        <w:numPr>
          <w:ilvl w:val="0"/>
          <w:numId w:val="32"/>
        </w:numPr>
        <w:spacing w:after="0" w:line="240" w:lineRule="auto"/>
        <w:jc w:val="both"/>
        <w:rPr>
          <w:rFonts w:ascii="Arial" w:eastAsia="Calibri" w:hAnsi="Arial" w:cs="Arial"/>
          <w:sz w:val="20"/>
          <w:szCs w:val="20"/>
        </w:rPr>
      </w:pPr>
      <w:r>
        <w:rPr>
          <w:rFonts w:ascii="Arial" w:eastAsia="Calibri" w:hAnsi="Arial" w:cs="Arial"/>
          <w:sz w:val="20"/>
          <w:szCs w:val="20"/>
        </w:rPr>
        <w:t xml:space="preserve">Involve in </w:t>
      </w:r>
      <w:r w:rsidRPr="000460D8">
        <w:rPr>
          <w:rFonts w:ascii="Arial" w:eastAsia="Calibri" w:hAnsi="Arial" w:cs="Arial"/>
          <w:sz w:val="20"/>
          <w:szCs w:val="20"/>
        </w:rPr>
        <w:t>Java/J2EE/Web Services (REST/SOAP) and be able to integrate the Informatica MDM with other applications</w:t>
      </w:r>
    </w:p>
    <w:p w14:paraId="6C82CD76" w14:textId="77777777" w:rsidR="00317AA2" w:rsidRPr="00BB7E17" w:rsidRDefault="00880791"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Applied the Best practices of </w:t>
      </w:r>
      <w:r w:rsidR="00D66B0E" w:rsidRPr="00BB7E17">
        <w:rPr>
          <w:rFonts w:ascii="Arial" w:eastAsia="Calibri" w:hAnsi="Arial" w:cs="Arial"/>
          <w:sz w:val="20"/>
          <w:szCs w:val="20"/>
        </w:rPr>
        <w:t>Informatica</w:t>
      </w:r>
      <w:r w:rsidR="00317AA2" w:rsidRPr="00BB7E17">
        <w:rPr>
          <w:rFonts w:ascii="Arial" w:eastAsia="Calibri" w:hAnsi="Arial" w:cs="Arial"/>
          <w:sz w:val="20"/>
          <w:szCs w:val="20"/>
        </w:rPr>
        <w:t xml:space="preserve"> standards to increase the performance and keep it in best order for future usage and easy to understand business/end users.</w:t>
      </w:r>
    </w:p>
    <w:p w14:paraId="71110CCB" w14:textId="77777777" w:rsidR="00317AA2" w:rsidRPr="00BB7E17" w:rsidRDefault="00317AA2"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Configured the Automation process for Land, Stage and Load Process (Batch Process) </w:t>
      </w:r>
    </w:p>
    <w:p w14:paraId="3A349CC0" w14:textId="77777777" w:rsidR="00C31CCB" w:rsidRPr="00BB7E17" w:rsidRDefault="00C31CCB"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Work closely with the Data Stewards in finalizing the Informatica MDM Match rules and created the Match rule document and help them understand the way the match and merge requirements were incorporated in the rules. </w:t>
      </w:r>
    </w:p>
    <w:p w14:paraId="0F6E53E9" w14:textId="77777777" w:rsidR="005A5024" w:rsidRPr="00BB7E17" w:rsidRDefault="005A5024"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Develop stored procedures for Support groups to fix problems with security reference data when reported by users, eliminating manual update of tables for support. </w:t>
      </w:r>
    </w:p>
    <w:p w14:paraId="1DEE740F" w14:textId="2E853C60" w:rsidR="00055FA4" w:rsidRDefault="00055FA4"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Implemented Land Process for loading the customer Data Set into Informatica MDM from various source systems</w:t>
      </w:r>
      <w:r w:rsidR="00B350A6">
        <w:rPr>
          <w:rFonts w:ascii="Arial" w:eastAsia="Calibri" w:hAnsi="Arial" w:cs="Arial"/>
          <w:sz w:val="20"/>
          <w:szCs w:val="20"/>
        </w:rPr>
        <w:t>.</w:t>
      </w:r>
    </w:p>
    <w:p w14:paraId="270E03F5" w14:textId="191426C5" w:rsidR="00B350A6" w:rsidRPr="00B350A6" w:rsidRDefault="00B350A6" w:rsidP="00B350A6">
      <w:pPr>
        <w:pStyle w:val="ListParagraph"/>
        <w:numPr>
          <w:ilvl w:val="0"/>
          <w:numId w:val="32"/>
        </w:numPr>
        <w:spacing w:after="0" w:line="240" w:lineRule="auto"/>
        <w:jc w:val="both"/>
        <w:rPr>
          <w:rFonts w:ascii="Arial" w:eastAsia="Calibri" w:hAnsi="Arial" w:cs="Arial"/>
          <w:sz w:val="20"/>
          <w:szCs w:val="20"/>
        </w:rPr>
      </w:pPr>
      <w:r>
        <w:rPr>
          <w:rFonts w:ascii="Arial" w:eastAsia="Calibri" w:hAnsi="Arial" w:cs="Arial"/>
          <w:sz w:val="20"/>
          <w:szCs w:val="20"/>
        </w:rPr>
        <w:t xml:space="preserve">Created </w:t>
      </w:r>
      <w:proofErr w:type="spellStart"/>
      <w:r>
        <w:rPr>
          <w:rFonts w:ascii="Arial" w:eastAsia="Calibri" w:hAnsi="Arial" w:cs="Arial"/>
          <w:sz w:val="20"/>
          <w:szCs w:val="20"/>
        </w:rPr>
        <w:t>poc</w:t>
      </w:r>
      <w:proofErr w:type="spellEnd"/>
      <w:r>
        <w:rPr>
          <w:rFonts w:ascii="Arial" w:eastAsia="Calibri" w:hAnsi="Arial" w:cs="Arial"/>
          <w:sz w:val="20"/>
          <w:szCs w:val="20"/>
        </w:rPr>
        <w:t xml:space="preserve"> for </w:t>
      </w:r>
      <w:r w:rsidRPr="00B350A6">
        <w:rPr>
          <w:rFonts w:ascii="Arial" w:eastAsia="Calibri" w:hAnsi="Arial" w:cs="Arial"/>
          <w:sz w:val="20"/>
          <w:szCs w:val="20"/>
        </w:rPr>
        <w:t>event-driven architecture principles, leveraging SIF events and notifications to enable real-time data updates and trigger immediate actions in connected systems.</w:t>
      </w:r>
    </w:p>
    <w:p w14:paraId="0E893C67" w14:textId="77777777" w:rsidR="00B02B59" w:rsidRPr="00BB7E17" w:rsidRDefault="00317AA2"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Cleansed, standardized, labeled and fix the data gaps in </w:t>
      </w:r>
      <w:r w:rsidR="00761B62" w:rsidRPr="00BB7E17">
        <w:rPr>
          <w:rFonts w:ascii="Arial" w:eastAsia="Calibri" w:hAnsi="Arial" w:cs="Arial"/>
          <w:sz w:val="20"/>
          <w:szCs w:val="20"/>
        </w:rPr>
        <w:t>IDQ</w:t>
      </w:r>
      <w:r w:rsidRPr="00BB7E17">
        <w:rPr>
          <w:rFonts w:ascii="Arial" w:eastAsia="Calibri" w:hAnsi="Arial" w:cs="Arial"/>
          <w:sz w:val="20"/>
          <w:szCs w:val="20"/>
        </w:rPr>
        <w:t xml:space="preserve"> where it checks with reference tables to fix major business issues.</w:t>
      </w:r>
    </w:p>
    <w:p w14:paraId="6BF0E2E3" w14:textId="77777777" w:rsidR="007C61F8" w:rsidRPr="00BB7E17" w:rsidRDefault="007C61F8"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Extensively worked on Data migration, Data cleansing, Data Staging of operational sources using ETL processes.</w:t>
      </w:r>
    </w:p>
    <w:p w14:paraId="6A7DCAEC" w14:textId="77777777" w:rsidR="00317AA2" w:rsidRPr="00BB7E17" w:rsidRDefault="00317AA2"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Worked on Metadata manager for validation, promotion, importing and exporting the ORS repositories to Development, QA, Pre-Production and Production environments.</w:t>
      </w:r>
    </w:p>
    <w:p w14:paraId="76DEB631" w14:textId="77777777" w:rsidR="00317AA2" w:rsidRPr="00BB7E17" w:rsidRDefault="00A9238E" w:rsidP="003F185E">
      <w:pPr>
        <w:pStyle w:val="ListParagraph"/>
        <w:numPr>
          <w:ilvl w:val="0"/>
          <w:numId w:val="32"/>
        </w:numPr>
        <w:spacing w:after="0" w:line="240" w:lineRule="auto"/>
        <w:jc w:val="both"/>
        <w:rPr>
          <w:rFonts w:ascii="Arial" w:eastAsia="Calibri" w:hAnsi="Arial" w:cs="Arial"/>
          <w:sz w:val="20"/>
          <w:szCs w:val="20"/>
        </w:rPr>
      </w:pPr>
      <w:r w:rsidRPr="00BB7E17">
        <w:rPr>
          <w:rFonts w:ascii="Arial" w:eastAsia="Calibri" w:hAnsi="Arial" w:cs="Arial"/>
          <w:sz w:val="20"/>
          <w:szCs w:val="20"/>
        </w:rPr>
        <w:t>Developed Source to Target Mappings using </w:t>
      </w:r>
      <w:r w:rsidR="00D66B0E" w:rsidRPr="00BB7E17">
        <w:rPr>
          <w:rFonts w:ascii="Arial" w:eastAsia="Calibri" w:hAnsi="Arial" w:cs="Arial"/>
          <w:sz w:val="20"/>
          <w:szCs w:val="20"/>
        </w:rPr>
        <w:t>Informatica</w:t>
      </w:r>
      <w:r w:rsidRPr="00BB7E17">
        <w:rPr>
          <w:rFonts w:ascii="Arial" w:eastAsia="Calibri" w:hAnsi="Arial" w:cs="Arial"/>
          <w:sz w:val="20"/>
          <w:szCs w:val="20"/>
        </w:rPr>
        <w:t> Power Center Designer to load data from various source systems like Oracle and Flat files to target database, implementing the business rules</w:t>
      </w:r>
      <w:r w:rsidR="00317AA2" w:rsidRPr="00BB7E17">
        <w:rPr>
          <w:rFonts w:ascii="Arial" w:eastAsia="Calibri" w:hAnsi="Arial" w:cs="Arial"/>
          <w:sz w:val="20"/>
          <w:szCs w:val="20"/>
        </w:rPr>
        <w:t xml:space="preserve">. </w:t>
      </w:r>
    </w:p>
    <w:p w14:paraId="59007CAC" w14:textId="4283DB01" w:rsidR="00317AA2" w:rsidRPr="00BB7E17" w:rsidRDefault="00317AA2" w:rsidP="003F185E">
      <w:pPr>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Environment: </w:t>
      </w:r>
      <w:proofErr w:type="spellStart"/>
      <w:r w:rsidR="00D66B0E" w:rsidRPr="00BB7E17">
        <w:rPr>
          <w:rFonts w:ascii="Arial" w:eastAsia="Calibri" w:hAnsi="Arial" w:cs="Arial"/>
          <w:sz w:val="20"/>
          <w:szCs w:val="20"/>
        </w:rPr>
        <w:t>Informatica</w:t>
      </w:r>
      <w:r w:rsidRPr="00BB7E17">
        <w:rPr>
          <w:rFonts w:ascii="Arial" w:eastAsia="Calibri" w:hAnsi="Arial" w:cs="Arial"/>
          <w:sz w:val="20"/>
          <w:szCs w:val="20"/>
        </w:rPr>
        <w:t>Multidomain</w:t>
      </w:r>
      <w:proofErr w:type="spellEnd"/>
      <w:r w:rsidRPr="00BB7E17">
        <w:rPr>
          <w:rFonts w:ascii="Arial" w:eastAsia="Calibri" w:hAnsi="Arial" w:cs="Arial"/>
          <w:sz w:val="20"/>
          <w:szCs w:val="20"/>
        </w:rPr>
        <w:t xml:space="preserve"> MDM </w:t>
      </w:r>
      <w:r w:rsidR="00FE5640" w:rsidRPr="00BB7E17">
        <w:rPr>
          <w:rFonts w:ascii="Arial" w:eastAsia="Calibri" w:hAnsi="Arial" w:cs="Arial"/>
          <w:sz w:val="20"/>
          <w:szCs w:val="20"/>
        </w:rPr>
        <w:t>10, Informatica</w:t>
      </w:r>
      <w:r w:rsidR="00761B62" w:rsidRPr="00BB7E17">
        <w:rPr>
          <w:rFonts w:ascii="Arial" w:eastAsia="Calibri" w:hAnsi="Arial" w:cs="Arial"/>
          <w:sz w:val="20"/>
          <w:szCs w:val="20"/>
        </w:rPr>
        <w:t xml:space="preserve"> Data </w:t>
      </w:r>
      <w:r w:rsidR="003F185E" w:rsidRPr="00BB7E17">
        <w:rPr>
          <w:rFonts w:ascii="Arial" w:eastAsia="Calibri" w:hAnsi="Arial" w:cs="Arial"/>
          <w:sz w:val="20"/>
          <w:szCs w:val="20"/>
        </w:rPr>
        <w:t>Quality (</w:t>
      </w:r>
      <w:r w:rsidR="00761B62" w:rsidRPr="00BB7E17">
        <w:rPr>
          <w:rFonts w:ascii="Arial" w:eastAsia="Calibri" w:hAnsi="Arial" w:cs="Arial"/>
          <w:sz w:val="20"/>
          <w:szCs w:val="20"/>
        </w:rPr>
        <w:t>IDQ</w:t>
      </w:r>
      <w:r w:rsidR="00A8486E" w:rsidRPr="00BB7E17">
        <w:rPr>
          <w:rFonts w:ascii="Arial" w:eastAsia="Calibri" w:hAnsi="Arial" w:cs="Arial"/>
          <w:sz w:val="20"/>
          <w:szCs w:val="20"/>
        </w:rPr>
        <w:t>/IDE) 10</w:t>
      </w:r>
      <w:r w:rsidRPr="00BB7E17">
        <w:rPr>
          <w:rFonts w:ascii="Arial" w:eastAsia="Calibri" w:hAnsi="Arial" w:cs="Arial"/>
          <w:sz w:val="20"/>
          <w:szCs w:val="20"/>
        </w:rPr>
        <w:t xml:space="preserve">, </w:t>
      </w:r>
      <w:proofErr w:type="spellStart"/>
      <w:r w:rsidR="00D66B0E" w:rsidRPr="00BB7E17">
        <w:rPr>
          <w:rFonts w:ascii="Arial" w:eastAsia="Calibri" w:hAnsi="Arial" w:cs="Arial"/>
          <w:sz w:val="20"/>
          <w:szCs w:val="20"/>
        </w:rPr>
        <w:t>InformaticaPowercenter</w:t>
      </w:r>
      <w:proofErr w:type="spellEnd"/>
      <w:r w:rsidRPr="00BB7E17">
        <w:rPr>
          <w:rFonts w:ascii="Arial" w:eastAsia="Calibri" w:hAnsi="Arial" w:cs="Arial"/>
          <w:sz w:val="20"/>
          <w:szCs w:val="20"/>
        </w:rPr>
        <w:t xml:space="preserve"> 9.6,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data director,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Metadata </w:t>
      </w:r>
      <w:r w:rsidR="00FE5640" w:rsidRPr="00BB7E17">
        <w:rPr>
          <w:rFonts w:ascii="Arial" w:eastAsia="Calibri" w:hAnsi="Arial" w:cs="Arial"/>
          <w:sz w:val="20"/>
          <w:szCs w:val="20"/>
        </w:rPr>
        <w:t>Manger,</w:t>
      </w:r>
      <w:r w:rsidRPr="00BB7E17">
        <w:rPr>
          <w:rFonts w:ascii="Arial" w:eastAsia="Calibri" w:hAnsi="Arial" w:cs="Arial"/>
          <w:sz w:val="20"/>
          <w:szCs w:val="20"/>
        </w:rPr>
        <w:t xml:space="preserve"> Oracle, Toad.</w:t>
      </w:r>
    </w:p>
    <w:p w14:paraId="02BBAA87" w14:textId="77777777" w:rsidR="00DB73D6" w:rsidRPr="00BB7E17" w:rsidRDefault="00DB73D6" w:rsidP="006547E7">
      <w:pPr>
        <w:spacing w:after="0" w:line="240" w:lineRule="auto"/>
        <w:rPr>
          <w:rFonts w:ascii="Arial" w:eastAsia="Calibri" w:hAnsi="Arial" w:cs="Arial"/>
          <w:sz w:val="20"/>
          <w:szCs w:val="20"/>
        </w:rPr>
      </w:pPr>
    </w:p>
    <w:p w14:paraId="7489C0ED" w14:textId="77777777" w:rsidR="00F319FA" w:rsidRPr="00BB7E17" w:rsidRDefault="003F185E" w:rsidP="006547E7">
      <w:pPr>
        <w:spacing w:after="0" w:line="240" w:lineRule="auto"/>
        <w:rPr>
          <w:rFonts w:ascii="Arial" w:eastAsia="Calibri" w:hAnsi="Arial" w:cs="Arial"/>
          <w:sz w:val="20"/>
          <w:szCs w:val="20"/>
        </w:rPr>
      </w:pPr>
      <w:r w:rsidRPr="00BB7E17">
        <w:rPr>
          <w:rFonts w:ascii="Arial" w:eastAsia="Calibri" w:hAnsi="Arial" w:cs="Arial"/>
          <w:sz w:val="20"/>
          <w:szCs w:val="20"/>
        </w:rPr>
        <w:t>05/15 to</w:t>
      </w:r>
      <w:r w:rsidRPr="00BB7E17">
        <w:rPr>
          <w:rFonts w:ascii="Arial" w:eastAsia="Calibri" w:hAnsi="Arial" w:cs="Arial"/>
          <w:sz w:val="20"/>
          <w:szCs w:val="20"/>
        </w:rPr>
        <w:tab/>
      </w:r>
      <w:r w:rsidRPr="00BB7E17">
        <w:rPr>
          <w:rFonts w:ascii="Arial" w:eastAsia="Calibri" w:hAnsi="Arial" w:cs="Arial"/>
          <w:b/>
          <w:sz w:val="20"/>
          <w:szCs w:val="20"/>
          <w:u w:val="single"/>
        </w:rPr>
        <w:t>LEVI STRAUSS &amp; CO</w:t>
      </w:r>
      <w:r w:rsidRPr="00BB7E17">
        <w:rPr>
          <w:rFonts w:ascii="Arial" w:eastAsia="Calibri" w:hAnsi="Arial" w:cs="Arial"/>
          <w:sz w:val="20"/>
          <w:szCs w:val="20"/>
        </w:rPr>
        <w:t xml:space="preserve"> - </w:t>
      </w:r>
      <w:r w:rsidR="00F319FA" w:rsidRPr="00BB7E17">
        <w:rPr>
          <w:rFonts w:ascii="Arial" w:eastAsia="Calibri" w:hAnsi="Arial" w:cs="Arial"/>
          <w:sz w:val="20"/>
          <w:szCs w:val="20"/>
        </w:rPr>
        <w:t>CA</w:t>
      </w:r>
    </w:p>
    <w:p w14:paraId="63BB33AB" w14:textId="54C0E9AA" w:rsidR="00F319FA" w:rsidRPr="00BB7E17" w:rsidRDefault="40C9942B" w:rsidP="40C9942B">
      <w:pPr>
        <w:spacing w:after="0" w:line="240" w:lineRule="auto"/>
        <w:rPr>
          <w:rFonts w:ascii="Arial" w:eastAsia="Calibri" w:hAnsi="Arial" w:cs="Arial"/>
          <w:sz w:val="20"/>
          <w:szCs w:val="20"/>
        </w:rPr>
      </w:pPr>
      <w:r w:rsidRPr="40C9942B">
        <w:rPr>
          <w:rFonts w:ascii="Arial" w:eastAsia="Calibri" w:hAnsi="Arial" w:cs="Arial"/>
          <w:sz w:val="20"/>
          <w:szCs w:val="20"/>
        </w:rPr>
        <w:t>03/16</w:t>
      </w:r>
      <w:r w:rsidR="003F185E">
        <w:tab/>
      </w:r>
      <w:r w:rsidRPr="40C9942B">
        <w:rPr>
          <w:rFonts w:ascii="Arial" w:eastAsia="Calibri" w:hAnsi="Arial" w:cs="Arial"/>
          <w:sz w:val="20"/>
          <w:szCs w:val="20"/>
          <w:u w:val="single"/>
        </w:rPr>
        <w:t>Informatica IDQ/MDM Developer</w:t>
      </w:r>
    </w:p>
    <w:p w14:paraId="1FBA035C" w14:textId="7BEE7395" w:rsidR="00F319FA" w:rsidRPr="00BB7E17" w:rsidRDefault="00F319FA" w:rsidP="003F185E">
      <w:pPr>
        <w:spacing w:after="0" w:line="240" w:lineRule="auto"/>
        <w:ind w:left="1440"/>
        <w:rPr>
          <w:rFonts w:ascii="Arial" w:hAnsi="Arial" w:cs="Arial"/>
          <w:sz w:val="20"/>
          <w:szCs w:val="20"/>
          <w:shd w:val="clear" w:color="auto" w:fill="FFFFFF"/>
        </w:rPr>
      </w:pPr>
      <w:r w:rsidRPr="00BB7E17">
        <w:rPr>
          <w:rFonts w:ascii="Arial" w:hAnsi="Arial" w:cs="Arial"/>
          <w:sz w:val="20"/>
          <w:szCs w:val="20"/>
          <w:shd w:val="clear" w:color="auto" w:fill="FFFFFF"/>
        </w:rPr>
        <w:t xml:space="preserve">From California Gold rush beginnings, Levi’s has been grown into one of the world’s largest brand-name apparel companies. </w:t>
      </w:r>
      <w:r w:rsidR="007701CC" w:rsidRPr="00BB7E17">
        <w:rPr>
          <w:rFonts w:ascii="Arial" w:hAnsi="Arial" w:cs="Arial"/>
          <w:sz w:val="20"/>
          <w:szCs w:val="20"/>
          <w:shd w:val="clear" w:color="auto" w:fill="FFFFFF"/>
        </w:rPr>
        <w:t xml:space="preserve">They are implementing </w:t>
      </w:r>
      <w:r w:rsidR="00D66B0E" w:rsidRPr="00BB7E17">
        <w:rPr>
          <w:rFonts w:ascii="Arial" w:hAnsi="Arial" w:cs="Arial"/>
          <w:sz w:val="20"/>
          <w:szCs w:val="20"/>
          <w:shd w:val="clear" w:color="auto" w:fill="FFFFFF"/>
        </w:rPr>
        <w:t>Informatica</w:t>
      </w:r>
      <w:r w:rsidR="007701CC" w:rsidRPr="00BB7E17">
        <w:rPr>
          <w:rFonts w:ascii="Arial" w:hAnsi="Arial" w:cs="Arial"/>
          <w:sz w:val="20"/>
          <w:szCs w:val="20"/>
          <w:shd w:val="clear" w:color="auto" w:fill="FFFFFF"/>
        </w:rPr>
        <w:t xml:space="preserve"> MDM to their retails products data and Location Data where they need to Data cleansing, Data migration, Data managing, Data governance, Data report and Data Publishing.</w:t>
      </w:r>
    </w:p>
    <w:p w14:paraId="3E1FAAE7" w14:textId="77777777" w:rsidR="007701CC" w:rsidRPr="00BB7E17" w:rsidRDefault="007701CC" w:rsidP="003F185E">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Created various Profile reports through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Analyst Tool (IDE) to know weakness and strengths of source data and generated Scorecards with applied metrics on top of profile results.</w:t>
      </w:r>
    </w:p>
    <w:p w14:paraId="5FEC2886" w14:textId="77777777" w:rsidR="006E2C68" w:rsidRPr="00BB7E17" w:rsidRDefault="009A46CB" w:rsidP="003F185E">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Analyzed the data based on requirements, wrote down the techno-functional documentations and developed complex mappings using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Data Quality (</w:t>
      </w:r>
      <w:r w:rsidR="00761B62" w:rsidRPr="00BB7E17">
        <w:rPr>
          <w:rFonts w:ascii="Arial" w:eastAsia="Calibri" w:hAnsi="Arial" w:cs="Arial"/>
          <w:sz w:val="20"/>
          <w:szCs w:val="20"/>
        </w:rPr>
        <w:t>IDQ</w:t>
      </w:r>
      <w:r w:rsidRPr="00BB7E17">
        <w:rPr>
          <w:rFonts w:ascii="Arial" w:eastAsia="Calibri" w:hAnsi="Arial" w:cs="Arial"/>
          <w:sz w:val="20"/>
          <w:szCs w:val="20"/>
        </w:rPr>
        <w:t xml:space="preserve">) 9.5.1 Developer to remove the noises of data using Parser, Labeler, Standardization, Merge, Match, Case Conversion, Consolidation, </w:t>
      </w:r>
      <w:r w:rsidR="00F365AF">
        <w:rPr>
          <w:rFonts w:ascii="Arial" w:eastAsia="Calibri" w:hAnsi="Arial" w:cs="Arial"/>
          <w:sz w:val="20"/>
          <w:szCs w:val="20"/>
        </w:rPr>
        <w:t xml:space="preserve">Address </w:t>
      </w:r>
      <w:proofErr w:type="gramStart"/>
      <w:r w:rsidR="00F365AF">
        <w:rPr>
          <w:rFonts w:ascii="Arial" w:eastAsia="Calibri" w:hAnsi="Arial" w:cs="Arial"/>
          <w:sz w:val="20"/>
          <w:szCs w:val="20"/>
        </w:rPr>
        <w:t>validation(</w:t>
      </w:r>
      <w:proofErr w:type="gramEnd"/>
      <w:r w:rsidR="00F365AF">
        <w:rPr>
          <w:rFonts w:ascii="Arial" w:eastAsia="Calibri" w:hAnsi="Arial" w:cs="Arial"/>
          <w:sz w:val="20"/>
          <w:szCs w:val="20"/>
        </w:rPr>
        <w:t>address doctor)</w:t>
      </w:r>
      <w:r w:rsidRPr="00BB7E17">
        <w:rPr>
          <w:rFonts w:ascii="Arial" w:eastAsia="Calibri" w:hAnsi="Arial" w:cs="Arial"/>
          <w:sz w:val="20"/>
          <w:szCs w:val="20"/>
        </w:rPr>
        <w:t xml:space="preserve">, Key Generator, Lookup, Decision </w:t>
      </w:r>
      <w:proofErr w:type="spellStart"/>
      <w:r w:rsidRPr="00BB7E17">
        <w:rPr>
          <w:rFonts w:ascii="Arial" w:eastAsia="Calibri" w:hAnsi="Arial" w:cs="Arial"/>
          <w:sz w:val="20"/>
          <w:szCs w:val="20"/>
        </w:rPr>
        <w:t>etc</w:t>
      </w:r>
      <w:proofErr w:type="spellEnd"/>
      <w:r w:rsidRPr="00BB7E17">
        <w:rPr>
          <w:rFonts w:ascii="Arial" w:eastAsia="Calibri" w:hAnsi="Arial" w:cs="Arial"/>
          <w:sz w:val="20"/>
          <w:szCs w:val="20"/>
        </w:rPr>
        <w:t xml:space="preserve"> Transformations and performed the unit testing for accuracy of data.</w:t>
      </w:r>
    </w:p>
    <w:p w14:paraId="502B1C37" w14:textId="77777777" w:rsidR="00C07714" w:rsidRDefault="007701CC" w:rsidP="00C07714">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Involved in redesigning the data model by doing the necessary changes by enhancing the scope of the project</w:t>
      </w:r>
      <w:r w:rsidR="005F4ECE" w:rsidRPr="00BB7E17">
        <w:rPr>
          <w:rFonts w:ascii="Arial" w:eastAsia="Calibri" w:hAnsi="Arial" w:cs="Arial"/>
          <w:sz w:val="20"/>
          <w:szCs w:val="20"/>
        </w:rPr>
        <w:t>.</w:t>
      </w:r>
    </w:p>
    <w:p w14:paraId="20E6416D" w14:textId="77777777" w:rsidR="00C07714" w:rsidRPr="00C07714" w:rsidRDefault="00C07714" w:rsidP="00C07714">
      <w:pPr>
        <w:pStyle w:val="ListParagraph"/>
        <w:numPr>
          <w:ilvl w:val="0"/>
          <w:numId w:val="31"/>
        </w:numPr>
        <w:spacing w:after="0" w:line="240" w:lineRule="auto"/>
        <w:ind w:left="1800"/>
        <w:jc w:val="both"/>
        <w:rPr>
          <w:rFonts w:ascii="Arial" w:eastAsia="Calibri" w:hAnsi="Arial" w:cs="Arial"/>
          <w:sz w:val="20"/>
          <w:szCs w:val="20"/>
        </w:rPr>
      </w:pPr>
      <w:r w:rsidRPr="00C07714">
        <w:rPr>
          <w:rFonts w:ascii="Arial" w:eastAsia="Calibri" w:hAnsi="Arial" w:cs="Arial"/>
          <w:sz w:val="20"/>
          <w:szCs w:val="20"/>
        </w:rPr>
        <w:t xml:space="preserve">Extensively validated address records with Address validation transformation </w:t>
      </w:r>
      <w:proofErr w:type="gramStart"/>
      <w:r w:rsidRPr="00C07714">
        <w:rPr>
          <w:rFonts w:ascii="Arial" w:eastAsia="Calibri" w:hAnsi="Arial" w:cs="Arial"/>
          <w:sz w:val="20"/>
          <w:szCs w:val="20"/>
        </w:rPr>
        <w:t>process(</w:t>
      </w:r>
      <w:proofErr w:type="gramEnd"/>
      <w:r w:rsidRPr="00C07714">
        <w:rPr>
          <w:rFonts w:ascii="Arial" w:eastAsia="Calibri" w:hAnsi="Arial" w:cs="Arial"/>
          <w:sz w:val="20"/>
          <w:szCs w:val="20"/>
        </w:rPr>
        <w:t>Address doctor) for getting suggestion list, parse, Interactive, country recognition, certified, batch and Address code lookup.</w:t>
      </w:r>
    </w:p>
    <w:p w14:paraId="2AEC42D0" w14:textId="77777777" w:rsidR="007701CC" w:rsidRPr="00BB7E17" w:rsidRDefault="007701CC" w:rsidP="003F185E">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Configured the Foreign Key Relationships among the Base Objects and define the lookups for the staging tables</w:t>
      </w:r>
      <w:r w:rsidR="00CA0521" w:rsidRPr="00BB7E17">
        <w:rPr>
          <w:rFonts w:ascii="Arial" w:eastAsia="Calibri" w:hAnsi="Arial" w:cs="Arial"/>
          <w:sz w:val="20"/>
          <w:szCs w:val="20"/>
        </w:rPr>
        <w:t>.</w:t>
      </w:r>
    </w:p>
    <w:p w14:paraId="561CE8D7" w14:textId="77777777" w:rsidR="00784160" w:rsidRPr="00BB7E17" w:rsidRDefault="00784160" w:rsidP="003F185E">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Extensively applied all the business rules in </w:t>
      </w:r>
      <w:r w:rsidR="00761B62" w:rsidRPr="00BB7E17">
        <w:rPr>
          <w:rFonts w:ascii="Arial" w:eastAsia="Calibri" w:hAnsi="Arial" w:cs="Arial"/>
          <w:sz w:val="20"/>
          <w:szCs w:val="20"/>
        </w:rPr>
        <w:t>IDQ</w:t>
      </w:r>
      <w:r w:rsidRPr="00BB7E17">
        <w:rPr>
          <w:rFonts w:ascii="Arial" w:eastAsia="Calibri" w:hAnsi="Arial" w:cs="Arial"/>
          <w:sz w:val="20"/>
          <w:szCs w:val="20"/>
        </w:rPr>
        <w:t xml:space="preserve">/IDE to minimize the task to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MDM for matching and Hierarchy features implanting. </w:t>
      </w:r>
    </w:p>
    <w:p w14:paraId="2E1D5F31" w14:textId="77777777" w:rsidR="003A2074" w:rsidRPr="00BB7E17" w:rsidRDefault="003A2074" w:rsidP="003F185E">
      <w:pPr>
        <w:pStyle w:val="ListParagraph"/>
        <w:numPr>
          <w:ilvl w:val="0"/>
          <w:numId w:val="31"/>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Cleansed, standardized, labeled and fix the data gaps in </w:t>
      </w:r>
      <w:r w:rsidR="00761B62" w:rsidRPr="00BB7E17">
        <w:rPr>
          <w:rFonts w:ascii="Arial" w:eastAsia="Calibri" w:hAnsi="Arial" w:cs="Arial"/>
          <w:sz w:val="20"/>
          <w:szCs w:val="20"/>
        </w:rPr>
        <w:t>IDQ</w:t>
      </w:r>
      <w:r w:rsidRPr="00BB7E17">
        <w:rPr>
          <w:rFonts w:ascii="Arial" w:eastAsia="Calibri" w:hAnsi="Arial" w:cs="Arial"/>
          <w:sz w:val="20"/>
          <w:szCs w:val="20"/>
        </w:rPr>
        <w:t xml:space="preserve"> where it checks with reference tables to fix major business issues.</w:t>
      </w:r>
    </w:p>
    <w:p w14:paraId="37D9A189" w14:textId="77777777" w:rsidR="007701CC" w:rsidRPr="00DE38ED" w:rsidRDefault="007701CC" w:rsidP="003F185E">
      <w:pPr>
        <w:pStyle w:val="ListParagraph"/>
        <w:numPr>
          <w:ilvl w:val="0"/>
          <w:numId w:val="31"/>
        </w:numPr>
        <w:spacing w:after="0" w:line="240" w:lineRule="auto"/>
        <w:ind w:left="1800"/>
        <w:jc w:val="both"/>
        <w:rPr>
          <w:rFonts w:ascii="Arial" w:eastAsia="Calibri" w:hAnsi="Arial" w:cs="Arial"/>
          <w:sz w:val="20"/>
          <w:szCs w:val="20"/>
        </w:rPr>
      </w:pPr>
      <w:r w:rsidRPr="00DE38ED">
        <w:rPr>
          <w:rFonts w:ascii="Arial" w:eastAsia="Calibri" w:hAnsi="Arial" w:cs="Arial"/>
          <w:sz w:val="20"/>
          <w:szCs w:val="20"/>
        </w:rPr>
        <w:t xml:space="preserve">Experience in creation of subject area groups, subject areas, subject area child and search queries for managing the </w:t>
      </w:r>
      <w:r w:rsidR="00B3500D" w:rsidRPr="00DE38ED">
        <w:rPr>
          <w:rFonts w:ascii="Arial" w:eastAsia="Calibri" w:hAnsi="Arial" w:cs="Arial"/>
          <w:sz w:val="20"/>
          <w:szCs w:val="20"/>
        </w:rPr>
        <w:t xml:space="preserve">Informatica </w:t>
      </w:r>
      <w:r w:rsidRPr="00DE38ED">
        <w:rPr>
          <w:rFonts w:ascii="Arial" w:eastAsia="Calibri" w:hAnsi="Arial" w:cs="Arial"/>
          <w:sz w:val="20"/>
          <w:szCs w:val="20"/>
        </w:rPr>
        <w:t>MDM Hub data through IDD</w:t>
      </w:r>
      <w:r w:rsidR="00B3500D" w:rsidRPr="00DE38ED">
        <w:rPr>
          <w:rFonts w:ascii="Arial" w:eastAsia="Calibri" w:hAnsi="Arial" w:cs="Arial"/>
          <w:sz w:val="20"/>
          <w:szCs w:val="20"/>
        </w:rPr>
        <w:t>.</w:t>
      </w:r>
    </w:p>
    <w:p w14:paraId="0C58FB86" w14:textId="77777777" w:rsidR="009A5AEA" w:rsidRPr="00BB7E17" w:rsidRDefault="007701CC" w:rsidP="003F185E">
      <w:pPr>
        <w:spacing w:after="0" w:line="240" w:lineRule="auto"/>
        <w:ind w:left="1440"/>
        <w:rPr>
          <w:rFonts w:ascii="Arial" w:eastAsia="Calibri" w:hAnsi="Arial" w:cs="Arial"/>
          <w:sz w:val="20"/>
          <w:szCs w:val="20"/>
        </w:rPr>
      </w:pPr>
      <w:proofErr w:type="spellStart"/>
      <w:proofErr w:type="gramStart"/>
      <w:r w:rsidRPr="00BB7E17">
        <w:rPr>
          <w:rFonts w:ascii="Arial" w:eastAsia="Calibri" w:hAnsi="Arial" w:cs="Arial"/>
          <w:sz w:val="20"/>
          <w:szCs w:val="20"/>
        </w:rPr>
        <w:t>Environment:</w:t>
      </w:r>
      <w:r w:rsidR="00D66B0E" w:rsidRPr="00BB7E17">
        <w:rPr>
          <w:rFonts w:ascii="Arial" w:eastAsia="Calibri" w:hAnsi="Arial" w:cs="Arial"/>
          <w:sz w:val="20"/>
          <w:szCs w:val="20"/>
        </w:rPr>
        <w:t>Informatica</w:t>
      </w:r>
      <w:r w:rsidR="009A760D" w:rsidRPr="00BB7E17">
        <w:rPr>
          <w:rFonts w:ascii="Arial" w:eastAsia="Calibri" w:hAnsi="Arial" w:cs="Arial"/>
          <w:sz w:val="20"/>
          <w:szCs w:val="20"/>
        </w:rPr>
        <w:t>Multidomain</w:t>
      </w:r>
      <w:proofErr w:type="spellEnd"/>
      <w:proofErr w:type="gramEnd"/>
      <w:r w:rsidR="009A760D" w:rsidRPr="00BB7E17">
        <w:rPr>
          <w:rFonts w:ascii="Arial" w:eastAsia="Calibri" w:hAnsi="Arial" w:cs="Arial"/>
          <w:sz w:val="20"/>
          <w:szCs w:val="20"/>
        </w:rPr>
        <w:t xml:space="preserve"> MDM 10,</w:t>
      </w:r>
      <w:r w:rsidR="00D66B0E" w:rsidRPr="00BB7E17">
        <w:rPr>
          <w:rFonts w:ascii="Arial" w:eastAsia="Calibri" w:hAnsi="Arial" w:cs="Arial"/>
          <w:sz w:val="20"/>
          <w:szCs w:val="20"/>
        </w:rPr>
        <w:t>Informatica</w:t>
      </w:r>
      <w:r w:rsidR="00761B62" w:rsidRPr="00BB7E17">
        <w:rPr>
          <w:rFonts w:ascii="Arial" w:eastAsia="Calibri" w:hAnsi="Arial" w:cs="Arial"/>
          <w:sz w:val="20"/>
          <w:szCs w:val="20"/>
        </w:rPr>
        <w:t xml:space="preserve"> Data </w:t>
      </w:r>
      <w:r w:rsidR="003F185E" w:rsidRPr="00BB7E17">
        <w:rPr>
          <w:rFonts w:ascii="Arial" w:eastAsia="Calibri" w:hAnsi="Arial" w:cs="Arial"/>
          <w:sz w:val="20"/>
          <w:szCs w:val="20"/>
        </w:rPr>
        <w:t>Quality (</w:t>
      </w:r>
      <w:r w:rsidR="00761B62" w:rsidRPr="00BB7E17">
        <w:rPr>
          <w:rFonts w:ascii="Arial" w:eastAsia="Calibri" w:hAnsi="Arial" w:cs="Arial"/>
          <w:sz w:val="20"/>
          <w:szCs w:val="20"/>
        </w:rPr>
        <w:t>IDQ</w:t>
      </w:r>
      <w:r w:rsidR="009A760D" w:rsidRPr="00BB7E17">
        <w:rPr>
          <w:rFonts w:ascii="Arial" w:eastAsia="Calibri" w:hAnsi="Arial" w:cs="Arial"/>
          <w:sz w:val="20"/>
          <w:szCs w:val="20"/>
        </w:rPr>
        <w:t xml:space="preserve">/IDE) 9.6, </w:t>
      </w:r>
      <w:proofErr w:type="spellStart"/>
      <w:r w:rsidR="00D66B0E" w:rsidRPr="00BB7E17">
        <w:rPr>
          <w:rFonts w:ascii="Arial" w:eastAsia="Calibri" w:hAnsi="Arial" w:cs="Arial"/>
          <w:sz w:val="20"/>
          <w:szCs w:val="20"/>
        </w:rPr>
        <w:t>InformaticaPowercenter</w:t>
      </w:r>
      <w:proofErr w:type="spellEnd"/>
      <w:r w:rsidR="009A760D" w:rsidRPr="00BB7E17">
        <w:rPr>
          <w:rFonts w:ascii="Arial" w:eastAsia="Calibri" w:hAnsi="Arial" w:cs="Arial"/>
          <w:sz w:val="20"/>
          <w:szCs w:val="20"/>
        </w:rPr>
        <w:t xml:space="preserve"> 9.6</w:t>
      </w:r>
      <w:r w:rsidRPr="00BB7E17">
        <w:rPr>
          <w:rFonts w:ascii="Arial" w:eastAsia="Calibri" w:hAnsi="Arial" w:cs="Arial"/>
          <w:sz w:val="20"/>
          <w:szCs w:val="20"/>
        </w:rPr>
        <w:t xml:space="preserve">,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data director, </w:t>
      </w:r>
      <w:r w:rsidR="00D66B0E" w:rsidRPr="00BB7E17">
        <w:rPr>
          <w:rFonts w:ascii="Arial" w:eastAsia="Calibri" w:hAnsi="Arial" w:cs="Arial"/>
          <w:sz w:val="20"/>
          <w:szCs w:val="20"/>
        </w:rPr>
        <w:t>Informatica</w:t>
      </w:r>
      <w:r w:rsidR="00B81F2E" w:rsidRPr="00BB7E17">
        <w:rPr>
          <w:rFonts w:ascii="Arial" w:eastAsia="Calibri" w:hAnsi="Arial" w:cs="Arial"/>
          <w:sz w:val="20"/>
          <w:szCs w:val="20"/>
        </w:rPr>
        <w:t xml:space="preserve"> Metadata </w:t>
      </w:r>
      <w:proofErr w:type="spellStart"/>
      <w:r w:rsidR="00B81F2E" w:rsidRPr="00BB7E17">
        <w:rPr>
          <w:rFonts w:ascii="Arial" w:eastAsia="Calibri" w:hAnsi="Arial" w:cs="Arial"/>
          <w:sz w:val="20"/>
          <w:szCs w:val="20"/>
        </w:rPr>
        <w:t>Manger,</w:t>
      </w:r>
      <w:r w:rsidRPr="00BB7E17">
        <w:rPr>
          <w:rFonts w:ascii="Arial" w:eastAsia="Calibri" w:hAnsi="Arial" w:cs="Arial"/>
          <w:sz w:val="20"/>
          <w:szCs w:val="20"/>
        </w:rPr>
        <w:t>Jboss</w:t>
      </w:r>
      <w:proofErr w:type="spellEnd"/>
      <w:r w:rsidRPr="00BB7E17">
        <w:rPr>
          <w:rFonts w:ascii="Arial" w:eastAsia="Calibri" w:hAnsi="Arial" w:cs="Arial"/>
          <w:sz w:val="20"/>
          <w:szCs w:val="20"/>
        </w:rPr>
        <w:t xml:space="preserve"> 5.1.0, </w:t>
      </w:r>
      <w:r w:rsidR="00005FF5" w:rsidRPr="00BB7E17">
        <w:rPr>
          <w:rFonts w:ascii="Arial" w:eastAsia="Calibri" w:hAnsi="Arial" w:cs="Arial"/>
          <w:sz w:val="20"/>
          <w:szCs w:val="20"/>
        </w:rPr>
        <w:t>SQL</w:t>
      </w:r>
      <w:r w:rsidR="009A760D" w:rsidRPr="00BB7E17">
        <w:rPr>
          <w:rFonts w:ascii="Arial" w:eastAsia="Calibri" w:hAnsi="Arial" w:cs="Arial"/>
          <w:sz w:val="20"/>
          <w:szCs w:val="20"/>
        </w:rPr>
        <w:t xml:space="preserve"> Server 2012, Toad 9.0.1.</w:t>
      </w:r>
    </w:p>
    <w:p w14:paraId="4CB5FF19" w14:textId="77777777" w:rsidR="003F185E" w:rsidRPr="00BB7E17" w:rsidRDefault="003F185E" w:rsidP="006547E7">
      <w:pPr>
        <w:spacing w:after="0" w:line="240" w:lineRule="auto"/>
        <w:rPr>
          <w:rFonts w:ascii="Arial" w:eastAsia="Calibri" w:hAnsi="Arial" w:cs="Arial"/>
          <w:sz w:val="20"/>
          <w:szCs w:val="20"/>
        </w:rPr>
      </w:pPr>
    </w:p>
    <w:p w14:paraId="7D083D7E" w14:textId="77777777" w:rsidR="00B23643" w:rsidRPr="00BB7E17" w:rsidRDefault="00164CF6" w:rsidP="006547E7">
      <w:pPr>
        <w:spacing w:after="0" w:line="240" w:lineRule="auto"/>
        <w:rPr>
          <w:rFonts w:ascii="Arial" w:eastAsia="Calibri" w:hAnsi="Arial" w:cs="Arial"/>
          <w:sz w:val="20"/>
          <w:szCs w:val="20"/>
        </w:rPr>
      </w:pPr>
      <w:r w:rsidRPr="00BB7E17">
        <w:rPr>
          <w:rFonts w:ascii="Arial" w:eastAsia="Calibri" w:hAnsi="Arial" w:cs="Arial"/>
          <w:sz w:val="20"/>
          <w:szCs w:val="20"/>
        </w:rPr>
        <w:t>12/14 to</w:t>
      </w:r>
      <w:r w:rsidRPr="00BB7E17">
        <w:rPr>
          <w:rFonts w:ascii="Arial" w:eastAsia="Calibri" w:hAnsi="Arial" w:cs="Arial"/>
          <w:sz w:val="20"/>
          <w:szCs w:val="20"/>
        </w:rPr>
        <w:tab/>
      </w:r>
      <w:r w:rsidR="003F185E" w:rsidRPr="00BB7E17">
        <w:rPr>
          <w:rFonts w:ascii="Arial" w:eastAsia="Calibri" w:hAnsi="Arial" w:cs="Arial"/>
          <w:b/>
          <w:sz w:val="20"/>
          <w:szCs w:val="20"/>
          <w:u w:val="single"/>
        </w:rPr>
        <w:t>ASSURANT SPECIALTY PROPERTY</w:t>
      </w:r>
      <w:r w:rsidRPr="00BB7E17">
        <w:rPr>
          <w:rFonts w:ascii="Arial" w:eastAsia="Calibri" w:hAnsi="Arial" w:cs="Arial"/>
          <w:sz w:val="20"/>
          <w:szCs w:val="20"/>
        </w:rPr>
        <w:t xml:space="preserve">- </w:t>
      </w:r>
      <w:r w:rsidR="004E0758" w:rsidRPr="00BB7E17">
        <w:rPr>
          <w:rFonts w:ascii="Arial" w:eastAsia="Calibri" w:hAnsi="Arial" w:cs="Arial"/>
          <w:sz w:val="20"/>
          <w:szCs w:val="20"/>
        </w:rPr>
        <w:t>CA</w:t>
      </w:r>
    </w:p>
    <w:p w14:paraId="402BFBB1" w14:textId="2EE342EE" w:rsidR="009157A6" w:rsidRPr="00BB7E17" w:rsidRDefault="40C9942B" w:rsidP="006547E7">
      <w:pPr>
        <w:spacing w:after="0" w:line="240" w:lineRule="auto"/>
        <w:jc w:val="both"/>
        <w:rPr>
          <w:rFonts w:ascii="Arial" w:eastAsia="Calibri" w:hAnsi="Arial" w:cs="Arial"/>
          <w:sz w:val="20"/>
          <w:szCs w:val="20"/>
        </w:rPr>
      </w:pPr>
      <w:r w:rsidRPr="40C9942B">
        <w:rPr>
          <w:rFonts w:ascii="Arial" w:eastAsia="Calibri" w:hAnsi="Arial" w:cs="Arial"/>
          <w:sz w:val="20"/>
          <w:szCs w:val="20"/>
        </w:rPr>
        <w:t>04/15</w:t>
      </w:r>
      <w:r w:rsidR="00164CF6">
        <w:tab/>
      </w:r>
      <w:r w:rsidRPr="40C9942B">
        <w:rPr>
          <w:rFonts w:ascii="Arial" w:eastAsia="Calibri" w:hAnsi="Arial" w:cs="Arial"/>
          <w:sz w:val="20"/>
          <w:szCs w:val="20"/>
        </w:rPr>
        <w:t xml:space="preserve">Sr. </w:t>
      </w:r>
      <w:r w:rsidRPr="40C9942B">
        <w:rPr>
          <w:rFonts w:ascii="Arial" w:eastAsia="Calibri" w:hAnsi="Arial" w:cs="Arial"/>
          <w:sz w:val="20"/>
          <w:szCs w:val="20"/>
          <w:u w:val="single"/>
        </w:rPr>
        <w:t>Informatica IDQ Developer</w:t>
      </w:r>
    </w:p>
    <w:p w14:paraId="3D4D4145" w14:textId="77777777" w:rsidR="008E1959" w:rsidRDefault="00B23643" w:rsidP="008E1959">
      <w:pPr>
        <w:spacing w:after="0" w:line="240" w:lineRule="auto"/>
        <w:ind w:left="1440"/>
        <w:rPr>
          <w:rFonts w:ascii="Arial" w:hAnsi="Arial" w:cs="Arial"/>
          <w:sz w:val="20"/>
          <w:szCs w:val="20"/>
          <w:shd w:val="clear" w:color="auto" w:fill="FFFFFF"/>
        </w:rPr>
      </w:pPr>
      <w:r w:rsidRPr="00BB7E17">
        <w:rPr>
          <w:rFonts w:ascii="Arial" w:hAnsi="Arial" w:cs="Arial"/>
          <w:sz w:val="20"/>
          <w:szCs w:val="20"/>
          <w:shd w:val="clear" w:color="auto" w:fill="FFFFFF"/>
        </w:rPr>
        <w:t xml:space="preserve">Assurant Specialty Property </w:t>
      </w:r>
      <w:r w:rsidR="004E0758" w:rsidRPr="00BB7E17">
        <w:rPr>
          <w:rFonts w:ascii="Arial" w:hAnsi="Arial" w:cs="Arial"/>
          <w:sz w:val="20"/>
          <w:szCs w:val="20"/>
          <w:shd w:val="clear" w:color="auto" w:fill="FFFFFF"/>
        </w:rPr>
        <w:t>offers</w:t>
      </w:r>
      <w:r w:rsidRPr="00BB7E17">
        <w:rPr>
          <w:rFonts w:ascii="Arial" w:hAnsi="Arial" w:cs="Arial"/>
          <w:sz w:val="20"/>
          <w:szCs w:val="20"/>
          <w:shd w:val="clear" w:color="auto" w:fill="FFFFFF"/>
        </w:rPr>
        <w:t xml:space="preserve"> a variety of insurance coverage programs and related services to leading businesses and consumers alike. It has a long history of partnerships with industry leaders in mortgage lending, manufactured housing, auto finance and property management to provide client-centered, scalable solutions. </w:t>
      </w:r>
    </w:p>
    <w:p w14:paraId="1121432A" w14:textId="77777777" w:rsidR="00655D13" w:rsidRPr="00BB7E17" w:rsidRDefault="00655D13"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Applied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Data Quality standards, guidelines and best practices on </w:t>
      </w:r>
      <w:proofErr w:type="spellStart"/>
      <w:r w:rsidRPr="00BB7E17">
        <w:rPr>
          <w:rFonts w:ascii="Arial" w:eastAsia="Calibri" w:hAnsi="Arial" w:cs="Arial"/>
          <w:sz w:val="20"/>
          <w:szCs w:val="20"/>
        </w:rPr>
        <w:t>theDevelopment</w:t>
      </w:r>
      <w:proofErr w:type="spellEnd"/>
      <w:r w:rsidRPr="00BB7E17">
        <w:rPr>
          <w:rFonts w:ascii="Arial" w:eastAsia="Calibri" w:hAnsi="Arial" w:cs="Arial"/>
          <w:sz w:val="20"/>
          <w:szCs w:val="20"/>
        </w:rPr>
        <w:t xml:space="preserve"> (mappings, workflows, Logical data object, Profiling, Scorecards), Migration and automated entire process</w:t>
      </w:r>
      <w:r w:rsidRPr="00BB7E17">
        <w:rPr>
          <w:rFonts w:ascii="Arial" w:eastAsia="Times New Roman" w:hAnsi="Arial" w:cs="Arial"/>
          <w:sz w:val="20"/>
          <w:szCs w:val="20"/>
        </w:rPr>
        <w:t>.</w:t>
      </w:r>
    </w:p>
    <w:p w14:paraId="77152CB1" w14:textId="77777777" w:rsidR="00655D13" w:rsidRPr="00BB7E17" w:rsidRDefault="00655D13"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Applied the </w:t>
      </w:r>
      <w:r w:rsidR="00D66B0E" w:rsidRPr="00BB7E17">
        <w:rPr>
          <w:rFonts w:ascii="Arial" w:eastAsia="Calibri" w:hAnsi="Arial" w:cs="Arial"/>
          <w:sz w:val="20"/>
          <w:szCs w:val="20"/>
        </w:rPr>
        <w:t>INFORMATICA</w:t>
      </w:r>
      <w:r w:rsidR="00761B62" w:rsidRPr="00BB7E17">
        <w:rPr>
          <w:rFonts w:ascii="Arial" w:eastAsia="Calibri" w:hAnsi="Arial" w:cs="Arial"/>
          <w:sz w:val="20"/>
          <w:szCs w:val="20"/>
        </w:rPr>
        <w:t>IDQ</w:t>
      </w:r>
      <w:r w:rsidRPr="00BB7E17">
        <w:rPr>
          <w:rFonts w:ascii="Arial" w:eastAsia="Calibri" w:hAnsi="Arial" w:cs="Arial"/>
          <w:sz w:val="20"/>
          <w:szCs w:val="20"/>
        </w:rPr>
        <w:t xml:space="preserve"> data cleansing transformations to provide the reports and raised exceptional handling if any special business cases.</w:t>
      </w:r>
    </w:p>
    <w:p w14:paraId="02608701" w14:textId="77777777" w:rsidR="00655D13" w:rsidRPr="00BB7E17" w:rsidRDefault="00B70BDF"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Created </w:t>
      </w:r>
      <w:r w:rsidR="00D66B0E" w:rsidRPr="00BB7E17">
        <w:rPr>
          <w:rFonts w:ascii="Arial" w:eastAsia="Calibri" w:hAnsi="Arial" w:cs="Arial"/>
          <w:sz w:val="20"/>
          <w:szCs w:val="20"/>
        </w:rPr>
        <w:t>Informatica</w:t>
      </w:r>
      <w:r w:rsidR="00655D13" w:rsidRPr="00BB7E17">
        <w:rPr>
          <w:rFonts w:ascii="Arial" w:eastAsia="Calibri" w:hAnsi="Arial" w:cs="Arial"/>
          <w:sz w:val="20"/>
          <w:szCs w:val="20"/>
        </w:rPr>
        <w:t xml:space="preserve"> </w:t>
      </w:r>
      <w:proofErr w:type="spellStart"/>
      <w:r w:rsidR="00655D13" w:rsidRPr="00BB7E17">
        <w:rPr>
          <w:rFonts w:ascii="Arial" w:eastAsia="Calibri" w:hAnsi="Arial" w:cs="Arial"/>
          <w:sz w:val="20"/>
          <w:szCs w:val="20"/>
        </w:rPr>
        <w:t>MDM</w:t>
      </w:r>
      <w:r w:rsidRPr="00BB7E17">
        <w:rPr>
          <w:rFonts w:ascii="Arial" w:eastAsia="Calibri" w:hAnsi="Arial" w:cs="Arial"/>
          <w:sz w:val="20"/>
          <w:szCs w:val="20"/>
        </w:rPr>
        <w:t>hub</w:t>
      </w:r>
      <w:proofErr w:type="spellEnd"/>
      <w:r w:rsidRPr="00BB7E17">
        <w:rPr>
          <w:rFonts w:ascii="Arial" w:eastAsia="Calibri" w:hAnsi="Arial" w:cs="Arial"/>
          <w:sz w:val="20"/>
          <w:szCs w:val="20"/>
        </w:rPr>
        <w:t xml:space="preserve"> </w:t>
      </w:r>
      <w:r w:rsidR="00655D13" w:rsidRPr="00BB7E17">
        <w:rPr>
          <w:rFonts w:ascii="Arial" w:eastAsia="Calibri" w:hAnsi="Arial" w:cs="Arial"/>
          <w:sz w:val="20"/>
          <w:szCs w:val="20"/>
        </w:rPr>
        <w:t xml:space="preserve">for Land, Stage, Load, Tokenize, Match, </w:t>
      </w:r>
      <w:r w:rsidR="00755879" w:rsidRPr="00BB7E17">
        <w:rPr>
          <w:rFonts w:ascii="Arial" w:eastAsia="Calibri" w:hAnsi="Arial" w:cs="Arial"/>
          <w:sz w:val="20"/>
          <w:szCs w:val="20"/>
        </w:rPr>
        <w:t>and Consolidate</w:t>
      </w:r>
      <w:r w:rsidR="00655D13" w:rsidRPr="00BB7E17">
        <w:rPr>
          <w:rFonts w:ascii="Arial" w:eastAsia="Calibri" w:hAnsi="Arial" w:cs="Arial"/>
          <w:sz w:val="20"/>
          <w:szCs w:val="20"/>
        </w:rPr>
        <w:t xml:space="preserve"> and publish from various </w:t>
      </w:r>
      <w:r w:rsidR="00755879" w:rsidRPr="00BB7E17">
        <w:rPr>
          <w:rFonts w:ascii="Arial" w:eastAsia="Calibri" w:hAnsi="Arial" w:cs="Arial"/>
          <w:sz w:val="20"/>
          <w:szCs w:val="20"/>
        </w:rPr>
        <w:t>sources</w:t>
      </w:r>
      <w:r w:rsidR="00655D13" w:rsidRPr="00BB7E17">
        <w:rPr>
          <w:rFonts w:ascii="Arial" w:eastAsia="Calibri" w:hAnsi="Arial" w:cs="Arial"/>
          <w:sz w:val="20"/>
          <w:szCs w:val="20"/>
        </w:rPr>
        <w:t xml:space="preserve"> of Insurance data.</w:t>
      </w:r>
    </w:p>
    <w:p w14:paraId="4C27D8DA" w14:textId="77777777" w:rsidR="00655D13" w:rsidRPr="00BB7E17" w:rsidRDefault="00655D13"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Identified key data sources that are in-scope, validating/defining critical data elements and business rules.</w:t>
      </w:r>
    </w:p>
    <w:p w14:paraId="7BDA1FB5" w14:textId="77777777" w:rsidR="00C07714" w:rsidRDefault="004E3537" w:rsidP="00C07714">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 xml:space="preserve">Developed the approved sprint Design and developing in the </w:t>
      </w:r>
      <w:proofErr w:type="spellStart"/>
      <w:r w:rsidR="00D66B0E" w:rsidRPr="00BB7E17">
        <w:rPr>
          <w:rFonts w:ascii="Arial" w:eastAsia="Calibri" w:hAnsi="Arial" w:cs="Arial"/>
          <w:sz w:val="20"/>
          <w:szCs w:val="20"/>
        </w:rPr>
        <w:t>Informatica</w:t>
      </w:r>
      <w:r w:rsidR="00761B62" w:rsidRPr="00BB7E17">
        <w:rPr>
          <w:rFonts w:ascii="Arial" w:eastAsia="Calibri" w:hAnsi="Arial" w:cs="Arial"/>
          <w:sz w:val="20"/>
          <w:szCs w:val="20"/>
        </w:rPr>
        <w:t>IDQ</w:t>
      </w:r>
      <w:proofErr w:type="spellEnd"/>
      <w:r w:rsidRPr="00BB7E17">
        <w:rPr>
          <w:rFonts w:ascii="Arial" w:eastAsia="Calibri" w:hAnsi="Arial" w:cs="Arial"/>
          <w:sz w:val="20"/>
          <w:szCs w:val="20"/>
        </w:rPr>
        <w:t xml:space="preserve"> and </w:t>
      </w:r>
      <w:r w:rsidR="00D11139" w:rsidRPr="00BB7E17">
        <w:rPr>
          <w:rFonts w:ascii="Arial" w:eastAsia="Calibri" w:hAnsi="Arial" w:cs="Arial"/>
          <w:sz w:val="20"/>
          <w:szCs w:val="20"/>
        </w:rPr>
        <w:t>tested</w:t>
      </w:r>
      <w:r w:rsidRPr="00BB7E17">
        <w:rPr>
          <w:rFonts w:ascii="Arial" w:eastAsia="Calibri" w:hAnsi="Arial" w:cs="Arial"/>
          <w:sz w:val="20"/>
          <w:szCs w:val="20"/>
        </w:rPr>
        <w:t xml:space="preserve"> ourselves to confirm the results.</w:t>
      </w:r>
    </w:p>
    <w:p w14:paraId="13A06F31" w14:textId="77777777" w:rsidR="00655D13" w:rsidRPr="00BB7E17" w:rsidRDefault="00655D13" w:rsidP="00164CF6">
      <w:pPr>
        <w:pStyle w:val="ListParagraph"/>
        <w:numPr>
          <w:ilvl w:val="0"/>
          <w:numId w:val="30"/>
        </w:numPr>
        <w:spacing w:after="0" w:line="240" w:lineRule="auto"/>
        <w:ind w:left="1800"/>
        <w:rPr>
          <w:rFonts w:ascii="Arial" w:eastAsia="Calibri" w:hAnsi="Arial" w:cs="Arial"/>
          <w:sz w:val="20"/>
          <w:szCs w:val="20"/>
        </w:rPr>
      </w:pPr>
      <w:r w:rsidRPr="00BB7E17">
        <w:rPr>
          <w:rFonts w:ascii="Arial" w:eastAsia="Calibri" w:hAnsi="Arial" w:cs="Arial"/>
          <w:sz w:val="20"/>
          <w:szCs w:val="20"/>
        </w:rPr>
        <w:t xml:space="preserve">Cleansed, standardized, labeled and fix the data gaps in </w:t>
      </w:r>
      <w:r w:rsidR="00761B62" w:rsidRPr="00BB7E17">
        <w:rPr>
          <w:rFonts w:ascii="Arial" w:eastAsia="Calibri" w:hAnsi="Arial" w:cs="Arial"/>
          <w:sz w:val="20"/>
          <w:szCs w:val="20"/>
        </w:rPr>
        <w:t>IDQ</w:t>
      </w:r>
      <w:r w:rsidRPr="00BB7E17">
        <w:rPr>
          <w:rFonts w:ascii="Arial" w:eastAsia="Calibri" w:hAnsi="Arial" w:cs="Arial"/>
          <w:sz w:val="20"/>
          <w:szCs w:val="20"/>
        </w:rPr>
        <w:t xml:space="preserve"> where it checks with reference tables to fix major business issues.</w:t>
      </w:r>
    </w:p>
    <w:p w14:paraId="04587622" w14:textId="77777777" w:rsidR="004E3537" w:rsidRPr="00BB7E17" w:rsidRDefault="004E3537"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Created multiple Data</w:t>
      </w:r>
      <w:r w:rsidR="00D66B0E" w:rsidRPr="00BB7E17">
        <w:rPr>
          <w:rFonts w:ascii="Arial" w:eastAsia="Calibri" w:hAnsi="Arial" w:cs="Arial"/>
          <w:sz w:val="20"/>
          <w:szCs w:val="20"/>
        </w:rPr>
        <w:t xml:space="preserve"> S</w:t>
      </w:r>
      <w:r w:rsidRPr="00BB7E17">
        <w:rPr>
          <w:rFonts w:ascii="Arial" w:eastAsia="Calibri" w:hAnsi="Arial" w:cs="Arial"/>
          <w:sz w:val="20"/>
          <w:szCs w:val="20"/>
        </w:rPr>
        <w:t xml:space="preserve">ervices to access through </w:t>
      </w:r>
      <w:r w:rsidR="004E0758" w:rsidRPr="00BB7E17">
        <w:rPr>
          <w:rFonts w:ascii="Arial" w:eastAsia="Calibri" w:hAnsi="Arial" w:cs="Arial"/>
          <w:sz w:val="20"/>
          <w:szCs w:val="20"/>
        </w:rPr>
        <w:t>web services</w:t>
      </w:r>
      <w:r w:rsidRPr="00BB7E17">
        <w:rPr>
          <w:rFonts w:ascii="Arial" w:eastAsia="Calibri" w:hAnsi="Arial" w:cs="Arial"/>
          <w:sz w:val="20"/>
          <w:szCs w:val="20"/>
        </w:rPr>
        <w:t xml:space="preserve"> and automated the process in </w:t>
      </w:r>
      <w:proofErr w:type="spellStart"/>
      <w:r w:rsidR="00D66B0E" w:rsidRPr="00BB7E17">
        <w:rPr>
          <w:rFonts w:ascii="Arial" w:eastAsia="Calibri" w:hAnsi="Arial" w:cs="Arial"/>
          <w:sz w:val="20"/>
          <w:szCs w:val="20"/>
        </w:rPr>
        <w:t>Informatica</w:t>
      </w:r>
      <w:r w:rsidR="00761B62" w:rsidRPr="00BB7E17">
        <w:rPr>
          <w:rFonts w:ascii="Arial" w:eastAsia="Calibri" w:hAnsi="Arial" w:cs="Arial"/>
          <w:sz w:val="20"/>
          <w:szCs w:val="20"/>
        </w:rPr>
        <w:t>IDQ</w:t>
      </w:r>
      <w:proofErr w:type="spellEnd"/>
      <w:r w:rsidRPr="00BB7E17">
        <w:rPr>
          <w:rFonts w:ascii="Arial" w:eastAsia="Calibri" w:hAnsi="Arial" w:cs="Arial"/>
          <w:sz w:val="20"/>
          <w:szCs w:val="20"/>
        </w:rPr>
        <w:t>.</w:t>
      </w:r>
    </w:p>
    <w:p w14:paraId="00DEBA2E" w14:textId="77777777" w:rsidR="00D11139" w:rsidRPr="00BB7E17" w:rsidRDefault="00D11139" w:rsidP="00164CF6">
      <w:pPr>
        <w:pStyle w:val="ListParagraph"/>
        <w:numPr>
          <w:ilvl w:val="0"/>
          <w:numId w:val="30"/>
        </w:numPr>
        <w:spacing w:after="0" w:line="240" w:lineRule="auto"/>
        <w:ind w:left="1800"/>
        <w:rPr>
          <w:rFonts w:ascii="Arial" w:eastAsia="Calibri" w:hAnsi="Arial" w:cs="Arial"/>
          <w:sz w:val="20"/>
          <w:szCs w:val="20"/>
        </w:rPr>
      </w:pPr>
      <w:r w:rsidRPr="00BB7E17">
        <w:rPr>
          <w:rFonts w:ascii="Arial" w:eastAsia="Calibri" w:hAnsi="Arial" w:cs="Arial"/>
          <w:sz w:val="20"/>
          <w:szCs w:val="20"/>
        </w:rPr>
        <w:t xml:space="preserve">Validated the IDA SQL code in SQL Server to get confirm the </w:t>
      </w:r>
      <w:r w:rsidR="004E0758" w:rsidRPr="00BB7E17">
        <w:rPr>
          <w:rFonts w:ascii="Arial" w:eastAsia="Calibri" w:hAnsi="Arial" w:cs="Arial"/>
          <w:sz w:val="20"/>
          <w:szCs w:val="20"/>
        </w:rPr>
        <w:t>source,</w:t>
      </w:r>
      <w:r w:rsidRPr="00BB7E17">
        <w:rPr>
          <w:rFonts w:ascii="Arial" w:eastAsia="Calibri" w:hAnsi="Arial" w:cs="Arial"/>
          <w:sz w:val="20"/>
          <w:szCs w:val="20"/>
        </w:rPr>
        <w:t xml:space="preserve"> lookup and target data.</w:t>
      </w:r>
    </w:p>
    <w:p w14:paraId="7B99277C" w14:textId="0CE5FA1B" w:rsidR="00655D13" w:rsidRPr="00BB7E17" w:rsidRDefault="00655D13" w:rsidP="00164CF6">
      <w:pPr>
        <w:pStyle w:val="ListParagraph"/>
        <w:numPr>
          <w:ilvl w:val="0"/>
          <w:numId w:val="30"/>
        </w:numPr>
        <w:spacing w:after="0" w:line="240" w:lineRule="auto"/>
        <w:ind w:left="1800"/>
        <w:rPr>
          <w:rFonts w:ascii="Arial" w:eastAsia="Calibri" w:hAnsi="Arial" w:cs="Arial"/>
          <w:sz w:val="20"/>
          <w:szCs w:val="20"/>
        </w:rPr>
      </w:pPr>
      <w:r w:rsidRPr="00BB7E17">
        <w:rPr>
          <w:rFonts w:ascii="Arial" w:eastAsia="Calibri" w:hAnsi="Arial" w:cs="Arial"/>
          <w:sz w:val="20"/>
          <w:szCs w:val="20"/>
        </w:rPr>
        <w:t xml:space="preserve">Analyzed the </w:t>
      </w:r>
      <w:r w:rsidR="00FE5640" w:rsidRPr="00BB7E17">
        <w:rPr>
          <w:rFonts w:ascii="Arial" w:eastAsia="Calibri" w:hAnsi="Arial" w:cs="Arial"/>
          <w:sz w:val="20"/>
          <w:szCs w:val="20"/>
        </w:rPr>
        <w:t>high-level</w:t>
      </w:r>
      <w:r w:rsidR="00164CF6" w:rsidRPr="00BB7E17">
        <w:rPr>
          <w:rFonts w:ascii="Arial" w:eastAsia="Calibri" w:hAnsi="Arial" w:cs="Arial"/>
          <w:sz w:val="20"/>
          <w:szCs w:val="20"/>
        </w:rPr>
        <w:t xml:space="preserve"> data</w:t>
      </w:r>
      <w:r w:rsidRPr="00BB7E17">
        <w:rPr>
          <w:rFonts w:ascii="Arial" w:eastAsia="Calibri" w:hAnsi="Arial" w:cs="Arial"/>
          <w:sz w:val="20"/>
          <w:szCs w:val="20"/>
        </w:rPr>
        <w:t xml:space="preserve"> profile results set of data to know </w:t>
      </w:r>
      <w:r w:rsidR="00164CF6" w:rsidRPr="00BB7E17">
        <w:rPr>
          <w:rFonts w:ascii="Arial" w:eastAsia="Calibri" w:hAnsi="Arial" w:cs="Arial"/>
          <w:sz w:val="20"/>
          <w:szCs w:val="20"/>
        </w:rPr>
        <w:t xml:space="preserve">the </w:t>
      </w:r>
      <w:r w:rsidR="00FE5640" w:rsidRPr="00BB7E17">
        <w:rPr>
          <w:rFonts w:ascii="Arial" w:eastAsia="Calibri" w:hAnsi="Arial" w:cs="Arial"/>
          <w:sz w:val="20"/>
          <w:szCs w:val="20"/>
        </w:rPr>
        <w:t>properties like</w:t>
      </w:r>
      <w:r w:rsidRPr="00BB7E17">
        <w:rPr>
          <w:rFonts w:ascii="Arial" w:eastAsia="Calibri" w:hAnsi="Arial" w:cs="Arial"/>
          <w:sz w:val="20"/>
          <w:szCs w:val="20"/>
        </w:rPr>
        <w:t xml:space="preserve"> Name, Unique, </w:t>
      </w:r>
      <w:r w:rsidR="00FE5640" w:rsidRPr="00BB7E17">
        <w:rPr>
          <w:rFonts w:ascii="Arial" w:eastAsia="Calibri" w:hAnsi="Arial" w:cs="Arial"/>
          <w:sz w:val="20"/>
          <w:szCs w:val="20"/>
        </w:rPr>
        <w:t>Null and</w:t>
      </w:r>
      <w:r w:rsidRPr="00BB7E17">
        <w:rPr>
          <w:rFonts w:ascii="Arial" w:eastAsia="Calibri" w:hAnsi="Arial" w:cs="Arial"/>
          <w:sz w:val="20"/>
          <w:szCs w:val="20"/>
        </w:rPr>
        <w:t xml:space="preserve"> data types in IDE profile.</w:t>
      </w:r>
    </w:p>
    <w:p w14:paraId="771EAB89" w14:textId="77777777" w:rsidR="00BB4D4C" w:rsidRPr="00BB7E17" w:rsidRDefault="00655D13" w:rsidP="00164CF6">
      <w:pPr>
        <w:pStyle w:val="ListParagraph"/>
        <w:numPr>
          <w:ilvl w:val="0"/>
          <w:numId w:val="30"/>
        </w:numPr>
        <w:spacing w:after="0" w:line="240" w:lineRule="auto"/>
        <w:ind w:left="1800"/>
        <w:jc w:val="both"/>
        <w:rPr>
          <w:rFonts w:ascii="Arial" w:eastAsia="Calibri" w:hAnsi="Arial" w:cs="Arial"/>
          <w:sz w:val="20"/>
          <w:szCs w:val="20"/>
        </w:rPr>
      </w:pPr>
      <w:r w:rsidRPr="00BB7E17">
        <w:rPr>
          <w:rFonts w:ascii="Arial" w:eastAsia="Calibri" w:hAnsi="Arial" w:cs="Arial"/>
          <w:sz w:val="20"/>
          <w:szCs w:val="20"/>
        </w:rPr>
        <w:t>Developed Test Plans and written Test Cases to cover overall quality assurance testing.</w:t>
      </w:r>
    </w:p>
    <w:p w14:paraId="6EA7ADA3" w14:textId="77777777" w:rsidR="00BB4D4C" w:rsidRPr="00BB7E17" w:rsidRDefault="00BB4D4C" w:rsidP="00164CF6">
      <w:pPr>
        <w:spacing w:after="0" w:line="240" w:lineRule="auto"/>
        <w:ind w:left="1440"/>
        <w:jc w:val="both"/>
        <w:rPr>
          <w:rFonts w:ascii="Arial" w:eastAsia="Calibri" w:hAnsi="Arial" w:cs="Arial"/>
          <w:sz w:val="20"/>
          <w:szCs w:val="20"/>
        </w:rPr>
      </w:pPr>
      <w:proofErr w:type="spellStart"/>
      <w:proofErr w:type="gramStart"/>
      <w:r w:rsidRPr="00BB7E17">
        <w:rPr>
          <w:rFonts w:ascii="Arial" w:eastAsia="Calibri" w:hAnsi="Arial" w:cs="Arial"/>
          <w:sz w:val="20"/>
          <w:szCs w:val="20"/>
        </w:rPr>
        <w:t>Environment:</w:t>
      </w:r>
      <w:r w:rsidR="00D66B0E" w:rsidRPr="00BB7E17">
        <w:rPr>
          <w:rFonts w:ascii="Arial" w:eastAsia="Calibri" w:hAnsi="Arial" w:cs="Arial"/>
          <w:sz w:val="20"/>
          <w:szCs w:val="20"/>
        </w:rPr>
        <w:t>Informatica</w:t>
      </w:r>
      <w:proofErr w:type="spellEnd"/>
      <w:proofErr w:type="gramEnd"/>
      <w:r w:rsidR="00761B62" w:rsidRPr="00BB7E17">
        <w:rPr>
          <w:rFonts w:ascii="Arial" w:eastAsia="Calibri" w:hAnsi="Arial" w:cs="Arial"/>
          <w:sz w:val="20"/>
          <w:szCs w:val="20"/>
        </w:rPr>
        <w:t xml:space="preserve"> Data </w:t>
      </w:r>
      <w:r w:rsidR="00164CF6" w:rsidRPr="00BB7E17">
        <w:rPr>
          <w:rFonts w:ascii="Arial" w:eastAsia="Calibri" w:hAnsi="Arial" w:cs="Arial"/>
          <w:sz w:val="20"/>
          <w:szCs w:val="20"/>
        </w:rPr>
        <w:t>Quality (</w:t>
      </w:r>
      <w:r w:rsidR="00761B62" w:rsidRPr="00BB7E17">
        <w:rPr>
          <w:rFonts w:ascii="Arial" w:eastAsia="Calibri" w:hAnsi="Arial" w:cs="Arial"/>
          <w:sz w:val="20"/>
          <w:szCs w:val="20"/>
        </w:rPr>
        <w:t>IDQ</w:t>
      </w:r>
      <w:r w:rsidRPr="00BB7E17">
        <w:rPr>
          <w:rFonts w:ascii="Arial" w:eastAsia="Calibri" w:hAnsi="Arial" w:cs="Arial"/>
          <w:sz w:val="20"/>
          <w:szCs w:val="20"/>
        </w:rPr>
        <w:t xml:space="preserve">/IDE) 9.6, </w:t>
      </w:r>
      <w:r w:rsidR="00D66B0E" w:rsidRPr="00BB7E17">
        <w:rPr>
          <w:rFonts w:ascii="Arial" w:eastAsia="Calibri" w:hAnsi="Arial" w:cs="Arial"/>
          <w:sz w:val="20"/>
          <w:szCs w:val="20"/>
        </w:rPr>
        <w:t>Informatica</w:t>
      </w:r>
      <w:r w:rsidRPr="00BB7E17">
        <w:rPr>
          <w:rFonts w:ascii="Arial" w:eastAsia="Calibri" w:hAnsi="Arial" w:cs="Arial"/>
          <w:sz w:val="20"/>
          <w:szCs w:val="20"/>
        </w:rPr>
        <w:t xml:space="preserve"> MDM hub 9.7/10, IDD, IDS, </w:t>
      </w:r>
      <w:r w:rsidR="00D66B0E" w:rsidRPr="00BB7E17">
        <w:rPr>
          <w:rFonts w:ascii="Arial" w:eastAsia="Calibri" w:hAnsi="Arial" w:cs="Arial"/>
          <w:sz w:val="20"/>
          <w:szCs w:val="20"/>
        </w:rPr>
        <w:t>Informatica</w:t>
      </w:r>
      <w:r w:rsidR="00B81F2E" w:rsidRPr="00BB7E17">
        <w:rPr>
          <w:rFonts w:ascii="Arial" w:eastAsia="Calibri" w:hAnsi="Arial" w:cs="Arial"/>
          <w:sz w:val="20"/>
          <w:szCs w:val="20"/>
        </w:rPr>
        <w:t xml:space="preserve"> Metadata </w:t>
      </w:r>
      <w:r w:rsidR="00164CF6" w:rsidRPr="00BB7E17">
        <w:rPr>
          <w:rFonts w:ascii="Arial" w:eastAsia="Calibri" w:hAnsi="Arial" w:cs="Arial"/>
          <w:sz w:val="20"/>
          <w:szCs w:val="20"/>
        </w:rPr>
        <w:t>Manger, SQL</w:t>
      </w:r>
      <w:r w:rsidRPr="00BB7E17">
        <w:rPr>
          <w:rFonts w:ascii="Arial" w:eastAsia="Calibri" w:hAnsi="Arial" w:cs="Arial"/>
          <w:sz w:val="20"/>
          <w:szCs w:val="20"/>
        </w:rPr>
        <w:t xml:space="preserve"> Server2012, SSIS, SSRS, Core FTP, Sun Solaris 8.0, Shell Scripting, UC4, </w:t>
      </w:r>
      <w:r w:rsidR="00757DA1" w:rsidRPr="00BB7E17">
        <w:rPr>
          <w:rFonts w:ascii="Arial" w:eastAsia="Calibri" w:hAnsi="Arial" w:cs="Arial"/>
          <w:sz w:val="20"/>
          <w:szCs w:val="20"/>
        </w:rPr>
        <w:t>T</w:t>
      </w:r>
      <w:r w:rsidRPr="00BB7E17">
        <w:rPr>
          <w:rFonts w:ascii="Arial" w:eastAsia="Calibri" w:hAnsi="Arial" w:cs="Arial"/>
          <w:sz w:val="20"/>
          <w:szCs w:val="20"/>
        </w:rPr>
        <w:t>ableau</w:t>
      </w:r>
      <w:r w:rsidR="00757DA1" w:rsidRPr="00BB7E17">
        <w:rPr>
          <w:rFonts w:ascii="Arial" w:eastAsia="Calibri" w:hAnsi="Arial" w:cs="Arial"/>
          <w:sz w:val="20"/>
          <w:szCs w:val="20"/>
        </w:rPr>
        <w:t>, Microsoft SQL server Management Studio</w:t>
      </w:r>
    </w:p>
    <w:p w14:paraId="31BD449F" w14:textId="77777777" w:rsidR="005C5EB7" w:rsidRPr="00BB7E17" w:rsidRDefault="005C5EB7" w:rsidP="006547E7">
      <w:pPr>
        <w:spacing w:after="0" w:line="240" w:lineRule="auto"/>
        <w:rPr>
          <w:rFonts w:ascii="Arial" w:eastAsia="Calibri" w:hAnsi="Arial" w:cs="Arial"/>
          <w:sz w:val="20"/>
          <w:szCs w:val="20"/>
        </w:rPr>
      </w:pPr>
    </w:p>
    <w:p w14:paraId="44FE4BB9" w14:textId="77777777" w:rsidR="00804DD6" w:rsidRPr="00BB7E17" w:rsidRDefault="00164CF6" w:rsidP="006547E7">
      <w:pPr>
        <w:spacing w:after="0" w:line="240" w:lineRule="auto"/>
        <w:rPr>
          <w:rFonts w:ascii="Arial" w:eastAsia="Calibri" w:hAnsi="Arial" w:cs="Arial"/>
          <w:sz w:val="20"/>
          <w:szCs w:val="20"/>
        </w:rPr>
      </w:pPr>
      <w:r w:rsidRPr="00BB7E17">
        <w:rPr>
          <w:rFonts w:ascii="Arial" w:eastAsia="Calibri" w:hAnsi="Arial" w:cs="Arial"/>
          <w:sz w:val="20"/>
          <w:szCs w:val="20"/>
        </w:rPr>
        <w:t>01/14 to</w:t>
      </w:r>
      <w:r w:rsidRPr="00BB7E17">
        <w:rPr>
          <w:rFonts w:ascii="Arial" w:eastAsia="Calibri" w:hAnsi="Arial" w:cs="Arial"/>
          <w:sz w:val="20"/>
          <w:szCs w:val="20"/>
        </w:rPr>
        <w:tab/>
      </w:r>
      <w:r w:rsidRPr="00BB7E17">
        <w:rPr>
          <w:rFonts w:ascii="Arial" w:eastAsia="Calibri" w:hAnsi="Arial" w:cs="Arial"/>
          <w:b/>
          <w:sz w:val="20"/>
          <w:szCs w:val="20"/>
          <w:u w:val="single"/>
        </w:rPr>
        <w:t>AMERICAN FAMILY INSURANCE</w:t>
      </w:r>
      <w:r w:rsidRPr="00BB7E17">
        <w:rPr>
          <w:rFonts w:ascii="Arial" w:eastAsia="Calibri" w:hAnsi="Arial" w:cs="Arial"/>
          <w:sz w:val="20"/>
          <w:szCs w:val="20"/>
        </w:rPr>
        <w:t xml:space="preserve"> - </w:t>
      </w:r>
      <w:r w:rsidR="00804DD6" w:rsidRPr="00BB7E17">
        <w:rPr>
          <w:rFonts w:ascii="Arial" w:eastAsia="Calibri" w:hAnsi="Arial" w:cs="Arial"/>
          <w:sz w:val="20"/>
          <w:szCs w:val="20"/>
        </w:rPr>
        <w:t>WI</w:t>
      </w:r>
    </w:p>
    <w:p w14:paraId="6AABC861" w14:textId="77777777" w:rsidR="00804DD6" w:rsidRPr="00BB7E17" w:rsidRDefault="00164CF6" w:rsidP="006547E7">
      <w:pPr>
        <w:spacing w:after="0" w:line="240" w:lineRule="auto"/>
        <w:rPr>
          <w:rFonts w:ascii="Arial" w:eastAsia="Calibri" w:hAnsi="Arial" w:cs="Arial"/>
          <w:sz w:val="20"/>
          <w:szCs w:val="20"/>
        </w:rPr>
      </w:pPr>
      <w:r w:rsidRPr="00BB7E17">
        <w:rPr>
          <w:rFonts w:ascii="Arial" w:eastAsia="Calibri" w:hAnsi="Arial" w:cs="Arial"/>
          <w:sz w:val="20"/>
          <w:szCs w:val="20"/>
        </w:rPr>
        <w:lastRenderedPageBreak/>
        <w:t>11/14</w:t>
      </w:r>
      <w:r w:rsidRPr="00BB7E17">
        <w:rPr>
          <w:rFonts w:ascii="Arial" w:eastAsia="Calibri" w:hAnsi="Arial" w:cs="Arial"/>
          <w:sz w:val="20"/>
          <w:szCs w:val="20"/>
        </w:rPr>
        <w:tab/>
      </w:r>
      <w:proofErr w:type="spellStart"/>
      <w:r w:rsidR="00D33F4C">
        <w:rPr>
          <w:rFonts w:ascii="Arial" w:eastAsia="Calibri" w:hAnsi="Arial" w:cs="Arial"/>
          <w:sz w:val="20"/>
          <w:szCs w:val="20"/>
        </w:rPr>
        <w:t>Sr.</w:t>
      </w:r>
      <w:r w:rsidR="00804DD6" w:rsidRPr="00BB7E17">
        <w:rPr>
          <w:rFonts w:ascii="Arial" w:eastAsia="Calibri" w:hAnsi="Arial" w:cs="Arial"/>
          <w:sz w:val="20"/>
          <w:szCs w:val="20"/>
          <w:u w:val="single"/>
        </w:rPr>
        <w:t>Informatica</w:t>
      </w:r>
      <w:proofErr w:type="spellEnd"/>
      <w:r w:rsidR="00804DD6" w:rsidRPr="00BB7E17">
        <w:rPr>
          <w:rFonts w:ascii="Arial" w:eastAsia="Calibri" w:hAnsi="Arial" w:cs="Arial"/>
          <w:sz w:val="20"/>
          <w:szCs w:val="20"/>
          <w:u w:val="single"/>
        </w:rPr>
        <w:t xml:space="preserve"> IDQ Developer                                                                                                    </w:t>
      </w:r>
    </w:p>
    <w:p w14:paraId="5B3318B7" w14:textId="3132A72E" w:rsidR="00804DD6" w:rsidRPr="00BB7E17" w:rsidRDefault="00804DD6" w:rsidP="00164CF6">
      <w:pPr>
        <w:spacing w:after="0" w:line="240" w:lineRule="auto"/>
        <w:ind w:left="1440"/>
        <w:rPr>
          <w:rFonts w:ascii="Arial" w:eastAsia="Calibri" w:hAnsi="Arial" w:cs="Arial"/>
          <w:sz w:val="20"/>
          <w:szCs w:val="20"/>
        </w:rPr>
      </w:pPr>
      <w:r w:rsidRPr="00BB7E17">
        <w:rPr>
          <w:rFonts w:ascii="Arial" w:eastAsia="Calibri" w:hAnsi="Arial" w:cs="Arial"/>
          <w:sz w:val="20"/>
          <w:szCs w:val="20"/>
        </w:rPr>
        <w:t>American Family Insurance has given its customers peace of mind by making their insurance experience easy and convenient</w:t>
      </w:r>
      <w:r w:rsidR="008E1959">
        <w:rPr>
          <w:rFonts w:ascii="Arial" w:eastAsia="Calibri" w:hAnsi="Arial" w:cs="Arial"/>
          <w:sz w:val="20"/>
          <w:szCs w:val="20"/>
        </w:rPr>
        <w:t xml:space="preserve">. </w:t>
      </w:r>
      <w:r w:rsidR="004C651A">
        <w:rPr>
          <w:rFonts w:ascii="Arial" w:eastAsia="Calibri" w:hAnsi="Arial" w:cs="Arial"/>
          <w:sz w:val="20"/>
          <w:szCs w:val="20"/>
        </w:rPr>
        <w:t>This project classified various domain level and currently focused on Health insurance and Auto insurance.</w:t>
      </w:r>
    </w:p>
    <w:p w14:paraId="2E114BAE" w14:textId="77777777" w:rsidR="00804DD6" w:rsidRPr="00BB7E17" w:rsidRDefault="00804DD6" w:rsidP="00164CF6">
      <w:pPr>
        <w:pStyle w:val="ListParagraph"/>
        <w:numPr>
          <w:ilvl w:val="0"/>
          <w:numId w:val="28"/>
        </w:numPr>
        <w:spacing w:after="0" w:line="240" w:lineRule="auto"/>
        <w:jc w:val="both"/>
        <w:rPr>
          <w:rFonts w:ascii="Arial" w:eastAsia="Calibri" w:hAnsi="Arial" w:cs="Arial"/>
          <w:sz w:val="20"/>
          <w:szCs w:val="20"/>
        </w:rPr>
      </w:pPr>
      <w:r w:rsidRPr="00BB7E17">
        <w:rPr>
          <w:rFonts w:ascii="Arial" w:eastAsia="Calibri" w:hAnsi="Arial" w:cs="Arial"/>
          <w:sz w:val="20"/>
          <w:szCs w:val="20"/>
        </w:rPr>
        <w:t>Created conceptual and logical model for data warehouse model using with ER STUDIO tool.</w:t>
      </w:r>
    </w:p>
    <w:p w14:paraId="689117E4" w14:textId="6CA574CA" w:rsidR="00804DD6" w:rsidRDefault="00804DD6" w:rsidP="00164CF6">
      <w:pPr>
        <w:pStyle w:val="ListParagraph"/>
        <w:numPr>
          <w:ilvl w:val="0"/>
          <w:numId w:val="28"/>
        </w:numPr>
        <w:spacing w:after="0" w:line="240" w:lineRule="auto"/>
        <w:jc w:val="both"/>
        <w:rPr>
          <w:rFonts w:ascii="Arial" w:eastAsia="Calibri" w:hAnsi="Arial" w:cs="Arial"/>
          <w:sz w:val="20"/>
          <w:szCs w:val="20"/>
        </w:rPr>
      </w:pPr>
      <w:r w:rsidRPr="00BB7E17">
        <w:rPr>
          <w:rFonts w:ascii="Arial" w:eastAsia="Calibri" w:hAnsi="Arial" w:cs="Arial"/>
          <w:sz w:val="20"/>
          <w:szCs w:val="20"/>
        </w:rPr>
        <w:t>Identified data quality issues, anomalies, patterns, based on defined business rules and created metrics and scorecards by IDQ Profiling.</w:t>
      </w:r>
    </w:p>
    <w:p w14:paraId="227E55F5" w14:textId="558844BE" w:rsidR="00DF4556" w:rsidRPr="00BB7E17" w:rsidRDefault="00DF4556" w:rsidP="00164CF6">
      <w:pPr>
        <w:pStyle w:val="ListParagraph"/>
        <w:numPr>
          <w:ilvl w:val="0"/>
          <w:numId w:val="28"/>
        </w:numPr>
        <w:spacing w:after="0" w:line="240" w:lineRule="auto"/>
        <w:jc w:val="both"/>
        <w:rPr>
          <w:rFonts w:ascii="Arial" w:eastAsia="Calibri" w:hAnsi="Arial" w:cs="Arial"/>
          <w:sz w:val="20"/>
          <w:szCs w:val="20"/>
        </w:rPr>
      </w:pPr>
      <w:r>
        <w:rPr>
          <w:rFonts w:ascii="Arial" w:eastAsia="Calibri" w:hAnsi="Arial" w:cs="Arial"/>
          <w:sz w:val="20"/>
          <w:szCs w:val="20"/>
        </w:rPr>
        <w:t xml:space="preserve">Extensively worked on health insurance domain to understand the data using </w:t>
      </w:r>
      <w:proofErr w:type="spellStart"/>
      <w:r>
        <w:rPr>
          <w:rFonts w:ascii="Arial" w:eastAsia="Calibri" w:hAnsi="Arial" w:cs="Arial"/>
          <w:sz w:val="20"/>
          <w:szCs w:val="20"/>
        </w:rPr>
        <w:t>idq</w:t>
      </w:r>
      <w:proofErr w:type="spellEnd"/>
      <w:r>
        <w:rPr>
          <w:rFonts w:ascii="Arial" w:eastAsia="Calibri" w:hAnsi="Arial" w:cs="Arial"/>
          <w:sz w:val="20"/>
          <w:szCs w:val="20"/>
        </w:rPr>
        <w:t xml:space="preserve"> profiling/scorecard. Applied various data quality dimensions for all the critical data elements.</w:t>
      </w:r>
    </w:p>
    <w:p w14:paraId="214E832F" w14:textId="77777777" w:rsidR="00804DD6" w:rsidRPr="00BB7E17" w:rsidRDefault="00804DD6" w:rsidP="00164CF6">
      <w:pPr>
        <w:pStyle w:val="ListParagraph"/>
        <w:numPr>
          <w:ilvl w:val="0"/>
          <w:numId w:val="28"/>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Applied data analysis, data cleansing, data matching, exception handling, and reporting and monitoring capabilities in </w:t>
      </w:r>
      <w:r w:rsidR="00164CF6" w:rsidRPr="00BB7E17">
        <w:rPr>
          <w:rFonts w:ascii="Arial" w:eastAsia="Calibri" w:hAnsi="Arial" w:cs="Arial"/>
          <w:sz w:val="20"/>
          <w:szCs w:val="20"/>
        </w:rPr>
        <w:t>IDQ (</w:t>
      </w:r>
      <w:r w:rsidRPr="00BB7E17">
        <w:rPr>
          <w:rFonts w:ascii="Arial" w:eastAsia="Calibri" w:hAnsi="Arial" w:cs="Arial"/>
          <w:sz w:val="20"/>
          <w:szCs w:val="20"/>
        </w:rPr>
        <w:t>Informatica data quality)</w:t>
      </w:r>
    </w:p>
    <w:p w14:paraId="5C0B777E" w14:textId="77777777" w:rsidR="00804DD6" w:rsidRDefault="00804DD6" w:rsidP="00164CF6">
      <w:pPr>
        <w:pStyle w:val="ListParagraph"/>
        <w:numPr>
          <w:ilvl w:val="0"/>
          <w:numId w:val="28"/>
        </w:numPr>
        <w:spacing w:after="0" w:line="240" w:lineRule="auto"/>
        <w:jc w:val="both"/>
        <w:rPr>
          <w:rFonts w:ascii="Arial" w:eastAsia="Calibri" w:hAnsi="Arial" w:cs="Arial"/>
          <w:sz w:val="20"/>
          <w:szCs w:val="20"/>
        </w:rPr>
      </w:pPr>
      <w:r w:rsidRPr="00BB7E17">
        <w:rPr>
          <w:rFonts w:ascii="Arial" w:eastAsia="Calibri" w:hAnsi="Arial" w:cs="Arial"/>
          <w:sz w:val="20"/>
          <w:szCs w:val="20"/>
        </w:rPr>
        <w:t>Created logical data objects in IDQ for profiling using with multiple tables joined based on the business requirement.</w:t>
      </w:r>
    </w:p>
    <w:p w14:paraId="3FBDFBF7" w14:textId="77777777" w:rsidR="00804DD6" w:rsidRPr="00BB7E17" w:rsidRDefault="00804DD6" w:rsidP="00164CF6">
      <w:pPr>
        <w:pStyle w:val="ListParagraph"/>
        <w:numPr>
          <w:ilvl w:val="0"/>
          <w:numId w:val="28"/>
        </w:numPr>
        <w:spacing w:after="0" w:line="240" w:lineRule="auto"/>
        <w:jc w:val="both"/>
        <w:rPr>
          <w:rFonts w:ascii="Arial" w:eastAsia="Calibri" w:hAnsi="Arial" w:cs="Arial"/>
          <w:sz w:val="20"/>
          <w:szCs w:val="20"/>
        </w:rPr>
      </w:pPr>
      <w:r w:rsidRPr="00BB7E17">
        <w:rPr>
          <w:rFonts w:ascii="Arial" w:eastAsia="Calibri" w:hAnsi="Arial" w:cs="Arial"/>
          <w:sz w:val="20"/>
          <w:szCs w:val="20"/>
        </w:rPr>
        <w:t>Monitor the landing, staging, base, matching, X-ref table changes to update or insert the new data with Informatica MDM.</w:t>
      </w:r>
    </w:p>
    <w:p w14:paraId="76781928" w14:textId="77777777" w:rsidR="00804DD6" w:rsidRPr="00BB7E17" w:rsidRDefault="00804DD6" w:rsidP="00164CF6">
      <w:pPr>
        <w:pStyle w:val="ListParagraph"/>
        <w:numPr>
          <w:ilvl w:val="0"/>
          <w:numId w:val="28"/>
        </w:numPr>
        <w:spacing w:after="0" w:line="240" w:lineRule="auto"/>
        <w:rPr>
          <w:rFonts w:ascii="Arial" w:eastAsia="Calibri" w:hAnsi="Arial" w:cs="Arial"/>
          <w:sz w:val="20"/>
          <w:szCs w:val="20"/>
        </w:rPr>
      </w:pPr>
      <w:r w:rsidRPr="00BB7E17">
        <w:rPr>
          <w:rFonts w:ascii="Arial" w:eastAsia="Calibri" w:hAnsi="Arial" w:cs="Arial"/>
          <w:sz w:val="20"/>
          <w:szCs w:val="20"/>
        </w:rPr>
        <w:t>Used IDE profile on given business data and applied column profile, Primary key profile, function dependency profile, foreign key profile and join profile.</w:t>
      </w:r>
    </w:p>
    <w:p w14:paraId="7869F8FB" w14:textId="77777777" w:rsidR="00804DD6" w:rsidRPr="00BB7E17" w:rsidRDefault="00804DD6" w:rsidP="00164CF6">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Environment: Informatica Powercenter9.1/9.5</w:t>
      </w:r>
      <w:r w:rsidR="00164CF6" w:rsidRPr="00BB7E17">
        <w:rPr>
          <w:rFonts w:ascii="Arial" w:eastAsia="Calibri" w:hAnsi="Arial" w:cs="Arial"/>
          <w:sz w:val="20"/>
          <w:szCs w:val="20"/>
        </w:rPr>
        <w:t xml:space="preserve">, </w:t>
      </w:r>
      <w:r w:rsidRPr="00BB7E17">
        <w:rPr>
          <w:rFonts w:ascii="Arial" w:eastAsia="Calibri" w:hAnsi="Arial" w:cs="Arial"/>
          <w:sz w:val="20"/>
          <w:szCs w:val="20"/>
        </w:rPr>
        <w:t xml:space="preserve">Informatica Data </w:t>
      </w:r>
      <w:r w:rsidR="00164CF6" w:rsidRPr="00BB7E17">
        <w:rPr>
          <w:rFonts w:ascii="Arial" w:eastAsia="Calibri" w:hAnsi="Arial" w:cs="Arial"/>
          <w:sz w:val="20"/>
          <w:szCs w:val="20"/>
        </w:rPr>
        <w:t>Quality (</w:t>
      </w:r>
      <w:r w:rsidRPr="00BB7E17">
        <w:rPr>
          <w:rFonts w:ascii="Arial" w:eastAsia="Calibri" w:hAnsi="Arial" w:cs="Arial"/>
          <w:sz w:val="20"/>
          <w:szCs w:val="20"/>
        </w:rPr>
        <w:t>IDQ/IDE)9.5, Informatica MDM 9.1/9.5, Oracle11g, SQL Server, Business object, ER Studio, DB</w:t>
      </w:r>
      <w:r w:rsidR="00164CF6" w:rsidRPr="00BB7E17">
        <w:rPr>
          <w:rFonts w:ascii="Arial" w:eastAsia="Calibri" w:hAnsi="Arial" w:cs="Arial"/>
          <w:sz w:val="20"/>
          <w:szCs w:val="20"/>
        </w:rPr>
        <w:t>2, PL</w:t>
      </w:r>
      <w:r w:rsidRPr="00BB7E17">
        <w:rPr>
          <w:rFonts w:ascii="Arial" w:eastAsia="Calibri" w:hAnsi="Arial" w:cs="Arial"/>
          <w:sz w:val="20"/>
          <w:szCs w:val="20"/>
        </w:rPr>
        <w:t xml:space="preserve">/SQL, Autosys, Meta center. </w:t>
      </w:r>
    </w:p>
    <w:p w14:paraId="1481B34A" w14:textId="77777777" w:rsidR="00804DD6" w:rsidRPr="00BB7E17" w:rsidRDefault="00804DD6" w:rsidP="006547E7">
      <w:pPr>
        <w:spacing w:after="0" w:line="240" w:lineRule="auto"/>
        <w:rPr>
          <w:rFonts w:ascii="Arial" w:eastAsia="Calibri" w:hAnsi="Arial" w:cs="Arial"/>
          <w:sz w:val="20"/>
          <w:szCs w:val="20"/>
        </w:rPr>
      </w:pPr>
    </w:p>
    <w:p w14:paraId="4EC7EC55" w14:textId="77777777" w:rsidR="00804DD6" w:rsidRPr="00BB7E17" w:rsidRDefault="00164CF6" w:rsidP="006547E7">
      <w:pPr>
        <w:spacing w:after="0" w:line="240" w:lineRule="auto"/>
        <w:rPr>
          <w:rFonts w:ascii="Arial" w:eastAsia="Calibri" w:hAnsi="Arial" w:cs="Arial"/>
          <w:sz w:val="20"/>
          <w:szCs w:val="20"/>
        </w:rPr>
      </w:pPr>
      <w:r w:rsidRPr="00BB7E17">
        <w:rPr>
          <w:rFonts w:ascii="Arial" w:eastAsia="Calibri" w:hAnsi="Arial" w:cs="Arial"/>
          <w:sz w:val="20"/>
          <w:szCs w:val="20"/>
        </w:rPr>
        <w:t>02/13 to</w:t>
      </w:r>
      <w:r w:rsidRPr="00BB7E17">
        <w:rPr>
          <w:rFonts w:ascii="Arial" w:eastAsia="Calibri" w:hAnsi="Arial" w:cs="Arial"/>
          <w:sz w:val="20"/>
          <w:szCs w:val="20"/>
        </w:rPr>
        <w:tab/>
      </w:r>
      <w:r w:rsidRPr="00BB7E17">
        <w:rPr>
          <w:rFonts w:ascii="Arial" w:eastAsia="Calibri" w:hAnsi="Arial" w:cs="Arial"/>
          <w:b/>
          <w:sz w:val="20"/>
          <w:szCs w:val="20"/>
          <w:u w:val="single"/>
        </w:rPr>
        <w:t>NORTHERN TRUST BANK</w:t>
      </w:r>
      <w:r w:rsidRPr="00BB7E17">
        <w:rPr>
          <w:rFonts w:ascii="Arial" w:eastAsia="Calibri" w:hAnsi="Arial" w:cs="Arial"/>
          <w:sz w:val="20"/>
          <w:szCs w:val="20"/>
        </w:rPr>
        <w:t xml:space="preserve"> - </w:t>
      </w:r>
      <w:r w:rsidR="00804DD6" w:rsidRPr="00BB7E17">
        <w:rPr>
          <w:rFonts w:ascii="Arial" w:eastAsia="Calibri" w:hAnsi="Arial" w:cs="Arial"/>
          <w:sz w:val="20"/>
          <w:szCs w:val="20"/>
        </w:rPr>
        <w:t>Chicago, IL</w:t>
      </w:r>
    </w:p>
    <w:p w14:paraId="66C25989" w14:textId="77777777" w:rsidR="00804DD6" w:rsidRPr="00BB7E17" w:rsidRDefault="00164CF6" w:rsidP="006547E7">
      <w:pPr>
        <w:spacing w:after="0" w:line="240" w:lineRule="auto"/>
        <w:jc w:val="both"/>
        <w:rPr>
          <w:rFonts w:ascii="Arial" w:eastAsia="Calibri" w:hAnsi="Arial" w:cs="Arial"/>
          <w:sz w:val="20"/>
          <w:szCs w:val="20"/>
        </w:rPr>
      </w:pPr>
      <w:r w:rsidRPr="00BB7E17">
        <w:rPr>
          <w:rFonts w:ascii="Arial" w:eastAsia="Calibri" w:hAnsi="Arial" w:cs="Arial"/>
          <w:sz w:val="20"/>
          <w:szCs w:val="20"/>
        </w:rPr>
        <w:t>12/13</w:t>
      </w:r>
      <w:r w:rsidRPr="00BB7E17">
        <w:rPr>
          <w:rFonts w:ascii="Arial" w:eastAsia="Calibri" w:hAnsi="Arial" w:cs="Arial"/>
          <w:sz w:val="20"/>
          <w:szCs w:val="20"/>
        </w:rPr>
        <w:tab/>
      </w:r>
      <w:r w:rsidR="00804DD6" w:rsidRPr="00BB7E17">
        <w:rPr>
          <w:rFonts w:ascii="Arial" w:eastAsia="Calibri" w:hAnsi="Arial" w:cs="Arial"/>
          <w:sz w:val="20"/>
          <w:szCs w:val="20"/>
          <w:u w:val="single"/>
        </w:rPr>
        <w:t xml:space="preserve">Sr. Informatica Data Quality Developer/Analyst                                                                   </w:t>
      </w:r>
    </w:p>
    <w:p w14:paraId="48F1C2BF" w14:textId="4F3E4AAB" w:rsidR="00804DD6" w:rsidRPr="00BB7E17" w:rsidRDefault="00804DD6" w:rsidP="00164CF6">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 xml:space="preserve">Northern Trust is a leading provider of asset management, fiduciary, banking, asset servicing and fund administration solutions for individuals, families, corporations and institutions </w:t>
      </w:r>
      <w:r w:rsidR="00164CF6" w:rsidRPr="00BB7E17">
        <w:rPr>
          <w:rFonts w:ascii="Arial" w:eastAsia="Calibri" w:hAnsi="Arial" w:cs="Arial"/>
          <w:sz w:val="20"/>
          <w:szCs w:val="20"/>
        </w:rPr>
        <w:t>worldwide. Money</w:t>
      </w:r>
      <w:r w:rsidRPr="00BB7E17">
        <w:rPr>
          <w:rFonts w:ascii="Arial" w:eastAsia="Calibri" w:hAnsi="Arial" w:cs="Arial"/>
          <w:sz w:val="20"/>
          <w:szCs w:val="20"/>
        </w:rPr>
        <w:t xml:space="preserve"> transfer system is the primary vendor used by northern trust to interface wire transfer instruction to and from chip, Fed wire or swift to packages or platforms used by the various lines of business. </w:t>
      </w:r>
    </w:p>
    <w:p w14:paraId="7DC8FB64" w14:textId="77777777" w:rsidR="00804DD6" w:rsidRPr="00BB7E17" w:rsidRDefault="00804DD6" w:rsidP="00164CF6">
      <w:pPr>
        <w:pStyle w:val="ListParagraph"/>
        <w:numPr>
          <w:ilvl w:val="0"/>
          <w:numId w:val="26"/>
        </w:numPr>
        <w:spacing w:after="0" w:line="240" w:lineRule="auto"/>
        <w:jc w:val="both"/>
        <w:rPr>
          <w:rFonts w:ascii="Arial" w:eastAsia="Calibri" w:hAnsi="Arial" w:cs="Arial"/>
          <w:sz w:val="20"/>
          <w:szCs w:val="20"/>
        </w:rPr>
      </w:pPr>
      <w:r w:rsidRPr="00BB7E17">
        <w:rPr>
          <w:rFonts w:ascii="Arial" w:eastAsia="Calibri" w:hAnsi="Arial" w:cs="Arial"/>
          <w:sz w:val="20"/>
          <w:szCs w:val="20"/>
        </w:rPr>
        <w:t>Created Profile report used IDE to know weakness and strengths of source data and also created Scorecards.</w:t>
      </w:r>
    </w:p>
    <w:p w14:paraId="22611BA6" w14:textId="77777777" w:rsidR="00804DD6" w:rsidRPr="00BB7E17" w:rsidRDefault="00804DD6" w:rsidP="00164CF6">
      <w:pPr>
        <w:pStyle w:val="ListParagraph"/>
        <w:numPr>
          <w:ilvl w:val="0"/>
          <w:numId w:val="26"/>
        </w:numPr>
        <w:spacing w:after="0" w:line="240" w:lineRule="auto"/>
        <w:jc w:val="both"/>
        <w:rPr>
          <w:rFonts w:ascii="Arial" w:eastAsia="Calibri" w:hAnsi="Arial" w:cs="Arial"/>
          <w:sz w:val="20"/>
          <w:szCs w:val="20"/>
        </w:rPr>
      </w:pPr>
      <w:r w:rsidRPr="00BB7E17">
        <w:rPr>
          <w:rFonts w:ascii="Arial" w:eastAsia="Calibri" w:hAnsi="Arial" w:cs="Arial"/>
          <w:sz w:val="20"/>
          <w:szCs w:val="20"/>
        </w:rPr>
        <w:t>Involved in conceptual, logical and physical data modeling and used star schema in designing the data warehouse</w:t>
      </w:r>
    </w:p>
    <w:p w14:paraId="026E6D93" w14:textId="77777777" w:rsidR="00804DD6" w:rsidRPr="00BB7E17" w:rsidRDefault="00804DD6" w:rsidP="00164CF6">
      <w:pPr>
        <w:pStyle w:val="ListParagraph"/>
        <w:numPr>
          <w:ilvl w:val="0"/>
          <w:numId w:val="26"/>
        </w:numPr>
        <w:spacing w:after="0" w:line="240" w:lineRule="auto"/>
        <w:jc w:val="both"/>
        <w:rPr>
          <w:rFonts w:ascii="Arial" w:eastAsia="Calibri" w:hAnsi="Arial" w:cs="Arial"/>
          <w:sz w:val="20"/>
          <w:szCs w:val="20"/>
        </w:rPr>
      </w:pPr>
      <w:r w:rsidRPr="00BB7E17">
        <w:rPr>
          <w:rFonts w:ascii="Arial" w:eastAsia="Calibri" w:hAnsi="Arial" w:cs="Arial"/>
          <w:sz w:val="20"/>
          <w:szCs w:val="20"/>
        </w:rPr>
        <w:t>Created conceptual and logical model for data warehouse model using with Erwin tool.</w:t>
      </w:r>
    </w:p>
    <w:p w14:paraId="616E51B4" w14:textId="77777777" w:rsidR="00804DD6" w:rsidRPr="00BB7E17" w:rsidRDefault="00804DD6" w:rsidP="00164CF6">
      <w:pPr>
        <w:pStyle w:val="ListParagraph"/>
        <w:numPr>
          <w:ilvl w:val="0"/>
          <w:numId w:val="26"/>
        </w:numPr>
        <w:spacing w:after="0" w:line="240" w:lineRule="auto"/>
        <w:rPr>
          <w:rFonts w:ascii="Arial" w:eastAsia="Calibri" w:hAnsi="Arial" w:cs="Arial"/>
          <w:sz w:val="20"/>
          <w:szCs w:val="20"/>
        </w:rPr>
      </w:pPr>
      <w:r w:rsidRPr="00BB7E17">
        <w:rPr>
          <w:rFonts w:ascii="Arial" w:eastAsia="Calibri" w:hAnsi="Arial" w:cs="Arial"/>
          <w:sz w:val="20"/>
          <w:szCs w:val="20"/>
        </w:rPr>
        <w:t>Upgraded from IDQ 8.6 TO 9.1 where we used reference table instead of dictionaries and also applied other enriched, updated transformation to match the 8.6 output data.</w:t>
      </w:r>
    </w:p>
    <w:p w14:paraId="45469DB5" w14:textId="77777777" w:rsidR="00C07714" w:rsidRPr="00C07714" w:rsidRDefault="00C07714" w:rsidP="00C07714">
      <w:pPr>
        <w:pStyle w:val="ListParagraph"/>
        <w:numPr>
          <w:ilvl w:val="0"/>
          <w:numId w:val="26"/>
        </w:numPr>
        <w:spacing w:after="0" w:line="240" w:lineRule="auto"/>
        <w:jc w:val="both"/>
        <w:rPr>
          <w:rFonts w:ascii="Arial" w:eastAsia="Calibri" w:hAnsi="Arial" w:cs="Arial"/>
          <w:sz w:val="20"/>
          <w:szCs w:val="20"/>
        </w:rPr>
      </w:pPr>
      <w:r w:rsidRPr="00C07714">
        <w:rPr>
          <w:rFonts w:ascii="Arial" w:eastAsia="Calibri" w:hAnsi="Arial" w:cs="Arial"/>
          <w:sz w:val="20"/>
          <w:szCs w:val="20"/>
        </w:rPr>
        <w:t xml:space="preserve">Extensively validated address records with Address validation transformation </w:t>
      </w:r>
      <w:proofErr w:type="gramStart"/>
      <w:r w:rsidRPr="00C07714">
        <w:rPr>
          <w:rFonts w:ascii="Arial" w:eastAsia="Calibri" w:hAnsi="Arial" w:cs="Arial"/>
          <w:sz w:val="20"/>
          <w:szCs w:val="20"/>
        </w:rPr>
        <w:t>process(</w:t>
      </w:r>
      <w:proofErr w:type="gramEnd"/>
      <w:r w:rsidRPr="00C07714">
        <w:rPr>
          <w:rFonts w:ascii="Arial" w:eastAsia="Calibri" w:hAnsi="Arial" w:cs="Arial"/>
          <w:sz w:val="20"/>
          <w:szCs w:val="20"/>
        </w:rPr>
        <w:t>Address doctor) for getting suggestion list, parse, Interactive, country recognition, certified, batch and Address code lookup.</w:t>
      </w:r>
    </w:p>
    <w:p w14:paraId="411D0969" w14:textId="77777777" w:rsidR="00804DD6" w:rsidRPr="00BB7E17" w:rsidRDefault="00804DD6" w:rsidP="00164CF6">
      <w:pPr>
        <w:pStyle w:val="ListParagraph"/>
        <w:numPr>
          <w:ilvl w:val="0"/>
          <w:numId w:val="26"/>
        </w:numPr>
        <w:spacing w:after="0" w:line="240" w:lineRule="auto"/>
        <w:rPr>
          <w:rFonts w:ascii="Arial" w:eastAsia="Calibri" w:hAnsi="Arial" w:cs="Arial"/>
          <w:sz w:val="20"/>
          <w:szCs w:val="20"/>
        </w:rPr>
      </w:pPr>
      <w:r w:rsidRPr="00BB7E17">
        <w:rPr>
          <w:rFonts w:ascii="Arial" w:eastAsia="Calibri" w:hAnsi="Arial" w:cs="Arial"/>
          <w:sz w:val="20"/>
          <w:szCs w:val="20"/>
        </w:rPr>
        <w:t>Used IDE profile on given business data and applied column profile, Primary key profile, function dependency profile, foreign key profile and join profile.</w:t>
      </w:r>
    </w:p>
    <w:p w14:paraId="11FEE720" w14:textId="77777777" w:rsidR="00804DD6" w:rsidRPr="00BB7E17" w:rsidRDefault="00804DD6" w:rsidP="00164CF6">
      <w:pPr>
        <w:pStyle w:val="ListParagraph"/>
        <w:numPr>
          <w:ilvl w:val="0"/>
          <w:numId w:val="26"/>
        </w:numPr>
        <w:spacing w:after="0" w:line="240" w:lineRule="auto"/>
        <w:rPr>
          <w:rFonts w:ascii="Arial" w:eastAsia="Calibri" w:hAnsi="Arial" w:cs="Arial"/>
          <w:sz w:val="20"/>
          <w:szCs w:val="20"/>
        </w:rPr>
      </w:pPr>
      <w:r w:rsidRPr="00BB7E17">
        <w:rPr>
          <w:rFonts w:ascii="Arial" w:eastAsia="Calibri" w:hAnsi="Arial" w:cs="Arial"/>
          <w:sz w:val="20"/>
          <w:szCs w:val="20"/>
        </w:rPr>
        <w:t>Imported Profiles and Rules from IDE to IDQ 9.1 to fix the issues at mapping level.</w:t>
      </w:r>
    </w:p>
    <w:p w14:paraId="352D8B06" w14:textId="77777777" w:rsidR="00804DD6" w:rsidRPr="00BB7E17" w:rsidRDefault="00804DD6" w:rsidP="00164CF6">
      <w:pPr>
        <w:pStyle w:val="ListParagraph"/>
        <w:numPr>
          <w:ilvl w:val="0"/>
          <w:numId w:val="26"/>
        </w:numPr>
        <w:spacing w:after="0" w:line="240" w:lineRule="auto"/>
        <w:jc w:val="both"/>
        <w:rPr>
          <w:rFonts w:ascii="Arial" w:eastAsia="Calibri" w:hAnsi="Arial" w:cs="Arial"/>
          <w:sz w:val="20"/>
          <w:szCs w:val="20"/>
        </w:rPr>
      </w:pPr>
      <w:r w:rsidRPr="00BB7E17">
        <w:rPr>
          <w:rFonts w:ascii="Arial" w:eastAsia="Calibri" w:hAnsi="Arial" w:cs="Arial"/>
          <w:sz w:val="20"/>
          <w:szCs w:val="20"/>
        </w:rPr>
        <w:t>Developed Test Plans and written Test Cases to cover overall quality assurance testing.</w:t>
      </w:r>
    </w:p>
    <w:p w14:paraId="2F3B2372" w14:textId="77777777" w:rsidR="005C5EB7" w:rsidRPr="00BB7E17" w:rsidRDefault="00804DD6" w:rsidP="00164CF6">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 xml:space="preserve">Environment: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8.6/9.1, Informatica Data </w:t>
      </w:r>
      <w:r w:rsidR="00164CF6" w:rsidRPr="00BB7E17">
        <w:rPr>
          <w:rFonts w:ascii="Arial" w:eastAsia="Calibri" w:hAnsi="Arial" w:cs="Arial"/>
          <w:sz w:val="20"/>
          <w:szCs w:val="20"/>
        </w:rPr>
        <w:t>Quality (</w:t>
      </w:r>
      <w:r w:rsidRPr="00BB7E17">
        <w:rPr>
          <w:rFonts w:ascii="Arial" w:eastAsia="Calibri" w:hAnsi="Arial" w:cs="Arial"/>
          <w:sz w:val="20"/>
          <w:szCs w:val="20"/>
        </w:rPr>
        <w:t>IDQ/IDE)8.6/9.</w:t>
      </w:r>
      <w:r w:rsidR="00164CF6" w:rsidRPr="00BB7E17">
        <w:rPr>
          <w:rFonts w:ascii="Arial" w:eastAsia="Calibri" w:hAnsi="Arial" w:cs="Arial"/>
          <w:sz w:val="20"/>
          <w:szCs w:val="20"/>
        </w:rPr>
        <w:t>1, Informatica</w:t>
      </w:r>
      <w:r w:rsidRPr="00BB7E17">
        <w:rPr>
          <w:rFonts w:ascii="Arial" w:eastAsia="Calibri" w:hAnsi="Arial" w:cs="Arial"/>
          <w:sz w:val="20"/>
          <w:szCs w:val="20"/>
        </w:rPr>
        <w:t xml:space="preserve"> MDM hub 9.1, SQL Developer for Oracle, Oracle10g/11g, SQL Server2005/</w:t>
      </w:r>
      <w:r w:rsidR="00164CF6" w:rsidRPr="00BB7E17">
        <w:rPr>
          <w:rFonts w:ascii="Arial" w:eastAsia="Calibri" w:hAnsi="Arial" w:cs="Arial"/>
          <w:sz w:val="20"/>
          <w:szCs w:val="20"/>
        </w:rPr>
        <w:t xml:space="preserve">2008, </w:t>
      </w:r>
      <w:proofErr w:type="spellStart"/>
      <w:r w:rsidR="00164CF6" w:rsidRPr="00BB7E17">
        <w:rPr>
          <w:rFonts w:ascii="Arial" w:eastAsia="Calibri" w:hAnsi="Arial" w:cs="Arial"/>
          <w:sz w:val="20"/>
          <w:szCs w:val="20"/>
        </w:rPr>
        <w:t>Obiee</w:t>
      </w:r>
      <w:proofErr w:type="spellEnd"/>
      <w:r w:rsidRPr="00BB7E17">
        <w:rPr>
          <w:rFonts w:ascii="Arial" w:eastAsia="Calibri" w:hAnsi="Arial" w:cs="Arial"/>
          <w:sz w:val="20"/>
          <w:szCs w:val="20"/>
        </w:rPr>
        <w:t>, Erwin 4.0, DB</w:t>
      </w:r>
      <w:r w:rsidR="00164CF6" w:rsidRPr="00BB7E17">
        <w:rPr>
          <w:rFonts w:ascii="Arial" w:eastAsia="Calibri" w:hAnsi="Arial" w:cs="Arial"/>
          <w:sz w:val="20"/>
          <w:szCs w:val="20"/>
        </w:rPr>
        <w:t>2, PL</w:t>
      </w:r>
      <w:r w:rsidRPr="00BB7E17">
        <w:rPr>
          <w:rFonts w:ascii="Arial" w:eastAsia="Calibri" w:hAnsi="Arial" w:cs="Arial"/>
          <w:sz w:val="20"/>
          <w:szCs w:val="20"/>
        </w:rPr>
        <w:t>/SQL, Core FTP, Power Builder, Sun Solaris 8.0, Shell Scripting, Control-m</w:t>
      </w:r>
    </w:p>
    <w:p w14:paraId="0ACBA415" w14:textId="77777777" w:rsidR="009D56F0" w:rsidRPr="00BB7E17" w:rsidRDefault="009D56F0" w:rsidP="006547E7">
      <w:pPr>
        <w:spacing w:after="0" w:line="240" w:lineRule="auto"/>
        <w:jc w:val="both"/>
        <w:rPr>
          <w:rFonts w:ascii="Arial" w:eastAsia="Calibri" w:hAnsi="Arial" w:cs="Arial"/>
          <w:sz w:val="20"/>
          <w:szCs w:val="20"/>
        </w:rPr>
      </w:pPr>
    </w:p>
    <w:p w14:paraId="41628109" w14:textId="77777777" w:rsidR="009F658A" w:rsidRPr="00BB7E17" w:rsidRDefault="009D56F0" w:rsidP="006547E7">
      <w:pPr>
        <w:spacing w:after="0" w:line="240" w:lineRule="auto"/>
        <w:jc w:val="both"/>
        <w:rPr>
          <w:rFonts w:ascii="Arial" w:eastAsia="Calibri" w:hAnsi="Arial" w:cs="Arial"/>
          <w:sz w:val="20"/>
          <w:szCs w:val="20"/>
        </w:rPr>
      </w:pPr>
      <w:r w:rsidRPr="00BB7E17">
        <w:rPr>
          <w:rFonts w:ascii="Arial" w:eastAsia="Calibri" w:hAnsi="Arial" w:cs="Arial"/>
          <w:sz w:val="20"/>
          <w:szCs w:val="20"/>
        </w:rPr>
        <w:t>06/12 to</w:t>
      </w:r>
      <w:r w:rsidRPr="00BB7E17">
        <w:rPr>
          <w:rFonts w:ascii="Arial" w:eastAsia="Calibri" w:hAnsi="Arial" w:cs="Arial"/>
          <w:sz w:val="20"/>
          <w:szCs w:val="20"/>
        </w:rPr>
        <w:tab/>
      </w:r>
      <w:r w:rsidR="00164CF6" w:rsidRPr="00BB7E17">
        <w:rPr>
          <w:rFonts w:ascii="Arial" w:eastAsia="Calibri" w:hAnsi="Arial" w:cs="Arial"/>
          <w:b/>
          <w:sz w:val="20"/>
          <w:szCs w:val="20"/>
          <w:u w:val="single"/>
        </w:rPr>
        <w:t>UNION BANK</w:t>
      </w:r>
      <w:r w:rsidRPr="00BB7E17">
        <w:rPr>
          <w:rFonts w:ascii="Arial" w:eastAsia="Calibri" w:hAnsi="Arial" w:cs="Arial"/>
          <w:sz w:val="20"/>
          <w:szCs w:val="20"/>
        </w:rPr>
        <w:t xml:space="preserve">- </w:t>
      </w:r>
      <w:r w:rsidR="009F658A" w:rsidRPr="00BB7E17">
        <w:rPr>
          <w:rFonts w:ascii="Arial" w:eastAsia="Calibri" w:hAnsi="Arial" w:cs="Arial"/>
          <w:sz w:val="20"/>
          <w:szCs w:val="20"/>
        </w:rPr>
        <w:t>Los Angeles, CA</w:t>
      </w:r>
    </w:p>
    <w:p w14:paraId="7AFD1414" w14:textId="77777777" w:rsidR="009F658A" w:rsidRPr="00BB7E17" w:rsidRDefault="009D56F0" w:rsidP="006547E7">
      <w:pPr>
        <w:spacing w:after="0" w:line="240" w:lineRule="auto"/>
        <w:jc w:val="both"/>
        <w:rPr>
          <w:rFonts w:ascii="Arial" w:eastAsia="Calibri" w:hAnsi="Arial" w:cs="Arial"/>
          <w:sz w:val="20"/>
          <w:szCs w:val="20"/>
        </w:rPr>
      </w:pPr>
      <w:r w:rsidRPr="00BB7E17">
        <w:rPr>
          <w:rFonts w:ascii="Arial" w:eastAsia="Calibri" w:hAnsi="Arial" w:cs="Arial"/>
          <w:sz w:val="20"/>
          <w:szCs w:val="20"/>
        </w:rPr>
        <w:t>02/13</w:t>
      </w:r>
      <w:r w:rsidRPr="00BB7E17">
        <w:rPr>
          <w:rFonts w:ascii="Arial" w:eastAsia="Calibri" w:hAnsi="Arial" w:cs="Arial"/>
          <w:sz w:val="20"/>
          <w:szCs w:val="20"/>
        </w:rPr>
        <w:tab/>
      </w:r>
      <w:r w:rsidR="009F658A" w:rsidRPr="00BB7E17">
        <w:rPr>
          <w:rFonts w:ascii="Arial" w:eastAsia="Calibri" w:hAnsi="Arial" w:cs="Arial"/>
          <w:sz w:val="20"/>
          <w:szCs w:val="20"/>
          <w:u w:val="single"/>
        </w:rPr>
        <w:t>Sr. Informatica Power Center Developer /IDQ Developer</w:t>
      </w:r>
    </w:p>
    <w:p w14:paraId="59F82CFD" w14:textId="77777777" w:rsidR="009F658A" w:rsidRPr="00BB7E17" w:rsidRDefault="009F658A" w:rsidP="00164CF6">
      <w:pPr>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Union Bank is moving from a </w:t>
      </w:r>
      <w:proofErr w:type="spellStart"/>
      <w:r w:rsidRPr="00BB7E17">
        <w:rPr>
          <w:rFonts w:ascii="Arial" w:eastAsia="Calibri" w:hAnsi="Arial" w:cs="Arial"/>
          <w:sz w:val="20"/>
          <w:szCs w:val="20"/>
        </w:rPr>
        <w:t>CapPR</w:t>
      </w:r>
      <w:proofErr w:type="spellEnd"/>
      <w:r w:rsidRPr="00BB7E17">
        <w:rPr>
          <w:rFonts w:ascii="Arial" w:eastAsia="Calibri" w:hAnsi="Arial" w:cs="Arial"/>
          <w:sz w:val="20"/>
          <w:szCs w:val="20"/>
        </w:rPr>
        <w:t xml:space="preserve"> bank holding company (BHC) to a CCAR BHC requiring higher standards and increased capital planning and data submission requirements beginning in 2012 </w:t>
      </w:r>
    </w:p>
    <w:p w14:paraId="20E2CB24" w14:textId="77777777" w:rsidR="009F658A" w:rsidRPr="00BB7E17" w:rsidRDefault="009F658A" w:rsidP="009D56F0">
      <w:pPr>
        <w:spacing w:after="0" w:line="240" w:lineRule="auto"/>
        <w:ind w:left="1440"/>
        <w:rPr>
          <w:rFonts w:ascii="Arial" w:eastAsia="Calibri" w:hAnsi="Arial" w:cs="Arial"/>
          <w:sz w:val="20"/>
          <w:szCs w:val="20"/>
        </w:rPr>
      </w:pPr>
      <w:r w:rsidRPr="00BB7E17">
        <w:rPr>
          <w:rFonts w:ascii="Arial" w:eastAsia="Calibri" w:hAnsi="Arial" w:cs="Arial"/>
          <w:sz w:val="20"/>
          <w:szCs w:val="20"/>
        </w:rPr>
        <w:t>As part of this project, Union Bank has to submit the following reports/schedules to the Federal Reserve as wholesale, retail. The loan data for the all the reports are sourced from various servicing systems that are available in Union Bank</w:t>
      </w:r>
    </w:p>
    <w:p w14:paraId="3797E6C4" w14:textId="77777777" w:rsidR="009F658A" w:rsidRPr="00BB7E17" w:rsidRDefault="009F658A" w:rsidP="009D56F0">
      <w:pPr>
        <w:pStyle w:val="ListParagraph"/>
        <w:numPr>
          <w:ilvl w:val="0"/>
          <w:numId w:val="25"/>
        </w:numPr>
        <w:spacing w:after="0" w:line="240" w:lineRule="auto"/>
        <w:rPr>
          <w:rFonts w:ascii="Arial" w:eastAsia="Calibri" w:hAnsi="Arial" w:cs="Arial"/>
          <w:sz w:val="20"/>
          <w:szCs w:val="20"/>
        </w:rPr>
      </w:pPr>
      <w:r w:rsidRPr="00BB7E17">
        <w:rPr>
          <w:rFonts w:ascii="Arial" w:eastAsia="Calibri" w:hAnsi="Arial" w:cs="Arial"/>
          <w:sz w:val="20"/>
          <w:szCs w:val="20"/>
        </w:rPr>
        <w:t xml:space="preserve">Implementation of best practice integration methods based on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framework.</w:t>
      </w:r>
    </w:p>
    <w:p w14:paraId="597CBA01" w14:textId="77777777" w:rsidR="009F658A" w:rsidRPr="00BB7E17" w:rsidRDefault="009F658A" w:rsidP="009D56F0">
      <w:pPr>
        <w:pStyle w:val="ListParagraph"/>
        <w:numPr>
          <w:ilvl w:val="0"/>
          <w:numId w:val="25"/>
        </w:numPr>
        <w:spacing w:after="0" w:line="240" w:lineRule="auto"/>
        <w:rPr>
          <w:rFonts w:ascii="Arial" w:eastAsia="Calibri" w:hAnsi="Arial" w:cs="Arial"/>
          <w:sz w:val="20"/>
          <w:szCs w:val="20"/>
        </w:rPr>
      </w:pPr>
      <w:r w:rsidRPr="00BB7E17">
        <w:rPr>
          <w:rFonts w:ascii="Arial" w:eastAsia="Calibri" w:hAnsi="Arial" w:cs="Arial"/>
          <w:sz w:val="20"/>
          <w:szCs w:val="20"/>
        </w:rPr>
        <w:t>Responsible for mapping and transforming existing feeds into the new data structures and standards utilizing Router, Lookups (Connected, Unconnected), Expression, Normalizer, Update strategy &amp; stored procedure transformation.</w:t>
      </w:r>
    </w:p>
    <w:p w14:paraId="20F8992C" w14:textId="77777777" w:rsidR="009F658A" w:rsidRPr="00BB7E17" w:rsidRDefault="009F658A" w:rsidP="009D56F0">
      <w:pPr>
        <w:pStyle w:val="ListParagraph"/>
        <w:numPr>
          <w:ilvl w:val="0"/>
          <w:numId w:val="25"/>
        </w:numPr>
        <w:spacing w:after="0" w:line="240" w:lineRule="auto"/>
        <w:rPr>
          <w:rFonts w:ascii="Arial" w:eastAsia="Calibri" w:hAnsi="Arial" w:cs="Arial"/>
          <w:sz w:val="20"/>
          <w:szCs w:val="20"/>
        </w:rPr>
      </w:pPr>
      <w:r w:rsidRPr="00BB7E17">
        <w:rPr>
          <w:rFonts w:ascii="Arial" w:eastAsia="Calibri" w:hAnsi="Arial" w:cs="Arial"/>
          <w:sz w:val="20"/>
          <w:szCs w:val="20"/>
        </w:rPr>
        <w:t>Used IDE profile on given business data and applied column profile, Primary key profile, function dependency profile, foreign key profile and join profile.</w:t>
      </w:r>
    </w:p>
    <w:p w14:paraId="7C18FA88" w14:textId="77777777" w:rsidR="009F658A" w:rsidRPr="00BB7E17" w:rsidRDefault="009F658A" w:rsidP="009D56F0">
      <w:pPr>
        <w:pStyle w:val="ListParagraph"/>
        <w:numPr>
          <w:ilvl w:val="0"/>
          <w:numId w:val="25"/>
        </w:numPr>
        <w:spacing w:after="0" w:line="240" w:lineRule="auto"/>
        <w:rPr>
          <w:rFonts w:ascii="Arial" w:eastAsia="Calibri" w:hAnsi="Arial" w:cs="Arial"/>
          <w:sz w:val="20"/>
          <w:szCs w:val="20"/>
        </w:rPr>
      </w:pPr>
      <w:r w:rsidRPr="00BB7E17">
        <w:rPr>
          <w:rFonts w:ascii="Arial" w:eastAsia="Calibri" w:hAnsi="Arial" w:cs="Arial"/>
          <w:sz w:val="20"/>
          <w:szCs w:val="20"/>
        </w:rPr>
        <w:t>Involved in generating and applying rules to profile data for flat files and relational data by creating rules in IDE and case cleanse, parse, standardize data through mappings in IDQ and generated as Mapplets in Informatica power center.</w:t>
      </w:r>
    </w:p>
    <w:p w14:paraId="50D5D99F" w14:textId="77777777" w:rsidR="009F658A" w:rsidRPr="00BB7E17" w:rsidRDefault="009F658A" w:rsidP="006547E7">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lastRenderedPageBreak/>
        <w:t xml:space="preserve">Environment: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9.1/8.6, IDQ/IDE 9.1, TOAD for Oracle, Oracle10g/11g, </w:t>
      </w:r>
      <w:r w:rsidR="006547E7" w:rsidRPr="00BB7E17">
        <w:rPr>
          <w:rFonts w:ascii="Arial" w:eastAsia="Calibri" w:hAnsi="Arial" w:cs="Arial"/>
          <w:sz w:val="20"/>
          <w:szCs w:val="20"/>
        </w:rPr>
        <w:t>UNIX, SQL</w:t>
      </w:r>
      <w:r w:rsidRPr="00BB7E17">
        <w:rPr>
          <w:rFonts w:ascii="Arial" w:eastAsia="Calibri" w:hAnsi="Arial" w:cs="Arial"/>
          <w:sz w:val="20"/>
          <w:szCs w:val="20"/>
        </w:rPr>
        <w:t xml:space="preserve"> Server2005/</w:t>
      </w:r>
      <w:r w:rsidR="009D56F0" w:rsidRPr="00BB7E17">
        <w:rPr>
          <w:rFonts w:ascii="Arial" w:eastAsia="Calibri" w:hAnsi="Arial" w:cs="Arial"/>
          <w:sz w:val="20"/>
          <w:szCs w:val="20"/>
        </w:rPr>
        <w:t>2008, PL</w:t>
      </w:r>
      <w:r w:rsidRPr="00BB7E17">
        <w:rPr>
          <w:rFonts w:ascii="Arial" w:eastAsia="Calibri" w:hAnsi="Arial" w:cs="Arial"/>
          <w:sz w:val="20"/>
          <w:szCs w:val="20"/>
        </w:rPr>
        <w:t>/SQL, Shell Scripting, Core FTP, OBIEE, Autosys, Quality Center.</w:t>
      </w:r>
    </w:p>
    <w:p w14:paraId="370A9436" w14:textId="77777777" w:rsidR="009F658A" w:rsidRPr="00BB7E17" w:rsidRDefault="009F658A" w:rsidP="006547E7">
      <w:pPr>
        <w:spacing w:after="0" w:line="240" w:lineRule="auto"/>
        <w:jc w:val="both"/>
        <w:rPr>
          <w:rFonts w:ascii="Arial" w:eastAsia="Calibri" w:hAnsi="Arial" w:cs="Arial"/>
          <w:sz w:val="20"/>
          <w:szCs w:val="20"/>
        </w:rPr>
      </w:pPr>
    </w:p>
    <w:p w14:paraId="2BE4A13A" w14:textId="77777777" w:rsidR="009F658A" w:rsidRPr="00BB7E17" w:rsidRDefault="006547E7" w:rsidP="006547E7">
      <w:pPr>
        <w:spacing w:after="0" w:line="240" w:lineRule="auto"/>
        <w:jc w:val="both"/>
        <w:rPr>
          <w:rFonts w:ascii="Arial" w:eastAsia="Calibri" w:hAnsi="Arial" w:cs="Arial"/>
          <w:sz w:val="20"/>
          <w:szCs w:val="20"/>
        </w:rPr>
      </w:pPr>
      <w:r w:rsidRPr="00BB7E17">
        <w:rPr>
          <w:rFonts w:ascii="Arial" w:eastAsia="Calibri" w:hAnsi="Arial" w:cs="Arial"/>
          <w:sz w:val="20"/>
          <w:szCs w:val="20"/>
        </w:rPr>
        <w:t>01/11 to</w:t>
      </w:r>
      <w:r w:rsidRPr="00BB7E17">
        <w:rPr>
          <w:rFonts w:ascii="Arial" w:eastAsia="Calibri" w:hAnsi="Arial" w:cs="Arial"/>
          <w:sz w:val="20"/>
          <w:szCs w:val="20"/>
        </w:rPr>
        <w:tab/>
      </w:r>
      <w:r w:rsidRPr="00BB7E17">
        <w:rPr>
          <w:rFonts w:ascii="Arial" w:eastAsia="Calibri" w:hAnsi="Arial" w:cs="Arial"/>
          <w:b/>
          <w:sz w:val="20"/>
          <w:szCs w:val="20"/>
          <w:u w:val="single"/>
        </w:rPr>
        <w:t>LINCOLN FINANCIAL GROUP</w:t>
      </w:r>
      <w:r w:rsidRPr="00BB7E17">
        <w:rPr>
          <w:rFonts w:ascii="Arial" w:eastAsia="Calibri" w:hAnsi="Arial" w:cs="Arial"/>
          <w:sz w:val="20"/>
          <w:szCs w:val="20"/>
        </w:rPr>
        <w:t xml:space="preserve"> - </w:t>
      </w:r>
      <w:r w:rsidR="009F658A" w:rsidRPr="00BB7E17">
        <w:rPr>
          <w:rFonts w:ascii="Arial" w:eastAsia="Calibri" w:hAnsi="Arial" w:cs="Arial"/>
          <w:sz w:val="20"/>
          <w:szCs w:val="20"/>
        </w:rPr>
        <w:t>NH</w:t>
      </w:r>
    </w:p>
    <w:p w14:paraId="7D09FE17" w14:textId="77777777" w:rsidR="009F658A" w:rsidRPr="00BB7E17" w:rsidRDefault="006547E7" w:rsidP="006547E7">
      <w:pPr>
        <w:spacing w:after="0" w:line="240" w:lineRule="auto"/>
        <w:jc w:val="both"/>
        <w:rPr>
          <w:rFonts w:ascii="Arial" w:eastAsia="Calibri" w:hAnsi="Arial" w:cs="Arial"/>
          <w:sz w:val="20"/>
          <w:szCs w:val="20"/>
        </w:rPr>
      </w:pPr>
      <w:r w:rsidRPr="00BB7E17">
        <w:rPr>
          <w:rFonts w:ascii="Arial" w:eastAsia="Calibri" w:hAnsi="Arial" w:cs="Arial"/>
          <w:sz w:val="20"/>
          <w:szCs w:val="20"/>
        </w:rPr>
        <w:t>06/12</w:t>
      </w:r>
      <w:r w:rsidRPr="00BB7E17">
        <w:rPr>
          <w:rFonts w:ascii="Arial" w:eastAsia="Calibri" w:hAnsi="Arial" w:cs="Arial"/>
          <w:sz w:val="20"/>
          <w:szCs w:val="20"/>
        </w:rPr>
        <w:tab/>
      </w:r>
      <w:r w:rsidR="009F658A" w:rsidRPr="00BB7E17">
        <w:rPr>
          <w:rFonts w:ascii="Arial" w:eastAsia="Calibri" w:hAnsi="Arial" w:cs="Arial"/>
          <w:sz w:val="20"/>
          <w:szCs w:val="20"/>
          <w:u w:val="single"/>
        </w:rPr>
        <w:t xml:space="preserve">Sr. Informatica </w:t>
      </w:r>
      <w:proofErr w:type="spellStart"/>
      <w:r w:rsidR="009F658A" w:rsidRPr="00BB7E17">
        <w:rPr>
          <w:rFonts w:ascii="Arial" w:eastAsia="Calibri" w:hAnsi="Arial" w:cs="Arial"/>
          <w:sz w:val="20"/>
          <w:szCs w:val="20"/>
          <w:u w:val="single"/>
        </w:rPr>
        <w:t>Powercenter</w:t>
      </w:r>
      <w:proofErr w:type="spellEnd"/>
      <w:r w:rsidR="009F658A" w:rsidRPr="00BB7E17">
        <w:rPr>
          <w:rFonts w:ascii="Arial" w:eastAsia="Calibri" w:hAnsi="Arial" w:cs="Arial"/>
          <w:sz w:val="20"/>
          <w:szCs w:val="20"/>
          <w:u w:val="single"/>
        </w:rPr>
        <w:t xml:space="preserve"> Developer/IDQ Developer</w:t>
      </w:r>
    </w:p>
    <w:p w14:paraId="0365B843" w14:textId="77777777" w:rsidR="009F658A" w:rsidRPr="00BB7E17" w:rsidRDefault="009F658A" w:rsidP="006547E7">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 xml:space="preserve">Lincoln Financial Group is the marketing name for Lincoln National </w:t>
      </w:r>
      <w:proofErr w:type="spellStart"/>
      <w:r w:rsidRPr="00BB7E17">
        <w:rPr>
          <w:rFonts w:ascii="Arial" w:eastAsia="Calibri" w:hAnsi="Arial" w:cs="Arial"/>
          <w:sz w:val="20"/>
          <w:szCs w:val="20"/>
        </w:rPr>
        <w:t>Corporation.The</w:t>
      </w:r>
      <w:proofErr w:type="spellEnd"/>
      <w:r w:rsidRPr="00BB7E17">
        <w:rPr>
          <w:rFonts w:ascii="Arial" w:eastAsia="Calibri" w:hAnsi="Arial" w:cs="Arial"/>
          <w:sz w:val="20"/>
          <w:szCs w:val="20"/>
        </w:rPr>
        <w:t xml:space="preserve"> project also includes eliminating the need for the multiple servicing front end systems today- CTI, CSW and Common view. The work slated for 2011 is any rollover from the phase 1 – Hartford vantage front end project and Phase 2 work. Phase 2 will include: </w:t>
      </w:r>
      <w:proofErr w:type="spellStart"/>
      <w:r w:rsidRPr="00BB7E17">
        <w:rPr>
          <w:rFonts w:ascii="Arial" w:eastAsia="Calibri" w:hAnsi="Arial" w:cs="Arial"/>
          <w:sz w:val="20"/>
          <w:szCs w:val="20"/>
        </w:rPr>
        <w:t>Inquirty</w:t>
      </w:r>
      <w:proofErr w:type="spellEnd"/>
      <w:r w:rsidRPr="00BB7E17">
        <w:rPr>
          <w:rFonts w:ascii="Arial" w:eastAsia="Calibri" w:hAnsi="Arial" w:cs="Arial"/>
          <w:sz w:val="20"/>
          <w:szCs w:val="20"/>
        </w:rPr>
        <w:t xml:space="preserve"> to </w:t>
      </w:r>
      <w:proofErr w:type="spellStart"/>
      <w:r w:rsidRPr="00BB7E17">
        <w:rPr>
          <w:rFonts w:ascii="Arial" w:eastAsia="Calibri" w:hAnsi="Arial" w:cs="Arial"/>
          <w:sz w:val="20"/>
          <w:szCs w:val="20"/>
        </w:rPr>
        <w:t>Lifecomm</w:t>
      </w:r>
      <w:proofErr w:type="spellEnd"/>
      <w:r w:rsidRPr="00BB7E17">
        <w:rPr>
          <w:rFonts w:ascii="Arial" w:eastAsia="Calibri" w:hAnsi="Arial" w:cs="Arial"/>
          <w:sz w:val="20"/>
          <w:szCs w:val="20"/>
        </w:rPr>
        <w:t xml:space="preserve">, Fusion Vantage, Concord Vantage, Update for Fusion Vantage and </w:t>
      </w:r>
      <w:proofErr w:type="spellStart"/>
      <w:r w:rsidRPr="00BB7E17">
        <w:rPr>
          <w:rFonts w:ascii="Arial" w:eastAsia="Calibri" w:hAnsi="Arial" w:cs="Arial"/>
          <w:sz w:val="20"/>
          <w:szCs w:val="20"/>
        </w:rPr>
        <w:t>LifeComm</w:t>
      </w:r>
      <w:proofErr w:type="spellEnd"/>
      <w:r w:rsidRPr="00BB7E17">
        <w:rPr>
          <w:rFonts w:ascii="Arial" w:eastAsia="Calibri" w:hAnsi="Arial" w:cs="Arial"/>
          <w:sz w:val="20"/>
          <w:szCs w:val="20"/>
        </w:rPr>
        <w:t xml:space="preserve"> for 12 key transactions and few more expected benefits and need.</w:t>
      </w:r>
    </w:p>
    <w:p w14:paraId="705A9836"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Developed mappings in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to load the data from various sources using transformations like Expression, Lookup (connected and unconnected), Aggregator, Update Strategy, Filter, Router etc.</w:t>
      </w:r>
    </w:p>
    <w:p w14:paraId="5E8E4075"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Debugged mappings by creating logic that assigns a severity level to each </w:t>
      </w:r>
      <w:r w:rsidR="006547E7" w:rsidRPr="00BB7E17">
        <w:rPr>
          <w:rFonts w:ascii="Arial" w:eastAsia="Calibri" w:hAnsi="Arial" w:cs="Arial"/>
          <w:sz w:val="20"/>
          <w:szCs w:val="20"/>
        </w:rPr>
        <w:t>error and</w:t>
      </w:r>
      <w:r w:rsidRPr="00BB7E17">
        <w:rPr>
          <w:rFonts w:ascii="Arial" w:eastAsia="Calibri" w:hAnsi="Arial" w:cs="Arial"/>
          <w:sz w:val="20"/>
          <w:szCs w:val="20"/>
        </w:rPr>
        <w:t xml:space="preserve"> sending the error rows to error table so that they can be corrected and re-loaded into a target system.</w:t>
      </w:r>
    </w:p>
    <w:p w14:paraId="124BB7A0"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Translated business requirements to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Mappings. </w:t>
      </w:r>
    </w:p>
    <w:p w14:paraId="37D774EB"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Automated the XML archival process using XML transformations in Informatica power center.</w:t>
      </w:r>
    </w:p>
    <w:p w14:paraId="5FAD20FA"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Informatica Data Quality (IDQ/IDE 8.6.1) is the tool used here for data quality/analysis measurement.</w:t>
      </w:r>
    </w:p>
    <w:p w14:paraId="0FD70D36" w14:textId="77777777" w:rsidR="009F658A" w:rsidRPr="00BB7E17" w:rsidRDefault="009F658A" w:rsidP="006547E7">
      <w:pPr>
        <w:pStyle w:val="ListParagraph"/>
        <w:numPr>
          <w:ilvl w:val="0"/>
          <w:numId w:val="24"/>
        </w:numPr>
        <w:spacing w:after="0" w:line="240" w:lineRule="auto"/>
        <w:jc w:val="both"/>
        <w:rPr>
          <w:rFonts w:ascii="Arial" w:eastAsia="Calibri" w:hAnsi="Arial" w:cs="Arial"/>
          <w:sz w:val="20"/>
          <w:szCs w:val="20"/>
        </w:rPr>
      </w:pPr>
      <w:r w:rsidRPr="00BB7E17">
        <w:rPr>
          <w:rFonts w:ascii="Arial" w:eastAsia="Calibri" w:hAnsi="Arial" w:cs="Arial"/>
          <w:sz w:val="20"/>
          <w:szCs w:val="20"/>
        </w:rPr>
        <w:t xml:space="preserve">Worked closely with the end users and Business Analysts to understand the business and develop the transformation logic to be used in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w:t>
      </w:r>
    </w:p>
    <w:p w14:paraId="6F26DEE8" w14:textId="48ADD12B" w:rsidR="009F658A" w:rsidRPr="00BB7E17" w:rsidRDefault="009F658A" w:rsidP="006547E7">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 xml:space="preserve">Environment: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8.6, IDQ/IDE 8.6, TOAD for Oracle, Oracle10g/11g, UNIX, SQL Server2005/2008, DB</w:t>
      </w:r>
      <w:r w:rsidR="006547E7" w:rsidRPr="00BB7E17">
        <w:rPr>
          <w:rFonts w:ascii="Arial" w:eastAsia="Calibri" w:hAnsi="Arial" w:cs="Arial"/>
          <w:sz w:val="20"/>
          <w:szCs w:val="20"/>
        </w:rPr>
        <w:t>2, PL</w:t>
      </w:r>
      <w:r w:rsidRPr="00BB7E17">
        <w:rPr>
          <w:rFonts w:ascii="Arial" w:eastAsia="Calibri" w:hAnsi="Arial" w:cs="Arial"/>
          <w:sz w:val="20"/>
          <w:szCs w:val="20"/>
        </w:rPr>
        <w:t>/SQL, Shell Scripting, Business Objects XI, Autosys, Quality Center.</w:t>
      </w:r>
    </w:p>
    <w:p w14:paraId="41425428" w14:textId="77777777" w:rsidR="009F658A" w:rsidRPr="00BB7E17" w:rsidRDefault="009F658A" w:rsidP="006547E7">
      <w:pPr>
        <w:spacing w:after="0" w:line="240" w:lineRule="auto"/>
        <w:rPr>
          <w:rFonts w:ascii="Arial" w:eastAsia="Calibri" w:hAnsi="Arial" w:cs="Arial"/>
          <w:sz w:val="20"/>
          <w:szCs w:val="20"/>
        </w:rPr>
      </w:pPr>
      <w:r w:rsidRPr="00BB7E17">
        <w:rPr>
          <w:rFonts w:ascii="Arial" w:eastAsia="Calibri" w:hAnsi="Arial" w:cs="Arial"/>
          <w:sz w:val="20"/>
          <w:szCs w:val="20"/>
        </w:rPr>
        <w:br/>
      </w:r>
      <w:r w:rsidR="006547E7" w:rsidRPr="00BB7E17">
        <w:rPr>
          <w:rFonts w:ascii="Arial" w:eastAsia="Calibri" w:hAnsi="Arial" w:cs="Arial"/>
          <w:sz w:val="20"/>
          <w:szCs w:val="20"/>
        </w:rPr>
        <w:t>10/10 to</w:t>
      </w:r>
      <w:r w:rsidR="006547E7" w:rsidRPr="00BB7E17">
        <w:rPr>
          <w:rFonts w:ascii="Arial" w:eastAsia="Calibri" w:hAnsi="Arial" w:cs="Arial"/>
          <w:sz w:val="20"/>
          <w:szCs w:val="20"/>
        </w:rPr>
        <w:tab/>
      </w:r>
      <w:r w:rsidR="006547E7" w:rsidRPr="00BB7E17">
        <w:rPr>
          <w:rFonts w:ascii="Arial" w:eastAsia="Calibri" w:hAnsi="Arial" w:cs="Arial"/>
          <w:b/>
          <w:sz w:val="20"/>
          <w:szCs w:val="20"/>
          <w:u w:val="single"/>
        </w:rPr>
        <w:t>LIFE TECHNOLOGIES</w:t>
      </w:r>
      <w:r w:rsidR="006547E7" w:rsidRPr="00BB7E17">
        <w:rPr>
          <w:rFonts w:ascii="Arial" w:eastAsia="Calibri" w:hAnsi="Arial" w:cs="Arial"/>
          <w:sz w:val="20"/>
          <w:szCs w:val="20"/>
        </w:rPr>
        <w:t xml:space="preserve"> - </w:t>
      </w:r>
      <w:r w:rsidRPr="00BB7E17">
        <w:rPr>
          <w:rFonts w:ascii="Arial" w:eastAsia="Calibri" w:hAnsi="Arial" w:cs="Arial"/>
          <w:sz w:val="20"/>
          <w:szCs w:val="20"/>
        </w:rPr>
        <w:t>CA                                                                                                           </w:t>
      </w:r>
      <w:r w:rsidRPr="00BB7E17">
        <w:rPr>
          <w:rFonts w:ascii="Arial" w:eastAsia="Calibri" w:hAnsi="Arial" w:cs="Arial"/>
          <w:sz w:val="20"/>
          <w:szCs w:val="20"/>
        </w:rPr>
        <w:br/>
      </w:r>
      <w:r w:rsidR="006547E7" w:rsidRPr="00BB7E17">
        <w:rPr>
          <w:rFonts w:ascii="Arial" w:eastAsia="Calibri" w:hAnsi="Arial" w:cs="Arial"/>
          <w:sz w:val="20"/>
          <w:szCs w:val="20"/>
        </w:rPr>
        <w:t>12/10</w:t>
      </w:r>
      <w:r w:rsidR="006547E7" w:rsidRPr="00BB7E17">
        <w:rPr>
          <w:rFonts w:ascii="Arial" w:eastAsia="Calibri" w:hAnsi="Arial" w:cs="Arial"/>
          <w:sz w:val="20"/>
          <w:szCs w:val="20"/>
        </w:rPr>
        <w:tab/>
      </w:r>
      <w:r w:rsidRPr="00BB7E17">
        <w:rPr>
          <w:rFonts w:ascii="Arial" w:eastAsia="Calibri" w:hAnsi="Arial" w:cs="Arial"/>
          <w:sz w:val="20"/>
          <w:szCs w:val="20"/>
          <w:u w:val="single"/>
        </w:rPr>
        <w:t xml:space="preserve">Informatica </w:t>
      </w:r>
      <w:proofErr w:type="spellStart"/>
      <w:r w:rsidRPr="00BB7E17">
        <w:rPr>
          <w:rFonts w:ascii="Arial" w:eastAsia="Calibri" w:hAnsi="Arial" w:cs="Arial"/>
          <w:sz w:val="20"/>
          <w:szCs w:val="20"/>
          <w:u w:val="single"/>
        </w:rPr>
        <w:t>Powercenter</w:t>
      </w:r>
      <w:proofErr w:type="spellEnd"/>
      <w:r w:rsidRPr="00BB7E17">
        <w:rPr>
          <w:rFonts w:ascii="Arial" w:eastAsia="Calibri" w:hAnsi="Arial" w:cs="Arial"/>
          <w:sz w:val="20"/>
          <w:szCs w:val="20"/>
          <w:u w:val="single"/>
        </w:rPr>
        <w:t xml:space="preserve"> Developer</w:t>
      </w:r>
    </w:p>
    <w:p w14:paraId="28A34F56" w14:textId="14FBD214" w:rsidR="009F658A" w:rsidRPr="00BB7E17" w:rsidRDefault="009F658A" w:rsidP="006547E7">
      <w:pPr>
        <w:spacing w:after="0" w:line="240" w:lineRule="auto"/>
        <w:ind w:left="1440"/>
        <w:jc w:val="both"/>
        <w:rPr>
          <w:rFonts w:ascii="Arial" w:eastAsia="Calibri" w:hAnsi="Arial" w:cs="Arial"/>
          <w:sz w:val="20"/>
          <w:szCs w:val="20"/>
        </w:rPr>
      </w:pPr>
      <w:r w:rsidRPr="00BB7E17">
        <w:rPr>
          <w:rFonts w:ascii="Arial" w:eastAsia="Calibri" w:hAnsi="Arial" w:cs="Arial"/>
          <w:sz w:val="20"/>
          <w:szCs w:val="20"/>
        </w:rPr>
        <w:t xml:space="preserve">Life Technologies and its offices worldwide use different ERP Systems. This objective of this project is </w:t>
      </w:r>
      <w:r w:rsidR="00FE5640" w:rsidRPr="00BB7E17">
        <w:rPr>
          <w:rFonts w:ascii="Arial" w:eastAsia="Calibri" w:hAnsi="Arial" w:cs="Arial"/>
          <w:sz w:val="20"/>
          <w:szCs w:val="20"/>
        </w:rPr>
        <w:t>migrating</w:t>
      </w:r>
      <w:r w:rsidRPr="00BB7E17">
        <w:rPr>
          <w:rFonts w:ascii="Arial" w:eastAsia="Calibri" w:hAnsi="Arial" w:cs="Arial"/>
          <w:sz w:val="20"/>
          <w:szCs w:val="20"/>
        </w:rPr>
        <w:t xml:space="preserve"> data from various ERP Systems in Asia pacific region to E1. The purpose of this project was to build ETL process to migrate the Customer and Contacts data from multiple non-E1 ERP systems into E1.</w:t>
      </w:r>
    </w:p>
    <w:p w14:paraId="1C2750B0" w14:textId="77777777" w:rsidR="009F658A" w:rsidRPr="00BB7E17" w:rsidRDefault="009F658A" w:rsidP="006547E7">
      <w:pPr>
        <w:pStyle w:val="ListParagraph"/>
        <w:numPr>
          <w:ilvl w:val="0"/>
          <w:numId w:val="23"/>
        </w:numPr>
        <w:spacing w:after="0" w:line="240" w:lineRule="auto"/>
        <w:rPr>
          <w:rFonts w:ascii="Arial" w:eastAsia="Calibri" w:hAnsi="Arial" w:cs="Arial"/>
          <w:sz w:val="20"/>
          <w:szCs w:val="20"/>
        </w:rPr>
      </w:pPr>
      <w:r w:rsidRPr="00BB7E17">
        <w:rPr>
          <w:rFonts w:ascii="Arial" w:eastAsia="Calibri" w:hAnsi="Arial" w:cs="Arial"/>
          <w:sz w:val="20"/>
          <w:szCs w:val="20"/>
        </w:rPr>
        <w:t>Teamed together with client resources to design the to-be processes, applying standards and facilitating the industry best practices.</w:t>
      </w:r>
    </w:p>
    <w:p w14:paraId="2B4F3D7D" w14:textId="77777777" w:rsidR="009F658A" w:rsidRPr="00BB7E17" w:rsidRDefault="009F658A" w:rsidP="006547E7">
      <w:pPr>
        <w:pStyle w:val="ListParagraph"/>
        <w:numPr>
          <w:ilvl w:val="0"/>
          <w:numId w:val="23"/>
        </w:numPr>
        <w:spacing w:after="0" w:line="240" w:lineRule="auto"/>
        <w:rPr>
          <w:rFonts w:ascii="Arial" w:eastAsia="Calibri" w:hAnsi="Arial" w:cs="Arial"/>
          <w:sz w:val="20"/>
          <w:szCs w:val="20"/>
        </w:rPr>
      </w:pPr>
      <w:r w:rsidRPr="00BB7E17">
        <w:rPr>
          <w:rFonts w:ascii="Arial" w:eastAsia="Calibri" w:hAnsi="Arial" w:cs="Arial"/>
          <w:sz w:val="20"/>
          <w:szCs w:val="20"/>
        </w:rPr>
        <w:t xml:space="preserve">Implementation of best practice integration methods based on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framework.</w:t>
      </w:r>
    </w:p>
    <w:p w14:paraId="19F6BE2D" w14:textId="77777777" w:rsidR="009F658A" w:rsidRPr="00BB7E17" w:rsidRDefault="009F658A" w:rsidP="006547E7">
      <w:pPr>
        <w:pStyle w:val="ListParagraph"/>
        <w:numPr>
          <w:ilvl w:val="0"/>
          <w:numId w:val="23"/>
        </w:numPr>
        <w:spacing w:after="0" w:line="240" w:lineRule="auto"/>
        <w:rPr>
          <w:rFonts w:ascii="Arial" w:eastAsia="Calibri" w:hAnsi="Arial" w:cs="Arial"/>
          <w:sz w:val="20"/>
          <w:szCs w:val="20"/>
        </w:rPr>
      </w:pPr>
      <w:r w:rsidRPr="00BB7E17">
        <w:rPr>
          <w:rFonts w:ascii="Arial" w:eastAsia="Calibri" w:hAnsi="Arial" w:cs="Arial"/>
          <w:sz w:val="20"/>
          <w:szCs w:val="20"/>
        </w:rPr>
        <w:t>Involved in Creation of validation logic and reject reports at various stages during processing.</w:t>
      </w:r>
    </w:p>
    <w:p w14:paraId="29EA8F0E" w14:textId="77777777" w:rsidR="009F658A" w:rsidRPr="00BB7E17" w:rsidRDefault="009F658A" w:rsidP="006547E7">
      <w:pPr>
        <w:pStyle w:val="ListParagraph"/>
        <w:numPr>
          <w:ilvl w:val="0"/>
          <w:numId w:val="23"/>
        </w:numPr>
        <w:spacing w:after="0" w:line="240" w:lineRule="auto"/>
        <w:rPr>
          <w:rFonts w:ascii="Arial" w:eastAsia="Calibri" w:hAnsi="Arial" w:cs="Arial"/>
          <w:sz w:val="20"/>
          <w:szCs w:val="20"/>
        </w:rPr>
      </w:pPr>
      <w:r w:rsidRPr="00BB7E17">
        <w:rPr>
          <w:rFonts w:ascii="Arial" w:eastAsia="Calibri" w:hAnsi="Arial" w:cs="Arial"/>
          <w:sz w:val="20"/>
          <w:szCs w:val="20"/>
        </w:rPr>
        <w:t>Responsible for identifying reusable logic to build several Mapplets, utilizing shared folders to incorporate them as shortcuts, which would be used in several mappings.</w:t>
      </w:r>
    </w:p>
    <w:p w14:paraId="267EC33C" w14:textId="77777777" w:rsidR="009F658A" w:rsidRPr="00BB7E17" w:rsidRDefault="009F658A" w:rsidP="006547E7">
      <w:pPr>
        <w:pStyle w:val="ListParagraph"/>
        <w:numPr>
          <w:ilvl w:val="0"/>
          <w:numId w:val="23"/>
        </w:numPr>
        <w:spacing w:after="0" w:line="240" w:lineRule="auto"/>
        <w:rPr>
          <w:rFonts w:ascii="Arial" w:eastAsia="Calibri" w:hAnsi="Arial" w:cs="Arial"/>
          <w:sz w:val="20"/>
          <w:szCs w:val="20"/>
        </w:rPr>
      </w:pPr>
      <w:r w:rsidRPr="00BB7E17">
        <w:rPr>
          <w:rFonts w:ascii="Arial" w:eastAsia="Calibri" w:hAnsi="Arial" w:cs="Arial"/>
          <w:sz w:val="20"/>
          <w:szCs w:val="20"/>
        </w:rPr>
        <w:t>Developed processes for automation of loading data to multiple instances using worklets, parameter driven sessions for batch schedule of processes, verification and re-conciliation of data stored in several different source systems.</w:t>
      </w:r>
    </w:p>
    <w:p w14:paraId="02F2A38A" w14:textId="77777777" w:rsidR="00B16D4D" w:rsidRDefault="009F658A" w:rsidP="00B16D4D">
      <w:pPr>
        <w:spacing w:after="0" w:line="240" w:lineRule="auto"/>
        <w:ind w:left="1440"/>
        <w:rPr>
          <w:rFonts w:ascii="Arial" w:eastAsia="Calibri" w:hAnsi="Arial" w:cs="Arial"/>
          <w:sz w:val="20"/>
          <w:szCs w:val="20"/>
        </w:rPr>
      </w:pPr>
      <w:r w:rsidRPr="00BB7E17">
        <w:rPr>
          <w:rFonts w:ascii="Arial" w:eastAsia="Calibri" w:hAnsi="Arial" w:cs="Arial"/>
          <w:sz w:val="20"/>
          <w:szCs w:val="20"/>
        </w:rPr>
        <w:t xml:space="preserve">Environment: Informatica </w:t>
      </w:r>
      <w:proofErr w:type="spellStart"/>
      <w:r w:rsidRPr="00BB7E17">
        <w:rPr>
          <w:rFonts w:ascii="Arial" w:eastAsia="Calibri" w:hAnsi="Arial" w:cs="Arial"/>
          <w:sz w:val="20"/>
          <w:szCs w:val="20"/>
        </w:rPr>
        <w:t>Powercenter</w:t>
      </w:r>
      <w:proofErr w:type="spellEnd"/>
      <w:r w:rsidRPr="00BB7E17">
        <w:rPr>
          <w:rFonts w:ascii="Arial" w:eastAsia="Calibri" w:hAnsi="Arial" w:cs="Arial"/>
          <w:sz w:val="20"/>
          <w:szCs w:val="20"/>
        </w:rPr>
        <w:t xml:space="preserve"> </w:t>
      </w:r>
      <w:r w:rsidR="006547E7" w:rsidRPr="00BB7E17">
        <w:rPr>
          <w:rFonts w:ascii="Arial" w:eastAsia="Calibri" w:hAnsi="Arial" w:cs="Arial"/>
          <w:sz w:val="20"/>
          <w:szCs w:val="20"/>
        </w:rPr>
        <w:t>8.6,</w:t>
      </w:r>
      <w:r w:rsidRPr="00BB7E17">
        <w:rPr>
          <w:rFonts w:ascii="Arial" w:eastAsia="Calibri" w:hAnsi="Arial" w:cs="Arial"/>
          <w:sz w:val="20"/>
          <w:szCs w:val="20"/>
        </w:rPr>
        <w:t xml:space="preserve"> SQL Developer for Oracle, Oracle10g/11g, Netezza, SQL Server2005/2008, DB2, JD Edwards, Business Objects XI.</w:t>
      </w:r>
    </w:p>
    <w:p w14:paraId="35BC0CF2" w14:textId="63759DA8" w:rsidR="009F658A" w:rsidRPr="00BB7E17" w:rsidRDefault="009F658A" w:rsidP="00952BB3">
      <w:pPr>
        <w:spacing w:after="0" w:line="240" w:lineRule="auto"/>
        <w:ind w:left="1440"/>
        <w:rPr>
          <w:rFonts w:ascii="Arial" w:eastAsia="Calibri" w:hAnsi="Arial" w:cs="Arial"/>
          <w:sz w:val="20"/>
          <w:szCs w:val="20"/>
        </w:rPr>
      </w:pPr>
    </w:p>
    <w:p w14:paraId="0A496E71" w14:textId="77777777" w:rsidR="006547E7" w:rsidRPr="00BB7E17" w:rsidRDefault="006547E7" w:rsidP="006547E7">
      <w:pPr>
        <w:spacing w:after="0" w:line="240" w:lineRule="auto"/>
        <w:rPr>
          <w:rFonts w:ascii="Arial" w:eastAsia="Calibri" w:hAnsi="Arial" w:cs="Arial"/>
          <w:sz w:val="20"/>
          <w:szCs w:val="20"/>
        </w:rPr>
      </w:pPr>
    </w:p>
    <w:p w14:paraId="3E1EA650" w14:textId="77777777" w:rsidR="006547E7" w:rsidRPr="00BB7E17" w:rsidRDefault="006547E7" w:rsidP="006547E7">
      <w:pPr>
        <w:spacing w:after="0" w:line="240" w:lineRule="auto"/>
        <w:rPr>
          <w:rFonts w:ascii="Arial" w:eastAsia="Calibri" w:hAnsi="Arial" w:cs="Arial"/>
          <w:b/>
          <w:sz w:val="20"/>
          <w:szCs w:val="20"/>
        </w:rPr>
      </w:pPr>
      <w:r w:rsidRPr="00BB7E17">
        <w:rPr>
          <w:rFonts w:ascii="Arial" w:eastAsia="Calibri" w:hAnsi="Arial" w:cs="Arial"/>
          <w:b/>
          <w:sz w:val="20"/>
          <w:szCs w:val="20"/>
        </w:rPr>
        <w:t>EDUCATION:</w:t>
      </w:r>
    </w:p>
    <w:p w14:paraId="38DF2CEB" w14:textId="77777777" w:rsidR="006547E7" w:rsidRPr="00BB7E17" w:rsidRDefault="006547E7" w:rsidP="006547E7">
      <w:pPr>
        <w:spacing w:after="0" w:line="240" w:lineRule="auto"/>
        <w:rPr>
          <w:rFonts w:ascii="Arial" w:eastAsia="Calibri" w:hAnsi="Arial" w:cs="Arial"/>
          <w:b/>
          <w:sz w:val="20"/>
          <w:szCs w:val="20"/>
        </w:rPr>
      </w:pPr>
    </w:p>
    <w:p w14:paraId="64CB15C0" w14:textId="77777777" w:rsidR="006547E7" w:rsidRDefault="00361FC9" w:rsidP="006547E7">
      <w:pPr>
        <w:spacing w:after="0" w:line="240" w:lineRule="auto"/>
        <w:ind w:firstLine="1440"/>
        <w:jc w:val="both"/>
        <w:rPr>
          <w:rFonts w:ascii="Arial" w:eastAsia="Calibri" w:hAnsi="Arial" w:cs="Arial"/>
          <w:sz w:val="20"/>
          <w:szCs w:val="20"/>
        </w:rPr>
      </w:pPr>
      <w:r>
        <w:rPr>
          <w:rFonts w:ascii="Arial" w:eastAsia="Calibri" w:hAnsi="Arial" w:cs="Arial"/>
          <w:sz w:val="20"/>
          <w:szCs w:val="20"/>
        </w:rPr>
        <w:t>MS</w:t>
      </w:r>
      <w:r w:rsidR="006547E7" w:rsidRPr="00BB7E17">
        <w:rPr>
          <w:rFonts w:ascii="Arial" w:eastAsia="Calibri" w:hAnsi="Arial" w:cs="Arial"/>
          <w:sz w:val="20"/>
          <w:szCs w:val="20"/>
        </w:rPr>
        <w:t xml:space="preserve"> </w:t>
      </w:r>
      <w:r w:rsidR="00BB7E17" w:rsidRPr="00BB7E17">
        <w:rPr>
          <w:rFonts w:ascii="Arial" w:eastAsia="Calibri" w:hAnsi="Arial" w:cs="Arial"/>
          <w:sz w:val="20"/>
          <w:szCs w:val="20"/>
        </w:rPr>
        <w:t>in</w:t>
      </w:r>
      <w:r w:rsidR="006547E7" w:rsidRPr="00BB7E17">
        <w:rPr>
          <w:rFonts w:ascii="Arial" w:eastAsia="Calibri" w:hAnsi="Arial" w:cs="Arial"/>
          <w:sz w:val="20"/>
          <w:szCs w:val="20"/>
        </w:rPr>
        <w:t xml:space="preserve"> Computer Engineering</w:t>
      </w:r>
      <w:r w:rsidR="0096485A">
        <w:rPr>
          <w:rFonts w:ascii="Arial" w:eastAsia="Calibri" w:hAnsi="Arial" w:cs="Arial"/>
          <w:sz w:val="20"/>
          <w:szCs w:val="20"/>
        </w:rPr>
        <w:t xml:space="preserve"> from </w:t>
      </w:r>
      <w:r w:rsidR="006547E7" w:rsidRPr="00BB7E17">
        <w:rPr>
          <w:rFonts w:ascii="Arial" w:eastAsia="Calibri" w:hAnsi="Arial" w:cs="Arial"/>
          <w:sz w:val="20"/>
          <w:szCs w:val="20"/>
        </w:rPr>
        <w:t>USA.</w:t>
      </w:r>
    </w:p>
    <w:p w14:paraId="5A9BD732" w14:textId="77777777" w:rsidR="00DF2B08" w:rsidRDefault="00DF2B08" w:rsidP="006547E7">
      <w:pPr>
        <w:spacing w:after="0" w:line="240" w:lineRule="auto"/>
        <w:ind w:firstLine="1440"/>
        <w:jc w:val="both"/>
        <w:rPr>
          <w:rFonts w:ascii="Arial" w:eastAsia="Calibri" w:hAnsi="Arial" w:cs="Arial"/>
          <w:sz w:val="20"/>
          <w:szCs w:val="20"/>
        </w:rPr>
      </w:pPr>
    </w:p>
    <w:p w14:paraId="31B19C2D" w14:textId="58204841" w:rsidR="00DF2B08" w:rsidRDefault="00DF2B08" w:rsidP="00DF2B08">
      <w:pPr>
        <w:spacing w:after="0" w:line="240" w:lineRule="auto"/>
        <w:jc w:val="both"/>
        <w:rPr>
          <w:rFonts w:eastAsia="Calibri" w:cstheme="minorHAnsi"/>
          <w:b/>
          <w:sz w:val="24"/>
          <w:szCs w:val="24"/>
        </w:rPr>
      </w:pPr>
      <w:r w:rsidRPr="00A455EE">
        <w:rPr>
          <w:rFonts w:eastAsia="Calibri" w:cstheme="minorHAnsi"/>
          <w:b/>
          <w:sz w:val="24"/>
          <w:szCs w:val="24"/>
        </w:rPr>
        <w:t>C</w:t>
      </w:r>
      <w:r w:rsidR="00D560B0">
        <w:rPr>
          <w:rFonts w:eastAsia="Calibri" w:cstheme="minorHAnsi"/>
          <w:b/>
          <w:sz w:val="24"/>
          <w:szCs w:val="24"/>
        </w:rPr>
        <w:t>ERTIFICATIONS</w:t>
      </w:r>
      <w:r w:rsidRPr="00A455EE">
        <w:rPr>
          <w:rFonts w:eastAsia="Calibri" w:cstheme="minorHAnsi"/>
          <w:b/>
          <w:sz w:val="24"/>
          <w:szCs w:val="24"/>
        </w:rPr>
        <w:t>:</w:t>
      </w:r>
    </w:p>
    <w:p w14:paraId="0BA51229" w14:textId="77777777" w:rsidR="00D560B0" w:rsidRPr="00A455EE" w:rsidRDefault="00D560B0" w:rsidP="00DF2B08">
      <w:pPr>
        <w:spacing w:after="0" w:line="240" w:lineRule="auto"/>
        <w:jc w:val="both"/>
        <w:rPr>
          <w:rFonts w:eastAsia="Calibri" w:cstheme="minorHAnsi"/>
          <w:b/>
          <w:sz w:val="24"/>
          <w:szCs w:val="24"/>
        </w:rPr>
      </w:pPr>
    </w:p>
    <w:p w14:paraId="05C13654" w14:textId="77777777" w:rsidR="00DF2B08" w:rsidRDefault="00DF2B08" w:rsidP="00DF2B08">
      <w:pPr>
        <w:spacing w:after="0" w:line="240" w:lineRule="auto"/>
        <w:ind w:firstLine="1440"/>
        <w:jc w:val="both"/>
        <w:rPr>
          <w:rFonts w:ascii="Arial" w:eastAsia="Calibri" w:hAnsi="Arial" w:cs="Arial"/>
          <w:b/>
          <w:bCs/>
          <w:sz w:val="20"/>
          <w:szCs w:val="20"/>
        </w:rPr>
      </w:pPr>
      <w:r w:rsidRPr="00DF2B08">
        <w:rPr>
          <w:rFonts w:ascii="Arial" w:eastAsia="Calibri" w:hAnsi="Arial" w:cs="Arial"/>
          <w:b/>
          <w:bCs/>
          <w:sz w:val="20"/>
          <w:szCs w:val="20"/>
        </w:rPr>
        <w:t>MDM SaaS Foundation from Informatica.</w:t>
      </w:r>
    </w:p>
    <w:p w14:paraId="4EF19BBE" w14:textId="77777777" w:rsidR="000B38FB" w:rsidRDefault="000B38FB" w:rsidP="00DF2B08">
      <w:pPr>
        <w:spacing w:after="0" w:line="240" w:lineRule="auto"/>
        <w:ind w:firstLine="1440"/>
        <w:jc w:val="both"/>
        <w:rPr>
          <w:rFonts w:ascii="Arial" w:eastAsia="Calibri" w:hAnsi="Arial" w:cs="Arial"/>
          <w:b/>
          <w:bCs/>
          <w:sz w:val="20"/>
          <w:szCs w:val="20"/>
        </w:rPr>
      </w:pPr>
    </w:p>
    <w:p w14:paraId="44B88A18" w14:textId="77777777" w:rsidR="000B38FB" w:rsidRPr="000B38FB" w:rsidRDefault="000B38FB" w:rsidP="000B38FB">
      <w:pPr>
        <w:spacing w:after="0" w:line="240" w:lineRule="auto"/>
        <w:ind w:firstLine="1440"/>
        <w:jc w:val="both"/>
        <w:rPr>
          <w:rFonts w:ascii="Arial" w:eastAsia="Calibri" w:hAnsi="Arial" w:cs="Arial"/>
          <w:b/>
          <w:bCs/>
          <w:sz w:val="20"/>
          <w:szCs w:val="20"/>
        </w:rPr>
      </w:pPr>
      <w:r w:rsidRPr="000B38FB">
        <w:rPr>
          <w:rFonts w:ascii="Arial" w:eastAsia="Calibri" w:hAnsi="Arial" w:cs="Arial"/>
          <w:b/>
          <w:bCs/>
          <w:sz w:val="20"/>
          <w:szCs w:val="20"/>
        </w:rPr>
        <w:t>Cloud Data Governance &amp; Catalog Foundation Series.</w:t>
      </w:r>
    </w:p>
    <w:p w14:paraId="1A4ADACC" w14:textId="77777777" w:rsidR="000B38FB" w:rsidRPr="00DF2B08" w:rsidRDefault="000B38FB" w:rsidP="00DF2B08">
      <w:pPr>
        <w:spacing w:after="0" w:line="240" w:lineRule="auto"/>
        <w:ind w:firstLine="1440"/>
        <w:jc w:val="both"/>
        <w:rPr>
          <w:rFonts w:ascii="Arial" w:eastAsia="Calibri" w:hAnsi="Arial" w:cs="Arial"/>
          <w:b/>
          <w:bCs/>
          <w:sz w:val="20"/>
          <w:szCs w:val="20"/>
        </w:rPr>
      </w:pPr>
    </w:p>
    <w:p w14:paraId="45482972" w14:textId="77777777" w:rsidR="00DF2B08" w:rsidRPr="00BB7E17" w:rsidRDefault="00DF2B08" w:rsidP="006547E7">
      <w:pPr>
        <w:spacing w:after="0" w:line="240" w:lineRule="auto"/>
        <w:ind w:firstLine="1440"/>
        <w:jc w:val="both"/>
        <w:rPr>
          <w:rFonts w:ascii="Arial" w:eastAsia="Calibri" w:hAnsi="Arial" w:cs="Arial"/>
          <w:sz w:val="20"/>
          <w:szCs w:val="20"/>
        </w:rPr>
      </w:pPr>
    </w:p>
    <w:p w14:paraId="5E0E538B" w14:textId="77777777" w:rsidR="006547E7" w:rsidRPr="00BB7E17" w:rsidRDefault="006547E7" w:rsidP="006547E7">
      <w:pPr>
        <w:spacing w:after="0" w:line="240" w:lineRule="auto"/>
        <w:jc w:val="both"/>
        <w:rPr>
          <w:rFonts w:ascii="Arial" w:eastAsia="Calibri" w:hAnsi="Arial" w:cs="Arial"/>
          <w:sz w:val="20"/>
          <w:szCs w:val="20"/>
          <w:u w:val="single"/>
        </w:rPr>
      </w:pPr>
    </w:p>
    <w:p w14:paraId="66A7F1CE" w14:textId="77777777" w:rsidR="006547E7" w:rsidRPr="00BB7E17" w:rsidRDefault="006547E7" w:rsidP="006547E7">
      <w:pPr>
        <w:spacing w:after="0" w:line="240" w:lineRule="auto"/>
        <w:jc w:val="both"/>
        <w:rPr>
          <w:rFonts w:ascii="Arial" w:eastAsia="Calibri" w:hAnsi="Arial" w:cs="Arial"/>
          <w:b/>
          <w:sz w:val="20"/>
          <w:szCs w:val="20"/>
        </w:rPr>
      </w:pPr>
      <w:r w:rsidRPr="00BB7E17">
        <w:rPr>
          <w:rFonts w:ascii="Arial" w:eastAsia="Calibri" w:hAnsi="Arial" w:cs="Arial"/>
          <w:b/>
          <w:sz w:val="20"/>
          <w:szCs w:val="20"/>
        </w:rPr>
        <w:t>TECHNICAL SKILLS:</w:t>
      </w:r>
    </w:p>
    <w:p w14:paraId="53F464C5" w14:textId="77777777" w:rsidR="006547E7" w:rsidRPr="00BB7E17" w:rsidRDefault="006547E7" w:rsidP="006547E7">
      <w:pPr>
        <w:spacing w:after="0" w:line="240" w:lineRule="auto"/>
        <w:rPr>
          <w:rFonts w:ascii="Arial" w:eastAsia="Calibri" w:hAnsi="Arial" w:cs="Arial"/>
          <w:sz w:val="20"/>
          <w:szCs w:val="20"/>
        </w:rPr>
      </w:pPr>
    </w:p>
    <w:p w14:paraId="3948A355" w14:textId="26F53B7F" w:rsidR="006547E7" w:rsidRPr="00BB7E17" w:rsidRDefault="006547E7" w:rsidP="00B16D4D">
      <w:pPr>
        <w:spacing w:after="0" w:line="240" w:lineRule="auto"/>
        <w:ind w:firstLine="1440"/>
        <w:jc w:val="both"/>
        <w:rPr>
          <w:rFonts w:ascii="Arial" w:eastAsia="Calibri" w:hAnsi="Arial" w:cs="Arial"/>
          <w:sz w:val="20"/>
          <w:szCs w:val="20"/>
        </w:rPr>
      </w:pPr>
      <w:r w:rsidRPr="00BB7E17">
        <w:rPr>
          <w:rFonts w:ascii="Arial" w:eastAsia="Calibri" w:hAnsi="Arial" w:cs="Arial"/>
          <w:sz w:val="20"/>
          <w:szCs w:val="20"/>
        </w:rPr>
        <w:t>Languages:</w:t>
      </w:r>
      <w:r w:rsidRPr="00BB7E17">
        <w:rPr>
          <w:rFonts w:ascii="Arial" w:eastAsia="Calibri" w:hAnsi="Arial" w:cs="Arial"/>
          <w:sz w:val="20"/>
          <w:szCs w:val="20"/>
        </w:rPr>
        <w:tab/>
      </w:r>
      <w:r w:rsidR="00BB7E17">
        <w:rPr>
          <w:rFonts w:ascii="Arial" w:eastAsia="Calibri" w:hAnsi="Arial" w:cs="Arial"/>
          <w:sz w:val="20"/>
          <w:szCs w:val="20"/>
        </w:rPr>
        <w:tab/>
      </w:r>
      <w:r w:rsidRPr="00BB7E17">
        <w:rPr>
          <w:rFonts w:ascii="Arial" w:eastAsia="Calibri" w:hAnsi="Arial" w:cs="Arial"/>
          <w:sz w:val="20"/>
          <w:szCs w:val="20"/>
        </w:rPr>
        <w:t>C, C++, Java, COBOL, PERL, PL/SQL.</w:t>
      </w:r>
    </w:p>
    <w:p w14:paraId="75A6EE11" w14:textId="447F40DE" w:rsidR="00BB7E17" w:rsidRDefault="006547E7" w:rsidP="00B16D4D">
      <w:pPr>
        <w:spacing w:after="0" w:line="240" w:lineRule="auto"/>
        <w:ind w:left="4320" w:hanging="2880"/>
        <w:jc w:val="both"/>
        <w:rPr>
          <w:rFonts w:ascii="Arial" w:eastAsia="Calibri" w:hAnsi="Arial" w:cs="Arial"/>
          <w:sz w:val="20"/>
          <w:szCs w:val="20"/>
        </w:rPr>
      </w:pPr>
      <w:r w:rsidRPr="00BB7E17">
        <w:rPr>
          <w:rFonts w:ascii="Arial" w:eastAsia="Calibri" w:hAnsi="Arial" w:cs="Arial"/>
          <w:sz w:val="20"/>
          <w:szCs w:val="20"/>
        </w:rPr>
        <w:t xml:space="preserve">Databases: </w:t>
      </w:r>
      <w:r w:rsidRPr="00BB7E17">
        <w:rPr>
          <w:rFonts w:ascii="Arial" w:eastAsia="Calibri" w:hAnsi="Arial" w:cs="Arial"/>
          <w:sz w:val="20"/>
          <w:szCs w:val="20"/>
        </w:rPr>
        <w:tab/>
        <w:t>Oracle 11g/10g/9i/8i/8/7.x, Teradata, SQLServer2005/2008/</w:t>
      </w:r>
      <w:r w:rsidR="00BB7E17" w:rsidRPr="00BB7E17">
        <w:rPr>
          <w:rFonts w:ascii="Arial" w:eastAsia="Calibri" w:hAnsi="Arial" w:cs="Arial"/>
          <w:sz w:val="20"/>
          <w:szCs w:val="20"/>
        </w:rPr>
        <w:t>20012, DB</w:t>
      </w:r>
      <w:r w:rsidRPr="00BB7E17">
        <w:rPr>
          <w:rFonts w:ascii="Arial" w:eastAsia="Calibri" w:hAnsi="Arial" w:cs="Arial"/>
          <w:sz w:val="20"/>
          <w:szCs w:val="20"/>
        </w:rPr>
        <w:t xml:space="preserve">2, </w:t>
      </w:r>
      <w:proofErr w:type="spellStart"/>
      <w:proofErr w:type="gramStart"/>
      <w:r w:rsidRPr="00BB7E17">
        <w:rPr>
          <w:rFonts w:ascii="Arial" w:eastAsia="Calibri" w:hAnsi="Arial" w:cs="Arial"/>
          <w:sz w:val="20"/>
          <w:szCs w:val="20"/>
        </w:rPr>
        <w:t>Netezza,MS</w:t>
      </w:r>
      <w:proofErr w:type="spellEnd"/>
      <w:proofErr w:type="gramEnd"/>
      <w:r w:rsidRPr="00BB7E17">
        <w:rPr>
          <w:rFonts w:ascii="Arial" w:eastAsia="Calibri" w:hAnsi="Arial" w:cs="Arial"/>
          <w:sz w:val="20"/>
          <w:szCs w:val="20"/>
        </w:rPr>
        <w:t xml:space="preserve"> Access, Sybase.</w:t>
      </w:r>
    </w:p>
    <w:p w14:paraId="6CCEE650" w14:textId="74250207" w:rsidR="006547E7" w:rsidRPr="00BB7E17" w:rsidRDefault="006547E7" w:rsidP="00B16D4D">
      <w:pPr>
        <w:spacing w:after="0" w:line="240" w:lineRule="auto"/>
        <w:ind w:left="4320" w:right="-360" w:hanging="2880"/>
        <w:jc w:val="both"/>
        <w:rPr>
          <w:rFonts w:ascii="Arial" w:eastAsia="Calibri" w:hAnsi="Arial" w:cs="Arial"/>
          <w:sz w:val="20"/>
          <w:szCs w:val="20"/>
        </w:rPr>
      </w:pPr>
      <w:r w:rsidRPr="00BB7E17">
        <w:rPr>
          <w:rFonts w:ascii="Arial" w:eastAsia="Calibri" w:hAnsi="Arial" w:cs="Arial"/>
          <w:sz w:val="20"/>
          <w:szCs w:val="20"/>
        </w:rPr>
        <w:t>ETL/DQ/DG:</w:t>
      </w:r>
      <w:r w:rsidRPr="00BB7E17">
        <w:rPr>
          <w:rFonts w:ascii="Arial" w:eastAsia="Calibri" w:hAnsi="Arial" w:cs="Arial"/>
          <w:sz w:val="20"/>
          <w:szCs w:val="20"/>
        </w:rPr>
        <w:tab/>
      </w:r>
      <w:r w:rsidR="00D676AD" w:rsidRPr="00BB7E17">
        <w:rPr>
          <w:rFonts w:ascii="Arial" w:eastAsia="Calibri" w:hAnsi="Arial" w:cs="Arial"/>
          <w:sz w:val="20"/>
          <w:szCs w:val="20"/>
        </w:rPr>
        <w:t>Informatica Dat</w:t>
      </w:r>
      <w:r w:rsidR="00D676AD">
        <w:rPr>
          <w:rFonts w:ascii="Arial" w:eastAsia="Calibri" w:hAnsi="Arial" w:cs="Arial"/>
          <w:sz w:val="20"/>
          <w:szCs w:val="20"/>
        </w:rPr>
        <w:t xml:space="preserve">a </w:t>
      </w:r>
      <w:r w:rsidR="00D676AD" w:rsidRPr="00BB7E17">
        <w:rPr>
          <w:rFonts w:ascii="Arial" w:eastAsia="Calibri" w:hAnsi="Arial" w:cs="Arial"/>
          <w:sz w:val="20"/>
          <w:szCs w:val="20"/>
        </w:rPr>
        <w:t>Quality (IDQ)/IDE 8.x/9.1/9.5</w:t>
      </w:r>
      <w:r w:rsidR="00D676AD">
        <w:rPr>
          <w:rFonts w:ascii="Arial" w:eastAsia="Calibri" w:hAnsi="Arial" w:cs="Arial"/>
          <w:sz w:val="20"/>
          <w:szCs w:val="20"/>
        </w:rPr>
        <w:t>/</w:t>
      </w:r>
      <w:proofErr w:type="gramStart"/>
      <w:r w:rsidR="00D676AD">
        <w:rPr>
          <w:rFonts w:ascii="Arial" w:eastAsia="Calibri" w:hAnsi="Arial" w:cs="Arial"/>
          <w:sz w:val="20"/>
          <w:szCs w:val="20"/>
        </w:rPr>
        <w:t>10,</w:t>
      </w:r>
      <w:r w:rsidRPr="00BB7E17">
        <w:rPr>
          <w:rFonts w:ascii="Arial" w:eastAsia="Calibri" w:hAnsi="Arial" w:cs="Arial"/>
          <w:sz w:val="20"/>
          <w:szCs w:val="20"/>
        </w:rPr>
        <w:t>Informatica</w:t>
      </w:r>
      <w:proofErr w:type="gramEnd"/>
      <w:r w:rsidRPr="00BB7E17">
        <w:rPr>
          <w:rFonts w:ascii="Arial" w:eastAsia="Calibri" w:hAnsi="Arial" w:cs="Arial"/>
          <w:sz w:val="20"/>
          <w:szCs w:val="20"/>
        </w:rPr>
        <w:t xml:space="preserve"> </w:t>
      </w:r>
      <w:proofErr w:type="spellStart"/>
      <w:r w:rsidRPr="00BB7E17">
        <w:rPr>
          <w:rFonts w:ascii="Arial" w:eastAsia="Calibri" w:hAnsi="Arial" w:cs="Arial"/>
          <w:sz w:val="20"/>
          <w:szCs w:val="20"/>
        </w:rPr>
        <w:t>Powercenter</w:t>
      </w:r>
      <w:proofErr w:type="spellEnd"/>
      <w:r w:rsidR="009A2478">
        <w:rPr>
          <w:rFonts w:ascii="Arial" w:eastAsia="Calibri" w:hAnsi="Arial" w:cs="Arial"/>
          <w:sz w:val="20"/>
          <w:szCs w:val="20"/>
        </w:rPr>
        <w:t xml:space="preserve"> 10/</w:t>
      </w:r>
      <w:r w:rsidRPr="00BB7E17">
        <w:rPr>
          <w:rFonts w:ascii="Arial" w:eastAsia="Calibri" w:hAnsi="Arial" w:cs="Arial"/>
          <w:sz w:val="20"/>
          <w:szCs w:val="20"/>
        </w:rPr>
        <w:t>9.5/9.1/8.6/7.1/6.2/5.1</w:t>
      </w:r>
      <w:r w:rsidR="00BB7E17">
        <w:rPr>
          <w:rFonts w:ascii="Arial" w:eastAsia="Calibri" w:hAnsi="Arial" w:cs="Arial"/>
          <w:sz w:val="20"/>
          <w:szCs w:val="20"/>
        </w:rPr>
        <w:t xml:space="preserve">, </w:t>
      </w:r>
      <w:r w:rsidRPr="00BB7E17">
        <w:rPr>
          <w:rFonts w:ascii="Arial" w:eastAsia="Calibri" w:hAnsi="Arial" w:cs="Arial"/>
          <w:sz w:val="20"/>
          <w:szCs w:val="20"/>
        </w:rPr>
        <w:t xml:space="preserve">PowerExchange8.0, </w:t>
      </w:r>
      <w:r w:rsidR="009A2478">
        <w:rPr>
          <w:rFonts w:ascii="Arial" w:eastAsia="Calibri" w:hAnsi="Arial" w:cs="Arial"/>
          <w:sz w:val="20"/>
          <w:szCs w:val="20"/>
        </w:rPr>
        <w:t>Informatica MDM hub 10/9.7</w:t>
      </w:r>
      <w:r w:rsidRPr="00BB7E17">
        <w:rPr>
          <w:rFonts w:ascii="Arial" w:eastAsia="Calibri" w:hAnsi="Arial" w:cs="Arial"/>
          <w:sz w:val="20"/>
          <w:szCs w:val="20"/>
        </w:rPr>
        <w:t xml:space="preserve">, </w:t>
      </w:r>
      <w:r w:rsidRPr="00BB7E17">
        <w:rPr>
          <w:rFonts w:ascii="Arial" w:eastAsia="Calibri" w:hAnsi="Arial" w:cs="Arial"/>
          <w:sz w:val="20"/>
          <w:szCs w:val="20"/>
        </w:rPr>
        <w:lastRenderedPageBreak/>
        <w:t xml:space="preserve">Oracle Warehouse Builder &amp;SQL*Loader, Toad 7.6., Meta center, </w:t>
      </w:r>
      <w:proofErr w:type="spellStart"/>
      <w:r w:rsidRPr="00BB7E17">
        <w:rPr>
          <w:rFonts w:ascii="Arial" w:eastAsia="Calibri" w:hAnsi="Arial" w:cs="Arial"/>
          <w:sz w:val="20"/>
          <w:szCs w:val="20"/>
        </w:rPr>
        <w:t>Dataflux</w:t>
      </w:r>
      <w:proofErr w:type="spellEnd"/>
      <w:r w:rsidRPr="00BB7E17">
        <w:rPr>
          <w:rFonts w:ascii="Arial" w:eastAsia="Calibri" w:hAnsi="Arial" w:cs="Arial"/>
          <w:sz w:val="20"/>
          <w:szCs w:val="20"/>
        </w:rPr>
        <w:t xml:space="preserve">, Alteryx, </w:t>
      </w:r>
      <w:r w:rsidR="00D676AD">
        <w:rPr>
          <w:rFonts w:ascii="Arial" w:eastAsia="Calibri" w:hAnsi="Arial" w:cs="Arial"/>
          <w:sz w:val="20"/>
          <w:szCs w:val="20"/>
        </w:rPr>
        <w:t xml:space="preserve">Informatica </w:t>
      </w:r>
      <w:r w:rsidRPr="00BB7E17">
        <w:rPr>
          <w:rFonts w:ascii="Arial" w:eastAsia="Calibri" w:hAnsi="Arial" w:cs="Arial"/>
          <w:sz w:val="20"/>
          <w:szCs w:val="20"/>
        </w:rPr>
        <w:t>Axon</w:t>
      </w:r>
      <w:r w:rsidR="00D676AD">
        <w:rPr>
          <w:rFonts w:ascii="Arial" w:eastAsia="Calibri" w:hAnsi="Arial" w:cs="Arial"/>
          <w:sz w:val="20"/>
          <w:szCs w:val="20"/>
        </w:rPr>
        <w:t>,</w:t>
      </w:r>
      <w:r w:rsidR="004A1E13">
        <w:rPr>
          <w:rFonts w:ascii="Arial" w:eastAsia="Calibri" w:hAnsi="Arial" w:cs="Arial"/>
          <w:sz w:val="20"/>
          <w:szCs w:val="20"/>
        </w:rPr>
        <w:t xml:space="preserve"> E</w:t>
      </w:r>
      <w:r w:rsidR="004A1E13" w:rsidRPr="004A1E13">
        <w:rPr>
          <w:rFonts w:ascii="Arial" w:eastAsia="Calibri" w:hAnsi="Arial" w:cs="Arial"/>
          <w:sz w:val="20"/>
          <w:szCs w:val="20"/>
        </w:rPr>
        <w:t xml:space="preserve">nterprise data catalog </w:t>
      </w:r>
      <w:r w:rsidR="004A1E13">
        <w:rPr>
          <w:rFonts w:ascii="Arial" w:eastAsia="Calibri" w:hAnsi="Arial" w:cs="Arial"/>
          <w:sz w:val="20"/>
          <w:szCs w:val="20"/>
        </w:rPr>
        <w:t>(EDC),</w:t>
      </w:r>
      <w:r w:rsidR="00D676AD">
        <w:rPr>
          <w:rFonts w:ascii="Arial" w:eastAsia="Calibri" w:hAnsi="Arial" w:cs="Arial"/>
          <w:sz w:val="20"/>
          <w:szCs w:val="20"/>
        </w:rPr>
        <w:t xml:space="preserve"> Markit MEDM</w:t>
      </w:r>
    </w:p>
    <w:p w14:paraId="6E787E36" w14:textId="20C9AC49" w:rsidR="006547E7" w:rsidRPr="00BB7E17" w:rsidRDefault="006547E7" w:rsidP="00B16D4D">
      <w:pPr>
        <w:spacing w:after="0" w:line="240" w:lineRule="auto"/>
        <w:ind w:left="4320" w:right="-270" w:hanging="2880"/>
        <w:rPr>
          <w:rFonts w:ascii="Arial" w:eastAsia="Calibri" w:hAnsi="Arial" w:cs="Arial"/>
          <w:sz w:val="20"/>
          <w:szCs w:val="20"/>
        </w:rPr>
      </w:pPr>
      <w:r w:rsidRPr="00BB7E17">
        <w:rPr>
          <w:rFonts w:ascii="Arial" w:eastAsia="Calibri" w:hAnsi="Arial" w:cs="Arial"/>
          <w:sz w:val="20"/>
          <w:szCs w:val="20"/>
        </w:rPr>
        <w:t xml:space="preserve">Reporting Tools: </w:t>
      </w:r>
      <w:r w:rsidRPr="00BB7E17">
        <w:rPr>
          <w:rFonts w:ascii="Arial" w:eastAsia="Calibri" w:hAnsi="Arial" w:cs="Arial"/>
          <w:sz w:val="20"/>
          <w:szCs w:val="20"/>
        </w:rPr>
        <w:tab/>
        <w:t>BusinessObjects6.5/5.1, OBIEE 10.1.3.4, Cognos 8/7/6.0/5.</w:t>
      </w:r>
      <w:r w:rsidR="00BB7E17" w:rsidRPr="00BB7E17">
        <w:rPr>
          <w:rFonts w:ascii="Arial" w:eastAsia="Calibri" w:hAnsi="Arial" w:cs="Arial"/>
          <w:sz w:val="20"/>
          <w:szCs w:val="20"/>
        </w:rPr>
        <w:t>0,</w:t>
      </w:r>
      <w:r w:rsidRPr="00BB7E17">
        <w:rPr>
          <w:rFonts w:ascii="Arial" w:eastAsia="Calibri" w:hAnsi="Arial" w:cs="Arial"/>
          <w:sz w:val="20"/>
          <w:szCs w:val="20"/>
        </w:rPr>
        <w:t xml:space="preserve"> Crystal Reports</w:t>
      </w:r>
      <w:r w:rsidR="00D676AD">
        <w:rPr>
          <w:rFonts w:ascii="Arial" w:eastAsia="Calibri" w:hAnsi="Arial" w:cs="Arial"/>
          <w:sz w:val="20"/>
          <w:szCs w:val="20"/>
        </w:rPr>
        <w:t>, OracleReports2.5, Power BI</w:t>
      </w:r>
      <w:r w:rsidRPr="00BB7E17">
        <w:rPr>
          <w:rFonts w:ascii="Arial" w:eastAsia="Calibri" w:hAnsi="Arial" w:cs="Arial"/>
          <w:sz w:val="20"/>
          <w:szCs w:val="20"/>
        </w:rPr>
        <w:t>, Tableau</w:t>
      </w:r>
    </w:p>
    <w:p w14:paraId="468D36DC" w14:textId="45C6E249" w:rsidR="006547E7" w:rsidRPr="00BB7E17" w:rsidRDefault="006547E7" w:rsidP="00B16D4D">
      <w:pPr>
        <w:spacing w:after="0" w:line="240" w:lineRule="auto"/>
        <w:ind w:left="1530" w:right="-270" w:hanging="90"/>
        <w:rPr>
          <w:rFonts w:ascii="Arial" w:eastAsia="Calibri" w:hAnsi="Arial" w:cs="Arial"/>
          <w:sz w:val="20"/>
          <w:szCs w:val="20"/>
        </w:rPr>
      </w:pPr>
      <w:r w:rsidRPr="00BB7E17">
        <w:rPr>
          <w:rFonts w:ascii="Arial" w:eastAsia="Calibri" w:hAnsi="Arial" w:cs="Arial"/>
          <w:sz w:val="20"/>
          <w:szCs w:val="20"/>
        </w:rPr>
        <w:t xml:space="preserve">Design Tools: </w:t>
      </w:r>
      <w:r w:rsidRPr="00BB7E17">
        <w:rPr>
          <w:rFonts w:ascii="Arial" w:eastAsia="Calibri" w:hAnsi="Arial" w:cs="Arial"/>
          <w:sz w:val="20"/>
          <w:szCs w:val="20"/>
        </w:rPr>
        <w:tab/>
      </w:r>
      <w:r w:rsidRPr="00BB7E17">
        <w:rPr>
          <w:rFonts w:ascii="Arial" w:eastAsia="Calibri" w:hAnsi="Arial" w:cs="Arial"/>
          <w:sz w:val="20"/>
          <w:szCs w:val="20"/>
        </w:rPr>
        <w:tab/>
        <w:t>Erwin4.0/3.5, Oracle Designer / 2000, ER Studio</w:t>
      </w:r>
    </w:p>
    <w:p w14:paraId="3A415E9A" w14:textId="1971F154" w:rsidR="006547E7" w:rsidRPr="00BB7E17" w:rsidRDefault="006547E7" w:rsidP="00B16D4D">
      <w:pPr>
        <w:spacing w:after="0" w:line="240" w:lineRule="auto"/>
        <w:ind w:left="1815" w:hanging="375"/>
        <w:jc w:val="both"/>
        <w:rPr>
          <w:rFonts w:ascii="Arial" w:eastAsia="Calibri" w:hAnsi="Arial" w:cs="Arial"/>
          <w:sz w:val="20"/>
          <w:szCs w:val="20"/>
        </w:rPr>
      </w:pPr>
      <w:r w:rsidRPr="00BB7E17">
        <w:rPr>
          <w:rFonts w:ascii="Arial" w:eastAsia="Calibri" w:hAnsi="Arial" w:cs="Arial"/>
          <w:sz w:val="20"/>
          <w:szCs w:val="20"/>
        </w:rPr>
        <w:t xml:space="preserve">GUI: </w:t>
      </w:r>
      <w:r w:rsidRPr="00BB7E17">
        <w:rPr>
          <w:rFonts w:ascii="Arial" w:eastAsia="Calibri" w:hAnsi="Arial" w:cs="Arial"/>
          <w:sz w:val="20"/>
          <w:szCs w:val="20"/>
        </w:rPr>
        <w:tab/>
      </w:r>
      <w:r w:rsidRPr="00BB7E17">
        <w:rPr>
          <w:rFonts w:ascii="Arial" w:eastAsia="Calibri" w:hAnsi="Arial" w:cs="Arial"/>
          <w:sz w:val="20"/>
          <w:szCs w:val="20"/>
        </w:rPr>
        <w:tab/>
        <w:t>Developer/2000, Visual Basic</w:t>
      </w:r>
    </w:p>
    <w:p w14:paraId="6FEDA2DE" w14:textId="12C5685E" w:rsidR="006547E7" w:rsidRPr="00BB7E17" w:rsidRDefault="006547E7" w:rsidP="00B16D4D">
      <w:pPr>
        <w:spacing w:after="0" w:line="240" w:lineRule="auto"/>
        <w:ind w:left="1815" w:hanging="375"/>
        <w:jc w:val="both"/>
        <w:rPr>
          <w:rFonts w:ascii="Arial" w:eastAsia="Calibri" w:hAnsi="Arial" w:cs="Arial"/>
          <w:sz w:val="20"/>
          <w:szCs w:val="20"/>
        </w:rPr>
      </w:pPr>
      <w:r w:rsidRPr="00BB7E17">
        <w:rPr>
          <w:rFonts w:ascii="Arial" w:eastAsia="Calibri" w:hAnsi="Arial" w:cs="Arial"/>
          <w:sz w:val="20"/>
          <w:szCs w:val="20"/>
        </w:rPr>
        <w:t xml:space="preserve">Internet Tools: </w:t>
      </w:r>
      <w:r w:rsidRPr="00BB7E17">
        <w:rPr>
          <w:rFonts w:ascii="Arial" w:eastAsia="Calibri" w:hAnsi="Arial" w:cs="Arial"/>
          <w:sz w:val="20"/>
          <w:szCs w:val="20"/>
        </w:rPr>
        <w:tab/>
      </w:r>
      <w:r w:rsidRPr="00BB7E17">
        <w:rPr>
          <w:rFonts w:ascii="Arial" w:eastAsia="Calibri" w:hAnsi="Arial" w:cs="Arial"/>
          <w:sz w:val="20"/>
          <w:szCs w:val="20"/>
        </w:rPr>
        <w:tab/>
        <w:t>HTML, JavaScript, VBScript, JSP, XML, ASP</w:t>
      </w:r>
    </w:p>
    <w:p w14:paraId="0781F71F" w14:textId="364D36B0" w:rsidR="00BB7E17" w:rsidRPr="00BB7E17" w:rsidRDefault="006547E7" w:rsidP="00B16D4D">
      <w:pPr>
        <w:spacing w:after="0" w:line="240" w:lineRule="auto"/>
        <w:ind w:left="1815" w:hanging="375"/>
        <w:jc w:val="both"/>
        <w:rPr>
          <w:rFonts w:ascii="Arial" w:eastAsia="Calibri" w:hAnsi="Arial" w:cs="Arial"/>
          <w:sz w:val="20"/>
          <w:szCs w:val="20"/>
        </w:rPr>
      </w:pPr>
      <w:r w:rsidRPr="00BB7E17">
        <w:rPr>
          <w:rFonts w:ascii="Arial" w:eastAsia="Calibri" w:hAnsi="Arial" w:cs="Arial"/>
          <w:sz w:val="20"/>
          <w:szCs w:val="20"/>
        </w:rPr>
        <w:t>Scheduling Tools:  </w:t>
      </w:r>
      <w:r w:rsidRPr="00BB7E17">
        <w:rPr>
          <w:rFonts w:ascii="Arial" w:eastAsia="Calibri" w:hAnsi="Arial" w:cs="Arial"/>
          <w:sz w:val="20"/>
          <w:szCs w:val="20"/>
        </w:rPr>
        <w:tab/>
        <w:t>Autosys, Control-M, UC4</w:t>
      </w:r>
    </w:p>
    <w:p w14:paraId="1FF210F8" w14:textId="77777777" w:rsidR="006547E7" w:rsidRPr="00BB7E17" w:rsidRDefault="006547E7" w:rsidP="00BB7E17">
      <w:pPr>
        <w:ind w:firstLine="1440"/>
        <w:rPr>
          <w:rFonts w:ascii="Arial" w:hAnsi="Arial" w:cs="Arial"/>
          <w:sz w:val="20"/>
          <w:szCs w:val="20"/>
        </w:rPr>
      </w:pPr>
      <w:r w:rsidRPr="00BB7E17">
        <w:rPr>
          <w:rFonts w:ascii="Arial" w:hAnsi="Arial" w:cs="Arial"/>
          <w:sz w:val="20"/>
          <w:szCs w:val="20"/>
        </w:rPr>
        <w:t>Other Tools:          </w:t>
      </w:r>
      <w:r w:rsidRPr="00BB7E17">
        <w:rPr>
          <w:rFonts w:ascii="Arial" w:hAnsi="Arial" w:cs="Arial"/>
          <w:sz w:val="20"/>
          <w:szCs w:val="20"/>
        </w:rPr>
        <w:tab/>
        <w:t>Quality Center, VSS and Test Director, Jeera</w:t>
      </w:r>
    </w:p>
    <w:p w14:paraId="2481B01E" w14:textId="77777777" w:rsidR="006547E7" w:rsidRPr="00BB7E17" w:rsidRDefault="006547E7" w:rsidP="00BB7E17">
      <w:pPr>
        <w:ind w:left="4320" w:hanging="2880"/>
        <w:rPr>
          <w:rFonts w:ascii="Arial" w:hAnsi="Arial" w:cs="Arial"/>
          <w:sz w:val="20"/>
          <w:szCs w:val="20"/>
        </w:rPr>
      </w:pPr>
      <w:r w:rsidRPr="00BB7E17">
        <w:rPr>
          <w:rFonts w:ascii="Arial" w:hAnsi="Arial" w:cs="Arial"/>
          <w:sz w:val="20"/>
          <w:szCs w:val="20"/>
        </w:rPr>
        <w:t>0S:</w:t>
      </w:r>
      <w:r w:rsidR="00BB7E17" w:rsidRPr="00BB7E17">
        <w:rPr>
          <w:rFonts w:ascii="Arial" w:hAnsi="Arial" w:cs="Arial"/>
          <w:sz w:val="20"/>
          <w:szCs w:val="20"/>
        </w:rPr>
        <w:tab/>
      </w:r>
      <w:proofErr w:type="gramStart"/>
      <w:r w:rsidRPr="00BB7E17">
        <w:rPr>
          <w:rFonts w:ascii="Arial" w:hAnsi="Arial" w:cs="Arial"/>
          <w:sz w:val="20"/>
          <w:szCs w:val="20"/>
        </w:rPr>
        <w:t>Windows(</w:t>
      </w:r>
      <w:proofErr w:type="gramEnd"/>
      <w:r w:rsidRPr="00BB7E17">
        <w:rPr>
          <w:rFonts w:ascii="Arial" w:hAnsi="Arial" w:cs="Arial"/>
          <w:sz w:val="20"/>
          <w:szCs w:val="20"/>
        </w:rPr>
        <w:t>NT,2000,</w:t>
      </w:r>
      <w:r w:rsidR="00BB7E17" w:rsidRPr="00BB7E17">
        <w:rPr>
          <w:rFonts w:ascii="Arial" w:hAnsi="Arial" w:cs="Arial"/>
          <w:sz w:val="20"/>
          <w:szCs w:val="20"/>
        </w:rPr>
        <w:t>2003, XP, Vista</w:t>
      </w:r>
      <w:r w:rsidRPr="00BB7E17">
        <w:rPr>
          <w:rFonts w:ascii="Arial" w:hAnsi="Arial" w:cs="Arial"/>
          <w:sz w:val="20"/>
          <w:szCs w:val="20"/>
        </w:rPr>
        <w:t>,7</w:t>
      </w:r>
      <w:r w:rsidR="00BB7E17" w:rsidRPr="00BB7E17">
        <w:rPr>
          <w:rFonts w:ascii="Arial" w:hAnsi="Arial" w:cs="Arial"/>
          <w:sz w:val="20"/>
          <w:szCs w:val="20"/>
        </w:rPr>
        <w:t xml:space="preserve">), Linux </w:t>
      </w:r>
      <w:r w:rsidRPr="00BB7E17">
        <w:rPr>
          <w:rFonts w:ascii="Arial" w:hAnsi="Arial" w:cs="Arial"/>
          <w:sz w:val="20"/>
          <w:szCs w:val="20"/>
        </w:rPr>
        <w:t>(</w:t>
      </w:r>
      <w:proofErr w:type="spellStart"/>
      <w:r w:rsidRPr="00BB7E17">
        <w:rPr>
          <w:rFonts w:ascii="Arial" w:hAnsi="Arial" w:cs="Arial"/>
          <w:sz w:val="20"/>
          <w:szCs w:val="20"/>
        </w:rPr>
        <w:t>RedHat,Fedora</w:t>
      </w:r>
      <w:proofErr w:type="spellEnd"/>
      <w:r w:rsidR="00BB7E17" w:rsidRPr="00BB7E17">
        <w:rPr>
          <w:rFonts w:ascii="Arial" w:hAnsi="Arial" w:cs="Arial"/>
          <w:sz w:val="20"/>
          <w:szCs w:val="20"/>
        </w:rPr>
        <w:t>), UNIX (</w:t>
      </w:r>
      <w:proofErr w:type="spellStart"/>
      <w:r w:rsidRPr="00BB7E17">
        <w:rPr>
          <w:rFonts w:ascii="Arial" w:hAnsi="Arial" w:cs="Arial"/>
          <w:sz w:val="20"/>
          <w:szCs w:val="20"/>
        </w:rPr>
        <w:t>SunSolaris,Linux</w:t>
      </w:r>
      <w:proofErr w:type="spellEnd"/>
      <w:r w:rsidRPr="00BB7E17">
        <w:rPr>
          <w:rFonts w:ascii="Arial" w:hAnsi="Arial" w:cs="Arial"/>
          <w:sz w:val="20"/>
          <w:szCs w:val="20"/>
        </w:rPr>
        <w:t>)</w:t>
      </w:r>
    </w:p>
    <w:p w14:paraId="1E4E4751" w14:textId="77777777" w:rsidR="006547E7" w:rsidRPr="00BB7E17" w:rsidRDefault="006547E7" w:rsidP="006547E7">
      <w:pPr>
        <w:spacing w:after="0" w:line="240" w:lineRule="auto"/>
        <w:rPr>
          <w:rFonts w:ascii="Arial" w:eastAsia="Calibri" w:hAnsi="Arial" w:cs="Arial"/>
          <w:sz w:val="20"/>
          <w:szCs w:val="20"/>
        </w:rPr>
      </w:pPr>
    </w:p>
    <w:p w14:paraId="3C12AECA" w14:textId="77777777" w:rsidR="00F66C4F" w:rsidRPr="00BB7E17" w:rsidRDefault="00004842" w:rsidP="006547E7">
      <w:pPr>
        <w:spacing w:after="0" w:line="240" w:lineRule="auto"/>
        <w:rPr>
          <w:rFonts w:ascii="Arial" w:eastAsia="Calibri" w:hAnsi="Arial" w:cs="Arial"/>
          <w:sz w:val="20"/>
          <w:szCs w:val="20"/>
        </w:rPr>
      </w:pPr>
      <w:r w:rsidRPr="00BB7E17">
        <w:rPr>
          <w:rFonts w:ascii="Arial" w:eastAsia="Calibri" w:hAnsi="Arial" w:cs="Arial"/>
          <w:sz w:val="20"/>
          <w:szCs w:val="20"/>
        </w:rPr>
        <w:br/>
      </w:r>
    </w:p>
    <w:sectPr w:rsidR="00F66C4F" w:rsidRPr="00BB7E17" w:rsidSect="00654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frutiger45_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6BE"/>
    <w:multiLevelType w:val="hybridMultilevel"/>
    <w:tmpl w:val="F0A449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00F29"/>
    <w:multiLevelType w:val="hybridMultilevel"/>
    <w:tmpl w:val="78584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30CCC"/>
    <w:multiLevelType w:val="hybridMultilevel"/>
    <w:tmpl w:val="23060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643A13"/>
    <w:multiLevelType w:val="multilevel"/>
    <w:tmpl w:val="3940D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BF61B7"/>
    <w:multiLevelType w:val="multilevel"/>
    <w:tmpl w:val="E6841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4168E5"/>
    <w:multiLevelType w:val="multilevel"/>
    <w:tmpl w:val="BC6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052DC"/>
    <w:multiLevelType w:val="multilevel"/>
    <w:tmpl w:val="0C8CD2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0C5520"/>
    <w:multiLevelType w:val="hybridMultilevel"/>
    <w:tmpl w:val="0A722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A16CE"/>
    <w:multiLevelType w:val="multilevel"/>
    <w:tmpl w:val="03A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C427C"/>
    <w:multiLevelType w:val="hybridMultilevel"/>
    <w:tmpl w:val="AEB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830E8"/>
    <w:multiLevelType w:val="hybridMultilevel"/>
    <w:tmpl w:val="BE323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7319B"/>
    <w:multiLevelType w:val="hybridMultilevel"/>
    <w:tmpl w:val="A4C00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74400E"/>
    <w:multiLevelType w:val="hybridMultilevel"/>
    <w:tmpl w:val="47CE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B797B"/>
    <w:multiLevelType w:val="hybridMultilevel"/>
    <w:tmpl w:val="697C1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4B5B95"/>
    <w:multiLevelType w:val="multilevel"/>
    <w:tmpl w:val="42869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C32DEC"/>
    <w:multiLevelType w:val="hybridMultilevel"/>
    <w:tmpl w:val="04E4D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9C7972"/>
    <w:multiLevelType w:val="hybridMultilevel"/>
    <w:tmpl w:val="A25AC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493F7A"/>
    <w:multiLevelType w:val="hybridMultilevel"/>
    <w:tmpl w:val="E12026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457DC9"/>
    <w:multiLevelType w:val="multilevel"/>
    <w:tmpl w:val="A2623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B77736"/>
    <w:multiLevelType w:val="multilevel"/>
    <w:tmpl w:val="4C5CD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E846B0"/>
    <w:multiLevelType w:val="multilevel"/>
    <w:tmpl w:val="30A2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1A5CEA"/>
    <w:multiLevelType w:val="hybridMultilevel"/>
    <w:tmpl w:val="A47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A5A1A"/>
    <w:multiLevelType w:val="hybridMultilevel"/>
    <w:tmpl w:val="9EB28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96473E"/>
    <w:multiLevelType w:val="multilevel"/>
    <w:tmpl w:val="C5D86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D17355"/>
    <w:multiLevelType w:val="hybridMultilevel"/>
    <w:tmpl w:val="A8C65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3747817"/>
    <w:multiLevelType w:val="multilevel"/>
    <w:tmpl w:val="D96A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11739"/>
    <w:multiLevelType w:val="hybridMultilevel"/>
    <w:tmpl w:val="1FD2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82ECA"/>
    <w:multiLevelType w:val="hybridMultilevel"/>
    <w:tmpl w:val="7C184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8A5805"/>
    <w:multiLevelType w:val="hybridMultilevel"/>
    <w:tmpl w:val="234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700B0"/>
    <w:multiLevelType w:val="multilevel"/>
    <w:tmpl w:val="1EECB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FC91350"/>
    <w:multiLevelType w:val="multilevel"/>
    <w:tmpl w:val="0FF8F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78758107">
    <w:abstractNumId w:val="19"/>
  </w:num>
  <w:num w:numId="2" w16cid:durableId="1010570190">
    <w:abstractNumId w:val="30"/>
  </w:num>
  <w:num w:numId="3" w16cid:durableId="842670711">
    <w:abstractNumId w:val="3"/>
  </w:num>
  <w:num w:numId="4" w16cid:durableId="1622036621">
    <w:abstractNumId w:val="14"/>
  </w:num>
  <w:num w:numId="5" w16cid:durableId="1715814094">
    <w:abstractNumId w:val="18"/>
  </w:num>
  <w:num w:numId="6" w16cid:durableId="826484315">
    <w:abstractNumId w:val="4"/>
  </w:num>
  <w:num w:numId="7" w16cid:durableId="390421480">
    <w:abstractNumId w:val="23"/>
  </w:num>
  <w:num w:numId="8" w16cid:durableId="1248424303">
    <w:abstractNumId w:val="29"/>
  </w:num>
  <w:num w:numId="9" w16cid:durableId="231474429">
    <w:abstractNumId w:val="20"/>
  </w:num>
  <w:num w:numId="10" w16cid:durableId="697699181">
    <w:abstractNumId w:val="4"/>
  </w:num>
  <w:num w:numId="11" w16cid:durableId="238298562">
    <w:abstractNumId w:val="3"/>
  </w:num>
  <w:num w:numId="12" w16cid:durableId="1239443791">
    <w:abstractNumId w:val="4"/>
  </w:num>
  <w:num w:numId="13" w16cid:durableId="77142799">
    <w:abstractNumId w:val="3"/>
  </w:num>
  <w:num w:numId="14" w16cid:durableId="1345790943">
    <w:abstractNumId w:val="4"/>
  </w:num>
  <w:num w:numId="15" w16cid:durableId="1713074293">
    <w:abstractNumId w:val="12"/>
  </w:num>
  <w:num w:numId="16" w16cid:durableId="1880706855">
    <w:abstractNumId w:val="1"/>
  </w:num>
  <w:num w:numId="17" w16cid:durableId="1043554953">
    <w:abstractNumId w:val="6"/>
  </w:num>
  <w:num w:numId="18" w16cid:durableId="1880169863">
    <w:abstractNumId w:val="21"/>
  </w:num>
  <w:num w:numId="19" w16cid:durableId="805244070">
    <w:abstractNumId w:val="9"/>
  </w:num>
  <w:num w:numId="20" w16cid:durableId="2023242466">
    <w:abstractNumId w:val="22"/>
  </w:num>
  <w:num w:numId="21" w16cid:durableId="304433753">
    <w:abstractNumId w:val="0"/>
  </w:num>
  <w:num w:numId="22" w16cid:durableId="805855041">
    <w:abstractNumId w:val="16"/>
  </w:num>
  <w:num w:numId="23" w16cid:durableId="588583294">
    <w:abstractNumId w:val="13"/>
  </w:num>
  <w:num w:numId="24" w16cid:durableId="953710638">
    <w:abstractNumId w:val="27"/>
  </w:num>
  <w:num w:numId="25" w16cid:durableId="2085755666">
    <w:abstractNumId w:val="2"/>
  </w:num>
  <w:num w:numId="26" w16cid:durableId="145056160">
    <w:abstractNumId w:val="24"/>
  </w:num>
  <w:num w:numId="27" w16cid:durableId="1088111097">
    <w:abstractNumId w:val="7"/>
  </w:num>
  <w:num w:numId="28" w16cid:durableId="554122117">
    <w:abstractNumId w:val="17"/>
  </w:num>
  <w:num w:numId="29" w16cid:durableId="1742021881">
    <w:abstractNumId w:val="10"/>
  </w:num>
  <w:num w:numId="30" w16cid:durableId="1136992421">
    <w:abstractNumId w:val="26"/>
  </w:num>
  <w:num w:numId="31" w16cid:durableId="2002079668">
    <w:abstractNumId w:val="28"/>
  </w:num>
  <w:num w:numId="32" w16cid:durableId="1119253016">
    <w:abstractNumId w:val="15"/>
  </w:num>
  <w:num w:numId="33" w16cid:durableId="935745696">
    <w:abstractNumId w:val="11"/>
  </w:num>
  <w:num w:numId="34" w16cid:durableId="175661574">
    <w:abstractNumId w:val="5"/>
  </w:num>
  <w:num w:numId="35" w16cid:durableId="1281062773">
    <w:abstractNumId w:val="8"/>
  </w:num>
  <w:num w:numId="36" w16cid:durableId="14467330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44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6C4F"/>
    <w:rsid w:val="00001C44"/>
    <w:rsid w:val="00004842"/>
    <w:rsid w:val="00005FF5"/>
    <w:rsid w:val="00010B46"/>
    <w:rsid w:val="00011F0A"/>
    <w:rsid w:val="000135E9"/>
    <w:rsid w:val="00026164"/>
    <w:rsid w:val="00031322"/>
    <w:rsid w:val="000428E5"/>
    <w:rsid w:val="00045882"/>
    <w:rsid w:val="000460D8"/>
    <w:rsid w:val="00047FB6"/>
    <w:rsid w:val="00055B5A"/>
    <w:rsid w:val="00055FA4"/>
    <w:rsid w:val="0006349C"/>
    <w:rsid w:val="0006597C"/>
    <w:rsid w:val="00073198"/>
    <w:rsid w:val="0007473B"/>
    <w:rsid w:val="00077598"/>
    <w:rsid w:val="00085F90"/>
    <w:rsid w:val="000871F4"/>
    <w:rsid w:val="00087565"/>
    <w:rsid w:val="00091450"/>
    <w:rsid w:val="0009735B"/>
    <w:rsid w:val="000A38B2"/>
    <w:rsid w:val="000A7DA1"/>
    <w:rsid w:val="000B2C4D"/>
    <w:rsid w:val="000B357C"/>
    <w:rsid w:val="000B38FB"/>
    <w:rsid w:val="000C0AB8"/>
    <w:rsid w:val="000C78D7"/>
    <w:rsid w:val="000D37BF"/>
    <w:rsid w:val="000D3EF2"/>
    <w:rsid w:val="000D60FF"/>
    <w:rsid w:val="000E29FA"/>
    <w:rsid w:val="000E77CC"/>
    <w:rsid w:val="000F0D6D"/>
    <w:rsid w:val="000F4B59"/>
    <w:rsid w:val="00117008"/>
    <w:rsid w:val="001339C3"/>
    <w:rsid w:val="00144D4F"/>
    <w:rsid w:val="00162EBE"/>
    <w:rsid w:val="00164CF6"/>
    <w:rsid w:val="00165F8F"/>
    <w:rsid w:val="0018035A"/>
    <w:rsid w:val="001824E5"/>
    <w:rsid w:val="00192F14"/>
    <w:rsid w:val="001A45CD"/>
    <w:rsid w:val="001A63ED"/>
    <w:rsid w:val="001B300E"/>
    <w:rsid w:val="001B4F7D"/>
    <w:rsid w:val="001B66DD"/>
    <w:rsid w:val="001C50E6"/>
    <w:rsid w:val="001C7EED"/>
    <w:rsid w:val="001D1BC1"/>
    <w:rsid w:val="001D418F"/>
    <w:rsid w:val="001E7612"/>
    <w:rsid w:val="001F52C0"/>
    <w:rsid w:val="001F74F4"/>
    <w:rsid w:val="00201EF9"/>
    <w:rsid w:val="002042D6"/>
    <w:rsid w:val="00212BEC"/>
    <w:rsid w:val="00215A77"/>
    <w:rsid w:val="0022087A"/>
    <w:rsid w:val="00225F08"/>
    <w:rsid w:val="002275B1"/>
    <w:rsid w:val="0023693F"/>
    <w:rsid w:val="002456BF"/>
    <w:rsid w:val="00245C6F"/>
    <w:rsid w:val="00247FB3"/>
    <w:rsid w:val="00265285"/>
    <w:rsid w:val="0026715B"/>
    <w:rsid w:val="00267F47"/>
    <w:rsid w:val="00274869"/>
    <w:rsid w:val="00280EE2"/>
    <w:rsid w:val="002832DF"/>
    <w:rsid w:val="0029192B"/>
    <w:rsid w:val="002A36CD"/>
    <w:rsid w:val="002B166D"/>
    <w:rsid w:val="002B3A27"/>
    <w:rsid w:val="002C04C6"/>
    <w:rsid w:val="002C0897"/>
    <w:rsid w:val="002C218E"/>
    <w:rsid w:val="002D6D30"/>
    <w:rsid w:val="002F2C4B"/>
    <w:rsid w:val="002F3CEB"/>
    <w:rsid w:val="00305AD8"/>
    <w:rsid w:val="00313284"/>
    <w:rsid w:val="00317AA2"/>
    <w:rsid w:val="00320A2C"/>
    <w:rsid w:val="0032454D"/>
    <w:rsid w:val="00324FE0"/>
    <w:rsid w:val="003258CE"/>
    <w:rsid w:val="00335E14"/>
    <w:rsid w:val="003427F3"/>
    <w:rsid w:val="003449D6"/>
    <w:rsid w:val="00361FC9"/>
    <w:rsid w:val="0037699A"/>
    <w:rsid w:val="003825E8"/>
    <w:rsid w:val="00385DDB"/>
    <w:rsid w:val="0039368D"/>
    <w:rsid w:val="003A2074"/>
    <w:rsid w:val="003B34C7"/>
    <w:rsid w:val="003B3DBA"/>
    <w:rsid w:val="003B6B45"/>
    <w:rsid w:val="003C099E"/>
    <w:rsid w:val="003D0E76"/>
    <w:rsid w:val="003E6527"/>
    <w:rsid w:val="003F04F6"/>
    <w:rsid w:val="003F185E"/>
    <w:rsid w:val="003F256A"/>
    <w:rsid w:val="003F3F2A"/>
    <w:rsid w:val="004003F0"/>
    <w:rsid w:val="00402094"/>
    <w:rsid w:val="00406E83"/>
    <w:rsid w:val="004251C6"/>
    <w:rsid w:val="0043469A"/>
    <w:rsid w:val="0044162A"/>
    <w:rsid w:val="0044547F"/>
    <w:rsid w:val="004478F8"/>
    <w:rsid w:val="00455065"/>
    <w:rsid w:val="00460AAB"/>
    <w:rsid w:val="0046274C"/>
    <w:rsid w:val="00467813"/>
    <w:rsid w:val="004721FC"/>
    <w:rsid w:val="00480A88"/>
    <w:rsid w:val="00487DC1"/>
    <w:rsid w:val="00495544"/>
    <w:rsid w:val="00495648"/>
    <w:rsid w:val="004957B6"/>
    <w:rsid w:val="004973E0"/>
    <w:rsid w:val="00497FD3"/>
    <w:rsid w:val="004A1E13"/>
    <w:rsid w:val="004A20D1"/>
    <w:rsid w:val="004B53B2"/>
    <w:rsid w:val="004C3A15"/>
    <w:rsid w:val="004C651A"/>
    <w:rsid w:val="004D0FCE"/>
    <w:rsid w:val="004D2506"/>
    <w:rsid w:val="004D6EC1"/>
    <w:rsid w:val="004E0758"/>
    <w:rsid w:val="004E1E8D"/>
    <w:rsid w:val="004E230C"/>
    <w:rsid w:val="004E3537"/>
    <w:rsid w:val="004F14AB"/>
    <w:rsid w:val="004F3237"/>
    <w:rsid w:val="004F3E51"/>
    <w:rsid w:val="004F4ECC"/>
    <w:rsid w:val="0050314A"/>
    <w:rsid w:val="00503A07"/>
    <w:rsid w:val="00514921"/>
    <w:rsid w:val="00516B27"/>
    <w:rsid w:val="0052199D"/>
    <w:rsid w:val="0052524D"/>
    <w:rsid w:val="00535061"/>
    <w:rsid w:val="005412B8"/>
    <w:rsid w:val="00542600"/>
    <w:rsid w:val="0054582E"/>
    <w:rsid w:val="0055687C"/>
    <w:rsid w:val="00557055"/>
    <w:rsid w:val="0056326F"/>
    <w:rsid w:val="00565957"/>
    <w:rsid w:val="00571259"/>
    <w:rsid w:val="00571512"/>
    <w:rsid w:val="0057393E"/>
    <w:rsid w:val="00575F04"/>
    <w:rsid w:val="00576228"/>
    <w:rsid w:val="005769F5"/>
    <w:rsid w:val="00586DBC"/>
    <w:rsid w:val="0059027D"/>
    <w:rsid w:val="00591E3B"/>
    <w:rsid w:val="0059661F"/>
    <w:rsid w:val="005A2C25"/>
    <w:rsid w:val="005A5024"/>
    <w:rsid w:val="005A6EBA"/>
    <w:rsid w:val="005B2609"/>
    <w:rsid w:val="005B500C"/>
    <w:rsid w:val="005B5BD2"/>
    <w:rsid w:val="005C07F9"/>
    <w:rsid w:val="005C5EB7"/>
    <w:rsid w:val="005C6C3B"/>
    <w:rsid w:val="005C6F95"/>
    <w:rsid w:val="005D54B1"/>
    <w:rsid w:val="005E3D41"/>
    <w:rsid w:val="005E5C0B"/>
    <w:rsid w:val="005E65C7"/>
    <w:rsid w:val="005F189C"/>
    <w:rsid w:val="005F4C11"/>
    <w:rsid w:val="005F4ECE"/>
    <w:rsid w:val="00606CD2"/>
    <w:rsid w:val="0061394A"/>
    <w:rsid w:val="00615C4A"/>
    <w:rsid w:val="00615E99"/>
    <w:rsid w:val="00631FB0"/>
    <w:rsid w:val="00633016"/>
    <w:rsid w:val="006378D9"/>
    <w:rsid w:val="00640CA9"/>
    <w:rsid w:val="006429F1"/>
    <w:rsid w:val="00645685"/>
    <w:rsid w:val="006547E7"/>
    <w:rsid w:val="00655D13"/>
    <w:rsid w:val="0066781A"/>
    <w:rsid w:val="00671F73"/>
    <w:rsid w:val="006747D7"/>
    <w:rsid w:val="00674C8C"/>
    <w:rsid w:val="006764B2"/>
    <w:rsid w:val="00681673"/>
    <w:rsid w:val="006973F6"/>
    <w:rsid w:val="006B2368"/>
    <w:rsid w:val="006D08A6"/>
    <w:rsid w:val="006D1197"/>
    <w:rsid w:val="006E2C68"/>
    <w:rsid w:val="006E6974"/>
    <w:rsid w:val="006F001F"/>
    <w:rsid w:val="006F0FF2"/>
    <w:rsid w:val="006F1A36"/>
    <w:rsid w:val="00711CB9"/>
    <w:rsid w:val="007135B5"/>
    <w:rsid w:val="007256F0"/>
    <w:rsid w:val="0073362B"/>
    <w:rsid w:val="00755879"/>
    <w:rsid w:val="00756A39"/>
    <w:rsid w:val="00757DA1"/>
    <w:rsid w:val="00761B62"/>
    <w:rsid w:val="00762440"/>
    <w:rsid w:val="00762D23"/>
    <w:rsid w:val="00763BFE"/>
    <w:rsid w:val="007701CC"/>
    <w:rsid w:val="0077054A"/>
    <w:rsid w:val="00770FEE"/>
    <w:rsid w:val="00783CCD"/>
    <w:rsid w:val="00784160"/>
    <w:rsid w:val="007933BB"/>
    <w:rsid w:val="00796104"/>
    <w:rsid w:val="007A7205"/>
    <w:rsid w:val="007A7515"/>
    <w:rsid w:val="007B3961"/>
    <w:rsid w:val="007C5252"/>
    <w:rsid w:val="007C61F8"/>
    <w:rsid w:val="007C6FB9"/>
    <w:rsid w:val="007C7550"/>
    <w:rsid w:val="007D0B2F"/>
    <w:rsid w:val="007D2317"/>
    <w:rsid w:val="007D605E"/>
    <w:rsid w:val="007D76AB"/>
    <w:rsid w:val="007E071D"/>
    <w:rsid w:val="007E0E08"/>
    <w:rsid w:val="007F1A33"/>
    <w:rsid w:val="0080034D"/>
    <w:rsid w:val="008004C0"/>
    <w:rsid w:val="00802E68"/>
    <w:rsid w:val="00804DD6"/>
    <w:rsid w:val="00806257"/>
    <w:rsid w:val="00810000"/>
    <w:rsid w:val="00811CCF"/>
    <w:rsid w:val="00813572"/>
    <w:rsid w:val="008316E3"/>
    <w:rsid w:val="00832360"/>
    <w:rsid w:val="00837563"/>
    <w:rsid w:val="008652D6"/>
    <w:rsid w:val="00866C5D"/>
    <w:rsid w:val="008718F2"/>
    <w:rsid w:val="00880791"/>
    <w:rsid w:val="008A1855"/>
    <w:rsid w:val="008A28E3"/>
    <w:rsid w:val="008B1B51"/>
    <w:rsid w:val="008B1D1E"/>
    <w:rsid w:val="008C0B69"/>
    <w:rsid w:val="008C2522"/>
    <w:rsid w:val="008C407B"/>
    <w:rsid w:val="008D05E3"/>
    <w:rsid w:val="008E1959"/>
    <w:rsid w:val="008E1B43"/>
    <w:rsid w:val="008E25EC"/>
    <w:rsid w:val="008E2B3C"/>
    <w:rsid w:val="008E5E09"/>
    <w:rsid w:val="008E6F6C"/>
    <w:rsid w:val="008E716B"/>
    <w:rsid w:val="008F1C1E"/>
    <w:rsid w:val="008F4CE4"/>
    <w:rsid w:val="00904A58"/>
    <w:rsid w:val="00910F84"/>
    <w:rsid w:val="0091336A"/>
    <w:rsid w:val="009157A6"/>
    <w:rsid w:val="00926681"/>
    <w:rsid w:val="009271CD"/>
    <w:rsid w:val="00930E56"/>
    <w:rsid w:val="0093158E"/>
    <w:rsid w:val="0093345B"/>
    <w:rsid w:val="009336E5"/>
    <w:rsid w:val="00937680"/>
    <w:rsid w:val="00940B95"/>
    <w:rsid w:val="0094211E"/>
    <w:rsid w:val="009509DE"/>
    <w:rsid w:val="00952BB3"/>
    <w:rsid w:val="0096485A"/>
    <w:rsid w:val="0096493A"/>
    <w:rsid w:val="00967899"/>
    <w:rsid w:val="0097699D"/>
    <w:rsid w:val="0097760B"/>
    <w:rsid w:val="009942BC"/>
    <w:rsid w:val="009A06CD"/>
    <w:rsid w:val="009A2478"/>
    <w:rsid w:val="009A46CB"/>
    <w:rsid w:val="009A5AEA"/>
    <w:rsid w:val="009A760D"/>
    <w:rsid w:val="009A7FE3"/>
    <w:rsid w:val="009C5AE1"/>
    <w:rsid w:val="009D2DDF"/>
    <w:rsid w:val="009D56F0"/>
    <w:rsid w:val="009E119B"/>
    <w:rsid w:val="009E17FC"/>
    <w:rsid w:val="009E3EFC"/>
    <w:rsid w:val="009E4C90"/>
    <w:rsid w:val="009E67E3"/>
    <w:rsid w:val="009E75CD"/>
    <w:rsid w:val="009F0794"/>
    <w:rsid w:val="009F5A12"/>
    <w:rsid w:val="009F658A"/>
    <w:rsid w:val="00A06327"/>
    <w:rsid w:val="00A16C28"/>
    <w:rsid w:val="00A170C4"/>
    <w:rsid w:val="00A24A11"/>
    <w:rsid w:val="00A300A6"/>
    <w:rsid w:val="00A3756C"/>
    <w:rsid w:val="00A4514A"/>
    <w:rsid w:val="00A45CA6"/>
    <w:rsid w:val="00A47552"/>
    <w:rsid w:val="00A612E7"/>
    <w:rsid w:val="00A73F9E"/>
    <w:rsid w:val="00A83430"/>
    <w:rsid w:val="00A84739"/>
    <w:rsid w:val="00A8486E"/>
    <w:rsid w:val="00A86089"/>
    <w:rsid w:val="00A91B98"/>
    <w:rsid w:val="00A9238E"/>
    <w:rsid w:val="00A92E52"/>
    <w:rsid w:val="00AA70BE"/>
    <w:rsid w:val="00AA7E2C"/>
    <w:rsid w:val="00AB260C"/>
    <w:rsid w:val="00AB396C"/>
    <w:rsid w:val="00AB61CE"/>
    <w:rsid w:val="00AB6F7E"/>
    <w:rsid w:val="00AC5007"/>
    <w:rsid w:val="00AD0AB4"/>
    <w:rsid w:val="00AD3E94"/>
    <w:rsid w:val="00AF3D2F"/>
    <w:rsid w:val="00B0178D"/>
    <w:rsid w:val="00B02B59"/>
    <w:rsid w:val="00B04625"/>
    <w:rsid w:val="00B118C1"/>
    <w:rsid w:val="00B138D9"/>
    <w:rsid w:val="00B16D4D"/>
    <w:rsid w:val="00B23643"/>
    <w:rsid w:val="00B30A61"/>
    <w:rsid w:val="00B3500D"/>
    <w:rsid w:val="00B350A6"/>
    <w:rsid w:val="00B365BE"/>
    <w:rsid w:val="00B37029"/>
    <w:rsid w:val="00B37D1B"/>
    <w:rsid w:val="00B40C9E"/>
    <w:rsid w:val="00B40CF1"/>
    <w:rsid w:val="00B428B0"/>
    <w:rsid w:val="00B47112"/>
    <w:rsid w:val="00B5094D"/>
    <w:rsid w:val="00B53CB3"/>
    <w:rsid w:val="00B70BDF"/>
    <w:rsid w:val="00B7108A"/>
    <w:rsid w:val="00B77A1E"/>
    <w:rsid w:val="00B81F2E"/>
    <w:rsid w:val="00BA16E4"/>
    <w:rsid w:val="00BA2973"/>
    <w:rsid w:val="00BA5D08"/>
    <w:rsid w:val="00BB185E"/>
    <w:rsid w:val="00BB4D4C"/>
    <w:rsid w:val="00BB7E17"/>
    <w:rsid w:val="00BD653E"/>
    <w:rsid w:val="00BE49B5"/>
    <w:rsid w:val="00BE6422"/>
    <w:rsid w:val="00BE65F5"/>
    <w:rsid w:val="00BE7594"/>
    <w:rsid w:val="00BE7683"/>
    <w:rsid w:val="00BF04B1"/>
    <w:rsid w:val="00BF24E9"/>
    <w:rsid w:val="00BF2EE6"/>
    <w:rsid w:val="00C009D7"/>
    <w:rsid w:val="00C04C03"/>
    <w:rsid w:val="00C07714"/>
    <w:rsid w:val="00C12195"/>
    <w:rsid w:val="00C1232E"/>
    <w:rsid w:val="00C16F26"/>
    <w:rsid w:val="00C31CCB"/>
    <w:rsid w:val="00C372EA"/>
    <w:rsid w:val="00C418D1"/>
    <w:rsid w:val="00C510BB"/>
    <w:rsid w:val="00C57D15"/>
    <w:rsid w:val="00C85149"/>
    <w:rsid w:val="00C9257E"/>
    <w:rsid w:val="00C936CB"/>
    <w:rsid w:val="00CA0521"/>
    <w:rsid w:val="00CA4CBE"/>
    <w:rsid w:val="00CA4D71"/>
    <w:rsid w:val="00CA7B14"/>
    <w:rsid w:val="00CB22C3"/>
    <w:rsid w:val="00CB2E93"/>
    <w:rsid w:val="00CB6F98"/>
    <w:rsid w:val="00CC4D98"/>
    <w:rsid w:val="00CD0375"/>
    <w:rsid w:val="00CE00DA"/>
    <w:rsid w:val="00CE1C22"/>
    <w:rsid w:val="00CE4E32"/>
    <w:rsid w:val="00D11139"/>
    <w:rsid w:val="00D127E8"/>
    <w:rsid w:val="00D137E0"/>
    <w:rsid w:val="00D33F4C"/>
    <w:rsid w:val="00D34E69"/>
    <w:rsid w:val="00D3617C"/>
    <w:rsid w:val="00D372E6"/>
    <w:rsid w:val="00D374A2"/>
    <w:rsid w:val="00D4158F"/>
    <w:rsid w:val="00D4221B"/>
    <w:rsid w:val="00D422F9"/>
    <w:rsid w:val="00D560B0"/>
    <w:rsid w:val="00D63625"/>
    <w:rsid w:val="00D638BC"/>
    <w:rsid w:val="00D66B0E"/>
    <w:rsid w:val="00D676AD"/>
    <w:rsid w:val="00D73B08"/>
    <w:rsid w:val="00D86A24"/>
    <w:rsid w:val="00D968D9"/>
    <w:rsid w:val="00DA0052"/>
    <w:rsid w:val="00DA07DA"/>
    <w:rsid w:val="00DB6E28"/>
    <w:rsid w:val="00DB73D6"/>
    <w:rsid w:val="00DC09D0"/>
    <w:rsid w:val="00DC4501"/>
    <w:rsid w:val="00DD2C55"/>
    <w:rsid w:val="00DD53F9"/>
    <w:rsid w:val="00DD7407"/>
    <w:rsid w:val="00DE01C2"/>
    <w:rsid w:val="00DE0BC5"/>
    <w:rsid w:val="00DE3434"/>
    <w:rsid w:val="00DE38ED"/>
    <w:rsid w:val="00DE3DB6"/>
    <w:rsid w:val="00DF1187"/>
    <w:rsid w:val="00DF2B08"/>
    <w:rsid w:val="00DF4556"/>
    <w:rsid w:val="00DF539C"/>
    <w:rsid w:val="00DF6530"/>
    <w:rsid w:val="00E04B58"/>
    <w:rsid w:val="00E10092"/>
    <w:rsid w:val="00E13448"/>
    <w:rsid w:val="00E13DAC"/>
    <w:rsid w:val="00E173B1"/>
    <w:rsid w:val="00E21901"/>
    <w:rsid w:val="00E25CBC"/>
    <w:rsid w:val="00E26D89"/>
    <w:rsid w:val="00E435D9"/>
    <w:rsid w:val="00E442FF"/>
    <w:rsid w:val="00E45A54"/>
    <w:rsid w:val="00E46380"/>
    <w:rsid w:val="00E569DB"/>
    <w:rsid w:val="00E57DE5"/>
    <w:rsid w:val="00E66A79"/>
    <w:rsid w:val="00E73E39"/>
    <w:rsid w:val="00E840EA"/>
    <w:rsid w:val="00E854A7"/>
    <w:rsid w:val="00EA20BF"/>
    <w:rsid w:val="00EB1A10"/>
    <w:rsid w:val="00EC3B64"/>
    <w:rsid w:val="00EC3C68"/>
    <w:rsid w:val="00EC7399"/>
    <w:rsid w:val="00EC7A83"/>
    <w:rsid w:val="00ED1ED9"/>
    <w:rsid w:val="00EE4C2F"/>
    <w:rsid w:val="00EF05A2"/>
    <w:rsid w:val="00EF2C22"/>
    <w:rsid w:val="00EF6F8C"/>
    <w:rsid w:val="00F01D7E"/>
    <w:rsid w:val="00F03210"/>
    <w:rsid w:val="00F05388"/>
    <w:rsid w:val="00F15DC0"/>
    <w:rsid w:val="00F251C6"/>
    <w:rsid w:val="00F2523B"/>
    <w:rsid w:val="00F26E2C"/>
    <w:rsid w:val="00F319FA"/>
    <w:rsid w:val="00F365AF"/>
    <w:rsid w:val="00F4328A"/>
    <w:rsid w:val="00F4443E"/>
    <w:rsid w:val="00F53577"/>
    <w:rsid w:val="00F53FAD"/>
    <w:rsid w:val="00F60EAB"/>
    <w:rsid w:val="00F639DF"/>
    <w:rsid w:val="00F66C4F"/>
    <w:rsid w:val="00F679D6"/>
    <w:rsid w:val="00F7248D"/>
    <w:rsid w:val="00F73CED"/>
    <w:rsid w:val="00F763A9"/>
    <w:rsid w:val="00F86CFD"/>
    <w:rsid w:val="00FA4017"/>
    <w:rsid w:val="00FA6541"/>
    <w:rsid w:val="00FB2BC8"/>
    <w:rsid w:val="00FB43C2"/>
    <w:rsid w:val="00FC2A17"/>
    <w:rsid w:val="00FE31DF"/>
    <w:rsid w:val="00FE362C"/>
    <w:rsid w:val="00FE44D1"/>
    <w:rsid w:val="00FE45BD"/>
    <w:rsid w:val="00FE5640"/>
    <w:rsid w:val="00FF6257"/>
    <w:rsid w:val="1EDF0699"/>
    <w:rsid w:val="40C9942B"/>
    <w:rsid w:val="5E7BB85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5B71"/>
  <w15:docId w15:val="{03ACB295-972E-43D9-A0E3-B0B0F6D7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D1"/>
  </w:style>
  <w:style w:type="paragraph" w:styleId="Heading3">
    <w:name w:val="heading 3"/>
    <w:basedOn w:val="Normal"/>
    <w:link w:val="Heading3Char"/>
    <w:uiPriority w:val="9"/>
    <w:qFormat/>
    <w:rsid w:val="0097699D"/>
    <w:pPr>
      <w:spacing w:before="100" w:beforeAutospacing="1" w:after="100" w:afterAutospacing="1" w:line="240" w:lineRule="auto"/>
      <w:outlineLvl w:val="2"/>
    </w:pPr>
    <w:rPr>
      <w:rFonts w:ascii="frutiger45_light" w:eastAsia="Times New Roman" w:hAnsi="frutiger45_light"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E4"/>
    <w:pPr>
      <w:ind w:left="720"/>
      <w:contextualSpacing/>
    </w:pPr>
  </w:style>
  <w:style w:type="character" w:styleId="Hyperlink">
    <w:name w:val="Hyperlink"/>
    <w:basedOn w:val="DefaultParagraphFont"/>
    <w:uiPriority w:val="99"/>
    <w:unhideWhenUsed/>
    <w:rsid w:val="00837563"/>
    <w:rPr>
      <w:color w:val="0000FF"/>
      <w:u w:val="single"/>
    </w:rPr>
  </w:style>
  <w:style w:type="character" w:customStyle="1" w:styleId="apple-converted-space">
    <w:name w:val="apple-converted-space"/>
    <w:basedOn w:val="DefaultParagraphFont"/>
    <w:rsid w:val="00FE45BD"/>
  </w:style>
  <w:style w:type="character" w:customStyle="1" w:styleId="apple-style-span">
    <w:name w:val="apple-style-span"/>
    <w:basedOn w:val="DefaultParagraphFont"/>
    <w:uiPriority w:val="99"/>
    <w:rsid w:val="007E0E08"/>
  </w:style>
  <w:style w:type="character" w:customStyle="1" w:styleId="hl">
    <w:name w:val="hl"/>
    <w:basedOn w:val="DefaultParagraphFont"/>
    <w:rsid w:val="00F86CFD"/>
  </w:style>
  <w:style w:type="character" w:customStyle="1" w:styleId="Heading3Char">
    <w:name w:val="Heading 3 Char"/>
    <w:basedOn w:val="DefaultParagraphFont"/>
    <w:link w:val="Heading3"/>
    <w:uiPriority w:val="9"/>
    <w:rsid w:val="0097699D"/>
    <w:rPr>
      <w:rFonts w:ascii="frutiger45_light" w:eastAsia="Times New Roman" w:hAnsi="frutiger45_light" w:cs="Times New Roman"/>
      <w:b/>
      <w:bCs/>
      <w:sz w:val="27"/>
      <w:szCs w:val="27"/>
    </w:rPr>
  </w:style>
  <w:style w:type="paragraph" w:styleId="NormalWeb">
    <w:name w:val="Normal (Web)"/>
    <w:basedOn w:val="Normal"/>
    <w:uiPriority w:val="99"/>
    <w:unhideWhenUsed/>
    <w:rsid w:val="004F4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740">
      <w:bodyDiv w:val="1"/>
      <w:marLeft w:val="0"/>
      <w:marRight w:val="0"/>
      <w:marTop w:val="0"/>
      <w:marBottom w:val="0"/>
      <w:divBdr>
        <w:top w:val="none" w:sz="0" w:space="0" w:color="auto"/>
        <w:left w:val="none" w:sz="0" w:space="0" w:color="auto"/>
        <w:bottom w:val="none" w:sz="0" w:space="0" w:color="auto"/>
        <w:right w:val="none" w:sz="0" w:space="0" w:color="auto"/>
      </w:divBdr>
    </w:div>
    <w:div w:id="239173497">
      <w:bodyDiv w:val="1"/>
      <w:marLeft w:val="0"/>
      <w:marRight w:val="0"/>
      <w:marTop w:val="0"/>
      <w:marBottom w:val="0"/>
      <w:divBdr>
        <w:top w:val="none" w:sz="0" w:space="0" w:color="auto"/>
        <w:left w:val="none" w:sz="0" w:space="0" w:color="auto"/>
        <w:bottom w:val="none" w:sz="0" w:space="0" w:color="auto"/>
        <w:right w:val="none" w:sz="0" w:space="0" w:color="auto"/>
      </w:divBdr>
    </w:div>
    <w:div w:id="307974755">
      <w:bodyDiv w:val="1"/>
      <w:marLeft w:val="0"/>
      <w:marRight w:val="0"/>
      <w:marTop w:val="0"/>
      <w:marBottom w:val="0"/>
      <w:divBdr>
        <w:top w:val="none" w:sz="0" w:space="0" w:color="auto"/>
        <w:left w:val="none" w:sz="0" w:space="0" w:color="auto"/>
        <w:bottom w:val="none" w:sz="0" w:space="0" w:color="auto"/>
        <w:right w:val="none" w:sz="0" w:space="0" w:color="auto"/>
      </w:divBdr>
    </w:div>
    <w:div w:id="430466591">
      <w:bodyDiv w:val="1"/>
      <w:marLeft w:val="0"/>
      <w:marRight w:val="0"/>
      <w:marTop w:val="0"/>
      <w:marBottom w:val="0"/>
      <w:divBdr>
        <w:top w:val="none" w:sz="0" w:space="0" w:color="auto"/>
        <w:left w:val="none" w:sz="0" w:space="0" w:color="auto"/>
        <w:bottom w:val="none" w:sz="0" w:space="0" w:color="auto"/>
        <w:right w:val="none" w:sz="0" w:space="0" w:color="auto"/>
      </w:divBdr>
    </w:div>
    <w:div w:id="598831800">
      <w:bodyDiv w:val="1"/>
      <w:marLeft w:val="0"/>
      <w:marRight w:val="0"/>
      <w:marTop w:val="0"/>
      <w:marBottom w:val="0"/>
      <w:divBdr>
        <w:top w:val="none" w:sz="0" w:space="0" w:color="auto"/>
        <w:left w:val="none" w:sz="0" w:space="0" w:color="auto"/>
        <w:bottom w:val="none" w:sz="0" w:space="0" w:color="auto"/>
        <w:right w:val="none" w:sz="0" w:space="0" w:color="auto"/>
      </w:divBdr>
    </w:div>
    <w:div w:id="756295248">
      <w:bodyDiv w:val="1"/>
      <w:marLeft w:val="0"/>
      <w:marRight w:val="0"/>
      <w:marTop w:val="0"/>
      <w:marBottom w:val="0"/>
      <w:divBdr>
        <w:top w:val="none" w:sz="0" w:space="0" w:color="auto"/>
        <w:left w:val="none" w:sz="0" w:space="0" w:color="auto"/>
        <w:bottom w:val="none" w:sz="0" w:space="0" w:color="auto"/>
        <w:right w:val="none" w:sz="0" w:space="0" w:color="auto"/>
      </w:divBdr>
    </w:div>
    <w:div w:id="882135956">
      <w:bodyDiv w:val="1"/>
      <w:marLeft w:val="0"/>
      <w:marRight w:val="0"/>
      <w:marTop w:val="0"/>
      <w:marBottom w:val="0"/>
      <w:divBdr>
        <w:top w:val="none" w:sz="0" w:space="0" w:color="auto"/>
        <w:left w:val="none" w:sz="0" w:space="0" w:color="auto"/>
        <w:bottom w:val="none" w:sz="0" w:space="0" w:color="auto"/>
        <w:right w:val="none" w:sz="0" w:space="0" w:color="auto"/>
      </w:divBdr>
    </w:div>
    <w:div w:id="1173452159">
      <w:bodyDiv w:val="1"/>
      <w:marLeft w:val="0"/>
      <w:marRight w:val="0"/>
      <w:marTop w:val="0"/>
      <w:marBottom w:val="0"/>
      <w:divBdr>
        <w:top w:val="none" w:sz="0" w:space="0" w:color="auto"/>
        <w:left w:val="none" w:sz="0" w:space="0" w:color="auto"/>
        <w:bottom w:val="none" w:sz="0" w:space="0" w:color="auto"/>
        <w:right w:val="none" w:sz="0" w:space="0" w:color="auto"/>
      </w:divBdr>
    </w:div>
    <w:div w:id="1185557296">
      <w:bodyDiv w:val="1"/>
      <w:marLeft w:val="0"/>
      <w:marRight w:val="0"/>
      <w:marTop w:val="0"/>
      <w:marBottom w:val="0"/>
      <w:divBdr>
        <w:top w:val="none" w:sz="0" w:space="0" w:color="auto"/>
        <w:left w:val="none" w:sz="0" w:space="0" w:color="auto"/>
        <w:bottom w:val="none" w:sz="0" w:space="0" w:color="auto"/>
        <w:right w:val="none" w:sz="0" w:space="0" w:color="auto"/>
      </w:divBdr>
    </w:div>
    <w:div w:id="1349213993">
      <w:bodyDiv w:val="1"/>
      <w:marLeft w:val="0"/>
      <w:marRight w:val="0"/>
      <w:marTop w:val="0"/>
      <w:marBottom w:val="0"/>
      <w:divBdr>
        <w:top w:val="none" w:sz="0" w:space="0" w:color="auto"/>
        <w:left w:val="none" w:sz="0" w:space="0" w:color="auto"/>
        <w:bottom w:val="none" w:sz="0" w:space="0" w:color="auto"/>
        <w:right w:val="none" w:sz="0" w:space="0" w:color="auto"/>
      </w:divBdr>
    </w:div>
    <w:div w:id="1383750536">
      <w:bodyDiv w:val="1"/>
      <w:marLeft w:val="0"/>
      <w:marRight w:val="0"/>
      <w:marTop w:val="0"/>
      <w:marBottom w:val="0"/>
      <w:divBdr>
        <w:top w:val="none" w:sz="0" w:space="0" w:color="auto"/>
        <w:left w:val="none" w:sz="0" w:space="0" w:color="auto"/>
        <w:bottom w:val="none" w:sz="0" w:space="0" w:color="auto"/>
        <w:right w:val="none" w:sz="0" w:space="0" w:color="auto"/>
      </w:divBdr>
    </w:div>
    <w:div w:id="1597708867">
      <w:bodyDiv w:val="1"/>
      <w:marLeft w:val="0"/>
      <w:marRight w:val="0"/>
      <w:marTop w:val="0"/>
      <w:marBottom w:val="0"/>
      <w:divBdr>
        <w:top w:val="none" w:sz="0" w:space="0" w:color="auto"/>
        <w:left w:val="none" w:sz="0" w:space="0" w:color="auto"/>
        <w:bottom w:val="none" w:sz="0" w:space="0" w:color="auto"/>
        <w:right w:val="none" w:sz="0" w:space="0" w:color="auto"/>
      </w:divBdr>
    </w:div>
    <w:div w:id="1665277331">
      <w:bodyDiv w:val="1"/>
      <w:marLeft w:val="0"/>
      <w:marRight w:val="0"/>
      <w:marTop w:val="0"/>
      <w:marBottom w:val="0"/>
      <w:divBdr>
        <w:top w:val="none" w:sz="0" w:space="0" w:color="auto"/>
        <w:left w:val="none" w:sz="0" w:space="0" w:color="auto"/>
        <w:bottom w:val="none" w:sz="0" w:space="0" w:color="auto"/>
        <w:right w:val="none" w:sz="0" w:space="0" w:color="auto"/>
      </w:divBdr>
      <w:divsChild>
        <w:div w:id="93792188">
          <w:marLeft w:val="0"/>
          <w:marRight w:val="0"/>
          <w:marTop w:val="0"/>
          <w:marBottom w:val="0"/>
          <w:divBdr>
            <w:top w:val="none" w:sz="0" w:space="0" w:color="auto"/>
            <w:left w:val="none" w:sz="0" w:space="0" w:color="auto"/>
            <w:bottom w:val="none" w:sz="0" w:space="0" w:color="auto"/>
            <w:right w:val="none" w:sz="0" w:space="0" w:color="auto"/>
          </w:divBdr>
          <w:divsChild>
            <w:div w:id="500389894">
              <w:marLeft w:val="0"/>
              <w:marRight w:val="0"/>
              <w:marTop w:val="0"/>
              <w:marBottom w:val="0"/>
              <w:divBdr>
                <w:top w:val="none" w:sz="0" w:space="0" w:color="auto"/>
                <w:left w:val="none" w:sz="0" w:space="0" w:color="auto"/>
                <w:bottom w:val="none" w:sz="0" w:space="0" w:color="auto"/>
                <w:right w:val="none" w:sz="0" w:space="0" w:color="auto"/>
              </w:divBdr>
              <w:divsChild>
                <w:div w:id="80957359">
                  <w:marLeft w:val="0"/>
                  <w:marRight w:val="0"/>
                  <w:marTop w:val="0"/>
                  <w:marBottom w:val="0"/>
                  <w:divBdr>
                    <w:top w:val="none" w:sz="0" w:space="0" w:color="auto"/>
                    <w:left w:val="none" w:sz="0" w:space="0" w:color="auto"/>
                    <w:bottom w:val="none" w:sz="0" w:space="0" w:color="auto"/>
                    <w:right w:val="none" w:sz="0" w:space="0" w:color="auto"/>
                  </w:divBdr>
                  <w:divsChild>
                    <w:div w:id="2047873976">
                      <w:marLeft w:val="0"/>
                      <w:marRight w:val="0"/>
                      <w:marTop w:val="0"/>
                      <w:marBottom w:val="0"/>
                      <w:divBdr>
                        <w:top w:val="none" w:sz="0" w:space="0" w:color="auto"/>
                        <w:left w:val="none" w:sz="0" w:space="0" w:color="auto"/>
                        <w:bottom w:val="none" w:sz="0" w:space="0" w:color="auto"/>
                        <w:right w:val="none" w:sz="0" w:space="0" w:color="auto"/>
                      </w:divBdr>
                      <w:divsChild>
                        <w:div w:id="580868332">
                          <w:marLeft w:val="-225"/>
                          <w:marRight w:val="-225"/>
                          <w:marTop w:val="0"/>
                          <w:marBottom w:val="0"/>
                          <w:divBdr>
                            <w:top w:val="none" w:sz="0" w:space="0" w:color="auto"/>
                            <w:left w:val="none" w:sz="0" w:space="0" w:color="auto"/>
                            <w:bottom w:val="none" w:sz="0" w:space="0" w:color="auto"/>
                            <w:right w:val="none" w:sz="0" w:space="0" w:color="auto"/>
                          </w:divBdr>
                          <w:divsChild>
                            <w:div w:id="858741197">
                              <w:marLeft w:val="0"/>
                              <w:marRight w:val="0"/>
                              <w:marTop w:val="0"/>
                              <w:marBottom w:val="0"/>
                              <w:divBdr>
                                <w:top w:val="none" w:sz="0" w:space="0" w:color="auto"/>
                                <w:left w:val="none" w:sz="0" w:space="0" w:color="auto"/>
                                <w:bottom w:val="none" w:sz="0" w:space="0" w:color="auto"/>
                                <w:right w:val="none" w:sz="0" w:space="0" w:color="auto"/>
                              </w:divBdr>
                              <w:divsChild>
                                <w:div w:id="480736389">
                                  <w:marLeft w:val="0"/>
                                  <w:marRight w:val="0"/>
                                  <w:marTop w:val="0"/>
                                  <w:marBottom w:val="0"/>
                                  <w:divBdr>
                                    <w:top w:val="none" w:sz="0" w:space="0" w:color="auto"/>
                                    <w:left w:val="none" w:sz="0" w:space="0" w:color="auto"/>
                                    <w:bottom w:val="none" w:sz="0" w:space="0" w:color="auto"/>
                                    <w:right w:val="none" w:sz="0" w:space="0" w:color="auto"/>
                                  </w:divBdr>
                                  <w:divsChild>
                                    <w:div w:id="1019283651">
                                      <w:marLeft w:val="0"/>
                                      <w:marRight w:val="0"/>
                                      <w:marTop w:val="0"/>
                                      <w:marBottom w:val="0"/>
                                      <w:divBdr>
                                        <w:top w:val="none" w:sz="0" w:space="0" w:color="auto"/>
                                        <w:left w:val="none" w:sz="0" w:space="0" w:color="auto"/>
                                        <w:bottom w:val="none" w:sz="0" w:space="0" w:color="auto"/>
                                        <w:right w:val="none" w:sz="0" w:space="0" w:color="auto"/>
                                      </w:divBdr>
                                      <w:divsChild>
                                        <w:div w:id="16019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702881">
      <w:bodyDiv w:val="1"/>
      <w:marLeft w:val="0"/>
      <w:marRight w:val="0"/>
      <w:marTop w:val="0"/>
      <w:marBottom w:val="0"/>
      <w:divBdr>
        <w:top w:val="none" w:sz="0" w:space="0" w:color="auto"/>
        <w:left w:val="none" w:sz="0" w:space="0" w:color="auto"/>
        <w:bottom w:val="none" w:sz="0" w:space="0" w:color="auto"/>
        <w:right w:val="none" w:sz="0" w:space="0" w:color="auto"/>
      </w:divBdr>
    </w:div>
    <w:div w:id="1882090965">
      <w:bodyDiv w:val="1"/>
      <w:marLeft w:val="0"/>
      <w:marRight w:val="0"/>
      <w:marTop w:val="0"/>
      <w:marBottom w:val="0"/>
      <w:divBdr>
        <w:top w:val="none" w:sz="0" w:space="0" w:color="auto"/>
        <w:left w:val="none" w:sz="0" w:space="0" w:color="auto"/>
        <w:bottom w:val="none" w:sz="0" w:space="0" w:color="auto"/>
        <w:right w:val="none" w:sz="0" w:space="0" w:color="auto"/>
      </w:divBdr>
    </w:div>
    <w:div w:id="1944412409">
      <w:bodyDiv w:val="1"/>
      <w:marLeft w:val="0"/>
      <w:marRight w:val="0"/>
      <w:marTop w:val="0"/>
      <w:marBottom w:val="0"/>
      <w:divBdr>
        <w:top w:val="none" w:sz="0" w:space="0" w:color="auto"/>
        <w:left w:val="none" w:sz="0" w:space="0" w:color="auto"/>
        <w:bottom w:val="none" w:sz="0" w:space="0" w:color="auto"/>
        <w:right w:val="none" w:sz="0" w:space="0" w:color="auto"/>
      </w:divBdr>
    </w:div>
    <w:div w:id="1944922608">
      <w:bodyDiv w:val="1"/>
      <w:marLeft w:val="0"/>
      <w:marRight w:val="0"/>
      <w:marTop w:val="0"/>
      <w:marBottom w:val="0"/>
      <w:divBdr>
        <w:top w:val="none" w:sz="0" w:space="0" w:color="auto"/>
        <w:left w:val="none" w:sz="0" w:space="0" w:color="auto"/>
        <w:bottom w:val="none" w:sz="0" w:space="0" w:color="auto"/>
        <w:right w:val="none" w:sz="0" w:space="0" w:color="auto"/>
      </w:divBdr>
    </w:div>
    <w:div w:id="1959950720">
      <w:bodyDiv w:val="1"/>
      <w:marLeft w:val="0"/>
      <w:marRight w:val="0"/>
      <w:marTop w:val="0"/>
      <w:marBottom w:val="0"/>
      <w:divBdr>
        <w:top w:val="none" w:sz="0" w:space="0" w:color="auto"/>
        <w:left w:val="none" w:sz="0" w:space="0" w:color="auto"/>
        <w:bottom w:val="none" w:sz="0" w:space="0" w:color="auto"/>
        <w:right w:val="none" w:sz="0" w:space="0" w:color="auto"/>
      </w:divBdr>
    </w:div>
    <w:div w:id="1987935126">
      <w:bodyDiv w:val="1"/>
      <w:marLeft w:val="0"/>
      <w:marRight w:val="0"/>
      <w:marTop w:val="0"/>
      <w:marBottom w:val="0"/>
      <w:divBdr>
        <w:top w:val="none" w:sz="0" w:space="0" w:color="auto"/>
        <w:left w:val="none" w:sz="0" w:space="0" w:color="auto"/>
        <w:bottom w:val="none" w:sz="0" w:space="0" w:color="auto"/>
        <w:right w:val="none" w:sz="0" w:space="0" w:color="auto"/>
      </w:divBdr>
    </w:div>
    <w:div w:id="2033605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re_(United_States)" TargetMode="External"/><Relationship Id="rId3" Type="http://schemas.openxmlformats.org/officeDocument/2006/relationships/settings" Target="settings.xml"/><Relationship Id="rId7" Type="http://schemas.openxmlformats.org/officeDocument/2006/relationships/hyperlink" Target="https://en.wikipedia.org/wiki/Blue_Cross_Blue_Shield_Assoc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Pages>
  <Words>5649</Words>
  <Characters>32202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kishore</dc:creator>
  <cp:lastModifiedBy>Kumar Reddy</cp:lastModifiedBy>
  <cp:revision>367</cp:revision>
  <dcterms:created xsi:type="dcterms:W3CDTF">2019-04-02T16:20:00Z</dcterms:created>
  <dcterms:modified xsi:type="dcterms:W3CDTF">2023-11-02T18:09:00Z</dcterms:modified>
</cp:coreProperties>
</file>