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51397" w14:textId="085374C9" w:rsidR="002F2241" w:rsidRPr="00A71326" w:rsidRDefault="002F2241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  <w:u w:val="single"/>
          <w:lang w:val="de-DE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  <w:u w:val="single"/>
          <w:lang w:val="de-DE"/>
        </w:rPr>
        <w:t>PROFISSIONAL EXPERIENCE :</w:t>
      </w:r>
    </w:p>
    <w:p w14:paraId="33533D3B" w14:textId="77777777" w:rsidR="009857D8" w:rsidRPr="00A71326" w:rsidRDefault="009857D8" w:rsidP="00C71BB0">
      <w:pPr>
        <w:pStyle w:val="Body"/>
        <w:spacing w:after="0" w:line="240" w:lineRule="auto"/>
        <w:ind w:left="288" w:right="144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53C74216" w14:textId="2E4231CD" w:rsidR="0053342F" w:rsidRPr="00A71326" w:rsidRDefault="0053342F" w:rsidP="00C71BB0">
      <w:pPr>
        <w:pStyle w:val="Body"/>
        <w:spacing w:after="0" w:line="240" w:lineRule="auto"/>
        <w:ind w:left="288" w:right="144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53342F">
        <w:rPr>
          <w:rFonts w:ascii="Times New Roman" w:hAnsi="Times New Roman" w:cs="Times New Roman"/>
          <w:sz w:val="22"/>
          <w:szCs w:val="22"/>
        </w:rPr>
        <w:t>Passionate Senior Network Engineer with 9 years of experience in data center refreshes, campus network upgrades, firewall and F5 installations, and network troubleshooting. Skilled in routing, switching, next-gen firewalls, load balancing, wireless technologies, and network security. Strong communicator, able to collaborate with all levels of the organization. A proactive team player who can also work independently to drive results and improve network performance.</w:t>
      </w:r>
    </w:p>
    <w:p w14:paraId="79185286" w14:textId="77777777" w:rsidR="009857D8" w:rsidRPr="00A71326" w:rsidRDefault="009857D8" w:rsidP="00C71BB0">
      <w:pPr>
        <w:pStyle w:val="Body"/>
        <w:spacing w:after="0" w:line="240" w:lineRule="auto"/>
        <w:ind w:left="288" w:right="144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3522E687" w14:textId="3DD8A5BF" w:rsidR="009857D8" w:rsidRPr="00A71326" w:rsidRDefault="008E7CDB" w:rsidP="00C71BB0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  <w:r w:rsidRPr="00A71326">
        <w:rPr>
          <w:rFonts w:ascii="Times New Roman" w:hAnsi="Times New Roman"/>
          <w:b/>
          <w:u w:val="single"/>
        </w:rPr>
        <w:t>CAREER HIGHLIGHTS:</w:t>
      </w:r>
    </w:p>
    <w:p w14:paraId="3B5B638F" w14:textId="77777777" w:rsidR="001A3649" w:rsidRPr="00A71326" w:rsidRDefault="001A3649" w:rsidP="00C71BB0">
      <w:pPr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14:paraId="48C7D6AB" w14:textId="4C0A1630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Senior Network Engineer with expertise in multiple client environments and diverse network technologies.</w:t>
      </w:r>
    </w:p>
    <w:p w14:paraId="35834765" w14:textId="16C7F6C7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Switching, Routing, Firewalls, Network Security, Application Delivery Controllers, and Wireless technologies.</w:t>
      </w:r>
    </w:p>
    <w:p w14:paraId="0856CF67" w14:textId="7D91DEC9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Extensive experience in both campus and data center switching, including migration projects and architecture upgrades.</w:t>
      </w:r>
    </w:p>
    <w:p w14:paraId="055F5081" w14:textId="4AC6ED74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Designed and implemented Cisco ACI in data centers, enabling container and cloud orchestration tools integration.</w:t>
      </w:r>
    </w:p>
    <w:p w14:paraId="34A00D2D" w14:textId="5913079A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Worked with Cisco Nexus 9000 NXOS and ASRs for MPLS in corporate settings.</w:t>
      </w:r>
    </w:p>
    <w:p w14:paraId="7B26468B" w14:textId="05333E26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Familiarity with a wide range of network equipment, including Cisco, Juniper, Arista, Aruba, and Extreme switches.</w:t>
      </w:r>
    </w:p>
    <w:p w14:paraId="066D427A" w14:textId="55BDB23C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Configured Cisco Catalyst Switches for Dot1x support and integration with Cisco ISE.</w:t>
      </w:r>
    </w:p>
    <w:p w14:paraId="289BFF17" w14:textId="5ED45F4E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Strong expertise in Juniper Platform (QFX, EX, MX) installation, upgrade, migration, and troubleshooting.</w:t>
      </w:r>
    </w:p>
    <w:p w14:paraId="0395D4C0" w14:textId="38C85899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Experience with F5 load balancers and Citrix NetScaler for network monitoring, load balancing, and access policy management.</w:t>
      </w:r>
    </w:p>
    <w:p w14:paraId="260F707D" w14:textId="69286F3A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Setup AWS Direct Connect for services like S3, EC2, and VPC, managing traffic flows between on-premises and AWS.</w:t>
      </w:r>
    </w:p>
    <w:p w14:paraId="395B41BA" w14:textId="65CE44A7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OSPF, MPLS, VLANs, FHRP, VPC, STP, port-channel, and various routing and switching protocols.</w:t>
      </w:r>
    </w:p>
    <w:p w14:paraId="7CF55FFF" w14:textId="0BE23E8A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Expertise in complex network environments, including security, load balancing, and wireless LAN controllers.</w:t>
      </w:r>
    </w:p>
    <w:p w14:paraId="6C70BB43" w14:textId="078C2EF0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Skilled in configuring and troubleshooting Juniper EX Switches and Cisco Routers.</w:t>
      </w:r>
    </w:p>
    <w:p w14:paraId="3BCCDC78" w14:textId="6FC61192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Worked with various routing protocols like OSPF, EIGRP, RIP, BGP, and MPLS.</w:t>
      </w:r>
    </w:p>
    <w:p w14:paraId="3D32CD6C" w14:textId="4D56E37B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Configured F5 LTM for corporate applications and high availability, including APM and ASM modules.</w:t>
      </w:r>
    </w:p>
    <w:p w14:paraId="60FF7C4D" w14:textId="54EC35A3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VSS, VRF, VPC, VDC, and gateway redundant protocols (HSRP, VRRP, GLBP).</w:t>
      </w:r>
    </w:p>
    <w:p w14:paraId="44508E88" w14:textId="1CD6E5F5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Designed and implemented SD-WAN, SD-LAN, and WAN optimization solutions.</w:t>
      </w:r>
    </w:p>
    <w:p w14:paraId="747E7E5B" w14:textId="7740F1A5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BGP attribute manipulation, including route policies.</w:t>
      </w:r>
    </w:p>
    <w:p w14:paraId="33C25DCC" w14:textId="74D4422F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Extensive experience with Cisco ASA, Palo Alto, and Checkpoint firewalls.</w:t>
      </w:r>
    </w:p>
    <w:p w14:paraId="429534F3" w14:textId="146114C9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Worked with Bluecoat and McAfee Web Gateway Proxies for URL filtering and SSL decryption.</w:t>
      </w:r>
    </w:p>
    <w:p w14:paraId="711D1FF2" w14:textId="70DEC961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configuring and managing Aruba and Cisco Wireless LAN controllers.</w:t>
      </w:r>
    </w:p>
    <w:p w14:paraId="055F86AC" w14:textId="17783CD2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Integrated Cisco WLC with ISE for Dot1x authentication.</w:t>
      </w:r>
    </w:p>
    <w:p w14:paraId="3CBE1C6C" w14:textId="029D9A17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Skilled in using network management tools like SolarWinds and Cisco Prime.</w:t>
      </w:r>
    </w:p>
    <w:p w14:paraId="64552DF4" w14:textId="21DBB05E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F5 configurations, including profiles, monitors, VIPs, and iRules.</w:t>
      </w:r>
    </w:p>
    <w:p w14:paraId="32D0D7DC" w14:textId="20B1483E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Experience with network troubleshooting tools such as ping, trace route, Wireshark, and TCP dump.</w:t>
      </w:r>
    </w:p>
    <w:p w14:paraId="10F5F42F" w14:textId="3018CD3D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Familiar with PPP, ATM, Frame-Relay, MPLS, and VoIP technologies.</w:t>
      </w:r>
    </w:p>
    <w:p w14:paraId="506F5C27" w14:textId="043AF307" w:rsidR="000D6B07" w:rsidRPr="00A71326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Expertise in NAT/PAT, access lists, security zones, and policies on SRX firewalls.</w:t>
      </w:r>
    </w:p>
    <w:p w14:paraId="5B2F377B" w14:textId="1EE894BB" w:rsidR="000D6B07" w:rsidRDefault="000D6B07" w:rsidP="000D6B07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color w:val="000000"/>
        </w:rPr>
      </w:pPr>
      <w:r w:rsidRPr="00A71326">
        <w:rPr>
          <w:rFonts w:ascii="Times New Roman" w:hAnsi="Times New Roman"/>
          <w:color w:val="000000"/>
        </w:rPr>
        <w:t>Proficient in creating virtual servers and load balancing on NetScaler and F5.</w:t>
      </w:r>
    </w:p>
    <w:p w14:paraId="6822D933" w14:textId="77777777" w:rsidR="006359D9" w:rsidRDefault="006359D9" w:rsidP="006359D9">
      <w:pPr>
        <w:spacing w:after="0" w:line="240" w:lineRule="auto"/>
        <w:ind w:left="648"/>
        <w:jc w:val="both"/>
        <w:rPr>
          <w:rFonts w:ascii="Times New Roman" w:hAnsi="Times New Roman"/>
          <w:color w:val="000000"/>
        </w:rPr>
      </w:pPr>
    </w:p>
    <w:p w14:paraId="653EC4DA" w14:textId="77777777" w:rsidR="00A22AA2" w:rsidRPr="006359D9" w:rsidRDefault="00A22AA2" w:rsidP="006359D9">
      <w:pPr>
        <w:spacing w:after="0" w:line="240" w:lineRule="auto"/>
        <w:ind w:left="648"/>
        <w:jc w:val="both"/>
        <w:rPr>
          <w:rFonts w:ascii="Times New Roman" w:hAnsi="Times New Roman"/>
          <w:color w:val="000000"/>
        </w:rPr>
      </w:pPr>
    </w:p>
    <w:p w14:paraId="4689AA57" w14:textId="77777777" w:rsidR="002970F7" w:rsidRDefault="002970F7" w:rsidP="002970F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C5FD6B5" w14:textId="77777777" w:rsidR="002970F7" w:rsidRDefault="002970F7" w:rsidP="002970F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915BCD0" w14:textId="77777777" w:rsidR="002970F7" w:rsidRPr="002970F7" w:rsidRDefault="002970F7" w:rsidP="002970F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A403FB3" w14:textId="77777777" w:rsidR="001A3649" w:rsidRPr="00A71326" w:rsidRDefault="001A3649" w:rsidP="00C71BB0">
      <w:pPr>
        <w:pStyle w:val="ListParagraph"/>
        <w:spacing w:after="0" w:line="240" w:lineRule="auto"/>
        <w:ind w:left="288"/>
        <w:jc w:val="both"/>
        <w:rPr>
          <w:rFonts w:ascii="Times New Roman" w:hAnsi="Times New Roman"/>
          <w:color w:val="000000"/>
        </w:rPr>
      </w:pPr>
    </w:p>
    <w:p w14:paraId="0A5CE1BB" w14:textId="26003A5A" w:rsidR="00FF3DAC" w:rsidRPr="00A71326" w:rsidRDefault="00107996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mbria" w:hAnsi="Times New Roman" w:cs="Times New Roman"/>
          <w:b/>
          <w:sz w:val="22"/>
          <w:szCs w:val="22"/>
          <w:u w:val="single"/>
        </w:rPr>
      </w:pPr>
      <w:r w:rsidRPr="00A71326">
        <w:rPr>
          <w:rFonts w:ascii="Times New Roman" w:eastAsia="Cambria" w:hAnsi="Times New Roman" w:cs="Times New Roman"/>
          <w:b/>
          <w:sz w:val="22"/>
          <w:szCs w:val="22"/>
          <w:u w:val="single"/>
        </w:rPr>
        <w:t xml:space="preserve">TECHNICAL </w:t>
      </w:r>
      <w:r w:rsidRPr="00A71326">
        <w:rPr>
          <w:rFonts w:ascii="Times New Roman" w:hAnsi="Times New Roman" w:cs="Times New Roman"/>
          <w:b/>
          <w:sz w:val="22"/>
          <w:szCs w:val="22"/>
          <w:u w:val="single"/>
          <w:lang w:val="de-DE"/>
        </w:rPr>
        <w:t>SUMMARY</w:t>
      </w:r>
      <w:r w:rsidRPr="00A71326">
        <w:rPr>
          <w:rFonts w:ascii="Times New Roman" w:eastAsia="Cambria" w:hAnsi="Times New Roman" w:cs="Times New Roman"/>
          <w:b/>
          <w:sz w:val="22"/>
          <w:szCs w:val="22"/>
          <w:u w:val="single"/>
        </w:rPr>
        <w:t>:</w:t>
      </w:r>
    </w:p>
    <w:p w14:paraId="60164CD3" w14:textId="77777777" w:rsidR="006D7187" w:rsidRPr="00A71326" w:rsidRDefault="006D7187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mbria" w:hAnsi="Times New Roman" w:cs="Times New Roman"/>
          <w:b/>
          <w:sz w:val="22"/>
          <w:szCs w:val="22"/>
          <w:u w:val="single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7512"/>
      </w:tblGrid>
      <w:tr w:rsidR="00107996" w:rsidRPr="00A71326" w14:paraId="66B5B21B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42CE5" w14:textId="17907A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Theme="minorEastAsia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Network Configuration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B1306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Advanced switch/router configuration (Cisco IOS access list, Route redistribution/propagation).</w:t>
            </w:r>
          </w:p>
        </w:tc>
      </w:tr>
      <w:tr w:rsidR="00107996" w:rsidRPr="00A71326" w14:paraId="0F72C4B6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EA959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Routing Protocols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3989F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RIP, IGRP, EIGRP, OSPFv2, OSPFv3, IS-IS, BGP v4, MP-BGP</w:t>
            </w:r>
          </w:p>
        </w:tc>
      </w:tr>
      <w:tr w:rsidR="00107996" w:rsidRPr="00A71326" w14:paraId="34DC7E98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12F64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WAN Protocols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3EEC9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HDLC, PPP</w:t>
            </w:r>
          </w:p>
        </w:tc>
      </w:tr>
      <w:tr w:rsidR="00107996" w:rsidRPr="00A71326" w14:paraId="674B7A5E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16484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Circuit switched WAN</w:t>
            </w:r>
            <w:r w:rsidRPr="00A71326">
              <w:rPr>
                <w:rFonts w:ascii="Times New Roman" w:eastAsia="Cambria" w:hAnsi="Times New Roman"/>
              </w:rPr>
              <w:t xml:space="preserve">: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C086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T1/E1 – T3/E3/OCX (Channelized, Fractional &amp; full).</w:t>
            </w:r>
          </w:p>
        </w:tc>
      </w:tr>
      <w:tr w:rsidR="00107996" w:rsidRPr="00A71326" w14:paraId="17247F13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25000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Security Technologies: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3E066" w14:textId="77777777" w:rsidR="00107996" w:rsidRPr="00A71326" w:rsidRDefault="00107996" w:rsidP="00C71BB0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Cisco FWSM/PIX/ASDM, Palo Alto, Cisco ASA, Checkpoint, Blue Coat proxy server. Port Security, DHCP Snooping, IP Source Guard (IPSG).</w:t>
            </w:r>
          </w:p>
        </w:tc>
      </w:tr>
      <w:tr w:rsidR="00107996" w:rsidRPr="00A71326" w14:paraId="46B1B7E2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BC375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Cisco Routers: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64B41" w14:textId="7B835FAC" w:rsidR="00107996" w:rsidRPr="00A71326" w:rsidRDefault="00107996" w:rsidP="00C71BB0">
            <w:pPr>
              <w:tabs>
                <w:tab w:val="center" w:pos="3136"/>
              </w:tabs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 xml:space="preserve">Cisco ISR-1000, ISR-4000, ASR-1000, ASR-9000, ASR-5500, Meraki </w:t>
            </w:r>
            <w:r w:rsidR="00277345" w:rsidRPr="00A71326">
              <w:rPr>
                <w:rFonts w:ascii="Times New Roman" w:eastAsia="Cambria" w:hAnsi="Times New Roman"/>
              </w:rPr>
              <w:t>V</w:t>
            </w:r>
            <w:r w:rsidRPr="00A71326">
              <w:rPr>
                <w:rFonts w:ascii="Times New Roman" w:eastAsia="Cambria" w:hAnsi="Times New Roman"/>
              </w:rPr>
              <w:t>MX 100.</w:t>
            </w:r>
            <w:r w:rsidRPr="00A71326">
              <w:rPr>
                <w:rFonts w:ascii="Times New Roman" w:eastAsia="Cambria" w:hAnsi="Times New Roman"/>
              </w:rPr>
              <w:tab/>
            </w:r>
          </w:p>
        </w:tc>
      </w:tr>
      <w:tr w:rsidR="00107996" w:rsidRPr="00A71326" w14:paraId="172D3924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2694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Redundancy and management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CE90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HSRP, VRRP, GLBP, RPR, NSF/NSR, STP, Wireshark, SolarWinds, SNMP</w:t>
            </w:r>
          </w:p>
        </w:tc>
      </w:tr>
      <w:tr w:rsidR="00107996" w:rsidRPr="00A71326" w14:paraId="42A0FA8E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5D0DA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Physical interfaces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0C91" w14:textId="3424229D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 xml:space="preserve">Fast Ethernet, Gigabit Ethernet, Serial, HSSI, </w:t>
            </w:r>
            <w:r w:rsidR="00AE33EC" w:rsidRPr="00A71326">
              <w:rPr>
                <w:rFonts w:ascii="Times New Roman" w:eastAsia="Cambria" w:hAnsi="Times New Roman"/>
              </w:rPr>
              <w:t>SONET</w:t>
            </w:r>
            <w:r w:rsidRPr="00A71326">
              <w:rPr>
                <w:rFonts w:ascii="Times New Roman" w:eastAsia="Cambria" w:hAnsi="Times New Roman"/>
              </w:rPr>
              <w:t xml:space="preserve"> (POS)</w:t>
            </w:r>
          </w:p>
        </w:tc>
      </w:tr>
      <w:tr w:rsidR="00107996" w:rsidRPr="00A71326" w14:paraId="05F7095A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8F84C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Layer 2 technology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A45DD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VLAN, VXLAN, HSRP, VRRP, GLBP, STP, RSTP, PVST+, MST, PVLAN, Optimizing STP (Port Fast, Uplink Fast, Backbone Fast, Root Guard, BPDU Guard),</w:t>
            </w:r>
          </w:p>
        </w:tc>
      </w:tr>
      <w:tr w:rsidR="00107996" w:rsidRPr="00A71326" w14:paraId="026659D6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E81E8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Layer 3 Switching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94AC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CEF, MLS, Ether channel (PAGP &amp; LACP, Load Balancing)</w:t>
            </w:r>
          </w:p>
        </w:tc>
      </w:tr>
      <w:tr w:rsidR="00107996" w:rsidRPr="00A71326" w14:paraId="273B43D7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127EE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Switches</w:t>
            </w:r>
            <w:r w:rsidRPr="00A71326">
              <w:rPr>
                <w:rFonts w:ascii="Times New Roman" w:eastAsia="Cambria" w:hAnsi="Times New Roman"/>
              </w:rPr>
              <w:t xml:space="preserve">: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5B059" w14:textId="1405D08A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Catalyst 9400, 3850, 3650, 2960; Nexus 2k, 3k, 5k, 7k, 9k</w:t>
            </w:r>
            <w:r w:rsidR="00E701DC">
              <w:rPr>
                <w:rFonts w:ascii="Times New Roman" w:eastAsia="Cambria" w:hAnsi="Times New Roman"/>
              </w:rPr>
              <w:t xml:space="preserve">, Arista </w:t>
            </w:r>
            <w:r w:rsidR="00E701DC" w:rsidRPr="00E701DC">
              <w:rPr>
                <w:rFonts w:ascii="Times New Roman" w:hAnsi="Times New Roman"/>
                <w:color w:val="202122"/>
                <w:sz w:val="21"/>
                <w:szCs w:val="21"/>
                <w:shd w:val="clear" w:color="auto" w:fill="FFFFFF"/>
              </w:rPr>
              <w:t>7060X, 7260X, and 7320X</w:t>
            </w:r>
            <w:r w:rsidR="00E701DC">
              <w:rPr>
                <w:rFonts w:ascii="Times New Roman" w:hAnsi="Times New Roman"/>
                <w:color w:val="202122"/>
                <w:sz w:val="21"/>
                <w:szCs w:val="21"/>
                <w:shd w:val="clear" w:color="auto" w:fill="FFFFFF"/>
              </w:rPr>
              <w:t>, Juniper EX and QFX.</w:t>
            </w:r>
          </w:p>
        </w:tc>
      </w:tr>
      <w:tr w:rsidR="00107996" w:rsidRPr="00A71326" w14:paraId="6FE6C6DD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64C2D" w14:textId="69AE22BA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Load Balancers</w:t>
            </w:r>
            <w:r w:rsidR="00C7740C" w:rsidRPr="00A71326">
              <w:rPr>
                <w:rFonts w:ascii="Times New Roman" w:eastAsia="Cambria" w:hAnsi="Times New Roman"/>
                <w:b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0F40" w14:textId="27F677D3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F5 LTM, GTM</w:t>
            </w:r>
            <w:r w:rsidR="000C63B9" w:rsidRPr="00A71326">
              <w:rPr>
                <w:rFonts w:ascii="Times New Roman" w:eastAsia="Cambria" w:hAnsi="Times New Roman"/>
              </w:rPr>
              <w:t xml:space="preserve">, Citrix </w:t>
            </w:r>
            <w:r w:rsidR="003E524C" w:rsidRPr="00A71326">
              <w:rPr>
                <w:rFonts w:ascii="Times New Roman" w:eastAsia="Cambria" w:hAnsi="Times New Roman"/>
              </w:rPr>
              <w:t>Load Balancer.</w:t>
            </w:r>
          </w:p>
        </w:tc>
      </w:tr>
      <w:tr w:rsidR="00AE33EC" w:rsidRPr="00A71326" w14:paraId="0E9C52E0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01286" w14:textId="1F004D9C" w:rsidR="00AE33EC" w:rsidRPr="00A71326" w:rsidRDefault="00AE33E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b/>
              </w:rPr>
            </w:pPr>
            <w:r w:rsidRPr="00A71326">
              <w:rPr>
                <w:rFonts w:ascii="Times New Roman" w:eastAsia="Cambria" w:hAnsi="Times New Roman"/>
                <w:b/>
                <w:lang w:val="en-IN"/>
              </w:rPr>
              <w:t>Network Management and Monitoring</w:t>
            </w:r>
            <w:r w:rsidR="00C7740C" w:rsidRPr="00A71326">
              <w:rPr>
                <w:rFonts w:ascii="Times New Roman" w:eastAsia="Cambria" w:hAnsi="Times New Roman"/>
                <w:b/>
                <w:lang w:val="en-IN"/>
              </w:rPr>
              <w:t>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8E07" w14:textId="6BD62379" w:rsidR="00AE33EC" w:rsidRPr="00A71326" w:rsidRDefault="00AE33E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</w:rPr>
            </w:pPr>
            <w:r w:rsidRPr="00A71326">
              <w:rPr>
                <w:rFonts w:ascii="Times New Roman" w:eastAsia="Cambria" w:hAnsi="Times New Roman"/>
                <w:lang w:val="en-IN"/>
              </w:rPr>
              <w:t>Wireshark, Infoblox, HP OpenView, Cisco Prime, Splunk, Gigamon, Security Device Manager (SDM), Cisco Works; TCP Dump &amp; Sniffer</w:t>
            </w:r>
          </w:p>
        </w:tc>
      </w:tr>
      <w:tr w:rsidR="00C7740C" w:rsidRPr="00A71326" w14:paraId="63C02E72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97C48" w14:textId="5877173B" w:rsidR="00C7740C" w:rsidRPr="00A71326" w:rsidRDefault="00C7740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b/>
                <w:lang w:val="en-IN"/>
              </w:rPr>
            </w:pPr>
            <w:r w:rsidRPr="00A71326">
              <w:rPr>
                <w:rFonts w:ascii="Times New Roman" w:eastAsia="Cambria" w:hAnsi="Times New Roman"/>
                <w:b/>
                <w:lang w:val="en-IN"/>
              </w:rPr>
              <w:t>Scripting: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1A4E8" w14:textId="44D04B41" w:rsidR="00C7740C" w:rsidRPr="00A71326" w:rsidRDefault="00C7740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lang w:val="en-IN"/>
              </w:rPr>
            </w:pPr>
            <w:r w:rsidRPr="00A71326">
              <w:rPr>
                <w:rFonts w:ascii="Times New Roman" w:eastAsia="Cambria" w:hAnsi="Times New Roman"/>
                <w:lang w:val="en-IN"/>
              </w:rPr>
              <w:t>Python, Ansible and TCL</w:t>
            </w:r>
            <w:r w:rsidR="00A70E23" w:rsidRPr="00A71326">
              <w:rPr>
                <w:rFonts w:ascii="Times New Roman" w:eastAsia="Cambria" w:hAnsi="Times New Roman"/>
                <w:lang w:val="en-IN"/>
              </w:rPr>
              <w:t>(F5)</w:t>
            </w:r>
            <w:r w:rsidR="004A4A39" w:rsidRPr="00A71326">
              <w:rPr>
                <w:rFonts w:ascii="Times New Roman" w:eastAsia="Cambria" w:hAnsi="Times New Roman"/>
                <w:lang w:val="en-IN"/>
              </w:rPr>
              <w:t>, Golang.</w:t>
            </w:r>
          </w:p>
        </w:tc>
      </w:tr>
      <w:tr w:rsidR="00FF3DAC" w:rsidRPr="00A71326" w14:paraId="68713983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D44B1" w14:textId="29639A2C" w:rsidR="00FF3DAC" w:rsidRPr="00A71326" w:rsidRDefault="00FF3DA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b/>
                <w:lang w:val="en-IN"/>
              </w:rPr>
            </w:pPr>
            <w:r w:rsidRPr="00A71326">
              <w:rPr>
                <w:rFonts w:ascii="Times New Roman" w:eastAsia="Cambria" w:hAnsi="Times New Roman"/>
                <w:b/>
                <w:lang w:val="en-IN"/>
              </w:rPr>
              <w:t>Ticketing Tools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2765" w14:textId="0D9C8863" w:rsidR="00FF3DAC" w:rsidRPr="00A71326" w:rsidRDefault="00FF3DAC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lang w:val="en-IN"/>
              </w:rPr>
            </w:pPr>
            <w:r w:rsidRPr="00A71326">
              <w:rPr>
                <w:rFonts w:ascii="Times New Roman" w:eastAsia="Cambria" w:hAnsi="Times New Roman"/>
                <w:lang w:val="en-IN"/>
              </w:rPr>
              <w:t>JIRA, CA Service Now</w:t>
            </w:r>
          </w:p>
        </w:tc>
      </w:tr>
      <w:tr w:rsidR="00107996" w:rsidRPr="00A71326" w14:paraId="749478F8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C550F" w14:textId="77777777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</w:rPr>
            </w:pPr>
            <w:r w:rsidRPr="00A71326">
              <w:rPr>
                <w:rFonts w:ascii="Times New Roman" w:eastAsia="Cambria" w:hAnsi="Times New Roman"/>
                <w:b/>
              </w:rPr>
              <w:t>Operating Systems</w:t>
            </w:r>
            <w:r w:rsidRPr="00A71326">
              <w:rPr>
                <w:rFonts w:ascii="Times New Roman" w:eastAsia="Cambria" w:hAnsi="Times New Roman"/>
              </w:rPr>
              <w:t>:</w:t>
            </w:r>
          </w:p>
          <w:p w14:paraId="03680A78" w14:textId="5C1C5A0C" w:rsidR="004A4A39" w:rsidRPr="00A71326" w:rsidRDefault="004A4A39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664C93" w14:textId="7E472292" w:rsidR="00107996" w:rsidRPr="00A71326" w:rsidRDefault="00107996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hAnsi="Times New Roman"/>
              </w:rPr>
            </w:pPr>
            <w:r w:rsidRPr="00A71326">
              <w:rPr>
                <w:rFonts w:ascii="Times New Roman" w:eastAsia="Cambria" w:hAnsi="Times New Roman"/>
              </w:rPr>
              <w:t>Microsoft XP/Vista/7, Windows Servers 2003/2008, Windows MS-Office</w:t>
            </w:r>
            <w:r w:rsidRPr="00A71326">
              <w:rPr>
                <w:rFonts w:ascii="Times New Roman" w:eastAsia="Cambria" w:hAnsi="Times New Roman"/>
                <w:b/>
              </w:rPr>
              <w:t xml:space="preserve">, </w:t>
            </w:r>
            <w:r w:rsidRPr="00A71326">
              <w:rPr>
                <w:rFonts w:ascii="Times New Roman" w:eastAsia="Cambria" w:hAnsi="Times New Roman"/>
              </w:rPr>
              <w:t xml:space="preserve">Microsoft project server </w:t>
            </w:r>
            <w:r w:rsidR="000D6B07" w:rsidRPr="00A71326">
              <w:rPr>
                <w:rFonts w:ascii="Times New Roman" w:eastAsia="Cambria" w:hAnsi="Times New Roman"/>
              </w:rPr>
              <w:t>2013, Unix</w:t>
            </w:r>
            <w:r w:rsidR="004A4A39" w:rsidRPr="00A71326">
              <w:rPr>
                <w:rFonts w:ascii="Times New Roman" w:eastAsia="Cambria" w:hAnsi="Times New Roman"/>
              </w:rPr>
              <w:t>/Linux.</w:t>
            </w:r>
          </w:p>
        </w:tc>
      </w:tr>
      <w:tr w:rsidR="004A4A39" w:rsidRPr="00A71326" w14:paraId="3E9460A2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D353" w14:textId="254AF24A" w:rsidR="004A4A39" w:rsidRPr="00A71326" w:rsidRDefault="004A4A39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b/>
              </w:rPr>
            </w:pPr>
            <w:r w:rsidRPr="00A71326">
              <w:rPr>
                <w:rFonts w:ascii="Times New Roman" w:eastAsia="Cambria" w:hAnsi="Times New Roman"/>
                <w:b/>
              </w:rPr>
              <w:t>Network Hardware/Platform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8D5F1" w14:textId="656B7CF4" w:rsidR="004A4A39" w:rsidRPr="00A71326" w:rsidRDefault="004A4A39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</w:rPr>
            </w:pPr>
            <w:r w:rsidRPr="00A71326">
              <w:rPr>
                <w:rFonts w:ascii="Times New Roman" w:eastAsia="Cambria" w:hAnsi="Times New Roman"/>
              </w:rPr>
              <w:t>Arista Network devices.</w:t>
            </w:r>
          </w:p>
        </w:tc>
      </w:tr>
      <w:tr w:rsidR="004A4A39" w:rsidRPr="00A71326" w14:paraId="75B8043E" w14:textId="77777777" w:rsidTr="006D7187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836967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57F7" w14:textId="63612826" w:rsidR="004A4A39" w:rsidRPr="00A71326" w:rsidRDefault="004A4A39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  <w:b/>
              </w:rPr>
            </w:pPr>
            <w:r w:rsidRPr="00A71326">
              <w:rPr>
                <w:rFonts w:ascii="Times New Roman" w:eastAsia="Cambria" w:hAnsi="Times New Roman"/>
                <w:b/>
              </w:rPr>
              <w:t>Containerization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927C52" w14:textId="440BFBBA" w:rsidR="004A4A39" w:rsidRPr="00A71326" w:rsidRDefault="004A4A39" w:rsidP="00C71BB0">
            <w:pPr>
              <w:suppressAutoHyphens/>
              <w:spacing w:after="0" w:line="240" w:lineRule="auto"/>
              <w:ind w:right="360"/>
              <w:jc w:val="both"/>
              <w:rPr>
                <w:rFonts w:ascii="Times New Roman" w:eastAsia="Cambria" w:hAnsi="Times New Roman"/>
              </w:rPr>
            </w:pPr>
            <w:r w:rsidRPr="00A71326">
              <w:rPr>
                <w:rFonts w:ascii="Times New Roman" w:eastAsia="Cambria" w:hAnsi="Times New Roman"/>
              </w:rPr>
              <w:t>Docker and Kubernetes</w:t>
            </w:r>
          </w:p>
        </w:tc>
      </w:tr>
    </w:tbl>
    <w:p w14:paraId="516C5CE5" w14:textId="77777777" w:rsidR="00811817" w:rsidRDefault="00811817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  <w:lang w:val="fr-FR"/>
        </w:rPr>
      </w:pPr>
    </w:p>
    <w:p w14:paraId="1382D952" w14:textId="2735AE4C" w:rsidR="00800273" w:rsidRPr="00A71326" w:rsidRDefault="002F2241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color="0D0D0D"/>
        </w:rPr>
      </w:pPr>
      <w:r w:rsidRPr="00A71326">
        <w:rPr>
          <w:rFonts w:ascii="Times New Roman" w:eastAsia="Calibri" w:hAnsi="Times New Roman" w:cs="Times New Roman"/>
          <w:b/>
          <w:bCs/>
          <w:sz w:val="22"/>
          <w:szCs w:val="22"/>
          <w:u w:val="single"/>
          <w:lang w:val="fr-FR"/>
        </w:rPr>
        <w:t xml:space="preserve">CERTIFICATIONS </w:t>
      </w:r>
      <w:r w:rsidR="00800273" w:rsidRPr="00A71326">
        <w:rPr>
          <w:rFonts w:ascii="Times New Roman" w:eastAsia="Calibri" w:hAnsi="Times New Roman" w:cs="Times New Roman"/>
          <w:b/>
          <w:bCs/>
          <w:sz w:val="22"/>
          <w:szCs w:val="22"/>
          <w:lang w:val="fr-FR"/>
        </w:rPr>
        <w:t>:</w:t>
      </w:r>
    </w:p>
    <w:p w14:paraId="013ADB31" w14:textId="77777777" w:rsidR="001A3649" w:rsidRPr="00A71326" w:rsidRDefault="001A3649" w:rsidP="00C71BB0">
      <w:pPr>
        <w:pStyle w:val="ListParagraph"/>
        <w:spacing w:after="0" w:line="240" w:lineRule="auto"/>
        <w:jc w:val="both"/>
        <w:rPr>
          <w:rFonts w:ascii="Times New Roman" w:eastAsia="Calibri" w:hAnsi="Times New Roman"/>
          <w:color w:val="000000"/>
        </w:rPr>
      </w:pPr>
    </w:p>
    <w:p w14:paraId="1DD7D650" w14:textId="7EAB0063" w:rsidR="00800273" w:rsidRPr="00A71326" w:rsidRDefault="00800273" w:rsidP="00C71B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color w:val="000000"/>
        </w:rPr>
      </w:pPr>
      <w:r w:rsidRPr="00A71326">
        <w:rPr>
          <w:rFonts w:ascii="Times New Roman" w:eastAsia="Calibri" w:hAnsi="Times New Roman"/>
          <w:bCs/>
          <w:color w:val="000000"/>
        </w:rPr>
        <w:t>CCNA (Cisco Certified Network Associate)</w:t>
      </w:r>
    </w:p>
    <w:p w14:paraId="0420E47E" w14:textId="77777777" w:rsidR="009857D8" w:rsidRPr="00A71326" w:rsidRDefault="00800273" w:rsidP="00C71B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color w:val="000000"/>
        </w:rPr>
      </w:pPr>
      <w:r w:rsidRPr="00A71326">
        <w:rPr>
          <w:rFonts w:ascii="Times New Roman" w:eastAsia="Calibri" w:hAnsi="Times New Roman"/>
          <w:bCs/>
          <w:color w:val="000000"/>
        </w:rPr>
        <w:t>CCNP (Routing &amp; Switching)</w:t>
      </w:r>
    </w:p>
    <w:p w14:paraId="36867474" w14:textId="77777777" w:rsidR="009857D8" w:rsidRPr="00A71326" w:rsidRDefault="009857D8" w:rsidP="00C71BB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eastAsia="Calibri" w:hAnsi="Times New Roman"/>
          <w:color w:val="000000"/>
        </w:rPr>
      </w:pPr>
      <w:r w:rsidRPr="00A71326">
        <w:rPr>
          <w:rFonts w:ascii="Times New Roman" w:eastAsia="Calibri" w:hAnsi="Times New Roman"/>
          <w:bCs/>
        </w:rPr>
        <w:t xml:space="preserve">Palo Alto Certified Network Security Engineer (PCNSE) </w:t>
      </w:r>
    </w:p>
    <w:p w14:paraId="4C767561" w14:textId="49F798C7" w:rsidR="008E7CDB" w:rsidRPr="00A71326" w:rsidRDefault="008E7CDB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3AACEA0E" w14:textId="77777777" w:rsidR="001A3649" w:rsidRPr="00A71326" w:rsidRDefault="001A3649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75FF67AE" w14:textId="7781D6F6" w:rsidR="00107996" w:rsidRPr="00A71326" w:rsidRDefault="002F2241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  <w:r w:rsidRPr="00A71326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>EDUCATION:</w:t>
      </w:r>
    </w:p>
    <w:p w14:paraId="4B209B92" w14:textId="3CFD01C9" w:rsidR="008E7CDB" w:rsidRPr="00A71326" w:rsidRDefault="008E7CDB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467F7997" w14:textId="4A73709D" w:rsidR="008E7CDB" w:rsidRPr="00A71326" w:rsidRDefault="000D6B07" w:rsidP="00C71BB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</w:rPr>
      </w:pPr>
      <w:r w:rsidRPr="00A71326">
        <w:rPr>
          <w:rFonts w:ascii="Times New Roman" w:hAnsi="Times New Roman"/>
        </w:rPr>
        <w:t>Bachelor’s degree</w:t>
      </w:r>
      <w:r w:rsidR="002C16BC" w:rsidRPr="00A71326">
        <w:rPr>
          <w:rFonts w:ascii="Times New Roman" w:hAnsi="Times New Roman"/>
        </w:rPr>
        <w:t xml:space="preserve"> in E</w:t>
      </w:r>
      <w:r w:rsidRPr="00A71326">
        <w:rPr>
          <w:rFonts w:ascii="Times New Roman" w:hAnsi="Times New Roman"/>
        </w:rPr>
        <w:t>lectronics and Communications Engineering</w:t>
      </w:r>
      <w:r w:rsidR="002C16BC" w:rsidRPr="00A71326">
        <w:rPr>
          <w:rFonts w:ascii="Times New Roman" w:hAnsi="Times New Roman"/>
        </w:rPr>
        <w:t xml:space="preserve"> from Vignan University (2011 to 2015).</w:t>
      </w:r>
    </w:p>
    <w:p w14:paraId="513A5C60" w14:textId="77777777" w:rsidR="008E7CDB" w:rsidRPr="00A71326" w:rsidRDefault="008E7CDB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676C7849" w14:textId="2365423E" w:rsidR="009857D8" w:rsidRPr="00A71326" w:rsidRDefault="009857D8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A71326">
        <w:rPr>
          <w:rFonts w:ascii="Times New Roman" w:eastAsia="Calibri" w:hAnsi="Times New Roman" w:cs="Times New Roman"/>
          <w:b/>
          <w:bCs/>
          <w:sz w:val="22"/>
          <w:szCs w:val="22"/>
          <w:u w:color="0D0D0D"/>
        </w:rPr>
        <w:t xml:space="preserve">  </w:t>
      </w:r>
    </w:p>
    <w:p w14:paraId="01CCF3AA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2A7AE1E2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5BCB74A5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5FFF5A13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52EA5425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757BB605" w14:textId="77777777" w:rsidR="00AF2AB5" w:rsidRDefault="00AF2AB5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</w:pPr>
    </w:p>
    <w:p w14:paraId="2BB38649" w14:textId="7A1B41DA" w:rsidR="000D0EAB" w:rsidRPr="00A71326" w:rsidRDefault="002F2241" w:rsidP="00C71BB0">
      <w:pPr>
        <w:pStyle w:val="Body"/>
        <w:spacing w:after="0" w:line="240" w:lineRule="auto"/>
        <w:ind w:right="144"/>
        <w:contextualSpacing/>
        <w:jc w:val="both"/>
        <w:rPr>
          <w:rFonts w:ascii="Times New Roman" w:eastAsia="Calibri" w:hAnsi="Times New Roman" w:cs="Times New Roman"/>
          <w:b/>
          <w:bCs/>
          <w:sz w:val="22"/>
          <w:szCs w:val="22"/>
        </w:rPr>
      </w:pPr>
      <w:r w:rsidRPr="00A71326">
        <w:rPr>
          <w:rFonts w:ascii="Times New Roman" w:eastAsia="Calibri" w:hAnsi="Times New Roman" w:cs="Times New Roman"/>
          <w:b/>
          <w:bCs/>
          <w:sz w:val="22"/>
          <w:szCs w:val="22"/>
          <w:u w:val="single"/>
        </w:rPr>
        <w:t>PROFESSIONAL EXPERIENCE:</w:t>
      </w:r>
    </w:p>
    <w:p w14:paraId="2133621B" w14:textId="77777777" w:rsidR="000D0EAB" w:rsidRPr="00A71326" w:rsidRDefault="000D0EA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436BA0C" w14:textId="77777777" w:rsidR="008B25F9" w:rsidRDefault="008B25F9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4B847A11" w14:textId="2CDCA1BE" w:rsidR="008B25F9" w:rsidRPr="00A71326" w:rsidRDefault="008B25F9" w:rsidP="008B25F9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Piramal Pharma Solutions</w:t>
      </w:r>
      <w:r w:rsidRPr="00A71326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Sellersville</w:t>
      </w:r>
      <w:r w:rsidRPr="00A71326">
        <w:rPr>
          <w:rFonts w:ascii="Times New Roman" w:hAnsi="Times New Roman"/>
          <w:b/>
        </w:rPr>
        <w:t xml:space="preserve">, </w:t>
      </w:r>
      <w:r>
        <w:rPr>
          <w:rFonts w:ascii="Times New Roman" w:hAnsi="Times New Roman"/>
          <w:b/>
        </w:rPr>
        <w:t>PA</w:t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="00D10980">
        <w:rPr>
          <w:rFonts w:ascii="Times New Roman" w:hAnsi="Times New Roman"/>
          <w:b/>
        </w:rPr>
        <w:t>Jan</w:t>
      </w:r>
      <w:r w:rsidRPr="00A71326">
        <w:rPr>
          <w:rFonts w:ascii="Times New Roman" w:hAnsi="Times New Roman"/>
          <w:b/>
        </w:rPr>
        <w:t xml:space="preserve"> 202</w:t>
      </w:r>
      <w:r w:rsidR="00DE3961">
        <w:rPr>
          <w:rFonts w:ascii="Times New Roman" w:hAnsi="Times New Roman"/>
          <w:b/>
        </w:rPr>
        <w:t>3</w:t>
      </w:r>
      <w:r w:rsidRPr="00A71326">
        <w:rPr>
          <w:rFonts w:ascii="Times New Roman" w:hAnsi="Times New Roman"/>
          <w:b/>
        </w:rPr>
        <w:t xml:space="preserve"> – </w:t>
      </w:r>
      <w:r w:rsidR="00D10980">
        <w:rPr>
          <w:rFonts w:ascii="Times New Roman" w:hAnsi="Times New Roman"/>
          <w:b/>
        </w:rPr>
        <w:t xml:space="preserve">Dec </w:t>
      </w:r>
      <w:r w:rsidR="00DE3961">
        <w:rPr>
          <w:rFonts w:ascii="Times New Roman" w:hAnsi="Times New Roman"/>
          <w:b/>
        </w:rPr>
        <w:t>2024</w:t>
      </w:r>
    </w:p>
    <w:p w14:paraId="344BBAA3" w14:textId="247F8DBA" w:rsidR="008B25F9" w:rsidRPr="00A71326" w:rsidRDefault="008B25F9" w:rsidP="008B25F9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 xml:space="preserve">Network </w:t>
      </w:r>
      <w:r w:rsidR="005337BF">
        <w:rPr>
          <w:rFonts w:ascii="Times New Roman" w:hAnsi="Times New Roman"/>
          <w:b/>
        </w:rPr>
        <w:t>Engineer</w:t>
      </w:r>
    </w:p>
    <w:p w14:paraId="5843DE99" w14:textId="77777777" w:rsidR="008B25F9" w:rsidRPr="00A71326" w:rsidRDefault="008B25F9" w:rsidP="008B25F9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EBF7630" w14:textId="77777777" w:rsidR="008B25F9" w:rsidRPr="00A71326" w:rsidRDefault="008B25F9" w:rsidP="008B25F9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Key Responsibilities:</w:t>
      </w:r>
    </w:p>
    <w:p w14:paraId="56FB5E62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Conducted a comprehensive analysis of existing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Wi-Fi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infrastructure, identifying bottlenecks and coverage gaps. Developed a strategic upgrade plan, including selecting high-performance access points and collaborating in their placement across the site.</w:t>
      </w:r>
    </w:p>
    <w:p w14:paraId="0460BAAD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Designed and implemented secure and scalable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VPC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(Virtual Private Cloud) architectures in AWS, utilizing subnets, route tables, and security groups to ensure efficient network segmentation and security.</w:t>
      </w:r>
    </w:p>
    <w:p w14:paraId="0DE63B51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Utilized tools like Wireshark and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InSSIDer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to monitor and analyze Wi-Fi performance post-upgrade, fine-tuning configurations to maximize throughput and minimize interference.</w:t>
      </w:r>
    </w:p>
    <w:p w14:paraId="547E5C4E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Implemented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VLAN 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segmentation using Cisco switches, enhancing network security and traffic management. Managed Cisco routers with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BGP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for optimized external routing, ensuring redundancy and load balancing.</w:t>
      </w:r>
    </w:p>
    <w:p w14:paraId="0EA7F9ED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>Delivered end-to-end solutions in network design, engineering, implementation, and customer training.</w:t>
      </w:r>
    </w:p>
    <w:p w14:paraId="5D2BA78D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Configured Palo Alto firewalls with advanced security policies,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VPN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tunnels, and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IPS/IDS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systems, strengthening perimeter security.</w:t>
      </w:r>
    </w:p>
    <w:p w14:paraId="6EC7BDBD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>Planned and installed structured cabling, adhering to Cat6 and fiber-optic standards, increasing network speed and reliability.</w:t>
      </w:r>
    </w:p>
    <w:p w14:paraId="7FC6DC9D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Designed and deployed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SD-WAN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solutions with Fortinet hardware, optimizing WAN traffic and reducing operational costs.</w:t>
      </w:r>
    </w:p>
    <w:p w14:paraId="0B0A750A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Collaborated with senior engineers to redesign the network architecture, focusing on scalability and redundancy. Implemented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VLAN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>s to segment network traffic and improve security.</w:t>
      </w:r>
    </w:p>
    <w:p w14:paraId="2B38B9CE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Involved in the revamp of old network architecture consisting of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Catalyst 3750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switches, which were replaced with Catalyst 9500, 9300, and 9200 switches. Collaborated in laying the new fiber cable for the entire site following the ring topology planned by architects.</w:t>
      </w:r>
    </w:p>
    <w:p w14:paraId="3A3CDE04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>Upgraded core switches and routers to support higher data throughput and advanced features like Quality of Service (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QoS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>) and Layer 3 routing. Configured Spanning Tree Protocol (STP) for loop prevention and failover.</w:t>
      </w:r>
    </w:p>
    <w:p w14:paraId="4C1E128C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Deployed network monitoring tools such as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SolarWinds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to detect anomalies and ensure continuous network health. Implemented access control lists (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ACLs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>) to restrict unauthorized access.</w:t>
      </w:r>
    </w:p>
    <w:p w14:paraId="0A831FD2" w14:textId="77777777" w:rsidR="00811817" w:rsidRPr="00811817" w:rsidRDefault="00811817" w:rsidP="0081181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Replaced old Polycom VVX 300 phones with </w:t>
      </w:r>
      <w:r w:rsidRPr="00811817">
        <w:rPr>
          <w:rFonts w:ascii="Times New Roman" w:hAnsi="Times New Roman"/>
          <w:b/>
          <w:bCs/>
          <w:sz w:val="24"/>
          <w:szCs w:val="24"/>
          <w:lang w:val="en-IN" w:eastAsia="en-IN"/>
        </w:rPr>
        <w:t>Yealink SIP T54W</w:t>
      </w:r>
      <w:r w:rsidRPr="00811817">
        <w:rPr>
          <w:rFonts w:ascii="Times New Roman" w:hAnsi="Times New Roman"/>
          <w:sz w:val="24"/>
          <w:szCs w:val="24"/>
          <w:lang w:val="en-IN" w:eastAsia="en-IN"/>
        </w:rPr>
        <w:t xml:space="preserve"> phones and provisioned user profiles for those phones and deployed them to users.</w:t>
      </w:r>
    </w:p>
    <w:p w14:paraId="7A6D9275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 xml:space="preserve">Led the design and implementation of a global network infrastructure that supports a pharmaceutical company’s research, manufacturing, and distribution operations, ensuring </w:t>
      </w:r>
      <w:r w:rsidRPr="00007B61">
        <w:rPr>
          <w:rFonts w:ascii="Times New Roman" w:hAnsi="Times New Roman"/>
          <w:b/>
          <w:bCs/>
          <w:sz w:val="24"/>
          <w:szCs w:val="24"/>
          <w:lang w:val="en-IN" w:eastAsia="en-IN"/>
        </w:rPr>
        <w:t>high availability</w:t>
      </w:r>
      <w:r w:rsidRPr="000F4A9B">
        <w:rPr>
          <w:rFonts w:ascii="Times New Roman" w:hAnsi="Times New Roman"/>
          <w:sz w:val="24"/>
          <w:szCs w:val="24"/>
          <w:lang w:val="en-IN" w:eastAsia="en-IN"/>
        </w:rPr>
        <w:t>, secure data transfer, and seamless connectivity across regions.</w:t>
      </w:r>
    </w:p>
    <w:p w14:paraId="77FF66F0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 xml:space="preserve">Designed and implemented advanced </w:t>
      </w:r>
      <w:r w:rsidRPr="00007B61">
        <w:rPr>
          <w:rFonts w:ascii="Times New Roman" w:hAnsi="Times New Roman"/>
          <w:b/>
          <w:bCs/>
          <w:sz w:val="24"/>
          <w:szCs w:val="24"/>
          <w:lang w:val="en-IN" w:eastAsia="en-IN"/>
        </w:rPr>
        <w:t>SD-WAN</w:t>
      </w:r>
      <w:r w:rsidRPr="000F4A9B">
        <w:rPr>
          <w:rFonts w:ascii="Times New Roman" w:hAnsi="Times New Roman"/>
          <w:sz w:val="24"/>
          <w:szCs w:val="24"/>
          <w:lang w:val="en-IN" w:eastAsia="en-IN"/>
        </w:rPr>
        <w:t xml:space="preserve"> solutions to optimize connectivity between the headquarters, global distribution centers, and research labs, improving application performance and ensuring seamless access to centralized applications across regions.</w:t>
      </w:r>
    </w:p>
    <w:p w14:paraId="1C1CF5A8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>Ensured network reliability and resilience by implementing multi-tier disaster recovery strategies, including cloud-based failover solutions and site-to-site replication, minimizing downtime and ensuring continuity of operations for critical business functions.</w:t>
      </w:r>
    </w:p>
    <w:p w14:paraId="59749F38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lastRenderedPageBreak/>
        <w:t>Worked with cross-functional teams to design and implement advanced network segmentation strategies using micro-segmentation (</w:t>
      </w:r>
      <w:r w:rsidRPr="00007B61">
        <w:rPr>
          <w:rFonts w:ascii="Times New Roman" w:hAnsi="Times New Roman"/>
          <w:b/>
          <w:bCs/>
          <w:sz w:val="24"/>
          <w:szCs w:val="24"/>
          <w:lang w:val="en-IN" w:eastAsia="en-IN"/>
        </w:rPr>
        <w:t>VXLAN</w:t>
      </w:r>
      <w:r w:rsidRPr="000F4A9B">
        <w:rPr>
          <w:rFonts w:ascii="Times New Roman" w:hAnsi="Times New Roman"/>
          <w:sz w:val="24"/>
          <w:szCs w:val="24"/>
          <w:lang w:val="en-IN" w:eastAsia="en-IN"/>
        </w:rPr>
        <w:t>) to isolate sensitive systems such as clinical trials and regulatory data, preventing unauthorized access and ensuring compliance.</w:t>
      </w:r>
    </w:p>
    <w:p w14:paraId="6A0D15DC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>Managed the deployment of edge computing solutions to support real-time analytics in pharmaceutical research, enabling faster decision-making and data processing without the need to send large datasets back to centralized servers.</w:t>
      </w:r>
    </w:p>
    <w:p w14:paraId="130C960E" w14:textId="77777777" w:rsidR="000F4A9B" w:rsidRP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>Oversaw the implementation of Zero Trust Network Access (</w:t>
      </w:r>
      <w:r w:rsidRPr="00007B61">
        <w:rPr>
          <w:rFonts w:ascii="Times New Roman" w:hAnsi="Times New Roman"/>
          <w:b/>
          <w:bCs/>
          <w:sz w:val="24"/>
          <w:szCs w:val="24"/>
          <w:lang w:val="en-IN" w:eastAsia="en-IN"/>
        </w:rPr>
        <w:t>ZTNA</w:t>
      </w:r>
      <w:r w:rsidRPr="000F4A9B">
        <w:rPr>
          <w:rFonts w:ascii="Times New Roman" w:hAnsi="Times New Roman"/>
          <w:sz w:val="24"/>
          <w:szCs w:val="24"/>
          <w:lang w:val="en-IN" w:eastAsia="en-IN"/>
        </w:rPr>
        <w:t>) for internal and external users, ensuring secure access to pharmaceutical research data, regulatory documents, and sensitive intellectual property, while mitigating the risk of cyber threats.</w:t>
      </w:r>
    </w:p>
    <w:p w14:paraId="64E55799" w14:textId="014A0EC4" w:rsidR="000F4A9B" w:rsidRDefault="000F4A9B" w:rsidP="000F4A9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0F4A9B">
        <w:rPr>
          <w:rFonts w:ascii="Times New Roman" w:hAnsi="Times New Roman"/>
          <w:sz w:val="24"/>
          <w:szCs w:val="24"/>
          <w:lang w:val="en-IN" w:eastAsia="en-IN"/>
        </w:rPr>
        <w:t xml:space="preserve">Consulted with pharmaceutical compliance officers and legal teams to ensure that all network infrastructure met </w:t>
      </w:r>
      <w:r w:rsidRPr="00007B61">
        <w:rPr>
          <w:rFonts w:ascii="Times New Roman" w:hAnsi="Times New Roman"/>
          <w:b/>
          <w:bCs/>
          <w:sz w:val="24"/>
          <w:szCs w:val="24"/>
          <w:lang w:val="en-IN" w:eastAsia="en-IN"/>
        </w:rPr>
        <w:t>FDA, EMA, and ISO</w:t>
      </w:r>
      <w:r w:rsidRPr="000F4A9B">
        <w:rPr>
          <w:rFonts w:ascii="Times New Roman" w:hAnsi="Times New Roman"/>
          <w:sz w:val="24"/>
          <w:szCs w:val="24"/>
          <w:lang w:val="en-IN" w:eastAsia="en-IN"/>
        </w:rPr>
        <w:t xml:space="preserve"> compliance standards, including secure data storage and transmission protocols.</w:t>
      </w:r>
    </w:p>
    <w:p w14:paraId="11253160" w14:textId="77777777" w:rsidR="00007B61" w:rsidRPr="000F4A9B" w:rsidRDefault="00007B61" w:rsidP="00007B61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val="en-IN" w:eastAsia="en-IN"/>
        </w:rPr>
      </w:pPr>
    </w:p>
    <w:p w14:paraId="66D82015" w14:textId="738354FA" w:rsidR="002C6442" w:rsidRPr="00A71326" w:rsidRDefault="00635479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>BlackRock</w:t>
      </w:r>
      <w:r w:rsidR="002C6442" w:rsidRPr="00A71326">
        <w:rPr>
          <w:rFonts w:ascii="Times New Roman" w:hAnsi="Times New Roman"/>
          <w:b/>
        </w:rPr>
        <w:t xml:space="preserve">, </w:t>
      </w:r>
      <w:r w:rsidRPr="00A71326">
        <w:rPr>
          <w:rFonts w:ascii="Times New Roman" w:hAnsi="Times New Roman"/>
          <w:b/>
        </w:rPr>
        <w:t>Dallas, TX</w:t>
      </w:r>
      <w:r w:rsidR="002C6442" w:rsidRPr="00A71326">
        <w:rPr>
          <w:rFonts w:ascii="Times New Roman" w:hAnsi="Times New Roman"/>
          <w:b/>
        </w:rPr>
        <w:tab/>
      </w:r>
      <w:r w:rsidR="002C6442" w:rsidRPr="00A71326">
        <w:rPr>
          <w:rFonts w:ascii="Times New Roman" w:hAnsi="Times New Roman"/>
          <w:b/>
        </w:rPr>
        <w:tab/>
      </w:r>
      <w:r w:rsidR="002C6442" w:rsidRPr="00A71326">
        <w:rPr>
          <w:rFonts w:ascii="Times New Roman" w:hAnsi="Times New Roman"/>
          <w:b/>
        </w:rPr>
        <w:tab/>
      </w:r>
      <w:r w:rsidR="002C6442" w:rsidRPr="00A71326">
        <w:rPr>
          <w:rFonts w:ascii="Times New Roman" w:hAnsi="Times New Roman"/>
          <w:b/>
        </w:rPr>
        <w:tab/>
      </w:r>
      <w:r w:rsidR="002C6442" w:rsidRPr="00A71326">
        <w:rPr>
          <w:rFonts w:ascii="Times New Roman" w:hAnsi="Times New Roman"/>
          <w:b/>
        </w:rPr>
        <w:tab/>
      </w:r>
      <w:r w:rsidR="002C6442" w:rsidRPr="00A71326">
        <w:rPr>
          <w:rFonts w:ascii="Times New Roman" w:hAnsi="Times New Roman"/>
          <w:b/>
        </w:rPr>
        <w:tab/>
      </w:r>
      <w:r w:rsidR="00B840DD" w:rsidRPr="00A71326">
        <w:rPr>
          <w:rFonts w:ascii="Times New Roman" w:hAnsi="Times New Roman"/>
          <w:b/>
        </w:rPr>
        <w:tab/>
      </w:r>
      <w:r w:rsidR="00B840DD" w:rsidRPr="00A71326">
        <w:rPr>
          <w:rFonts w:ascii="Times New Roman" w:hAnsi="Times New Roman"/>
          <w:b/>
        </w:rPr>
        <w:tab/>
      </w:r>
      <w:r w:rsidR="00B840DD" w:rsidRPr="00A71326">
        <w:rPr>
          <w:rFonts w:ascii="Times New Roman" w:hAnsi="Times New Roman"/>
          <w:b/>
        </w:rPr>
        <w:tab/>
      </w:r>
      <w:r w:rsidR="0097741D" w:rsidRPr="00A71326">
        <w:rPr>
          <w:rFonts w:ascii="Times New Roman" w:hAnsi="Times New Roman"/>
          <w:b/>
        </w:rPr>
        <w:tab/>
        <w:t>Nov 202</w:t>
      </w:r>
      <w:r w:rsidR="00BA0608" w:rsidRPr="00A71326">
        <w:rPr>
          <w:rFonts w:ascii="Times New Roman" w:hAnsi="Times New Roman"/>
          <w:b/>
        </w:rPr>
        <w:t>2</w:t>
      </w:r>
      <w:r w:rsidR="0097741D" w:rsidRPr="00A71326">
        <w:rPr>
          <w:rFonts w:ascii="Times New Roman" w:hAnsi="Times New Roman"/>
          <w:b/>
        </w:rPr>
        <w:t xml:space="preserve"> – De</w:t>
      </w:r>
      <w:r w:rsidR="00D05E67">
        <w:rPr>
          <w:rFonts w:ascii="Times New Roman" w:hAnsi="Times New Roman"/>
          <w:b/>
        </w:rPr>
        <w:t>c 2023</w:t>
      </w:r>
    </w:p>
    <w:p w14:paraId="0C53A9F6" w14:textId="74B4ECC1" w:rsidR="002C6442" w:rsidRPr="00A71326" w:rsidRDefault="00516209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 xml:space="preserve">Senior </w:t>
      </w:r>
      <w:r w:rsidR="002C6442" w:rsidRPr="00A71326">
        <w:rPr>
          <w:rFonts w:ascii="Times New Roman" w:hAnsi="Times New Roman"/>
          <w:b/>
        </w:rPr>
        <w:t>Network Engineer</w:t>
      </w:r>
    </w:p>
    <w:p w14:paraId="6281692C" w14:textId="77777777" w:rsidR="000D0EAB" w:rsidRPr="00A71326" w:rsidRDefault="000D0EA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21EE698" w14:textId="1546CD76" w:rsidR="00435A20" w:rsidRPr="00A71326" w:rsidRDefault="00435A20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Key Responsibilities:</w:t>
      </w:r>
    </w:p>
    <w:p w14:paraId="16B67849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Led enterprise-wide network transformations for global organizations, consulting on the design and implementation of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SDN 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(Software-Defined Networking) and NFV (Network Function Virtualization) for agility, scalability, and reduced operational overhead.</w:t>
      </w:r>
    </w:p>
    <w:p w14:paraId="07E0426F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Spearheaded 5G network rollouts, integrating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private LTE/5G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solutions and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MEC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(Multi-Access Edge Computing) for low-latency, high-bandwidth mobile applications, supporting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 xml:space="preserve">IoT 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and real-time communications.</w:t>
      </w:r>
    </w:p>
    <w:p w14:paraId="4161587E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Managed multi-vendor network infrastructures, integrating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Cisco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Juniper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and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Arista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devices with SD-WAN solutions, ensuring seamless interoperability and unified network management.</w:t>
      </w:r>
    </w:p>
    <w:p w14:paraId="4E8CAE24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>Architected and implemented zero-touch provisioning (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ZTP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) and self-healing networks, leveraging SD-WAN, Intent-Based Networking (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IBN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), and AI-powered automation to streamline network deployment and ensure uptime.</w:t>
      </w:r>
    </w:p>
    <w:p w14:paraId="06018927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Led the integration of cloud-native networking with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AWS Outposts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Google Anthos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and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Azure Stack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to create hybrid and multi-cloud solutions, enabling organizations to scale their cloud infrastructure efficiently while maintaining network security.</w:t>
      </w:r>
    </w:p>
    <w:p w14:paraId="03F74A21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Worked on multi-cloud security models, implementing advanced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Zero Trust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security frameworks across public and private clouds using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Palo Alto Networks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Zscaler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, and Cisco Umbrella.</w:t>
      </w:r>
    </w:p>
    <w:p w14:paraId="40E386DD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Consulted on advanced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SD-WAN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architecture, incorporating application-aware routing, path selection, and traffic steering for optimal application performance, security, and cost savings.</w:t>
      </w:r>
    </w:p>
    <w:p w14:paraId="73B9B2EF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Developed next-gen virtualized network architectures using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VMware NSX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Cisco ACI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and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OpenStack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, deploying micro-segmented networks for enhanced security in data center and cloud environments.</w:t>
      </w:r>
    </w:p>
    <w:p w14:paraId="3612752F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>Led the design of multi-site, high-availability architectures, using load balancing (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F5, Citrix ADC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) and geo-redundancy strategies to ensure business continuity in mission-critical applications and services.</w:t>
      </w:r>
    </w:p>
    <w:p w14:paraId="42F2ECC5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>Orchestrated the end-to-end deployment of network services platforms (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NSP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s) for cloud-native applications, ensuring seamless integration of microservices architecture with networking layers.</w:t>
      </w:r>
    </w:p>
    <w:p w14:paraId="7C7214CF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Implemented advanced traffic monitoring and data analytics to provide real-time visibility into network health, optimizing application delivery through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QoS, BGP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 optimization, and traffic engineering.</w:t>
      </w:r>
    </w:p>
    <w:p w14:paraId="3F9541D6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lastRenderedPageBreak/>
        <w:t xml:space="preserve">Led and contributed to network architecture reviews with key stakeholders to ensure design scalability, security, and performance for future growth, advising on the latest trends in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5G, IoT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, and cloud-native networking.</w:t>
      </w:r>
    </w:p>
    <w:p w14:paraId="18C651EB" w14:textId="77777777" w:rsidR="00611FBA" w:rsidRP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Conducted network resilience and disaster recovery drills,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optimizing backup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 xml:space="preserve">, </w:t>
      </w:r>
      <w:r w:rsidRPr="00611FBA">
        <w:rPr>
          <w:rFonts w:ascii="Times New Roman" w:hAnsi="Times New Roman"/>
          <w:b/>
          <w:bCs/>
          <w:sz w:val="24"/>
          <w:szCs w:val="24"/>
          <w:lang w:val="en-IN" w:eastAsia="en-IN"/>
        </w:rPr>
        <w:t>failover</w:t>
      </w:r>
      <w:r w:rsidRPr="00611FBA">
        <w:rPr>
          <w:rFonts w:ascii="Times New Roman" w:hAnsi="Times New Roman"/>
          <w:sz w:val="24"/>
          <w:szCs w:val="24"/>
          <w:lang w:val="en-IN" w:eastAsia="en-IN"/>
        </w:rPr>
        <w:t>, and routing strategies to ensure continuous uptime in the event of network or service failures.</w:t>
      </w:r>
    </w:p>
    <w:p w14:paraId="0DF9BEA9" w14:textId="501F9BE0" w:rsidR="00611FBA" w:rsidRDefault="00611FBA" w:rsidP="00611FB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611FBA">
        <w:rPr>
          <w:rFonts w:ascii="Times New Roman" w:hAnsi="Times New Roman"/>
          <w:sz w:val="24"/>
          <w:szCs w:val="24"/>
          <w:lang w:val="en-IN" w:eastAsia="en-IN"/>
        </w:rPr>
        <w:t>Led cross-functional teams to execute large-scale network integration projects, working with stakeholders from cloud architecture, security, and operations to deliver seamless, integrated solutions.</w:t>
      </w:r>
    </w:p>
    <w:p w14:paraId="2AAC2CE6" w14:textId="79B7D9A8" w:rsidR="00763DBC" w:rsidRPr="00A71326" w:rsidRDefault="0096167A" w:rsidP="00C71BB0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A71326">
        <w:rPr>
          <w:rFonts w:ascii="Times New Roman" w:hAnsi="Times New Roman"/>
          <w:b/>
          <w:bCs/>
        </w:rPr>
        <w:t>Verra Mobility</w:t>
      </w:r>
      <w:r w:rsidR="00B45871" w:rsidRPr="00A71326">
        <w:rPr>
          <w:rFonts w:ascii="Times New Roman" w:hAnsi="Times New Roman"/>
          <w:b/>
          <w:bCs/>
        </w:rPr>
        <w:t>, AZ</w:t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</w:rPr>
        <w:tab/>
      </w:r>
      <w:r w:rsidR="00763DBC" w:rsidRPr="00A71326">
        <w:rPr>
          <w:rFonts w:ascii="Times New Roman" w:hAnsi="Times New Roman"/>
          <w:b/>
          <w:bCs/>
        </w:rPr>
        <w:t xml:space="preserve"> </w:t>
      </w:r>
      <w:r w:rsidR="00763DBC" w:rsidRPr="00A71326">
        <w:rPr>
          <w:rFonts w:ascii="Times New Roman" w:hAnsi="Times New Roman"/>
          <w:b/>
        </w:rPr>
        <w:tab/>
        <w:t xml:space="preserve">            </w:t>
      </w:r>
      <w:r w:rsidR="0097741D" w:rsidRPr="00A71326">
        <w:rPr>
          <w:rFonts w:ascii="Times New Roman" w:hAnsi="Times New Roman"/>
          <w:b/>
        </w:rPr>
        <w:tab/>
      </w:r>
      <w:r w:rsidR="00733176" w:rsidRPr="00A71326">
        <w:rPr>
          <w:rFonts w:ascii="Times New Roman" w:hAnsi="Times New Roman"/>
          <w:b/>
        </w:rPr>
        <w:t>May</w:t>
      </w:r>
      <w:r w:rsidR="00763DBC" w:rsidRPr="00A71326">
        <w:rPr>
          <w:rFonts w:ascii="Times New Roman" w:hAnsi="Times New Roman"/>
          <w:b/>
          <w:bCs/>
        </w:rPr>
        <w:t xml:space="preserve"> 20</w:t>
      </w:r>
      <w:r w:rsidR="00733176" w:rsidRPr="00A71326">
        <w:rPr>
          <w:rFonts w:ascii="Times New Roman" w:hAnsi="Times New Roman"/>
          <w:b/>
          <w:bCs/>
        </w:rPr>
        <w:t>2</w:t>
      </w:r>
      <w:r w:rsidR="00BA0608" w:rsidRPr="00A71326">
        <w:rPr>
          <w:rFonts w:ascii="Times New Roman" w:hAnsi="Times New Roman"/>
          <w:b/>
          <w:bCs/>
        </w:rPr>
        <w:t>1</w:t>
      </w:r>
      <w:r w:rsidR="00733176" w:rsidRPr="00A71326">
        <w:rPr>
          <w:rFonts w:ascii="Times New Roman" w:hAnsi="Times New Roman"/>
          <w:b/>
          <w:bCs/>
        </w:rPr>
        <w:t xml:space="preserve"> </w:t>
      </w:r>
      <w:r w:rsidR="0097741D" w:rsidRPr="00A71326">
        <w:rPr>
          <w:rFonts w:ascii="Times New Roman" w:hAnsi="Times New Roman"/>
          <w:b/>
          <w:bCs/>
        </w:rPr>
        <w:t>–</w:t>
      </w:r>
      <w:r w:rsidR="00733176" w:rsidRPr="00A71326">
        <w:rPr>
          <w:rFonts w:ascii="Times New Roman" w:hAnsi="Times New Roman"/>
          <w:b/>
          <w:bCs/>
        </w:rPr>
        <w:t xml:space="preserve"> </w:t>
      </w:r>
      <w:r w:rsidR="0097741D" w:rsidRPr="00A71326">
        <w:rPr>
          <w:rFonts w:ascii="Times New Roman" w:hAnsi="Times New Roman"/>
          <w:b/>
          <w:bCs/>
        </w:rPr>
        <w:t>Oct 202</w:t>
      </w:r>
      <w:r w:rsidR="00BA0608" w:rsidRPr="00A71326">
        <w:rPr>
          <w:rFonts w:ascii="Times New Roman" w:hAnsi="Times New Roman"/>
          <w:b/>
          <w:bCs/>
        </w:rPr>
        <w:t>2</w:t>
      </w:r>
    </w:p>
    <w:p w14:paraId="2A434886" w14:textId="10D64B37" w:rsidR="00763DBC" w:rsidRPr="00A71326" w:rsidRDefault="00763DBC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 xml:space="preserve">Network </w:t>
      </w:r>
      <w:r w:rsidR="0024135E">
        <w:rPr>
          <w:rFonts w:ascii="Times New Roman" w:hAnsi="Times New Roman"/>
          <w:b/>
        </w:rPr>
        <w:t xml:space="preserve">Security </w:t>
      </w:r>
      <w:r w:rsidRPr="00A71326">
        <w:rPr>
          <w:rFonts w:ascii="Times New Roman" w:hAnsi="Times New Roman"/>
          <w:b/>
        </w:rPr>
        <w:t>Engineer</w:t>
      </w:r>
    </w:p>
    <w:p w14:paraId="2F51B388" w14:textId="77777777" w:rsidR="001A3649" w:rsidRPr="00A71326" w:rsidRDefault="001A3649" w:rsidP="00C71BB0">
      <w:pPr>
        <w:pStyle w:val="Body"/>
        <w:tabs>
          <w:tab w:val="left" w:pos="5505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00AB90" w14:textId="67943F58" w:rsidR="000D0EAB" w:rsidRPr="00A71326" w:rsidRDefault="000D0EA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Key Responsibilities:</w:t>
      </w:r>
    </w:p>
    <w:p w14:paraId="19425EE2" w14:textId="77777777" w:rsidR="0028632A" w:rsidRPr="0028632A" w:rsidRDefault="0028632A" w:rsidP="0028632A">
      <w:pPr>
        <w:spacing w:after="0" w:line="240" w:lineRule="auto"/>
        <w:jc w:val="both"/>
        <w:rPr>
          <w:rFonts w:ascii="Times New Roman" w:hAnsi="Times New Roman"/>
        </w:rPr>
      </w:pPr>
    </w:p>
    <w:p w14:paraId="4EA0014C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Led the design and implementation of enterprise-scale network architecture, integrating </w:t>
      </w:r>
      <w:r w:rsidRPr="00AE2C73">
        <w:rPr>
          <w:rFonts w:ascii="Times New Roman" w:hAnsi="Times New Roman"/>
          <w:b/>
          <w:bCs/>
        </w:rPr>
        <w:t>SD-Access</w:t>
      </w:r>
      <w:r w:rsidRPr="00AE2C73">
        <w:rPr>
          <w:rFonts w:ascii="Times New Roman" w:hAnsi="Times New Roman"/>
        </w:rPr>
        <w:t xml:space="preserve"> and </w:t>
      </w:r>
      <w:r w:rsidRPr="00AE2C73">
        <w:rPr>
          <w:rFonts w:ascii="Times New Roman" w:hAnsi="Times New Roman"/>
          <w:b/>
          <w:bCs/>
        </w:rPr>
        <w:t>Cisco DNA</w:t>
      </w:r>
      <w:r w:rsidRPr="00AE2C73">
        <w:rPr>
          <w:rFonts w:ascii="Times New Roman" w:hAnsi="Times New Roman"/>
        </w:rPr>
        <w:t xml:space="preserve"> Center for simplified network management, policy enforcement, and automation.</w:t>
      </w:r>
    </w:p>
    <w:p w14:paraId="6B5EAB01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Architected and deployed multi-cloud networking solutions, leveraging </w:t>
      </w:r>
      <w:r w:rsidRPr="00AE2C73">
        <w:rPr>
          <w:rFonts w:ascii="Times New Roman" w:hAnsi="Times New Roman"/>
          <w:b/>
          <w:bCs/>
        </w:rPr>
        <w:t>AWS</w:t>
      </w:r>
      <w:r w:rsidRPr="00AE2C73">
        <w:rPr>
          <w:rFonts w:ascii="Times New Roman" w:hAnsi="Times New Roman"/>
        </w:rPr>
        <w:t xml:space="preserve"> Transit Gateway, </w:t>
      </w:r>
      <w:r w:rsidRPr="00AE2C73">
        <w:rPr>
          <w:rFonts w:ascii="Times New Roman" w:hAnsi="Times New Roman"/>
          <w:b/>
          <w:bCs/>
        </w:rPr>
        <w:t>Azure</w:t>
      </w:r>
      <w:r w:rsidRPr="00AE2C73">
        <w:rPr>
          <w:rFonts w:ascii="Times New Roman" w:hAnsi="Times New Roman"/>
        </w:rPr>
        <w:t xml:space="preserve"> ExpressRoute, and Google Cloud Interconnect to connect on-premise data centers with cloud environments.</w:t>
      </w:r>
    </w:p>
    <w:p w14:paraId="29D342DF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Managed the configuration and optimization of advanced firewall policies on </w:t>
      </w:r>
      <w:r w:rsidRPr="00AE2C73">
        <w:rPr>
          <w:rFonts w:ascii="Times New Roman" w:hAnsi="Times New Roman"/>
          <w:b/>
          <w:bCs/>
        </w:rPr>
        <w:t>Palo Alto</w:t>
      </w:r>
      <w:r w:rsidRPr="00AE2C73">
        <w:rPr>
          <w:rFonts w:ascii="Times New Roman" w:hAnsi="Times New Roman"/>
        </w:rPr>
        <w:t xml:space="preserve"> and </w:t>
      </w:r>
      <w:r w:rsidRPr="00AE2C73">
        <w:rPr>
          <w:rFonts w:ascii="Times New Roman" w:hAnsi="Times New Roman"/>
          <w:b/>
          <w:bCs/>
        </w:rPr>
        <w:t>Cisco Firepower</w:t>
      </w:r>
      <w:r w:rsidRPr="00AE2C73">
        <w:rPr>
          <w:rFonts w:ascii="Times New Roman" w:hAnsi="Times New Roman"/>
        </w:rPr>
        <w:t xml:space="preserve"> for highly secure edge and perimeter protection, including application-layer security, intrusion prevention, and </w:t>
      </w:r>
      <w:r w:rsidRPr="00AE2C73">
        <w:rPr>
          <w:rFonts w:ascii="Times New Roman" w:hAnsi="Times New Roman"/>
          <w:b/>
          <w:bCs/>
        </w:rPr>
        <w:t>URL</w:t>
      </w:r>
      <w:r w:rsidRPr="00AE2C73">
        <w:rPr>
          <w:rFonts w:ascii="Times New Roman" w:hAnsi="Times New Roman"/>
        </w:rPr>
        <w:t xml:space="preserve"> filtering.</w:t>
      </w:r>
    </w:p>
    <w:p w14:paraId="28B92214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Engineered advanced load balancing solutions with </w:t>
      </w:r>
      <w:r w:rsidRPr="00AE2C73">
        <w:rPr>
          <w:rFonts w:ascii="Times New Roman" w:hAnsi="Times New Roman"/>
          <w:b/>
          <w:bCs/>
        </w:rPr>
        <w:t>F5 BIG-IP</w:t>
      </w:r>
      <w:r w:rsidRPr="00AE2C73">
        <w:rPr>
          <w:rFonts w:ascii="Times New Roman" w:hAnsi="Times New Roman"/>
        </w:rPr>
        <w:t>, implementing global traffic management (</w:t>
      </w:r>
      <w:r w:rsidRPr="00AE2C73">
        <w:rPr>
          <w:rFonts w:ascii="Times New Roman" w:hAnsi="Times New Roman"/>
          <w:b/>
          <w:bCs/>
        </w:rPr>
        <w:t>GTM</w:t>
      </w:r>
      <w:r w:rsidRPr="00AE2C73">
        <w:rPr>
          <w:rFonts w:ascii="Times New Roman" w:hAnsi="Times New Roman"/>
        </w:rPr>
        <w:t>) and local traffic management (</w:t>
      </w:r>
      <w:r w:rsidRPr="00AE2C73">
        <w:rPr>
          <w:rFonts w:ascii="Times New Roman" w:hAnsi="Times New Roman"/>
          <w:b/>
          <w:bCs/>
        </w:rPr>
        <w:t>LTM</w:t>
      </w:r>
      <w:r w:rsidRPr="00AE2C73">
        <w:rPr>
          <w:rFonts w:ascii="Times New Roman" w:hAnsi="Times New Roman"/>
        </w:rPr>
        <w:t xml:space="preserve">) for </w:t>
      </w:r>
      <w:r w:rsidRPr="00AE2C73">
        <w:rPr>
          <w:rFonts w:ascii="Times New Roman" w:hAnsi="Times New Roman"/>
          <w:b/>
          <w:bCs/>
        </w:rPr>
        <w:t>high availability</w:t>
      </w:r>
      <w:r w:rsidRPr="00AE2C73">
        <w:rPr>
          <w:rFonts w:ascii="Times New Roman" w:hAnsi="Times New Roman"/>
        </w:rPr>
        <w:t xml:space="preserve"> and </w:t>
      </w:r>
      <w:r w:rsidRPr="00AE2C73">
        <w:rPr>
          <w:rFonts w:ascii="Times New Roman" w:hAnsi="Times New Roman"/>
          <w:b/>
          <w:bCs/>
        </w:rPr>
        <w:t>fault tolerance</w:t>
      </w:r>
      <w:r w:rsidRPr="00AE2C73">
        <w:rPr>
          <w:rFonts w:ascii="Times New Roman" w:hAnsi="Times New Roman"/>
        </w:rPr>
        <w:t xml:space="preserve"> in critical application environments.</w:t>
      </w:r>
    </w:p>
    <w:p w14:paraId="615D3487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Deployed and optimized </w:t>
      </w:r>
      <w:r w:rsidRPr="00AE2C73">
        <w:rPr>
          <w:rFonts w:ascii="Times New Roman" w:hAnsi="Times New Roman"/>
          <w:b/>
          <w:bCs/>
        </w:rPr>
        <w:t>Zscaler</w:t>
      </w:r>
      <w:r w:rsidRPr="00AE2C73">
        <w:rPr>
          <w:rFonts w:ascii="Times New Roman" w:hAnsi="Times New Roman"/>
        </w:rPr>
        <w:t xml:space="preserve"> Cloud Security for end-to-end secure internet traffic management, ensuring consistent security posture across distributed users and sites.</w:t>
      </w:r>
    </w:p>
    <w:p w14:paraId="4FB50206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>Led the implementation of advanced network segmentation using micro-segmentation strategies (</w:t>
      </w:r>
      <w:r w:rsidRPr="00AE2C73">
        <w:rPr>
          <w:rFonts w:ascii="Times New Roman" w:hAnsi="Times New Roman"/>
          <w:b/>
          <w:bCs/>
        </w:rPr>
        <w:t>VXLAN</w:t>
      </w:r>
      <w:r w:rsidRPr="00AE2C73">
        <w:rPr>
          <w:rFonts w:ascii="Times New Roman" w:hAnsi="Times New Roman"/>
        </w:rPr>
        <w:t>, segment routing) to isolate and protect sensitive data traffic across data centers and cloud networks.</w:t>
      </w:r>
    </w:p>
    <w:p w14:paraId="6E1B77FE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Spearheaded the automation of network configurations using </w:t>
      </w:r>
      <w:r w:rsidRPr="00AE2C73">
        <w:rPr>
          <w:rFonts w:ascii="Times New Roman" w:hAnsi="Times New Roman"/>
          <w:b/>
          <w:bCs/>
        </w:rPr>
        <w:t>Ansible</w:t>
      </w:r>
      <w:r w:rsidRPr="00AE2C73">
        <w:rPr>
          <w:rFonts w:ascii="Times New Roman" w:hAnsi="Times New Roman"/>
        </w:rPr>
        <w:t xml:space="preserve">, </w:t>
      </w:r>
      <w:r w:rsidRPr="00AE2C73">
        <w:rPr>
          <w:rFonts w:ascii="Times New Roman" w:hAnsi="Times New Roman"/>
          <w:b/>
          <w:bCs/>
        </w:rPr>
        <w:t>Python</w:t>
      </w:r>
      <w:r w:rsidRPr="00AE2C73">
        <w:rPr>
          <w:rFonts w:ascii="Times New Roman" w:hAnsi="Times New Roman"/>
        </w:rPr>
        <w:t xml:space="preserve">, and </w:t>
      </w:r>
      <w:r w:rsidRPr="00AE2C73">
        <w:rPr>
          <w:rFonts w:ascii="Times New Roman" w:hAnsi="Times New Roman"/>
          <w:b/>
          <w:bCs/>
        </w:rPr>
        <w:t>Terraform</w:t>
      </w:r>
      <w:r w:rsidRPr="00AE2C73">
        <w:rPr>
          <w:rFonts w:ascii="Times New Roman" w:hAnsi="Times New Roman"/>
        </w:rPr>
        <w:t>, deploying infrastructure as code (</w:t>
      </w:r>
      <w:r w:rsidRPr="00AE2C73">
        <w:rPr>
          <w:rFonts w:ascii="Times New Roman" w:hAnsi="Times New Roman"/>
          <w:b/>
          <w:bCs/>
        </w:rPr>
        <w:t>IaC</w:t>
      </w:r>
      <w:r w:rsidRPr="00AE2C73">
        <w:rPr>
          <w:rFonts w:ascii="Times New Roman" w:hAnsi="Times New Roman"/>
        </w:rPr>
        <w:t>) for consistency, scalability, and faster provisioning of network resources.</w:t>
      </w:r>
    </w:p>
    <w:p w14:paraId="2ED746FB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Implemented network performance monitoring and traffic analysis using </w:t>
      </w:r>
      <w:r w:rsidRPr="00AE2C73">
        <w:rPr>
          <w:rFonts w:ascii="Times New Roman" w:hAnsi="Times New Roman"/>
          <w:b/>
          <w:bCs/>
        </w:rPr>
        <w:t>SolarWinds</w:t>
      </w:r>
      <w:r w:rsidRPr="00AE2C73">
        <w:rPr>
          <w:rFonts w:ascii="Times New Roman" w:hAnsi="Times New Roman"/>
        </w:rPr>
        <w:t xml:space="preserve"> Network Performance Monitor, NetFlow, and Wireshark, optimizing routing and load balancing for high-performance environments.</w:t>
      </w:r>
    </w:p>
    <w:p w14:paraId="13CAE0D4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Designed and implemented secure VPN solutions using </w:t>
      </w:r>
      <w:r w:rsidRPr="00AE2C73">
        <w:rPr>
          <w:rFonts w:ascii="Times New Roman" w:hAnsi="Times New Roman"/>
          <w:b/>
          <w:bCs/>
        </w:rPr>
        <w:t>IPsec</w:t>
      </w:r>
      <w:r w:rsidRPr="00AE2C73">
        <w:rPr>
          <w:rFonts w:ascii="Times New Roman" w:hAnsi="Times New Roman"/>
        </w:rPr>
        <w:t xml:space="preserve">, </w:t>
      </w:r>
      <w:r w:rsidRPr="00AE2C73">
        <w:rPr>
          <w:rFonts w:ascii="Times New Roman" w:hAnsi="Times New Roman"/>
          <w:b/>
          <w:bCs/>
        </w:rPr>
        <w:t>SSL</w:t>
      </w:r>
      <w:r w:rsidRPr="00AE2C73">
        <w:rPr>
          <w:rFonts w:ascii="Times New Roman" w:hAnsi="Times New Roman"/>
        </w:rPr>
        <w:t xml:space="preserve">, and </w:t>
      </w:r>
      <w:r w:rsidRPr="00AE2C73">
        <w:rPr>
          <w:rFonts w:ascii="Times New Roman" w:hAnsi="Times New Roman"/>
          <w:b/>
          <w:bCs/>
        </w:rPr>
        <w:t>MPLS VPNs</w:t>
      </w:r>
      <w:r w:rsidRPr="00AE2C73">
        <w:rPr>
          <w:rFonts w:ascii="Times New Roman" w:hAnsi="Times New Roman"/>
        </w:rPr>
        <w:t xml:space="preserve"> to ensure secure connectivity for remote users and branch offices, while optimizing for bandwidth and latency.</w:t>
      </w:r>
    </w:p>
    <w:p w14:paraId="691FF017" w14:textId="10DC6681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>Deployed and managed Zero Trust Network Access (</w:t>
      </w:r>
      <w:r w:rsidRPr="00AE2C73">
        <w:rPr>
          <w:rFonts w:ascii="Times New Roman" w:hAnsi="Times New Roman"/>
          <w:b/>
          <w:bCs/>
        </w:rPr>
        <w:t>ZTNA</w:t>
      </w:r>
      <w:r w:rsidRPr="00AE2C73">
        <w:rPr>
          <w:rFonts w:ascii="Times New Roman" w:hAnsi="Times New Roman"/>
        </w:rPr>
        <w:t xml:space="preserve">) solutions, utilizing </w:t>
      </w:r>
      <w:r w:rsidRPr="00AE2C73">
        <w:rPr>
          <w:rFonts w:ascii="Times New Roman" w:hAnsi="Times New Roman"/>
          <w:b/>
          <w:bCs/>
        </w:rPr>
        <w:t>Cisco ISE</w:t>
      </w:r>
      <w:r w:rsidRPr="00AE2C73">
        <w:rPr>
          <w:rFonts w:ascii="Times New Roman" w:hAnsi="Times New Roman"/>
        </w:rPr>
        <w:t>, and Microsoft Intune for device authentication, access control, and secure user identity management.</w:t>
      </w:r>
    </w:p>
    <w:p w14:paraId="094AA2B6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>Collaborated closely with the cloud team to enable hybrid cloud networking, ensuring seamless traffic flow between on-premise data centers and cloud resources, optimizing both data residency and security compliance.</w:t>
      </w:r>
    </w:p>
    <w:p w14:paraId="0F50D95E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Configured and managed </w:t>
      </w:r>
      <w:r w:rsidRPr="00AE2C73">
        <w:rPr>
          <w:rFonts w:ascii="Times New Roman" w:hAnsi="Times New Roman"/>
          <w:b/>
          <w:bCs/>
        </w:rPr>
        <w:t>Advanced DNS and DHCP</w:t>
      </w:r>
      <w:r w:rsidRPr="00AE2C73">
        <w:rPr>
          <w:rFonts w:ascii="Times New Roman" w:hAnsi="Times New Roman"/>
        </w:rPr>
        <w:t xml:space="preserve"> solutions, ensuring dynamic IP allocation and DNS resolution for large-scale enterprise networks.</w:t>
      </w:r>
    </w:p>
    <w:p w14:paraId="2BAF95EF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>Implemented network service chaining for SD-WAN environments, ensuring policy-based routing for multiple network services (firewall, load balancing, VPN) to improve agility and performance.</w:t>
      </w:r>
    </w:p>
    <w:p w14:paraId="0A17C0CD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Worked on next-gen security services, including </w:t>
      </w:r>
      <w:r w:rsidRPr="00AE2C73">
        <w:rPr>
          <w:rFonts w:ascii="Times New Roman" w:hAnsi="Times New Roman"/>
          <w:b/>
          <w:bCs/>
        </w:rPr>
        <w:t>DDoS</w:t>
      </w:r>
      <w:r w:rsidRPr="00AE2C73">
        <w:rPr>
          <w:rFonts w:ascii="Times New Roman" w:hAnsi="Times New Roman"/>
        </w:rPr>
        <w:t xml:space="preserve"> mitigation with Cloudflare, </w:t>
      </w:r>
      <w:r w:rsidRPr="00AE2C73">
        <w:rPr>
          <w:rFonts w:ascii="Times New Roman" w:hAnsi="Times New Roman"/>
          <w:b/>
          <w:bCs/>
        </w:rPr>
        <w:t>IDPS (Intrusion Detection/Prevention Systems), and SIEM (Security Information and Event Management)</w:t>
      </w:r>
      <w:r w:rsidRPr="00AE2C73">
        <w:rPr>
          <w:rFonts w:ascii="Times New Roman" w:hAnsi="Times New Roman"/>
        </w:rPr>
        <w:t xml:space="preserve"> tools to proactively detect and respond to threats.</w:t>
      </w:r>
    </w:p>
    <w:p w14:paraId="4C4C3D2E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Conducted regular penetration testing and network vulnerability assessments to identify and mitigate security risks across network infrastructure, ensuring adherence to industry standards like </w:t>
      </w:r>
      <w:r w:rsidRPr="00AE2C73">
        <w:rPr>
          <w:rFonts w:ascii="Times New Roman" w:hAnsi="Times New Roman"/>
          <w:b/>
          <w:bCs/>
        </w:rPr>
        <w:t>PCI-DSS and GDPR</w:t>
      </w:r>
      <w:r w:rsidRPr="00AE2C73">
        <w:rPr>
          <w:rFonts w:ascii="Times New Roman" w:hAnsi="Times New Roman"/>
        </w:rPr>
        <w:t>.</w:t>
      </w:r>
    </w:p>
    <w:p w14:paraId="23D3FD35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>Led the development of disaster recovery strategies, designing site failover configurations, network backups, and business continuity plans to minimize downtime and data loss.</w:t>
      </w:r>
    </w:p>
    <w:p w14:paraId="16A59886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Managed and supported the configuration and tuning of wireless networks, leveraging Cisco Meraki, Aruba Networks, and </w:t>
      </w:r>
      <w:r w:rsidRPr="00AE2C73">
        <w:rPr>
          <w:rFonts w:ascii="Times New Roman" w:hAnsi="Times New Roman"/>
          <w:b/>
          <w:bCs/>
        </w:rPr>
        <w:t>Wi-Fi 6</w:t>
      </w:r>
      <w:r w:rsidRPr="00AE2C73">
        <w:rPr>
          <w:rFonts w:ascii="Times New Roman" w:hAnsi="Times New Roman"/>
        </w:rPr>
        <w:t xml:space="preserve"> technologies to ensure optimal coverage and security for large enterprise deployments.</w:t>
      </w:r>
    </w:p>
    <w:p w14:paraId="69D8FDFB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lastRenderedPageBreak/>
        <w:t>Provided in-depth network security training and mentoring for junior engineers, covering topics like network hardening, incident response, and best practices for network design and configuration.</w:t>
      </w:r>
    </w:p>
    <w:p w14:paraId="449473F4" w14:textId="77777777" w:rsidR="00AE2C73" w:rsidRPr="00AE2C73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Designed advanced </w:t>
      </w:r>
      <w:r w:rsidRPr="00AE2C73">
        <w:rPr>
          <w:rFonts w:ascii="Times New Roman" w:hAnsi="Times New Roman"/>
          <w:b/>
          <w:bCs/>
        </w:rPr>
        <w:t xml:space="preserve">QoS </w:t>
      </w:r>
      <w:r w:rsidRPr="00AE2C73">
        <w:rPr>
          <w:rFonts w:ascii="Times New Roman" w:hAnsi="Times New Roman"/>
        </w:rPr>
        <w:t>policies to prioritize critical network traffic, ensuring high-priority applications (</w:t>
      </w:r>
      <w:r w:rsidRPr="00AE2C73">
        <w:rPr>
          <w:rFonts w:ascii="Times New Roman" w:hAnsi="Times New Roman"/>
          <w:b/>
          <w:bCs/>
        </w:rPr>
        <w:t>VoIP</w:t>
      </w:r>
      <w:r w:rsidRPr="00AE2C73">
        <w:rPr>
          <w:rFonts w:ascii="Times New Roman" w:hAnsi="Times New Roman"/>
        </w:rPr>
        <w:t>, video conferencing) received consistent, high-quality service.</w:t>
      </w:r>
    </w:p>
    <w:p w14:paraId="04C3C647" w14:textId="0E313574" w:rsidR="00AE2C73" w:rsidRPr="00811817" w:rsidRDefault="00AE2C73" w:rsidP="00AE2C73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2C73">
        <w:rPr>
          <w:rFonts w:ascii="Times New Roman" w:hAnsi="Times New Roman"/>
        </w:rPr>
        <w:t xml:space="preserve">Played a key role in capacity planning and network scalability, leveraging </w:t>
      </w:r>
      <w:r w:rsidRPr="00AE2C73">
        <w:rPr>
          <w:rFonts w:ascii="Times New Roman" w:hAnsi="Times New Roman"/>
          <w:b/>
          <w:bCs/>
        </w:rPr>
        <w:t>SD-WAN</w:t>
      </w:r>
      <w:r w:rsidRPr="00AE2C73">
        <w:rPr>
          <w:rFonts w:ascii="Times New Roman" w:hAnsi="Times New Roman"/>
        </w:rPr>
        <w:t xml:space="preserve"> and virtualization technologies to build networks capable of meeting future demands with minimal disruption.</w:t>
      </w:r>
    </w:p>
    <w:p w14:paraId="51A7C1F2" w14:textId="77777777" w:rsidR="00811817" w:rsidRPr="00811817" w:rsidRDefault="00811817" w:rsidP="00811817">
      <w:pPr>
        <w:spacing w:after="0" w:line="240" w:lineRule="auto"/>
        <w:jc w:val="both"/>
        <w:rPr>
          <w:rFonts w:ascii="Times New Roman" w:hAnsi="Times New Roman"/>
        </w:rPr>
      </w:pPr>
    </w:p>
    <w:p w14:paraId="71E9AE9D" w14:textId="77777777" w:rsidR="00811817" w:rsidRDefault="00811817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264E3EA2" w14:textId="5CA99C9A" w:rsidR="00172797" w:rsidRPr="00A71326" w:rsidRDefault="00172797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 xml:space="preserve">First </w:t>
      </w:r>
      <w:r w:rsidR="00FB53D7" w:rsidRPr="00A71326">
        <w:rPr>
          <w:rFonts w:ascii="Times New Roman" w:hAnsi="Times New Roman"/>
          <w:b/>
        </w:rPr>
        <w:t>Data,</w:t>
      </w:r>
      <w:r w:rsidRPr="00A71326">
        <w:rPr>
          <w:rFonts w:ascii="Times New Roman" w:hAnsi="Times New Roman"/>
          <w:b/>
        </w:rPr>
        <w:t xml:space="preserve"> NY</w:t>
      </w:r>
      <w:r w:rsidRPr="00A71326">
        <w:rPr>
          <w:rFonts w:ascii="Times New Roman" w:hAnsi="Times New Roman"/>
          <w:b/>
        </w:rPr>
        <w:tab/>
        <w:t xml:space="preserve"> </w:t>
      </w:r>
      <w:r w:rsidRPr="00A71326">
        <w:rPr>
          <w:rFonts w:ascii="Times New Roman" w:hAnsi="Times New Roman"/>
          <w:b/>
        </w:rPr>
        <w:tab/>
        <w:t xml:space="preserve">                         </w:t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Pr="00A71326">
        <w:rPr>
          <w:rFonts w:ascii="Times New Roman" w:hAnsi="Times New Roman"/>
          <w:b/>
        </w:rPr>
        <w:tab/>
      </w:r>
      <w:r w:rsidR="009B2628" w:rsidRPr="00A71326">
        <w:rPr>
          <w:rFonts w:ascii="Times New Roman" w:hAnsi="Times New Roman"/>
          <w:b/>
        </w:rPr>
        <w:tab/>
      </w:r>
      <w:r w:rsidR="009B2628" w:rsidRPr="00A71326">
        <w:rPr>
          <w:rFonts w:ascii="Times New Roman" w:hAnsi="Times New Roman"/>
          <w:b/>
        </w:rPr>
        <w:tab/>
        <w:t>Oct</w:t>
      </w:r>
      <w:r w:rsidRPr="00A71326">
        <w:rPr>
          <w:rFonts w:ascii="Times New Roman" w:hAnsi="Times New Roman"/>
          <w:b/>
        </w:rPr>
        <w:t xml:space="preserve"> 201</w:t>
      </w:r>
      <w:r w:rsidR="00BA0608" w:rsidRPr="00A71326">
        <w:rPr>
          <w:rFonts w:ascii="Times New Roman" w:hAnsi="Times New Roman"/>
          <w:b/>
        </w:rPr>
        <w:t>9</w:t>
      </w:r>
      <w:r w:rsidR="009B2628" w:rsidRPr="00A71326">
        <w:rPr>
          <w:rFonts w:ascii="Times New Roman" w:hAnsi="Times New Roman"/>
          <w:b/>
        </w:rPr>
        <w:t xml:space="preserve"> - </w:t>
      </w:r>
      <w:r w:rsidR="00733176" w:rsidRPr="00A71326">
        <w:rPr>
          <w:rFonts w:ascii="Times New Roman" w:hAnsi="Times New Roman"/>
          <w:b/>
        </w:rPr>
        <w:t>Apr</w:t>
      </w:r>
      <w:r w:rsidRPr="00A71326">
        <w:rPr>
          <w:rFonts w:ascii="Times New Roman" w:hAnsi="Times New Roman"/>
          <w:b/>
        </w:rPr>
        <w:t xml:space="preserve"> 20</w:t>
      </w:r>
      <w:r w:rsidR="00733176" w:rsidRPr="00A71326">
        <w:rPr>
          <w:rFonts w:ascii="Times New Roman" w:hAnsi="Times New Roman"/>
          <w:b/>
        </w:rPr>
        <w:t>2</w:t>
      </w:r>
      <w:r w:rsidR="00BA0608" w:rsidRPr="00A71326">
        <w:rPr>
          <w:rFonts w:ascii="Times New Roman" w:hAnsi="Times New Roman"/>
          <w:b/>
        </w:rPr>
        <w:t>1</w:t>
      </w:r>
    </w:p>
    <w:p w14:paraId="22C58114" w14:textId="77777777" w:rsidR="00172797" w:rsidRPr="00A71326" w:rsidRDefault="00172797" w:rsidP="00C71BB0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>Network Engineer</w:t>
      </w:r>
    </w:p>
    <w:p w14:paraId="55312A33" w14:textId="77777777" w:rsidR="008E7CDB" w:rsidRPr="00A71326" w:rsidRDefault="008E7CD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CAA88C7" w14:textId="0F9D982E" w:rsidR="00435A20" w:rsidRDefault="000D0EA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Key Responsibilities:</w:t>
      </w:r>
    </w:p>
    <w:p w14:paraId="2BE3E039" w14:textId="77777777" w:rsidR="00D10980" w:rsidRPr="00A71326" w:rsidRDefault="00D10980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CB26AC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Led the implementation of SD-WAN solutions, optimizing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WAN</w:t>
      </w:r>
      <w:r w:rsidRPr="0013730F">
        <w:rPr>
          <w:rFonts w:ascii="Times New Roman" w:hAnsi="Times New Roman" w:cs="Times New Roman"/>
          <w:sz w:val="22"/>
          <w:szCs w:val="22"/>
        </w:rPr>
        <w:t xml:space="preserve"> traffic routing and enhancing the resilience of the network by leveraging technologies like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 xml:space="preserve">Viptela </w:t>
      </w:r>
      <w:r w:rsidRPr="0013730F">
        <w:rPr>
          <w:rFonts w:ascii="Times New Roman" w:hAnsi="Times New Roman" w:cs="Times New Roman"/>
          <w:sz w:val="22"/>
          <w:szCs w:val="22"/>
        </w:rPr>
        <w:t xml:space="preserve">and Cisco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Meraki</w:t>
      </w:r>
      <w:r w:rsidRPr="0013730F">
        <w:rPr>
          <w:rFonts w:ascii="Times New Roman" w:hAnsi="Times New Roman" w:cs="Times New Roman"/>
          <w:sz w:val="22"/>
          <w:szCs w:val="22"/>
        </w:rPr>
        <w:t>.</w:t>
      </w:r>
    </w:p>
    <w:p w14:paraId="1E9760C4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Configured and maintained advanced firewall security policies on next-gen firewalls (Palo Alto, Cisco Firepower), including intrusion prevention and secure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VPN</w:t>
      </w:r>
      <w:r w:rsidRPr="0013730F">
        <w:rPr>
          <w:rFonts w:ascii="Times New Roman" w:hAnsi="Times New Roman" w:cs="Times New Roman"/>
          <w:sz w:val="22"/>
          <w:szCs w:val="22"/>
        </w:rPr>
        <w:t xml:space="preserve"> tunnels (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IPsec, SSL</w:t>
      </w:r>
      <w:r w:rsidRPr="0013730F">
        <w:rPr>
          <w:rFonts w:ascii="Times New Roman" w:hAnsi="Times New Roman" w:cs="Times New Roman"/>
          <w:sz w:val="22"/>
          <w:szCs w:val="22"/>
        </w:rPr>
        <w:t>).</w:t>
      </w:r>
    </w:p>
    <w:p w14:paraId="3067EF3C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Deployed and configured load balancing for critical applications across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F5 Big-IP</w:t>
      </w:r>
      <w:r w:rsidRPr="0013730F">
        <w:rPr>
          <w:rFonts w:ascii="Times New Roman" w:hAnsi="Times New Roman" w:cs="Times New Roman"/>
          <w:sz w:val="22"/>
          <w:szCs w:val="22"/>
        </w:rPr>
        <w:t xml:space="preserve"> to enhance availability, performance, and fault tolerance.</w:t>
      </w:r>
    </w:p>
    <w:p w14:paraId="1E5194D6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Managed the configuration and optimization of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Zscaler</w:t>
      </w:r>
      <w:r w:rsidRPr="0013730F">
        <w:rPr>
          <w:rFonts w:ascii="Times New Roman" w:hAnsi="Times New Roman" w:cs="Times New Roman"/>
          <w:sz w:val="22"/>
          <w:szCs w:val="22"/>
        </w:rPr>
        <w:t xml:space="preserve"> security policies, ensuring secure and seamless cloud access for remote users and branches.</w:t>
      </w:r>
    </w:p>
    <w:p w14:paraId="3AC78685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Worked with cloud-based networking solutions like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AWS Direct Connect</w:t>
      </w:r>
      <w:r w:rsidRPr="0013730F">
        <w:rPr>
          <w:rFonts w:ascii="Times New Roman" w:hAnsi="Times New Roman" w:cs="Times New Roman"/>
          <w:sz w:val="22"/>
          <w:szCs w:val="22"/>
        </w:rPr>
        <w:t xml:space="preserve"> and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Azure Virtual WAN</w:t>
      </w:r>
      <w:r w:rsidRPr="0013730F">
        <w:rPr>
          <w:rFonts w:ascii="Times New Roman" w:hAnsi="Times New Roman" w:cs="Times New Roman"/>
          <w:sz w:val="22"/>
          <w:szCs w:val="22"/>
        </w:rPr>
        <w:t xml:space="preserve"> to integrate on-premise networks with cloud infrastructure.</w:t>
      </w:r>
    </w:p>
    <w:p w14:paraId="13807FAD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Automated network monitoring and troubleshooting workflows using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 xml:space="preserve">Ansible </w:t>
      </w:r>
      <w:r w:rsidRPr="0013730F">
        <w:rPr>
          <w:rFonts w:ascii="Times New Roman" w:hAnsi="Times New Roman" w:cs="Times New Roman"/>
          <w:sz w:val="22"/>
          <w:szCs w:val="22"/>
        </w:rPr>
        <w:t xml:space="preserve">and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Python</w:t>
      </w:r>
      <w:r w:rsidRPr="0013730F">
        <w:rPr>
          <w:rFonts w:ascii="Times New Roman" w:hAnsi="Times New Roman" w:cs="Times New Roman"/>
          <w:sz w:val="22"/>
          <w:szCs w:val="22"/>
        </w:rPr>
        <w:t>, creating custom playbooks and scripts for routine configuration updates and incident response.</w:t>
      </w:r>
    </w:p>
    <w:p w14:paraId="43AEBDC7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>Designed and deployed VLANs and VPN solutions for secure site-to-site communication across multiple geographical locations.</w:t>
      </w:r>
    </w:p>
    <w:p w14:paraId="21B36265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Optimized Wi-Fi networks for high-density environments, performing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RF planning</w:t>
      </w:r>
      <w:r w:rsidRPr="0013730F">
        <w:rPr>
          <w:rFonts w:ascii="Times New Roman" w:hAnsi="Times New Roman" w:cs="Times New Roman"/>
          <w:sz w:val="22"/>
          <w:szCs w:val="22"/>
        </w:rPr>
        <w:t xml:space="preserve"> and troubleshooting on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Cisco Meraki</w:t>
      </w:r>
      <w:r w:rsidRPr="0013730F">
        <w:rPr>
          <w:rFonts w:ascii="Times New Roman" w:hAnsi="Times New Roman" w:cs="Times New Roman"/>
          <w:sz w:val="22"/>
          <w:szCs w:val="22"/>
        </w:rPr>
        <w:t xml:space="preserve"> and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Aruba</w:t>
      </w:r>
      <w:r w:rsidRPr="0013730F">
        <w:rPr>
          <w:rFonts w:ascii="Times New Roman" w:hAnsi="Times New Roman" w:cs="Times New Roman"/>
          <w:sz w:val="22"/>
          <w:szCs w:val="22"/>
        </w:rPr>
        <w:t xml:space="preserve"> Networks access points.</w:t>
      </w:r>
    </w:p>
    <w:p w14:paraId="79D29421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>Implemented Network Access Control (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NAC</w:t>
      </w:r>
      <w:r w:rsidRPr="0013730F">
        <w:rPr>
          <w:rFonts w:ascii="Times New Roman" w:hAnsi="Times New Roman" w:cs="Times New Roman"/>
          <w:sz w:val="22"/>
          <w:szCs w:val="22"/>
        </w:rPr>
        <w:t xml:space="preserve">) solutions, using tools like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Cisco ISE</w:t>
      </w:r>
      <w:r w:rsidRPr="0013730F">
        <w:rPr>
          <w:rFonts w:ascii="Times New Roman" w:hAnsi="Times New Roman" w:cs="Times New Roman"/>
          <w:sz w:val="22"/>
          <w:szCs w:val="22"/>
        </w:rPr>
        <w:t xml:space="preserve"> and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ClearPass</w:t>
      </w:r>
      <w:r w:rsidRPr="0013730F">
        <w:rPr>
          <w:rFonts w:ascii="Times New Roman" w:hAnsi="Times New Roman" w:cs="Times New Roman"/>
          <w:sz w:val="22"/>
          <w:szCs w:val="22"/>
        </w:rPr>
        <w:t>, to enforce device authentication and security policies.</w:t>
      </w:r>
    </w:p>
    <w:p w14:paraId="1E89B538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Deployed network segmentation techniques, utilizing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ACL</w:t>
      </w:r>
      <w:r w:rsidRPr="0013730F">
        <w:rPr>
          <w:rFonts w:ascii="Times New Roman" w:hAnsi="Times New Roman" w:cs="Times New Roman"/>
          <w:sz w:val="22"/>
          <w:szCs w:val="22"/>
        </w:rPr>
        <w:t xml:space="preserve">s,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firewalls</w:t>
      </w:r>
      <w:r w:rsidRPr="0013730F">
        <w:rPr>
          <w:rFonts w:ascii="Times New Roman" w:hAnsi="Times New Roman" w:cs="Times New Roman"/>
          <w:sz w:val="22"/>
          <w:szCs w:val="22"/>
        </w:rPr>
        <w:t>, and VLANs to segment sensitive traffic and protect critical infrastructure.</w:t>
      </w:r>
    </w:p>
    <w:p w14:paraId="23F9E94E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Led troubleshooting for advanced network issues related to routing, load balancing, and security using tools like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Wireshark</w:t>
      </w:r>
      <w:r w:rsidRPr="0013730F">
        <w:rPr>
          <w:rFonts w:ascii="Times New Roman" w:hAnsi="Times New Roman" w:cs="Times New Roman"/>
          <w:sz w:val="22"/>
          <w:szCs w:val="22"/>
        </w:rPr>
        <w:t xml:space="preserve">,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NetFlow</w:t>
      </w:r>
      <w:r w:rsidRPr="0013730F">
        <w:rPr>
          <w:rFonts w:ascii="Times New Roman" w:hAnsi="Times New Roman" w:cs="Times New Roman"/>
          <w:sz w:val="22"/>
          <w:szCs w:val="22"/>
        </w:rPr>
        <w:t xml:space="preserve">, and advanced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syslog</w:t>
      </w:r>
      <w:r w:rsidRPr="0013730F">
        <w:rPr>
          <w:rFonts w:ascii="Times New Roman" w:hAnsi="Times New Roman" w:cs="Times New Roman"/>
          <w:sz w:val="22"/>
          <w:szCs w:val="22"/>
        </w:rPr>
        <w:t xml:space="preserve"> analysis.</w:t>
      </w:r>
    </w:p>
    <w:p w14:paraId="45782582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Collaborated with the security team to deploy and manage security posture improvements, including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DDoS</w:t>
      </w:r>
      <w:r w:rsidRPr="0013730F">
        <w:rPr>
          <w:rFonts w:ascii="Times New Roman" w:hAnsi="Times New Roman" w:cs="Times New Roman"/>
          <w:sz w:val="22"/>
          <w:szCs w:val="22"/>
        </w:rPr>
        <w:t xml:space="preserve"> mitigation and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Zero Trust policies</w:t>
      </w:r>
      <w:r w:rsidRPr="0013730F">
        <w:rPr>
          <w:rFonts w:ascii="Times New Roman" w:hAnsi="Times New Roman" w:cs="Times New Roman"/>
          <w:sz w:val="22"/>
          <w:szCs w:val="22"/>
        </w:rPr>
        <w:t>.</w:t>
      </w:r>
    </w:p>
    <w:p w14:paraId="2D43D3B4" w14:textId="77777777" w:rsidR="0013730F" w:rsidRP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Managed network performance reporting and analytics using advanced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SNMP</w:t>
      </w:r>
      <w:r w:rsidRPr="0013730F">
        <w:rPr>
          <w:rFonts w:ascii="Times New Roman" w:hAnsi="Times New Roman" w:cs="Times New Roman"/>
          <w:sz w:val="22"/>
          <w:szCs w:val="22"/>
        </w:rPr>
        <w:t xml:space="preserve">-based tools like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SolarWinds</w:t>
      </w:r>
      <w:r w:rsidRPr="0013730F">
        <w:rPr>
          <w:rFonts w:ascii="Times New Roman" w:hAnsi="Times New Roman" w:cs="Times New Roman"/>
          <w:sz w:val="22"/>
          <w:szCs w:val="22"/>
        </w:rPr>
        <w:t xml:space="preserve"> Network Performance Monitor to deliver insights for network optimization.</w:t>
      </w:r>
    </w:p>
    <w:p w14:paraId="56084FB8" w14:textId="6B03E552" w:rsidR="0013730F" w:rsidRDefault="0013730F" w:rsidP="0013730F">
      <w:pPr>
        <w:pStyle w:val="Body"/>
        <w:numPr>
          <w:ilvl w:val="0"/>
          <w:numId w:val="23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13730F">
        <w:rPr>
          <w:rFonts w:ascii="Times New Roman" w:hAnsi="Times New Roman" w:cs="Times New Roman"/>
          <w:sz w:val="22"/>
          <w:szCs w:val="22"/>
        </w:rPr>
        <w:t xml:space="preserve">Contributed to the development of disaster recovery strategies by maintaining detailed network documentation, including </w:t>
      </w:r>
      <w:r w:rsidRPr="0013730F">
        <w:rPr>
          <w:rFonts w:ascii="Times New Roman" w:hAnsi="Times New Roman" w:cs="Times New Roman"/>
          <w:b/>
          <w:bCs/>
          <w:sz w:val="22"/>
          <w:szCs w:val="22"/>
        </w:rPr>
        <w:t>failover configurations</w:t>
      </w:r>
      <w:r w:rsidRPr="0013730F">
        <w:rPr>
          <w:rFonts w:ascii="Times New Roman" w:hAnsi="Times New Roman" w:cs="Times New Roman"/>
          <w:sz w:val="22"/>
          <w:szCs w:val="22"/>
        </w:rPr>
        <w:t>, security incident reports, and recovery plans.</w:t>
      </w:r>
    </w:p>
    <w:p w14:paraId="0F8166D7" w14:textId="77777777" w:rsidR="0013730F" w:rsidRPr="0013730F" w:rsidRDefault="0013730F" w:rsidP="0013730F">
      <w:pPr>
        <w:pStyle w:val="Body"/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p w14:paraId="4E402B2D" w14:textId="501C1D0B" w:rsidR="00BA2D65" w:rsidRPr="00A71326" w:rsidRDefault="00B43385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Microsoft, WA</w:t>
      </w:r>
      <w:r w:rsidR="00FA2BB1">
        <w:rPr>
          <w:rFonts w:ascii="Times New Roman" w:hAnsi="Times New Roman" w:cs="Times New Roman"/>
          <w:b/>
          <w:bCs/>
          <w:sz w:val="22"/>
          <w:szCs w:val="22"/>
        </w:rPr>
        <w:t xml:space="preserve">   </w:t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      </w:t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E7CDB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E7CDB" w:rsidRPr="00A71326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A2BB1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r w:rsidR="008B5EE1" w:rsidRPr="00A71326">
        <w:rPr>
          <w:rFonts w:ascii="Times New Roman" w:hAnsi="Times New Roman" w:cs="Times New Roman"/>
          <w:b/>
          <w:bCs/>
          <w:sz w:val="22"/>
          <w:szCs w:val="22"/>
        </w:rPr>
        <w:t>Oct</w:t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 xml:space="preserve"> 201</w:t>
      </w:r>
      <w:r w:rsidR="00BA0608" w:rsidRPr="00A71326"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D765BB" w:rsidRPr="00A71326">
        <w:rPr>
          <w:rFonts w:ascii="Times New Roman" w:hAnsi="Times New Roman" w:cs="Times New Roman"/>
          <w:b/>
          <w:bCs/>
          <w:sz w:val="22"/>
          <w:szCs w:val="22"/>
        </w:rPr>
        <w:t xml:space="preserve"> - </w:t>
      </w:r>
      <w:r w:rsidR="00846619" w:rsidRPr="00A71326">
        <w:rPr>
          <w:rFonts w:ascii="Times New Roman" w:hAnsi="Times New Roman" w:cs="Times New Roman"/>
          <w:b/>
          <w:bCs/>
          <w:sz w:val="22"/>
          <w:szCs w:val="22"/>
        </w:rPr>
        <w:t>Sep</w:t>
      </w:r>
      <w:r w:rsidR="00BA2D65" w:rsidRPr="00A71326">
        <w:rPr>
          <w:rFonts w:ascii="Times New Roman" w:hAnsi="Times New Roman" w:cs="Times New Roman"/>
          <w:b/>
          <w:bCs/>
          <w:sz w:val="22"/>
          <w:szCs w:val="22"/>
        </w:rPr>
        <w:t xml:space="preserve"> 201</w:t>
      </w:r>
      <w:r w:rsidR="00BA0608" w:rsidRPr="00A71326">
        <w:rPr>
          <w:rFonts w:ascii="Times New Roman" w:hAnsi="Times New Roman" w:cs="Times New Roman"/>
          <w:b/>
          <w:bCs/>
          <w:sz w:val="22"/>
          <w:szCs w:val="22"/>
        </w:rPr>
        <w:t>9</w:t>
      </w:r>
    </w:p>
    <w:p w14:paraId="7C054447" w14:textId="0EC54A86" w:rsidR="000D0EAB" w:rsidRPr="00A71326" w:rsidRDefault="00BA2D65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Network Operations Engineer</w:t>
      </w:r>
    </w:p>
    <w:p w14:paraId="785D30E0" w14:textId="77777777" w:rsidR="00951191" w:rsidRPr="00A71326" w:rsidRDefault="00951191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25D79E2" w14:textId="2A28FE22" w:rsidR="000D0EAB" w:rsidRPr="00A71326" w:rsidRDefault="000D0EA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71326">
        <w:rPr>
          <w:rFonts w:ascii="Times New Roman" w:hAnsi="Times New Roman" w:cs="Times New Roman"/>
          <w:b/>
          <w:bCs/>
          <w:sz w:val="22"/>
          <w:szCs w:val="22"/>
        </w:rPr>
        <w:t>Key Responsibilities:</w:t>
      </w:r>
    </w:p>
    <w:p w14:paraId="589AF48D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Monitored network performance using </w:t>
      </w:r>
      <w:r w:rsidRPr="00592883">
        <w:rPr>
          <w:rFonts w:ascii="Times New Roman" w:hAnsi="Times New Roman"/>
          <w:b/>
        </w:rPr>
        <w:t>SNMP-based tools like SolarWinds and PRTG</w:t>
      </w:r>
      <w:r w:rsidRPr="00592883">
        <w:rPr>
          <w:rFonts w:ascii="Times New Roman" w:hAnsi="Times New Roman"/>
          <w:bCs/>
        </w:rPr>
        <w:t>, proactively identifying and resolving issues to ensure high availability.</w:t>
      </w:r>
    </w:p>
    <w:p w14:paraId="4BA497CB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>Performed real-time troubleshooting of network outages, analyzing logs, packet captures, and routing tables to identify and resolve root causes.</w:t>
      </w:r>
    </w:p>
    <w:p w14:paraId="04602708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Handled </w:t>
      </w:r>
      <w:r w:rsidRPr="00592883">
        <w:rPr>
          <w:rFonts w:ascii="Times New Roman" w:hAnsi="Times New Roman"/>
          <w:b/>
        </w:rPr>
        <w:t>Level 1 and Level 2 escalations</w:t>
      </w:r>
      <w:r w:rsidRPr="00592883">
        <w:rPr>
          <w:rFonts w:ascii="Times New Roman" w:hAnsi="Times New Roman"/>
          <w:bCs/>
        </w:rPr>
        <w:t>, diagnosing connectivity issues related to VLAN misconfigurations, interface errors, and routing loops.</w:t>
      </w:r>
    </w:p>
    <w:p w14:paraId="77C6210A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Assisted in configuring and maintaining </w:t>
      </w:r>
      <w:r w:rsidRPr="00592883">
        <w:rPr>
          <w:rFonts w:ascii="Times New Roman" w:hAnsi="Times New Roman"/>
          <w:b/>
        </w:rPr>
        <w:t>BGP and OSPF</w:t>
      </w:r>
      <w:r w:rsidRPr="00592883">
        <w:rPr>
          <w:rFonts w:ascii="Times New Roman" w:hAnsi="Times New Roman"/>
          <w:bCs/>
        </w:rPr>
        <w:t xml:space="preserve"> protocols for WAN and data center interconnectivity, ensuring seamless network operations.</w:t>
      </w:r>
    </w:p>
    <w:p w14:paraId="06EE7340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Managed and troubleshot firewall policies and </w:t>
      </w:r>
      <w:r w:rsidRPr="00592883">
        <w:rPr>
          <w:rFonts w:ascii="Times New Roman" w:hAnsi="Times New Roman"/>
          <w:b/>
        </w:rPr>
        <w:t>NAT</w:t>
      </w:r>
      <w:r w:rsidRPr="00592883">
        <w:rPr>
          <w:rFonts w:ascii="Times New Roman" w:hAnsi="Times New Roman"/>
          <w:bCs/>
        </w:rPr>
        <w:t xml:space="preserve"> configurations on Palo Alto, Cisco ASA, and Fortinet firewalls, assisting in rule optimization for security compliance.</w:t>
      </w:r>
    </w:p>
    <w:p w14:paraId="04C8000C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>Monitored and supported load balancers (</w:t>
      </w:r>
      <w:r w:rsidRPr="00592883">
        <w:rPr>
          <w:rFonts w:ascii="Times New Roman" w:hAnsi="Times New Roman"/>
          <w:b/>
        </w:rPr>
        <w:t>F5, Citrix ADC</w:t>
      </w:r>
      <w:r w:rsidRPr="00592883">
        <w:rPr>
          <w:rFonts w:ascii="Times New Roman" w:hAnsi="Times New Roman"/>
          <w:bCs/>
        </w:rPr>
        <w:t>), ensuring optimal traffic distribution and application availability.</w:t>
      </w:r>
    </w:p>
    <w:p w14:paraId="07B67CC4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Responded to security incidents by analyzing firewall logs, mitigating </w:t>
      </w:r>
      <w:r w:rsidRPr="00592883">
        <w:rPr>
          <w:rFonts w:ascii="Times New Roman" w:hAnsi="Times New Roman"/>
          <w:b/>
        </w:rPr>
        <w:t>DDoS</w:t>
      </w:r>
      <w:r w:rsidRPr="00592883">
        <w:rPr>
          <w:rFonts w:ascii="Times New Roman" w:hAnsi="Times New Roman"/>
          <w:bCs/>
        </w:rPr>
        <w:t xml:space="preserve"> attacks, and escalating critical threats to the security team.</w:t>
      </w:r>
    </w:p>
    <w:p w14:paraId="7EDD2BB6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Assisted in </w:t>
      </w:r>
      <w:r w:rsidRPr="00592883">
        <w:rPr>
          <w:rFonts w:ascii="Times New Roman" w:hAnsi="Times New Roman"/>
          <w:b/>
        </w:rPr>
        <w:t xml:space="preserve">Zscaler </w:t>
      </w:r>
      <w:r w:rsidRPr="00592883">
        <w:rPr>
          <w:rFonts w:ascii="Times New Roman" w:hAnsi="Times New Roman"/>
          <w:bCs/>
        </w:rPr>
        <w:t>policy enforcement, troubleshooting user access issues, and ensuring secure web traffic filtering across distributed environments.</w:t>
      </w:r>
    </w:p>
    <w:p w14:paraId="05E2F462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Provided L1/L2 wireless network support, troubleshooting </w:t>
      </w:r>
      <w:r w:rsidRPr="00592883">
        <w:rPr>
          <w:rFonts w:ascii="Times New Roman" w:hAnsi="Times New Roman"/>
          <w:b/>
        </w:rPr>
        <w:t>Wi-Fi coverage issues</w:t>
      </w:r>
      <w:r w:rsidRPr="00592883">
        <w:rPr>
          <w:rFonts w:ascii="Times New Roman" w:hAnsi="Times New Roman"/>
          <w:bCs/>
        </w:rPr>
        <w:t xml:space="preserve">, assisting in SSID configurations, and supporting enterprise-grade </w:t>
      </w:r>
      <w:r w:rsidRPr="00592883">
        <w:rPr>
          <w:rFonts w:ascii="Times New Roman" w:hAnsi="Times New Roman"/>
          <w:b/>
        </w:rPr>
        <w:t>WLAN</w:t>
      </w:r>
      <w:r w:rsidRPr="00592883">
        <w:rPr>
          <w:rFonts w:ascii="Times New Roman" w:hAnsi="Times New Roman"/>
          <w:bCs/>
        </w:rPr>
        <w:t xml:space="preserve"> solutions.</w:t>
      </w:r>
    </w:p>
    <w:p w14:paraId="6EC61277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Automated routine network health checks using </w:t>
      </w:r>
      <w:r w:rsidRPr="00592883">
        <w:rPr>
          <w:rFonts w:ascii="Times New Roman" w:hAnsi="Times New Roman"/>
          <w:b/>
        </w:rPr>
        <w:t>Python</w:t>
      </w:r>
      <w:r w:rsidRPr="00592883">
        <w:rPr>
          <w:rFonts w:ascii="Times New Roman" w:hAnsi="Times New Roman"/>
          <w:bCs/>
        </w:rPr>
        <w:t xml:space="preserve"> and </w:t>
      </w:r>
      <w:r w:rsidRPr="00592883">
        <w:rPr>
          <w:rFonts w:ascii="Times New Roman" w:hAnsi="Times New Roman"/>
          <w:b/>
        </w:rPr>
        <w:t>Bash</w:t>
      </w:r>
      <w:r w:rsidRPr="00592883">
        <w:rPr>
          <w:rFonts w:ascii="Times New Roman" w:hAnsi="Times New Roman"/>
          <w:bCs/>
        </w:rPr>
        <w:t xml:space="preserve"> scripts to improve incident response times and reduce manual workload.</w:t>
      </w:r>
    </w:p>
    <w:p w14:paraId="3FBF4848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Managed TAC cases with Cisco, </w:t>
      </w:r>
      <w:r w:rsidRPr="00592883">
        <w:rPr>
          <w:rFonts w:ascii="Times New Roman" w:hAnsi="Times New Roman"/>
          <w:b/>
        </w:rPr>
        <w:t>Palo Alto</w:t>
      </w:r>
      <w:r w:rsidRPr="00592883">
        <w:rPr>
          <w:rFonts w:ascii="Times New Roman" w:hAnsi="Times New Roman"/>
          <w:bCs/>
        </w:rPr>
        <w:t>, and other vendors to resolve hardware and software-related issues efficiently.</w:t>
      </w:r>
    </w:p>
    <w:p w14:paraId="2844BF1C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>Created and maintained network documentation, including topology diagrams, firewall rule change logs, incident reports, and resolution procedures to enhance team knowledge sharing.</w:t>
      </w:r>
    </w:p>
    <w:p w14:paraId="70645D8D" w14:textId="77777777" w:rsidR="00592883" w:rsidRPr="00592883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Implemented </w:t>
      </w:r>
      <w:r w:rsidRPr="00592883">
        <w:rPr>
          <w:rFonts w:ascii="Times New Roman" w:hAnsi="Times New Roman"/>
          <w:b/>
        </w:rPr>
        <w:t>ITIL-based incident management</w:t>
      </w:r>
      <w:r w:rsidRPr="00592883">
        <w:rPr>
          <w:rFonts w:ascii="Times New Roman" w:hAnsi="Times New Roman"/>
          <w:bCs/>
        </w:rPr>
        <w:t xml:space="preserve"> best practices, reducing Mean Time to Resolution (</w:t>
      </w:r>
      <w:r w:rsidRPr="00592883">
        <w:rPr>
          <w:rFonts w:ascii="Times New Roman" w:hAnsi="Times New Roman"/>
          <w:b/>
        </w:rPr>
        <w:t>MTTR</w:t>
      </w:r>
      <w:r w:rsidRPr="00592883">
        <w:rPr>
          <w:rFonts w:ascii="Times New Roman" w:hAnsi="Times New Roman"/>
          <w:bCs/>
        </w:rPr>
        <w:t>) for recurring network issues.</w:t>
      </w:r>
    </w:p>
    <w:p w14:paraId="074CC0B7" w14:textId="5565D5E5" w:rsidR="00493FFD" w:rsidRPr="00493FFD" w:rsidRDefault="00592883" w:rsidP="005928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/>
          <w:bCs/>
        </w:rPr>
      </w:pPr>
      <w:r w:rsidRPr="00592883">
        <w:rPr>
          <w:rFonts w:ascii="Times New Roman" w:hAnsi="Times New Roman"/>
          <w:bCs/>
        </w:rPr>
        <w:t xml:space="preserve">Provided training to </w:t>
      </w:r>
      <w:r w:rsidRPr="00592883">
        <w:rPr>
          <w:rFonts w:ascii="Times New Roman" w:hAnsi="Times New Roman"/>
          <w:b/>
        </w:rPr>
        <w:t>junior NOC</w:t>
      </w:r>
      <w:r w:rsidRPr="00592883">
        <w:rPr>
          <w:rFonts w:ascii="Times New Roman" w:hAnsi="Times New Roman"/>
          <w:bCs/>
        </w:rPr>
        <w:t xml:space="preserve"> engineers on troubleshooting methodologies, </w:t>
      </w:r>
      <w:r w:rsidRPr="00592883">
        <w:rPr>
          <w:rFonts w:ascii="Times New Roman" w:hAnsi="Times New Roman"/>
          <w:b/>
        </w:rPr>
        <w:t>log analysis</w:t>
      </w:r>
      <w:r w:rsidRPr="00592883">
        <w:rPr>
          <w:rFonts w:ascii="Times New Roman" w:hAnsi="Times New Roman"/>
          <w:bCs/>
        </w:rPr>
        <w:t>, and escalation procedures for networking and security incidents.</w:t>
      </w:r>
    </w:p>
    <w:p w14:paraId="4C47AAE9" w14:textId="370ED1C5" w:rsidR="00BA2D65" w:rsidRPr="00A71326" w:rsidRDefault="00BA2D65" w:rsidP="00D10980">
      <w:pPr>
        <w:pStyle w:val="NoSpacing"/>
        <w:contextualSpacing/>
        <w:jc w:val="both"/>
        <w:rPr>
          <w:rFonts w:ascii="Times New Roman" w:hAnsi="Times New Roman"/>
          <w:b/>
        </w:rPr>
      </w:pPr>
      <w:r w:rsidRPr="00A71326">
        <w:rPr>
          <w:rFonts w:ascii="Times New Roman" w:hAnsi="Times New Roman"/>
          <w:b/>
        </w:rPr>
        <w:t>Liquid Hub</w:t>
      </w:r>
      <w:r w:rsidR="008E7CDB" w:rsidRPr="00A71326">
        <w:rPr>
          <w:rFonts w:ascii="Times New Roman" w:hAnsi="Times New Roman"/>
          <w:b/>
        </w:rPr>
        <w:t xml:space="preserve">, </w:t>
      </w:r>
      <w:r w:rsidR="004E0AD4" w:rsidRPr="00A71326">
        <w:rPr>
          <w:rFonts w:ascii="Times New Roman" w:hAnsi="Times New Roman"/>
          <w:b/>
        </w:rPr>
        <w:t>IND</w:t>
      </w:r>
      <w:r w:rsidRPr="00A71326">
        <w:rPr>
          <w:rFonts w:ascii="Times New Roman" w:hAnsi="Times New Roman"/>
          <w:b/>
        </w:rPr>
        <w:t>.</w:t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ab/>
      </w:r>
      <w:r w:rsidR="004E0AD4" w:rsidRPr="00A71326">
        <w:rPr>
          <w:rFonts w:ascii="Times New Roman" w:hAnsi="Times New Roman"/>
          <w:b/>
        </w:rPr>
        <w:tab/>
      </w:r>
      <w:r w:rsidR="004E0AD4" w:rsidRPr="00A71326">
        <w:rPr>
          <w:rFonts w:ascii="Times New Roman" w:hAnsi="Times New Roman"/>
          <w:b/>
        </w:rPr>
        <w:tab/>
      </w:r>
      <w:r w:rsidR="008E7CDB" w:rsidRPr="00A71326">
        <w:rPr>
          <w:rFonts w:ascii="Times New Roman" w:hAnsi="Times New Roman"/>
          <w:b/>
        </w:rPr>
        <w:t>Oct 20</w:t>
      </w:r>
      <w:r w:rsidR="00923E20" w:rsidRPr="00A71326">
        <w:rPr>
          <w:rFonts w:ascii="Times New Roman" w:hAnsi="Times New Roman"/>
          <w:b/>
        </w:rPr>
        <w:t>1</w:t>
      </w:r>
      <w:r w:rsidR="00BA0608" w:rsidRPr="00A71326">
        <w:rPr>
          <w:rFonts w:ascii="Times New Roman" w:hAnsi="Times New Roman"/>
          <w:b/>
        </w:rPr>
        <w:t>5</w:t>
      </w:r>
      <w:r w:rsidR="00810044" w:rsidRPr="00A71326">
        <w:rPr>
          <w:rFonts w:ascii="Times New Roman" w:hAnsi="Times New Roman"/>
          <w:b/>
        </w:rPr>
        <w:t xml:space="preserve"> </w:t>
      </w:r>
      <w:r w:rsidR="008E7CDB" w:rsidRPr="00A71326">
        <w:rPr>
          <w:rFonts w:ascii="Times New Roman" w:hAnsi="Times New Roman"/>
          <w:b/>
        </w:rPr>
        <w:t xml:space="preserve">- </w:t>
      </w:r>
      <w:r w:rsidR="008B5EE1" w:rsidRPr="00A71326">
        <w:rPr>
          <w:rFonts w:ascii="Times New Roman" w:hAnsi="Times New Roman"/>
          <w:b/>
        </w:rPr>
        <w:t>Sep</w:t>
      </w:r>
      <w:r w:rsidR="008E7CDB" w:rsidRPr="00A71326">
        <w:rPr>
          <w:rFonts w:ascii="Times New Roman" w:hAnsi="Times New Roman"/>
          <w:b/>
        </w:rPr>
        <w:t xml:space="preserve"> 201</w:t>
      </w:r>
      <w:r w:rsidR="00BA0608" w:rsidRPr="00A71326">
        <w:rPr>
          <w:rFonts w:ascii="Times New Roman" w:hAnsi="Times New Roman"/>
          <w:b/>
        </w:rPr>
        <w:t>7</w:t>
      </w:r>
      <w:r w:rsidRPr="00A71326">
        <w:rPr>
          <w:rFonts w:ascii="Times New Roman" w:hAnsi="Times New Roman"/>
          <w:b/>
        </w:rPr>
        <w:tab/>
        <w:t xml:space="preserve"> </w:t>
      </w:r>
    </w:p>
    <w:p w14:paraId="41FF73D7" w14:textId="604EC285" w:rsidR="000D0EAB" w:rsidRPr="00A71326" w:rsidRDefault="008E7CDB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A71326">
        <w:rPr>
          <w:rFonts w:ascii="Times New Roman" w:hAnsi="Times New Roman" w:cs="Times New Roman"/>
          <w:b/>
          <w:sz w:val="22"/>
          <w:szCs w:val="22"/>
        </w:rPr>
        <w:t>Role: Network</w:t>
      </w:r>
      <w:r w:rsidR="00BA2D65" w:rsidRPr="00A71326">
        <w:rPr>
          <w:rFonts w:ascii="Times New Roman" w:hAnsi="Times New Roman" w:cs="Times New Roman"/>
          <w:b/>
          <w:sz w:val="22"/>
          <w:szCs w:val="22"/>
        </w:rPr>
        <w:t xml:space="preserve"> Engineer</w:t>
      </w:r>
    </w:p>
    <w:p w14:paraId="45C1E40E" w14:textId="77777777" w:rsidR="00951191" w:rsidRPr="00A71326" w:rsidRDefault="00951191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28CC45B" w14:textId="3516602F" w:rsidR="00E41151" w:rsidRPr="00A71326" w:rsidRDefault="009B3EF4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2"/>
          <w:szCs w:val="22"/>
        </w:rPr>
      </w:pPr>
      <w:r w:rsidRPr="00A71326">
        <w:rPr>
          <w:rFonts w:ascii="Times New Roman" w:hAnsi="Times New Roman" w:cs="Times New Roman"/>
          <w:b/>
          <w:sz w:val="22"/>
          <w:szCs w:val="22"/>
        </w:rPr>
        <w:t xml:space="preserve">Key </w:t>
      </w:r>
      <w:r w:rsidR="000D0EAB" w:rsidRPr="00A71326">
        <w:rPr>
          <w:rFonts w:ascii="Times New Roman" w:hAnsi="Times New Roman" w:cs="Times New Roman"/>
          <w:b/>
          <w:sz w:val="22"/>
          <w:szCs w:val="22"/>
        </w:rPr>
        <w:t>Responsibilities:</w:t>
      </w:r>
    </w:p>
    <w:p w14:paraId="157F640C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 xml:space="preserve">Configured IP addressing, subnetting, and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 xml:space="preserve">VLAN </w:t>
      </w:r>
      <w:r w:rsidRPr="00737B70">
        <w:rPr>
          <w:rFonts w:ascii="Times New Roman" w:hAnsi="Times New Roman" w:cs="Times New Roman"/>
          <w:sz w:val="22"/>
          <w:szCs w:val="22"/>
        </w:rPr>
        <w:t>segmentation to optimize network traffic flow.</w:t>
      </w:r>
    </w:p>
    <w:p w14:paraId="532DD1D0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 xml:space="preserve">Deployed and configured Cisco routers and switches using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CLI</w:t>
      </w:r>
      <w:r w:rsidRPr="00737B70">
        <w:rPr>
          <w:rFonts w:ascii="Times New Roman" w:hAnsi="Times New Roman" w:cs="Times New Roman"/>
          <w:sz w:val="22"/>
          <w:szCs w:val="22"/>
        </w:rPr>
        <w:t>, implementing basic routing and switching protocols.</w:t>
      </w:r>
    </w:p>
    <w:p w14:paraId="1FD6EDE8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>Implemented static routes and inter-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VLAN</w:t>
      </w:r>
      <w:r w:rsidRPr="00737B70">
        <w:rPr>
          <w:rFonts w:ascii="Times New Roman" w:hAnsi="Times New Roman" w:cs="Times New Roman"/>
          <w:sz w:val="22"/>
          <w:szCs w:val="22"/>
        </w:rPr>
        <w:t xml:space="preserve"> routing to enable seamless communication between different subnets.</w:t>
      </w:r>
    </w:p>
    <w:p w14:paraId="1371B2DA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>Created and applied basic Access Control Lists (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ACL</w:t>
      </w:r>
      <w:r w:rsidRPr="00737B70">
        <w:rPr>
          <w:rFonts w:ascii="Times New Roman" w:hAnsi="Times New Roman" w:cs="Times New Roman"/>
          <w:sz w:val="22"/>
          <w:szCs w:val="22"/>
        </w:rPr>
        <w:t>s) on routers to enhance security and control network traffic.</w:t>
      </w:r>
    </w:p>
    <w:p w14:paraId="0BE7194F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>Configured wireless access points (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WAP</w:t>
      </w:r>
      <w:r w:rsidRPr="00737B70">
        <w:rPr>
          <w:rFonts w:ascii="Times New Roman" w:hAnsi="Times New Roman" w:cs="Times New Roman"/>
          <w:sz w:val="22"/>
          <w:szCs w:val="22"/>
        </w:rPr>
        <w:t xml:space="preserve">s), defined SSIDs, and applied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WPA2</w:t>
      </w:r>
      <w:r w:rsidRPr="00737B70">
        <w:rPr>
          <w:rFonts w:ascii="Times New Roman" w:hAnsi="Times New Roman" w:cs="Times New Roman"/>
          <w:sz w:val="22"/>
          <w:szCs w:val="22"/>
        </w:rPr>
        <w:t xml:space="preserve"> security for a secure wireless network environment.</w:t>
      </w:r>
    </w:p>
    <w:p w14:paraId="3BC2A372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>Set up SNMP-based monitoring tools (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PRTG, SolarWinds</w:t>
      </w:r>
      <w:r w:rsidRPr="00737B70">
        <w:rPr>
          <w:rFonts w:ascii="Times New Roman" w:hAnsi="Times New Roman" w:cs="Times New Roman"/>
          <w:sz w:val="22"/>
          <w:szCs w:val="22"/>
        </w:rPr>
        <w:t>) to track network performance and detect anomalies.</w:t>
      </w:r>
    </w:p>
    <w:p w14:paraId="35052BA6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 xml:space="preserve">Used diagnostic tools like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ping, traceroute</w:t>
      </w:r>
      <w:r w:rsidRPr="00737B70">
        <w:rPr>
          <w:rFonts w:ascii="Times New Roman" w:hAnsi="Times New Roman" w:cs="Times New Roman"/>
          <w:sz w:val="22"/>
          <w:szCs w:val="22"/>
        </w:rPr>
        <w:t xml:space="preserve">, and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Wireshark</w:t>
      </w:r>
      <w:r w:rsidRPr="00737B70">
        <w:rPr>
          <w:rFonts w:ascii="Times New Roman" w:hAnsi="Times New Roman" w:cs="Times New Roman"/>
          <w:sz w:val="22"/>
          <w:szCs w:val="22"/>
        </w:rPr>
        <w:t xml:space="preserve"> to identify and resolve connectivity issues.</w:t>
      </w:r>
    </w:p>
    <w:p w14:paraId="226853FA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>Terminated and tested Ethernet cables, managed patch panels, and ensured proper cable labeling for efficient maintenance.</w:t>
      </w:r>
    </w:p>
    <w:p w14:paraId="176A5B0A" w14:textId="77777777" w:rsidR="00737B70" w:rsidRPr="00737B70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 xml:space="preserve">Implemented switch security best practices, such as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port security</w:t>
      </w:r>
      <w:r w:rsidRPr="00737B70">
        <w:rPr>
          <w:rFonts w:ascii="Times New Roman" w:hAnsi="Times New Roman" w:cs="Times New Roman"/>
          <w:sz w:val="22"/>
          <w:szCs w:val="22"/>
        </w:rPr>
        <w:t>, disabling unused ports, and configuring MAC address sticky.</w:t>
      </w:r>
    </w:p>
    <w:p w14:paraId="6370731E" w14:textId="66335178" w:rsidR="00737B70" w:rsidRPr="00A71326" w:rsidRDefault="00737B70" w:rsidP="00737B70">
      <w:pPr>
        <w:pStyle w:val="Body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737B70">
        <w:rPr>
          <w:rFonts w:ascii="Times New Roman" w:hAnsi="Times New Roman" w:cs="Times New Roman"/>
          <w:sz w:val="22"/>
          <w:szCs w:val="22"/>
        </w:rPr>
        <w:t xml:space="preserve">Created detailed network topology diagrams and device configuration backups for reference and </w:t>
      </w:r>
      <w:r w:rsidRPr="00592883">
        <w:rPr>
          <w:rFonts w:ascii="Times New Roman" w:hAnsi="Times New Roman" w:cs="Times New Roman"/>
          <w:b/>
          <w:bCs/>
          <w:sz w:val="22"/>
          <w:szCs w:val="22"/>
        </w:rPr>
        <w:t>disaster recovery planning.</w:t>
      </w:r>
    </w:p>
    <w:p w14:paraId="5650013F" w14:textId="31F697AB" w:rsidR="00B06020" w:rsidRPr="00A71326" w:rsidRDefault="00B06020" w:rsidP="00C71BB0">
      <w:pPr>
        <w:pStyle w:val="Body"/>
        <w:spacing w:after="0" w:line="240" w:lineRule="auto"/>
        <w:contextualSpacing/>
        <w:jc w:val="both"/>
        <w:rPr>
          <w:rFonts w:ascii="Times New Roman" w:hAnsi="Times New Roman" w:cs="Times New Roman"/>
          <w:sz w:val="22"/>
          <w:szCs w:val="22"/>
        </w:rPr>
      </w:pPr>
    </w:p>
    <w:sectPr w:rsidR="00B06020" w:rsidRPr="00A71326" w:rsidSect="00F833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276" w:right="720" w:bottom="720" w:left="720" w:header="568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5729F" w14:textId="77777777" w:rsidR="009B6716" w:rsidRDefault="009B6716" w:rsidP="000D0EAB">
      <w:pPr>
        <w:spacing w:after="0" w:line="240" w:lineRule="auto"/>
      </w:pPr>
      <w:r>
        <w:separator/>
      </w:r>
    </w:p>
  </w:endnote>
  <w:endnote w:type="continuationSeparator" w:id="0">
    <w:p w14:paraId="0524AF70" w14:textId="77777777" w:rsidR="009B6716" w:rsidRDefault="009B6716" w:rsidP="000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2A6A1" w14:textId="77777777" w:rsidR="007C22E5" w:rsidRDefault="007C2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BB458" w14:textId="77777777" w:rsidR="007C22E5" w:rsidRDefault="007C2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DF14" w14:textId="77777777" w:rsidR="007C22E5" w:rsidRDefault="007C2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E69B" w14:textId="77777777" w:rsidR="009B6716" w:rsidRDefault="009B6716" w:rsidP="000D0EAB">
      <w:pPr>
        <w:spacing w:after="0" w:line="240" w:lineRule="auto"/>
      </w:pPr>
      <w:bookmarkStart w:id="0" w:name="_Hlk10544900"/>
      <w:bookmarkEnd w:id="0"/>
      <w:r>
        <w:separator/>
      </w:r>
    </w:p>
  </w:footnote>
  <w:footnote w:type="continuationSeparator" w:id="0">
    <w:p w14:paraId="616F48AB" w14:textId="77777777" w:rsidR="009B6716" w:rsidRDefault="009B6716" w:rsidP="000D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88869" w14:textId="77777777" w:rsidR="007C22E5" w:rsidRDefault="007C2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8497D" w14:textId="6344A530" w:rsidR="001A3649" w:rsidRPr="001E3208" w:rsidRDefault="00540ACD" w:rsidP="001A3649">
    <w:pPr>
      <w:pStyle w:val="Body"/>
      <w:spacing w:after="0" w:line="240" w:lineRule="auto"/>
      <w:rPr>
        <w:rFonts w:ascii="Times New Roman" w:hAnsi="Times New Roman" w:cs="Times New Roman"/>
        <w:b/>
        <w:bCs/>
        <w:sz w:val="44"/>
        <w:szCs w:val="44"/>
      </w:rPr>
    </w:pPr>
    <w:r w:rsidRPr="001E3208">
      <w:rPr>
        <w:rFonts w:ascii="Times New Roman" w:hAnsi="Times New Roman" w:cs="Times New Roman"/>
        <w:b/>
        <w:bCs/>
        <w:sz w:val="44"/>
        <w:szCs w:val="44"/>
      </w:rPr>
      <w:t>Lalitha</w:t>
    </w:r>
    <w:r w:rsidR="000B6FF5">
      <w:rPr>
        <w:rFonts w:ascii="Times New Roman" w:hAnsi="Times New Roman" w:cs="Times New Roman"/>
        <w:b/>
        <w:bCs/>
        <w:sz w:val="44"/>
        <w:szCs w:val="44"/>
      </w:rPr>
      <w:t>d</w:t>
    </w:r>
    <w:r w:rsidRPr="001E3208">
      <w:rPr>
        <w:rFonts w:ascii="Times New Roman" w:hAnsi="Times New Roman" w:cs="Times New Roman"/>
        <w:b/>
        <w:bCs/>
        <w:sz w:val="44"/>
        <w:szCs w:val="44"/>
      </w:rPr>
      <w:t>evi</w:t>
    </w:r>
    <w:r w:rsidR="00D10980">
      <w:rPr>
        <w:rFonts w:ascii="Times New Roman" w:hAnsi="Times New Roman" w:cs="Times New Roman"/>
        <w:b/>
        <w:bCs/>
        <w:sz w:val="44"/>
        <w:szCs w:val="44"/>
      </w:rPr>
      <w:t xml:space="preserve"> </w:t>
    </w:r>
  </w:p>
  <w:p w14:paraId="777682F8" w14:textId="72A47349" w:rsidR="001A3649" w:rsidRPr="001E3208" w:rsidRDefault="001A3649" w:rsidP="001A3649">
    <w:pPr>
      <w:pStyle w:val="Body"/>
      <w:spacing w:after="0" w:line="240" w:lineRule="auto"/>
      <w:rPr>
        <w:rFonts w:ascii="Times New Roman" w:hAnsi="Times New Roman" w:cs="Times New Roman"/>
        <w:b/>
        <w:bCs/>
        <w:sz w:val="22"/>
        <w:szCs w:val="22"/>
      </w:rPr>
    </w:pPr>
    <w:r w:rsidRPr="001E3208">
      <w:rPr>
        <w:rFonts w:ascii="Times New Roman" w:hAnsi="Times New Roman" w:cs="Times New Roman"/>
        <w:b/>
        <w:bCs/>
        <w:sz w:val="22"/>
        <w:szCs w:val="22"/>
      </w:rPr>
      <w:t xml:space="preserve">Phone: </w:t>
    </w:r>
    <w:r w:rsidR="001E3208" w:rsidRPr="001E3208">
      <w:rPr>
        <w:rFonts w:ascii="Times New Roman" w:hAnsi="Times New Roman" w:cs="Times New Roman"/>
        <w:b/>
        <w:bCs/>
        <w:sz w:val="22"/>
        <w:szCs w:val="22"/>
      </w:rPr>
      <w:t>+1</w:t>
    </w:r>
    <w:r w:rsidR="00D10980">
      <w:rPr>
        <w:rFonts w:ascii="Times New Roman" w:hAnsi="Times New Roman" w:cs="Times New Roman"/>
        <w:b/>
        <w:bCs/>
        <w:sz w:val="22"/>
        <w:szCs w:val="22"/>
      </w:rPr>
      <w:t xml:space="preserve"> </w:t>
    </w:r>
    <w:r w:rsidR="00D04231">
      <w:rPr>
        <w:rFonts w:ascii="Times New Roman" w:hAnsi="Times New Roman" w:cs="Times New Roman"/>
        <w:b/>
        <w:bCs/>
        <w:sz w:val="22"/>
        <w:szCs w:val="22"/>
      </w:rPr>
      <w:t>8563896266</w:t>
    </w:r>
  </w:p>
  <w:p w14:paraId="47505B2A" w14:textId="77777777" w:rsidR="00D10980" w:rsidRDefault="001A3649" w:rsidP="001A3649">
    <w:pPr>
      <w:pStyle w:val="Body"/>
      <w:spacing w:after="0" w:line="240" w:lineRule="auto"/>
      <w:rPr>
        <w:rFonts w:ascii="Times New Roman" w:hAnsi="Times New Roman" w:cs="Times New Roman"/>
        <w:b/>
        <w:bCs/>
        <w:sz w:val="22"/>
        <w:szCs w:val="22"/>
      </w:rPr>
    </w:pPr>
    <w:r w:rsidRPr="001E3208">
      <w:rPr>
        <w:rFonts w:ascii="Times New Roman" w:hAnsi="Times New Roman" w:cs="Times New Roman"/>
        <w:b/>
        <w:bCs/>
        <w:sz w:val="22"/>
        <w:szCs w:val="22"/>
      </w:rPr>
      <w:t>Email-Id:</w:t>
    </w:r>
    <w:r w:rsidR="00872EF9" w:rsidRPr="001E3208">
      <w:rPr>
        <w:rFonts w:ascii="Times New Roman" w:hAnsi="Times New Roman" w:cs="Times New Roman"/>
        <w:b/>
        <w:bCs/>
        <w:sz w:val="22"/>
        <w:szCs w:val="22"/>
      </w:rPr>
      <w:t xml:space="preserve"> </w:t>
    </w:r>
    <w:hyperlink r:id="rId1" w:history="1">
      <w:r w:rsidR="00D04231" w:rsidRPr="00BB3989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lalithaeluri64@gmail.com</w:t>
      </w:r>
    </w:hyperlink>
    <w:r w:rsidR="001E3208" w:rsidRPr="001E3208">
      <w:rPr>
        <w:rFonts w:ascii="Times New Roman" w:hAnsi="Times New Roman" w:cs="Times New Roman"/>
        <w:b/>
        <w:bCs/>
        <w:sz w:val="22"/>
        <w:szCs w:val="22"/>
      </w:rPr>
      <w:t xml:space="preserve"> </w:t>
    </w:r>
  </w:p>
  <w:p w14:paraId="564C0C29" w14:textId="5BCFFA17" w:rsidR="001A3649" w:rsidRPr="001E3208" w:rsidRDefault="00D10980" w:rsidP="001A3649">
    <w:pPr>
      <w:pStyle w:val="Body"/>
      <w:spacing w:after="0" w:line="240" w:lineRule="auto"/>
      <w:rPr>
        <w:rFonts w:ascii="Times New Roman" w:hAnsi="Times New Roman" w:cs="Times New Roman"/>
        <w:b/>
        <w:bCs/>
        <w:sz w:val="22"/>
        <w:szCs w:val="22"/>
      </w:rPr>
    </w:pPr>
    <w:r>
      <w:rPr>
        <w:rFonts w:ascii="Times New Roman" w:hAnsi="Times New Roman" w:cs="Times New Roman"/>
        <w:b/>
        <w:bCs/>
        <w:sz w:val="22"/>
        <w:szCs w:val="22"/>
      </w:rPr>
      <w:t xml:space="preserve">LinkedIn: </w:t>
    </w:r>
    <w:hyperlink r:id="rId2" w:history="1">
      <w:r w:rsidRPr="00071C93">
        <w:rPr>
          <w:rStyle w:val="Hyperlink"/>
          <w:rFonts w:ascii="Times New Roman" w:hAnsi="Times New Roman" w:cs="Times New Roman"/>
          <w:b/>
          <w:bCs/>
          <w:sz w:val="22"/>
          <w:szCs w:val="22"/>
        </w:rPr>
        <w:t>https://www.linkedin.com/in/lalithadevi-e-04229618a/</w:t>
      </w:r>
    </w:hyperlink>
  </w:p>
  <w:p w14:paraId="01E288AF" w14:textId="77777777" w:rsidR="001E3208" w:rsidRDefault="001E3208" w:rsidP="001A3649">
    <w:pPr>
      <w:pStyle w:val="Body"/>
      <w:spacing w:after="0" w:line="240" w:lineRule="auto"/>
      <w:rPr>
        <w:rFonts w:asciiTheme="minorHAnsi" w:hAnsiTheme="minorHAnsi" w:cstheme="minorHAnsi"/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E2A62" w14:textId="77777777" w:rsidR="007C22E5" w:rsidRDefault="007C2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4C33"/>
    <w:multiLevelType w:val="multilevel"/>
    <w:tmpl w:val="03EC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1013"/>
    <w:multiLevelType w:val="multilevel"/>
    <w:tmpl w:val="AD24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27E"/>
    <w:multiLevelType w:val="multilevel"/>
    <w:tmpl w:val="A47252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BEE5977"/>
    <w:multiLevelType w:val="hybridMultilevel"/>
    <w:tmpl w:val="E4645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52470"/>
    <w:multiLevelType w:val="multilevel"/>
    <w:tmpl w:val="2E5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3F30"/>
    <w:multiLevelType w:val="multilevel"/>
    <w:tmpl w:val="BF849C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16E750FA"/>
    <w:multiLevelType w:val="hybridMultilevel"/>
    <w:tmpl w:val="8BD01F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714A1"/>
    <w:multiLevelType w:val="multilevel"/>
    <w:tmpl w:val="25EE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A34EB"/>
    <w:multiLevelType w:val="hybridMultilevel"/>
    <w:tmpl w:val="D7E8A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244EA"/>
    <w:multiLevelType w:val="hybridMultilevel"/>
    <w:tmpl w:val="A3D4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0174"/>
    <w:multiLevelType w:val="multilevel"/>
    <w:tmpl w:val="E866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65B7D"/>
    <w:multiLevelType w:val="multilevel"/>
    <w:tmpl w:val="141A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9A5402"/>
    <w:multiLevelType w:val="hybridMultilevel"/>
    <w:tmpl w:val="3B1E42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51F74"/>
    <w:multiLevelType w:val="hybridMultilevel"/>
    <w:tmpl w:val="9806B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7A361A"/>
    <w:multiLevelType w:val="hybridMultilevel"/>
    <w:tmpl w:val="5E44F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D6C40"/>
    <w:multiLevelType w:val="hybridMultilevel"/>
    <w:tmpl w:val="41CA4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07752"/>
    <w:multiLevelType w:val="hybridMultilevel"/>
    <w:tmpl w:val="9320C73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35D55F6F"/>
    <w:multiLevelType w:val="hybridMultilevel"/>
    <w:tmpl w:val="D7C65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95FFC"/>
    <w:multiLevelType w:val="hybridMultilevel"/>
    <w:tmpl w:val="96EEC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39B2"/>
    <w:multiLevelType w:val="multilevel"/>
    <w:tmpl w:val="45FC2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40AF4BB0"/>
    <w:multiLevelType w:val="multilevel"/>
    <w:tmpl w:val="A4BA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31AD8"/>
    <w:multiLevelType w:val="hybridMultilevel"/>
    <w:tmpl w:val="FE68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C2887"/>
    <w:multiLevelType w:val="hybridMultilevel"/>
    <w:tmpl w:val="EB5C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977BF"/>
    <w:multiLevelType w:val="hybridMultilevel"/>
    <w:tmpl w:val="6CA46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B2FB8"/>
    <w:multiLevelType w:val="multilevel"/>
    <w:tmpl w:val="AC48D4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58404E5A"/>
    <w:multiLevelType w:val="multilevel"/>
    <w:tmpl w:val="3D881C4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5875513B"/>
    <w:multiLevelType w:val="hybridMultilevel"/>
    <w:tmpl w:val="21840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36D89"/>
    <w:multiLevelType w:val="multilevel"/>
    <w:tmpl w:val="CF14A7A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636A343F"/>
    <w:multiLevelType w:val="hybridMultilevel"/>
    <w:tmpl w:val="44E6BECC"/>
    <w:lvl w:ilvl="0" w:tplc="412E176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4957ED2"/>
    <w:multiLevelType w:val="multilevel"/>
    <w:tmpl w:val="236C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12282E"/>
    <w:multiLevelType w:val="multilevel"/>
    <w:tmpl w:val="72A2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5B7978"/>
    <w:multiLevelType w:val="multilevel"/>
    <w:tmpl w:val="9264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B40B1C"/>
    <w:multiLevelType w:val="multilevel"/>
    <w:tmpl w:val="B790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944052">
    <w:abstractNumId w:val="28"/>
  </w:num>
  <w:num w:numId="2" w16cid:durableId="1430077666">
    <w:abstractNumId w:val="8"/>
  </w:num>
  <w:num w:numId="3" w16cid:durableId="1900364923">
    <w:abstractNumId w:val="13"/>
  </w:num>
  <w:num w:numId="4" w16cid:durableId="774833191">
    <w:abstractNumId w:val="25"/>
  </w:num>
  <w:num w:numId="5" w16cid:durableId="1903178800">
    <w:abstractNumId w:val="19"/>
  </w:num>
  <w:num w:numId="6" w16cid:durableId="511337875">
    <w:abstractNumId w:val="27"/>
  </w:num>
  <w:num w:numId="7" w16cid:durableId="944189884">
    <w:abstractNumId w:val="2"/>
  </w:num>
  <w:num w:numId="8" w16cid:durableId="1943799358">
    <w:abstractNumId w:val="24"/>
  </w:num>
  <w:num w:numId="9" w16cid:durableId="1126268633">
    <w:abstractNumId w:val="5"/>
  </w:num>
  <w:num w:numId="10" w16cid:durableId="602566712">
    <w:abstractNumId w:val="28"/>
  </w:num>
  <w:num w:numId="11" w16cid:durableId="1326278916">
    <w:abstractNumId w:val="6"/>
  </w:num>
  <w:num w:numId="12" w16cid:durableId="318388492">
    <w:abstractNumId w:val="22"/>
  </w:num>
  <w:num w:numId="13" w16cid:durableId="28654225">
    <w:abstractNumId w:val="12"/>
  </w:num>
  <w:num w:numId="14" w16cid:durableId="1300837251">
    <w:abstractNumId w:val="21"/>
  </w:num>
  <w:num w:numId="15" w16cid:durableId="1329021727">
    <w:abstractNumId w:val="18"/>
  </w:num>
  <w:num w:numId="16" w16cid:durableId="1420327156">
    <w:abstractNumId w:val="17"/>
  </w:num>
  <w:num w:numId="17" w16cid:durableId="159273796">
    <w:abstractNumId w:val="9"/>
  </w:num>
  <w:num w:numId="18" w16cid:durableId="1947152744">
    <w:abstractNumId w:val="23"/>
  </w:num>
  <w:num w:numId="19" w16cid:durableId="207491823">
    <w:abstractNumId w:val="14"/>
  </w:num>
  <w:num w:numId="20" w16cid:durableId="1640987771">
    <w:abstractNumId w:val="15"/>
  </w:num>
  <w:num w:numId="21" w16cid:durableId="1727408509">
    <w:abstractNumId w:val="26"/>
  </w:num>
  <w:num w:numId="22" w16cid:durableId="1822232980">
    <w:abstractNumId w:val="16"/>
  </w:num>
  <w:num w:numId="23" w16cid:durableId="913199436">
    <w:abstractNumId w:val="3"/>
  </w:num>
  <w:num w:numId="24" w16cid:durableId="287473395">
    <w:abstractNumId w:val="31"/>
  </w:num>
  <w:num w:numId="25" w16cid:durableId="993216707">
    <w:abstractNumId w:val="0"/>
  </w:num>
  <w:num w:numId="26" w16cid:durableId="2035619167">
    <w:abstractNumId w:val="4"/>
  </w:num>
  <w:num w:numId="27" w16cid:durableId="538588457">
    <w:abstractNumId w:val="7"/>
  </w:num>
  <w:num w:numId="28" w16cid:durableId="1434671245">
    <w:abstractNumId w:val="30"/>
  </w:num>
  <w:num w:numId="29" w16cid:durableId="180432436">
    <w:abstractNumId w:val="10"/>
  </w:num>
  <w:num w:numId="30" w16cid:durableId="575094666">
    <w:abstractNumId w:val="1"/>
  </w:num>
  <w:num w:numId="31" w16cid:durableId="1815441102">
    <w:abstractNumId w:val="20"/>
  </w:num>
  <w:num w:numId="32" w16cid:durableId="1405032376">
    <w:abstractNumId w:val="11"/>
  </w:num>
  <w:num w:numId="33" w16cid:durableId="690108521">
    <w:abstractNumId w:val="32"/>
  </w:num>
  <w:num w:numId="34" w16cid:durableId="17910513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AB"/>
    <w:rsid w:val="00003669"/>
    <w:rsid w:val="00005A15"/>
    <w:rsid w:val="00007499"/>
    <w:rsid w:val="00007B61"/>
    <w:rsid w:val="00020091"/>
    <w:rsid w:val="00021E39"/>
    <w:rsid w:val="00026415"/>
    <w:rsid w:val="00026630"/>
    <w:rsid w:val="00033095"/>
    <w:rsid w:val="00034B76"/>
    <w:rsid w:val="000372D1"/>
    <w:rsid w:val="00045C93"/>
    <w:rsid w:val="00047A8A"/>
    <w:rsid w:val="00051503"/>
    <w:rsid w:val="00063174"/>
    <w:rsid w:val="000632EF"/>
    <w:rsid w:val="00064998"/>
    <w:rsid w:val="0006533A"/>
    <w:rsid w:val="00073827"/>
    <w:rsid w:val="00083D81"/>
    <w:rsid w:val="00087451"/>
    <w:rsid w:val="00091916"/>
    <w:rsid w:val="000968E7"/>
    <w:rsid w:val="000A704D"/>
    <w:rsid w:val="000B1718"/>
    <w:rsid w:val="000B26DC"/>
    <w:rsid w:val="000B6FF5"/>
    <w:rsid w:val="000C067B"/>
    <w:rsid w:val="000C16E4"/>
    <w:rsid w:val="000C1C72"/>
    <w:rsid w:val="000C63B9"/>
    <w:rsid w:val="000D0EAB"/>
    <w:rsid w:val="000D6B07"/>
    <w:rsid w:val="000D770F"/>
    <w:rsid w:val="000D7FC1"/>
    <w:rsid w:val="000E3051"/>
    <w:rsid w:val="000E5B44"/>
    <w:rsid w:val="000F4707"/>
    <w:rsid w:val="000F4A9B"/>
    <w:rsid w:val="00104FFA"/>
    <w:rsid w:val="00105D13"/>
    <w:rsid w:val="00107996"/>
    <w:rsid w:val="00111987"/>
    <w:rsid w:val="00117F0B"/>
    <w:rsid w:val="00134B84"/>
    <w:rsid w:val="0013730F"/>
    <w:rsid w:val="00144A15"/>
    <w:rsid w:val="00150BF2"/>
    <w:rsid w:val="00160831"/>
    <w:rsid w:val="001660A7"/>
    <w:rsid w:val="00172797"/>
    <w:rsid w:val="0019430E"/>
    <w:rsid w:val="00196F15"/>
    <w:rsid w:val="001A31D7"/>
    <w:rsid w:val="001A3649"/>
    <w:rsid w:val="001E3208"/>
    <w:rsid w:val="001F344B"/>
    <w:rsid w:val="001F3B10"/>
    <w:rsid w:val="001F4D1F"/>
    <w:rsid w:val="0020339D"/>
    <w:rsid w:val="00206E4F"/>
    <w:rsid w:val="002162B3"/>
    <w:rsid w:val="0022291D"/>
    <w:rsid w:val="00231774"/>
    <w:rsid w:val="00233AEE"/>
    <w:rsid w:val="0024135E"/>
    <w:rsid w:val="00242FD8"/>
    <w:rsid w:val="0025462A"/>
    <w:rsid w:val="002572ED"/>
    <w:rsid w:val="00262736"/>
    <w:rsid w:val="00263FEF"/>
    <w:rsid w:val="00264463"/>
    <w:rsid w:val="00274C20"/>
    <w:rsid w:val="00277345"/>
    <w:rsid w:val="0028632A"/>
    <w:rsid w:val="00286810"/>
    <w:rsid w:val="00291335"/>
    <w:rsid w:val="002958A5"/>
    <w:rsid w:val="002970F7"/>
    <w:rsid w:val="002A6B2E"/>
    <w:rsid w:val="002B20A1"/>
    <w:rsid w:val="002C16BC"/>
    <w:rsid w:val="002C6442"/>
    <w:rsid w:val="002D1198"/>
    <w:rsid w:val="002D4375"/>
    <w:rsid w:val="002E2D70"/>
    <w:rsid w:val="002E68AF"/>
    <w:rsid w:val="002E6D4E"/>
    <w:rsid w:val="002F2241"/>
    <w:rsid w:val="002F22B8"/>
    <w:rsid w:val="00320F1C"/>
    <w:rsid w:val="003214D8"/>
    <w:rsid w:val="003308FD"/>
    <w:rsid w:val="00351699"/>
    <w:rsid w:val="00354D3A"/>
    <w:rsid w:val="00357E05"/>
    <w:rsid w:val="00360600"/>
    <w:rsid w:val="003810A5"/>
    <w:rsid w:val="003861EF"/>
    <w:rsid w:val="003865AF"/>
    <w:rsid w:val="00390419"/>
    <w:rsid w:val="003A205F"/>
    <w:rsid w:val="003B4DE5"/>
    <w:rsid w:val="003C7128"/>
    <w:rsid w:val="003D5C1F"/>
    <w:rsid w:val="003E1F93"/>
    <w:rsid w:val="003E341E"/>
    <w:rsid w:val="003E3ADD"/>
    <w:rsid w:val="003E524C"/>
    <w:rsid w:val="003E5F20"/>
    <w:rsid w:val="00403E0F"/>
    <w:rsid w:val="004062CA"/>
    <w:rsid w:val="00407373"/>
    <w:rsid w:val="00411512"/>
    <w:rsid w:val="00412C6E"/>
    <w:rsid w:val="0041400E"/>
    <w:rsid w:val="004144BA"/>
    <w:rsid w:val="004158ED"/>
    <w:rsid w:val="004202AF"/>
    <w:rsid w:val="00427395"/>
    <w:rsid w:val="0043225D"/>
    <w:rsid w:val="00435A20"/>
    <w:rsid w:val="00445F02"/>
    <w:rsid w:val="00466100"/>
    <w:rsid w:val="0046662B"/>
    <w:rsid w:val="004668D2"/>
    <w:rsid w:val="00470CC2"/>
    <w:rsid w:val="00480E7D"/>
    <w:rsid w:val="00483BF2"/>
    <w:rsid w:val="00484453"/>
    <w:rsid w:val="00490C9A"/>
    <w:rsid w:val="00491EA3"/>
    <w:rsid w:val="00493FFD"/>
    <w:rsid w:val="00496711"/>
    <w:rsid w:val="00496AA7"/>
    <w:rsid w:val="00497D88"/>
    <w:rsid w:val="004A3573"/>
    <w:rsid w:val="004A46C5"/>
    <w:rsid w:val="004A4A39"/>
    <w:rsid w:val="004A60C2"/>
    <w:rsid w:val="004A6480"/>
    <w:rsid w:val="004B7B6E"/>
    <w:rsid w:val="004C3EB8"/>
    <w:rsid w:val="004C4EF8"/>
    <w:rsid w:val="004C56E7"/>
    <w:rsid w:val="004E0AD4"/>
    <w:rsid w:val="004E1C40"/>
    <w:rsid w:val="004E22CB"/>
    <w:rsid w:val="004E4BC7"/>
    <w:rsid w:val="004F45CD"/>
    <w:rsid w:val="004F70FB"/>
    <w:rsid w:val="00510EB9"/>
    <w:rsid w:val="00510F82"/>
    <w:rsid w:val="00511138"/>
    <w:rsid w:val="00511FAC"/>
    <w:rsid w:val="00516209"/>
    <w:rsid w:val="00516E04"/>
    <w:rsid w:val="0052372E"/>
    <w:rsid w:val="00524FCF"/>
    <w:rsid w:val="005265C2"/>
    <w:rsid w:val="0053342F"/>
    <w:rsid w:val="005337BF"/>
    <w:rsid w:val="0053456F"/>
    <w:rsid w:val="00540ACD"/>
    <w:rsid w:val="00550556"/>
    <w:rsid w:val="005531A6"/>
    <w:rsid w:val="005735B6"/>
    <w:rsid w:val="0057618E"/>
    <w:rsid w:val="00576D04"/>
    <w:rsid w:val="00592883"/>
    <w:rsid w:val="005935D4"/>
    <w:rsid w:val="005B5B5B"/>
    <w:rsid w:val="005C522E"/>
    <w:rsid w:val="005D500E"/>
    <w:rsid w:val="005D6493"/>
    <w:rsid w:val="005E2B8F"/>
    <w:rsid w:val="005E5893"/>
    <w:rsid w:val="005E5A28"/>
    <w:rsid w:val="005F3EFE"/>
    <w:rsid w:val="005F5297"/>
    <w:rsid w:val="00602AAA"/>
    <w:rsid w:val="00607F22"/>
    <w:rsid w:val="00611FBA"/>
    <w:rsid w:val="006260E4"/>
    <w:rsid w:val="00635479"/>
    <w:rsid w:val="006359D9"/>
    <w:rsid w:val="006406D2"/>
    <w:rsid w:val="00650DF5"/>
    <w:rsid w:val="00650F12"/>
    <w:rsid w:val="0066258F"/>
    <w:rsid w:val="006645C1"/>
    <w:rsid w:val="00670E1D"/>
    <w:rsid w:val="00677E1E"/>
    <w:rsid w:val="006921BA"/>
    <w:rsid w:val="006966F9"/>
    <w:rsid w:val="006A7AAD"/>
    <w:rsid w:val="006B0FD2"/>
    <w:rsid w:val="006B53C1"/>
    <w:rsid w:val="006B6062"/>
    <w:rsid w:val="006C0B0D"/>
    <w:rsid w:val="006C3291"/>
    <w:rsid w:val="006D15F5"/>
    <w:rsid w:val="006D5F1B"/>
    <w:rsid w:val="006D68C0"/>
    <w:rsid w:val="006D7187"/>
    <w:rsid w:val="006E2B5C"/>
    <w:rsid w:val="006E49A5"/>
    <w:rsid w:val="006E4B14"/>
    <w:rsid w:val="00704A64"/>
    <w:rsid w:val="00704F42"/>
    <w:rsid w:val="00722732"/>
    <w:rsid w:val="007274FE"/>
    <w:rsid w:val="00733176"/>
    <w:rsid w:val="00733910"/>
    <w:rsid w:val="00737B70"/>
    <w:rsid w:val="0074144D"/>
    <w:rsid w:val="00757DD8"/>
    <w:rsid w:val="0076098D"/>
    <w:rsid w:val="0076384E"/>
    <w:rsid w:val="00763DBC"/>
    <w:rsid w:val="007754A8"/>
    <w:rsid w:val="00777623"/>
    <w:rsid w:val="007A2CDD"/>
    <w:rsid w:val="007C22E5"/>
    <w:rsid w:val="007D740D"/>
    <w:rsid w:val="007D7D6B"/>
    <w:rsid w:val="007F4DE6"/>
    <w:rsid w:val="007F6FE4"/>
    <w:rsid w:val="007F7F7D"/>
    <w:rsid w:val="00800273"/>
    <w:rsid w:val="00810044"/>
    <w:rsid w:val="00811817"/>
    <w:rsid w:val="00817633"/>
    <w:rsid w:val="00827AA9"/>
    <w:rsid w:val="00827FFA"/>
    <w:rsid w:val="00830BE3"/>
    <w:rsid w:val="0083495F"/>
    <w:rsid w:val="00836F24"/>
    <w:rsid w:val="00840D9E"/>
    <w:rsid w:val="00845B2B"/>
    <w:rsid w:val="00846619"/>
    <w:rsid w:val="00851CD9"/>
    <w:rsid w:val="0085269B"/>
    <w:rsid w:val="00855441"/>
    <w:rsid w:val="00857602"/>
    <w:rsid w:val="00862A52"/>
    <w:rsid w:val="00872915"/>
    <w:rsid w:val="00872EF9"/>
    <w:rsid w:val="0087477E"/>
    <w:rsid w:val="0089356B"/>
    <w:rsid w:val="00894070"/>
    <w:rsid w:val="00895B4D"/>
    <w:rsid w:val="008A4F6C"/>
    <w:rsid w:val="008A717D"/>
    <w:rsid w:val="008B0150"/>
    <w:rsid w:val="008B25F9"/>
    <w:rsid w:val="008B5EE1"/>
    <w:rsid w:val="008B7EC5"/>
    <w:rsid w:val="008D0EE9"/>
    <w:rsid w:val="008E11DB"/>
    <w:rsid w:val="008E4115"/>
    <w:rsid w:val="008E7CDB"/>
    <w:rsid w:val="008F3350"/>
    <w:rsid w:val="008F7714"/>
    <w:rsid w:val="00900934"/>
    <w:rsid w:val="009044B5"/>
    <w:rsid w:val="00904590"/>
    <w:rsid w:val="00923E20"/>
    <w:rsid w:val="0092693D"/>
    <w:rsid w:val="009506E6"/>
    <w:rsid w:val="00951191"/>
    <w:rsid w:val="00957F0F"/>
    <w:rsid w:val="0096167A"/>
    <w:rsid w:val="00961D95"/>
    <w:rsid w:val="00967679"/>
    <w:rsid w:val="00967DFB"/>
    <w:rsid w:val="00974FA0"/>
    <w:rsid w:val="0097741D"/>
    <w:rsid w:val="009857D8"/>
    <w:rsid w:val="00986921"/>
    <w:rsid w:val="009B1D4C"/>
    <w:rsid w:val="009B2628"/>
    <w:rsid w:val="009B26D2"/>
    <w:rsid w:val="009B3EF4"/>
    <w:rsid w:val="009B6716"/>
    <w:rsid w:val="009C0CE5"/>
    <w:rsid w:val="009C72BF"/>
    <w:rsid w:val="009D327D"/>
    <w:rsid w:val="009D4002"/>
    <w:rsid w:val="009D5AB2"/>
    <w:rsid w:val="00A03E7C"/>
    <w:rsid w:val="00A15465"/>
    <w:rsid w:val="00A173CB"/>
    <w:rsid w:val="00A22AA2"/>
    <w:rsid w:val="00A24B3D"/>
    <w:rsid w:val="00A26407"/>
    <w:rsid w:val="00A42329"/>
    <w:rsid w:val="00A450EE"/>
    <w:rsid w:val="00A50CB0"/>
    <w:rsid w:val="00A53397"/>
    <w:rsid w:val="00A70E23"/>
    <w:rsid w:val="00A71326"/>
    <w:rsid w:val="00A74C73"/>
    <w:rsid w:val="00A772E7"/>
    <w:rsid w:val="00A972F4"/>
    <w:rsid w:val="00AB372F"/>
    <w:rsid w:val="00AB3771"/>
    <w:rsid w:val="00AB7352"/>
    <w:rsid w:val="00AC6D00"/>
    <w:rsid w:val="00AD2E11"/>
    <w:rsid w:val="00AD2FF2"/>
    <w:rsid w:val="00AD44D1"/>
    <w:rsid w:val="00AD633B"/>
    <w:rsid w:val="00AD71A0"/>
    <w:rsid w:val="00AD78AA"/>
    <w:rsid w:val="00AE2C73"/>
    <w:rsid w:val="00AE33EC"/>
    <w:rsid w:val="00AF26B6"/>
    <w:rsid w:val="00AF2AB5"/>
    <w:rsid w:val="00AF7153"/>
    <w:rsid w:val="00AF7FC8"/>
    <w:rsid w:val="00B026A9"/>
    <w:rsid w:val="00B06020"/>
    <w:rsid w:val="00B0769C"/>
    <w:rsid w:val="00B07F50"/>
    <w:rsid w:val="00B11BE7"/>
    <w:rsid w:val="00B24514"/>
    <w:rsid w:val="00B3313E"/>
    <w:rsid w:val="00B3417C"/>
    <w:rsid w:val="00B35854"/>
    <w:rsid w:val="00B43385"/>
    <w:rsid w:val="00B45871"/>
    <w:rsid w:val="00B5776D"/>
    <w:rsid w:val="00B64EA6"/>
    <w:rsid w:val="00B66287"/>
    <w:rsid w:val="00B71600"/>
    <w:rsid w:val="00B71CEE"/>
    <w:rsid w:val="00B840DD"/>
    <w:rsid w:val="00B8705C"/>
    <w:rsid w:val="00B90B8B"/>
    <w:rsid w:val="00B92DBE"/>
    <w:rsid w:val="00B95148"/>
    <w:rsid w:val="00BA0608"/>
    <w:rsid w:val="00BA180F"/>
    <w:rsid w:val="00BA2D65"/>
    <w:rsid w:val="00BC5F39"/>
    <w:rsid w:val="00BD2EF1"/>
    <w:rsid w:val="00BD3D8F"/>
    <w:rsid w:val="00BD450E"/>
    <w:rsid w:val="00BF28EB"/>
    <w:rsid w:val="00BF2A2D"/>
    <w:rsid w:val="00C018B7"/>
    <w:rsid w:val="00C05051"/>
    <w:rsid w:val="00C062EB"/>
    <w:rsid w:val="00C31F2D"/>
    <w:rsid w:val="00C41B37"/>
    <w:rsid w:val="00C47C38"/>
    <w:rsid w:val="00C50549"/>
    <w:rsid w:val="00C511B5"/>
    <w:rsid w:val="00C51EF8"/>
    <w:rsid w:val="00C64A41"/>
    <w:rsid w:val="00C71B34"/>
    <w:rsid w:val="00C71BB0"/>
    <w:rsid w:val="00C77085"/>
    <w:rsid w:val="00C7740C"/>
    <w:rsid w:val="00C77710"/>
    <w:rsid w:val="00C820C1"/>
    <w:rsid w:val="00C823DD"/>
    <w:rsid w:val="00C903E8"/>
    <w:rsid w:val="00C93C7B"/>
    <w:rsid w:val="00C9520D"/>
    <w:rsid w:val="00CA03BC"/>
    <w:rsid w:val="00CA2B06"/>
    <w:rsid w:val="00CA3038"/>
    <w:rsid w:val="00CA6124"/>
    <w:rsid w:val="00CA788B"/>
    <w:rsid w:val="00CB1FB0"/>
    <w:rsid w:val="00CB57EA"/>
    <w:rsid w:val="00CC095F"/>
    <w:rsid w:val="00CD38AB"/>
    <w:rsid w:val="00CE1C96"/>
    <w:rsid w:val="00CE45B7"/>
    <w:rsid w:val="00CE7166"/>
    <w:rsid w:val="00D039E4"/>
    <w:rsid w:val="00D04231"/>
    <w:rsid w:val="00D05DE8"/>
    <w:rsid w:val="00D05E67"/>
    <w:rsid w:val="00D10980"/>
    <w:rsid w:val="00D13014"/>
    <w:rsid w:val="00D164AD"/>
    <w:rsid w:val="00D36313"/>
    <w:rsid w:val="00D428A8"/>
    <w:rsid w:val="00D5311A"/>
    <w:rsid w:val="00D542DB"/>
    <w:rsid w:val="00D54BFF"/>
    <w:rsid w:val="00D60882"/>
    <w:rsid w:val="00D64297"/>
    <w:rsid w:val="00D70B9F"/>
    <w:rsid w:val="00D70C87"/>
    <w:rsid w:val="00D73C9A"/>
    <w:rsid w:val="00D765BB"/>
    <w:rsid w:val="00D777BD"/>
    <w:rsid w:val="00DA177C"/>
    <w:rsid w:val="00DA1B98"/>
    <w:rsid w:val="00DA1BBC"/>
    <w:rsid w:val="00DA5469"/>
    <w:rsid w:val="00DC7CF9"/>
    <w:rsid w:val="00DD0575"/>
    <w:rsid w:val="00DD2769"/>
    <w:rsid w:val="00DD7685"/>
    <w:rsid w:val="00DE0893"/>
    <w:rsid w:val="00DE3961"/>
    <w:rsid w:val="00DE4258"/>
    <w:rsid w:val="00DE6499"/>
    <w:rsid w:val="00DF4F0C"/>
    <w:rsid w:val="00E000A3"/>
    <w:rsid w:val="00E07DB7"/>
    <w:rsid w:val="00E240D7"/>
    <w:rsid w:val="00E40E14"/>
    <w:rsid w:val="00E41151"/>
    <w:rsid w:val="00E443C2"/>
    <w:rsid w:val="00E445E0"/>
    <w:rsid w:val="00E45459"/>
    <w:rsid w:val="00E456AF"/>
    <w:rsid w:val="00E64390"/>
    <w:rsid w:val="00E664B2"/>
    <w:rsid w:val="00E701DC"/>
    <w:rsid w:val="00E72F93"/>
    <w:rsid w:val="00E732EB"/>
    <w:rsid w:val="00E74523"/>
    <w:rsid w:val="00E80EB8"/>
    <w:rsid w:val="00E950E8"/>
    <w:rsid w:val="00E964D7"/>
    <w:rsid w:val="00EA7716"/>
    <w:rsid w:val="00EB35B5"/>
    <w:rsid w:val="00EB649E"/>
    <w:rsid w:val="00ED1479"/>
    <w:rsid w:val="00EE4CAC"/>
    <w:rsid w:val="00EE75B3"/>
    <w:rsid w:val="00EF11BB"/>
    <w:rsid w:val="00EF2D11"/>
    <w:rsid w:val="00F016CB"/>
    <w:rsid w:val="00F02457"/>
    <w:rsid w:val="00F0480F"/>
    <w:rsid w:val="00F1436B"/>
    <w:rsid w:val="00F25F6F"/>
    <w:rsid w:val="00F260B2"/>
    <w:rsid w:val="00F33577"/>
    <w:rsid w:val="00F36C23"/>
    <w:rsid w:val="00F42322"/>
    <w:rsid w:val="00F469B5"/>
    <w:rsid w:val="00F47870"/>
    <w:rsid w:val="00F609B1"/>
    <w:rsid w:val="00F74A43"/>
    <w:rsid w:val="00F75FF7"/>
    <w:rsid w:val="00F8131D"/>
    <w:rsid w:val="00F833A1"/>
    <w:rsid w:val="00F84207"/>
    <w:rsid w:val="00F843A2"/>
    <w:rsid w:val="00F84A6C"/>
    <w:rsid w:val="00F92661"/>
    <w:rsid w:val="00FA1927"/>
    <w:rsid w:val="00FA2BB1"/>
    <w:rsid w:val="00FA53AF"/>
    <w:rsid w:val="00FB2F5E"/>
    <w:rsid w:val="00FB53D7"/>
    <w:rsid w:val="00FC4DEE"/>
    <w:rsid w:val="00FC54B1"/>
    <w:rsid w:val="00FC587A"/>
    <w:rsid w:val="00FD5C58"/>
    <w:rsid w:val="00FF20E9"/>
    <w:rsid w:val="00FF227E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F6AC8"/>
  <w15:docId w15:val="{F4A59ABC-415A-49A7-ABF3-0E3EF8F3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AB5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AD2E11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D0EAB"/>
    <w:rPr>
      <w:rFonts w:ascii="Calibri" w:eastAsia="Arial Unicode MS" w:hAnsi="Calibri" w:cs="Arial Unicode MS"/>
      <w:color w:val="000000"/>
      <w:sz w:val="24"/>
      <w:szCs w:val="24"/>
      <w:u w:color="000000"/>
    </w:rPr>
  </w:style>
  <w:style w:type="paragraph" w:styleId="ListParagraph">
    <w:name w:val="List Paragraph"/>
    <w:link w:val="ListParagraphChar"/>
    <w:uiPriority w:val="34"/>
    <w:qFormat/>
    <w:rsid w:val="000D0EAB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NormalWeb1">
    <w:name w:val="Normal (Web)1"/>
    <w:rsid w:val="000D0EAB"/>
    <w:pPr>
      <w:spacing w:before="100" w:after="100"/>
    </w:pPr>
    <w:rPr>
      <w:rFonts w:ascii="Calibri" w:eastAsia="Arial Unicode MS" w:hAnsi="Calibri" w:cs="Arial Unicode MS"/>
      <w:color w:val="000000"/>
      <w:sz w:val="24"/>
      <w:szCs w:val="24"/>
      <w:u w:color="000000"/>
    </w:rPr>
  </w:style>
  <w:style w:type="paragraph" w:styleId="NoSpacing">
    <w:name w:val="No Spacing"/>
    <w:uiPriority w:val="1"/>
    <w:qFormat/>
    <w:rsid w:val="000D0EA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qFormat/>
    <w:locked/>
    <w:rsid w:val="000D0EAB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AB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EA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0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EAB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4C4E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EF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72EF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D2E1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AD2E11"/>
    <w:rPr>
      <w:b/>
      <w:bCs/>
    </w:rPr>
  </w:style>
  <w:style w:type="paragraph" w:styleId="NormalWeb">
    <w:name w:val="Normal (Web)"/>
    <w:basedOn w:val="Normal"/>
    <w:uiPriority w:val="99"/>
    <w:unhideWhenUsed/>
    <w:rsid w:val="000266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E2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lalithadevi-e-04229618a/" TargetMode="External"/><Relationship Id="rId1" Type="http://schemas.openxmlformats.org/officeDocument/2006/relationships/hyperlink" Target="mailto:lalithaeluri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58A0C-5B5B-4D11-A3E9-062DBD4B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3271</Words>
  <Characters>18649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Lalitha Devi</dc:creator>
  <cp:lastModifiedBy>Daniel Ebenezer</cp:lastModifiedBy>
  <cp:revision>2</cp:revision>
  <cp:lastPrinted>2019-09-25T19:21:00Z</cp:lastPrinted>
  <dcterms:created xsi:type="dcterms:W3CDTF">2025-02-24T14:21:00Z</dcterms:created>
  <dcterms:modified xsi:type="dcterms:W3CDTF">2025-02-24T14:21:00Z</dcterms:modified>
</cp:coreProperties>
</file>