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48E2" w14:textId="6CEC88B0" w:rsidR="008E6824" w:rsidRDefault="008E6824">
      <w:pPr>
        <w:pStyle w:val="Heading1"/>
        <w:ind w:left="2880" w:firstLine="720"/>
        <w:rPr>
          <w:rFonts w:asciiTheme="minorHAnsi" w:eastAsia="Calibri" w:hAnsiTheme="minorHAnsi" w:cstheme="minorHAnsi"/>
          <w:color w:val="3366FF"/>
          <w:sz w:val="20"/>
          <w:szCs w:val="20"/>
        </w:rPr>
      </w:pPr>
      <w:r>
        <w:rPr>
          <w:rFonts w:asciiTheme="minorHAnsi" w:eastAsia="Calibri" w:hAnsiTheme="minorHAnsi" w:cstheme="minorHAnsi"/>
          <w:color w:val="3366FF"/>
          <w:sz w:val="20"/>
          <w:szCs w:val="20"/>
        </w:rPr>
        <w:tab/>
      </w:r>
      <w:r>
        <w:rPr>
          <w:rFonts w:asciiTheme="minorHAnsi" w:eastAsia="Calibri" w:hAnsiTheme="minorHAnsi" w:cstheme="minorHAnsi"/>
          <w:color w:val="3366FF"/>
          <w:sz w:val="20"/>
          <w:szCs w:val="20"/>
        </w:rPr>
        <w:tab/>
      </w:r>
      <w:r>
        <w:rPr>
          <w:rFonts w:asciiTheme="minorHAnsi" w:eastAsia="Calibri" w:hAnsiTheme="minorHAnsi" w:cstheme="minorHAnsi"/>
          <w:color w:val="3366FF"/>
          <w:sz w:val="20"/>
          <w:szCs w:val="20"/>
        </w:rPr>
        <w:tab/>
      </w:r>
      <w:r>
        <w:rPr>
          <w:noProof/>
        </w:rPr>
        <w:drawing>
          <wp:inline distT="0" distB="0" distL="0" distR="0" wp14:anchorId="482DAF00" wp14:editId="1B9F8126">
            <wp:extent cx="952500" cy="828675"/>
            <wp:effectExtent l="0" t="0" r="0" b="9525"/>
            <wp:docPr id="1" name="Picture 1" descr="A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hexagon with white tex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2500" cy="828675"/>
                    </a:xfrm>
                    <a:prstGeom prst="rect">
                      <a:avLst/>
                    </a:prstGeom>
                  </pic:spPr>
                </pic:pic>
              </a:graphicData>
            </a:graphic>
          </wp:inline>
        </w:drawing>
      </w:r>
      <w:r>
        <w:rPr>
          <w:noProof/>
        </w:rPr>
        <w:drawing>
          <wp:inline distT="0" distB="0" distL="0" distR="0" wp14:anchorId="512A42BB" wp14:editId="5D4ED50D">
            <wp:extent cx="909115" cy="798192"/>
            <wp:effectExtent l="0" t="0" r="5715" b="2540"/>
            <wp:docPr id="1348534510"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34510" name="Picture 1" descr="A blue and white logo&#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59" t="4865" r="2559" b="8499"/>
                    <a:stretch/>
                  </pic:blipFill>
                  <pic:spPr bwMode="auto">
                    <a:xfrm>
                      <a:off x="0" y="0"/>
                      <a:ext cx="942879" cy="827836"/>
                    </a:xfrm>
                    <a:prstGeom prst="rect">
                      <a:avLst/>
                    </a:prstGeom>
                    <a:noFill/>
                    <a:ln>
                      <a:noFill/>
                    </a:ln>
                    <a:extLst>
                      <a:ext uri="{53640926-AAD7-44D8-BBD7-CCE9431645EC}">
                        <a14:shadowObscured xmlns:a14="http://schemas.microsoft.com/office/drawing/2010/main"/>
                      </a:ext>
                    </a:extLst>
                  </pic:spPr>
                </pic:pic>
              </a:graphicData>
            </a:graphic>
          </wp:inline>
        </w:drawing>
      </w:r>
    </w:p>
    <w:p w14:paraId="07DCFF26" w14:textId="77777777" w:rsidR="00250F6A" w:rsidRPr="00250F6A" w:rsidRDefault="006C5975" w:rsidP="00250F6A">
      <w:pPr>
        <w:pStyle w:val="Heading1"/>
        <w:spacing w:before="0" w:after="0"/>
        <w:ind w:left="2880" w:firstLine="720"/>
      </w:pPr>
      <w:r w:rsidRPr="00250F6A">
        <w:t xml:space="preserve">Naga Muktavali </w:t>
      </w:r>
    </w:p>
    <w:p w14:paraId="1ABE6F45" w14:textId="3F030C0B" w:rsidR="000C46AA" w:rsidRPr="00250F6A" w:rsidRDefault="00250F6A" w:rsidP="00250F6A">
      <w:pPr>
        <w:pStyle w:val="Heading1"/>
        <w:spacing w:before="0" w:after="0"/>
        <w:ind w:left="2880" w:firstLine="720"/>
        <w:rPr>
          <w:rFonts w:asciiTheme="minorHAnsi" w:eastAsia="Calibri" w:hAnsiTheme="minorHAnsi" w:cstheme="minorHAnsi"/>
          <w:color w:val="3366FF"/>
          <w:sz w:val="22"/>
          <w:szCs w:val="22"/>
        </w:rPr>
      </w:pPr>
      <w:r>
        <w:t>Lead ETL Tester</w:t>
      </w:r>
    </w:p>
    <w:p w14:paraId="2E5BC066" w14:textId="77777777" w:rsidR="005431B2" w:rsidRPr="00F57893" w:rsidRDefault="005431B2" w:rsidP="00250F6A">
      <w:pPr>
        <w:pBdr>
          <w:bottom w:val="single" w:sz="6" w:space="1" w:color="000000"/>
        </w:pBdr>
        <w:jc w:val="center"/>
        <w:rPr>
          <w:rFonts w:eastAsia="Calibri" w:cstheme="minorHAnsi"/>
          <w:b/>
          <w:sz w:val="22"/>
          <w:szCs w:val="22"/>
        </w:rPr>
      </w:pPr>
    </w:p>
    <w:p w14:paraId="6002020C" w14:textId="77777777" w:rsidR="000C46AA" w:rsidRPr="00F57893" w:rsidRDefault="000C46AA">
      <w:pPr>
        <w:tabs>
          <w:tab w:val="left" w:pos="6840"/>
        </w:tabs>
        <w:rPr>
          <w:rFonts w:eastAsia="Calibri" w:cstheme="minorHAnsi"/>
          <w:b/>
          <w:sz w:val="22"/>
          <w:szCs w:val="22"/>
        </w:rPr>
      </w:pPr>
    </w:p>
    <w:p w14:paraId="0F207C4C" w14:textId="3B50189D" w:rsidR="00CB6191" w:rsidRPr="00F57893" w:rsidRDefault="00CB6191">
      <w:pPr>
        <w:tabs>
          <w:tab w:val="left" w:pos="6840"/>
        </w:tabs>
        <w:rPr>
          <w:rFonts w:eastAsia="Calibri" w:cstheme="minorHAnsi"/>
          <w:color w:val="000000"/>
          <w:sz w:val="22"/>
          <w:szCs w:val="22"/>
        </w:rPr>
      </w:pPr>
      <w:r w:rsidRPr="00F57893">
        <w:rPr>
          <w:rFonts w:eastAsia="Calibri" w:cstheme="minorHAnsi"/>
          <w:color w:val="000000"/>
          <w:sz w:val="22"/>
          <w:szCs w:val="22"/>
        </w:rPr>
        <w:t>Detail-Oriented Problem Solver and Robust System Builder with a Passion for Critical Thinking and Continuous Learning</w:t>
      </w:r>
    </w:p>
    <w:p w14:paraId="6248847A" w14:textId="77777777" w:rsidR="00CB6191" w:rsidRPr="00F57893" w:rsidRDefault="00CB6191">
      <w:pPr>
        <w:tabs>
          <w:tab w:val="left" w:pos="6840"/>
        </w:tabs>
        <w:rPr>
          <w:rFonts w:eastAsia="Calibri" w:cstheme="minorHAnsi"/>
          <w:sz w:val="22"/>
          <w:szCs w:val="22"/>
        </w:rPr>
      </w:pPr>
    </w:p>
    <w:p w14:paraId="77CD6E0C" w14:textId="77777777" w:rsidR="000C46AA" w:rsidRPr="00F57893" w:rsidRDefault="00000000">
      <w:pPr>
        <w:jc w:val="both"/>
        <w:rPr>
          <w:rFonts w:eastAsia="Calibri" w:cstheme="minorHAnsi"/>
          <w:b/>
          <w:color w:val="3366FF"/>
          <w:sz w:val="22"/>
          <w:szCs w:val="22"/>
        </w:rPr>
      </w:pPr>
      <w:r w:rsidRPr="00F57893">
        <w:rPr>
          <w:rFonts w:eastAsia="Calibri" w:cstheme="minorHAnsi"/>
          <w:b/>
          <w:color w:val="3366FF"/>
          <w:sz w:val="22"/>
          <w:szCs w:val="22"/>
        </w:rPr>
        <w:t>Experience Summary</w:t>
      </w:r>
    </w:p>
    <w:p w14:paraId="212E531C" w14:textId="50441F61" w:rsidR="00FC79B0" w:rsidRPr="00F57893" w:rsidRDefault="00FC79B0" w:rsidP="0031646F">
      <w:pPr>
        <w:pStyle w:val="ListParagraph"/>
        <w:numPr>
          <w:ilvl w:val="0"/>
          <w:numId w:val="16"/>
        </w:numPr>
        <w:pBdr>
          <w:top w:val="nil"/>
          <w:left w:val="nil"/>
          <w:bottom w:val="nil"/>
          <w:right w:val="nil"/>
          <w:between w:val="nil"/>
          <w:bar w:val="nil"/>
        </w:pBdr>
        <w:snapToGrid w:val="0"/>
        <w:ind w:left="714" w:hanging="357"/>
        <w:rPr>
          <w:rFonts w:eastAsia="Calibri" w:cstheme="minorHAnsi"/>
          <w:color w:val="000000"/>
          <w:sz w:val="22"/>
          <w:szCs w:val="22"/>
        </w:rPr>
      </w:pPr>
      <w:r w:rsidRPr="00F57893">
        <w:rPr>
          <w:rFonts w:eastAsia="Calibri" w:cstheme="minorHAnsi"/>
          <w:color w:val="000000"/>
          <w:sz w:val="22"/>
          <w:szCs w:val="22"/>
        </w:rPr>
        <w:t xml:space="preserve">12+ years of rich work experience in large scale data and systems within the </w:t>
      </w:r>
      <w:r w:rsidR="00670C05" w:rsidRPr="00F57893">
        <w:rPr>
          <w:rFonts w:eastAsia="Calibri" w:cstheme="minorHAnsi"/>
          <w:color w:val="000000"/>
          <w:sz w:val="22"/>
          <w:szCs w:val="22"/>
        </w:rPr>
        <w:t>Banking and Financial</w:t>
      </w:r>
      <w:r w:rsidRPr="00F57893">
        <w:rPr>
          <w:rFonts w:eastAsia="Calibri" w:cstheme="minorHAnsi"/>
          <w:color w:val="000000"/>
          <w:sz w:val="22"/>
          <w:szCs w:val="22"/>
        </w:rPr>
        <w:t xml:space="preserve"> services industry, specializing in data warehousing, </w:t>
      </w:r>
      <w:r w:rsidRPr="0031646F">
        <w:rPr>
          <w:rFonts w:eastAsia="Calibri" w:cstheme="minorHAnsi"/>
          <w:b/>
          <w:bCs/>
          <w:color w:val="000000"/>
          <w:sz w:val="22"/>
          <w:szCs w:val="22"/>
        </w:rPr>
        <w:t>ETL</w:t>
      </w:r>
      <w:r w:rsidR="00FA1414" w:rsidRPr="0031646F">
        <w:rPr>
          <w:rFonts w:eastAsia="Calibri" w:cstheme="minorHAnsi"/>
          <w:b/>
          <w:bCs/>
          <w:color w:val="000000"/>
          <w:sz w:val="22"/>
          <w:szCs w:val="22"/>
        </w:rPr>
        <w:t xml:space="preserve"> </w:t>
      </w:r>
      <w:r w:rsidR="007348F5" w:rsidRPr="0031646F">
        <w:rPr>
          <w:rFonts w:eastAsia="Calibri" w:cstheme="minorHAnsi"/>
          <w:b/>
          <w:bCs/>
          <w:color w:val="000000"/>
          <w:sz w:val="22"/>
          <w:szCs w:val="22"/>
        </w:rPr>
        <w:t>testing</w:t>
      </w:r>
      <w:r w:rsidR="007348F5">
        <w:rPr>
          <w:rFonts w:eastAsia="Calibri" w:cstheme="minorHAnsi"/>
          <w:color w:val="000000"/>
          <w:sz w:val="22"/>
          <w:szCs w:val="22"/>
        </w:rPr>
        <w:t xml:space="preserve"> </w:t>
      </w:r>
      <w:r w:rsidR="00D432BC" w:rsidRPr="00F57893">
        <w:rPr>
          <w:rFonts w:eastAsia="Calibri" w:cstheme="minorHAnsi"/>
          <w:color w:val="000000"/>
          <w:sz w:val="22"/>
          <w:szCs w:val="22"/>
        </w:rPr>
        <w:t>(Extract Transform Load)</w:t>
      </w:r>
      <w:r w:rsidRPr="00F57893">
        <w:rPr>
          <w:rFonts w:eastAsia="Calibri" w:cstheme="minorHAnsi"/>
          <w:color w:val="000000"/>
          <w:sz w:val="22"/>
          <w:szCs w:val="22"/>
        </w:rPr>
        <w:t>, analytics testing</w:t>
      </w:r>
      <w:r w:rsidR="00F85560" w:rsidRPr="00F57893">
        <w:rPr>
          <w:rFonts w:eastAsia="Calibri" w:cstheme="minorHAnsi"/>
          <w:color w:val="000000"/>
          <w:sz w:val="22"/>
          <w:szCs w:val="22"/>
        </w:rPr>
        <w:t>, and some focused development</w:t>
      </w:r>
      <w:r w:rsidR="0047681D" w:rsidRPr="00F57893">
        <w:rPr>
          <w:rFonts w:eastAsia="Calibri" w:cstheme="minorHAnsi"/>
          <w:color w:val="000000"/>
          <w:sz w:val="22"/>
          <w:szCs w:val="22"/>
        </w:rPr>
        <w:t xml:space="preserve">. </w:t>
      </w:r>
    </w:p>
    <w:p w14:paraId="2A22F045" w14:textId="0F28C398" w:rsidR="00F85560" w:rsidRPr="00F57893" w:rsidRDefault="004C1F86" w:rsidP="0031646F">
      <w:pPr>
        <w:numPr>
          <w:ilvl w:val="0"/>
          <w:numId w:val="16"/>
        </w:numPr>
        <w:snapToGrid w:val="0"/>
        <w:ind w:left="714" w:hanging="357"/>
        <w:jc w:val="both"/>
        <w:rPr>
          <w:rFonts w:eastAsia="Calibri" w:cstheme="minorHAnsi"/>
          <w:color w:val="000000"/>
          <w:sz w:val="22"/>
          <w:szCs w:val="22"/>
        </w:rPr>
      </w:pPr>
      <w:r w:rsidRPr="00F57893">
        <w:rPr>
          <w:rFonts w:eastAsia="Calibri" w:cstheme="minorHAnsi"/>
          <w:color w:val="000000"/>
          <w:sz w:val="22"/>
          <w:szCs w:val="22"/>
        </w:rPr>
        <w:t>Lead</w:t>
      </w:r>
      <w:r w:rsidR="00197A46" w:rsidRPr="00F57893">
        <w:rPr>
          <w:rFonts w:eastAsia="Calibri" w:cstheme="minorHAnsi"/>
          <w:color w:val="000000"/>
          <w:sz w:val="22"/>
          <w:szCs w:val="22"/>
        </w:rPr>
        <w:t>ing</w:t>
      </w:r>
      <w:r w:rsidRPr="00F57893">
        <w:rPr>
          <w:rFonts w:eastAsia="Calibri" w:cstheme="minorHAnsi"/>
          <w:color w:val="000000"/>
          <w:sz w:val="22"/>
          <w:szCs w:val="22"/>
        </w:rPr>
        <w:t xml:space="preserve"> team of testers and collaborating with cross-functional teams for </w:t>
      </w:r>
      <w:r w:rsidR="00F85560" w:rsidRPr="00F57893">
        <w:rPr>
          <w:rFonts w:eastAsia="Calibri" w:cstheme="minorHAnsi"/>
          <w:color w:val="000000"/>
          <w:sz w:val="22"/>
          <w:szCs w:val="22"/>
        </w:rPr>
        <w:t xml:space="preserve">over </w:t>
      </w:r>
      <w:r w:rsidRPr="00F57893">
        <w:rPr>
          <w:rFonts w:eastAsia="Calibri" w:cstheme="minorHAnsi"/>
          <w:color w:val="000000"/>
          <w:sz w:val="22"/>
          <w:szCs w:val="22"/>
        </w:rPr>
        <w:t xml:space="preserve">10 years in </w:t>
      </w:r>
      <w:r w:rsidRPr="0031646F">
        <w:rPr>
          <w:rFonts w:eastAsia="Calibri" w:cstheme="minorHAnsi"/>
          <w:b/>
          <w:bCs/>
          <w:color w:val="000000"/>
          <w:sz w:val="22"/>
          <w:szCs w:val="22"/>
        </w:rPr>
        <w:t>Business Intelligence / Data Warehousing</w:t>
      </w:r>
      <w:r w:rsidRPr="00F57893">
        <w:rPr>
          <w:rFonts w:eastAsia="Calibri" w:cstheme="minorHAnsi"/>
          <w:color w:val="000000"/>
          <w:sz w:val="22"/>
          <w:szCs w:val="22"/>
        </w:rPr>
        <w:t xml:space="preserve"> Center of Excellence.</w:t>
      </w:r>
    </w:p>
    <w:p w14:paraId="066B26BD" w14:textId="5A3EE2DF" w:rsidR="00FA1414" w:rsidRPr="00F57893" w:rsidRDefault="00FA1414" w:rsidP="0031646F">
      <w:pPr>
        <w:pStyle w:val="ListParagraph"/>
        <w:numPr>
          <w:ilvl w:val="0"/>
          <w:numId w:val="16"/>
        </w:numPr>
        <w:snapToGrid w:val="0"/>
        <w:ind w:left="714" w:hanging="357"/>
        <w:rPr>
          <w:rFonts w:eastAsia="Calibri" w:cstheme="minorHAnsi"/>
          <w:color w:val="000000"/>
          <w:sz w:val="22"/>
          <w:szCs w:val="22"/>
        </w:rPr>
      </w:pPr>
      <w:r w:rsidRPr="00F57893">
        <w:rPr>
          <w:rFonts w:eastAsia="Calibri" w:cstheme="minorHAnsi"/>
          <w:color w:val="000000"/>
          <w:sz w:val="22"/>
          <w:szCs w:val="22"/>
        </w:rPr>
        <w:t xml:space="preserve">Experience in different types of testing </w:t>
      </w:r>
      <w:r w:rsidR="004A6735">
        <w:rPr>
          <w:rFonts w:eastAsia="Calibri" w:cstheme="minorHAnsi"/>
          <w:color w:val="000000"/>
          <w:sz w:val="22"/>
          <w:szCs w:val="22"/>
        </w:rPr>
        <w:t>like</w:t>
      </w:r>
      <w:r w:rsidRPr="00F57893">
        <w:rPr>
          <w:rFonts w:eastAsia="Calibri" w:cstheme="minorHAnsi"/>
          <w:color w:val="000000"/>
          <w:sz w:val="22"/>
          <w:szCs w:val="22"/>
        </w:rPr>
        <w:t xml:space="preserve"> </w:t>
      </w:r>
      <w:r w:rsidR="004A6735">
        <w:rPr>
          <w:rFonts w:eastAsia="Calibri" w:cstheme="minorHAnsi"/>
          <w:color w:val="000000"/>
          <w:sz w:val="22"/>
          <w:szCs w:val="22"/>
        </w:rPr>
        <w:t xml:space="preserve">Manual testing, </w:t>
      </w:r>
      <w:r w:rsidRPr="00F57893">
        <w:rPr>
          <w:rFonts w:eastAsia="Calibri" w:cstheme="minorHAnsi"/>
          <w:color w:val="000000"/>
          <w:sz w:val="22"/>
          <w:szCs w:val="22"/>
        </w:rPr>
        <w:t>Black Box testing, Smoke testing, Functional testing, System Integration testing, End-to-End Testing, Regression testing &amp; User Acceptance testing (UAT)</w:t>
      </w:r>
    </w:p>
    <w:p w14:paraId="07865836" w14:textId="6616C533" w:rsidR="00197A46" w:rsidRPr="00F57893" w:rsidRDefault="00F85560" w:rsidP="0031646F">
      <w:pPr>
        <w:pStyle w:val="ListParagraph"/>
        <w:numPr>
          <w:ilvl w:val="0"/>
          <w:numId w:val="16"/>
        </w:numPr>
        <w:snapToGrid w:val="0"/>
        <w:ind w:left="714" w:hanging="357"/>
        <w:rPr>
          <w:rFonts w:eastAsia="Calibri" w:cstheme="minorHAnsi"/>
          <w:color w:val="000000"/>
          <w:sz w:val="22"/>
          <w:szCs w:val="22"/>
        </w:rPr>
      </w:pPr>
      <w:r w:rsidRPr="00F57893">
        <w:rPr>
          <w:rFonts w:eastAsia="Calibri" w:cstheme="minorHAnsi"/>
          <w:color w:val="000000"/>
          <w:sz w:val="22"/>
          <w:szCs w:val="22"/>
        </w:rPr>
        <w:t>Well versed</w:t>
      </w:r>
      <w:r w:rsidR="00197A46" w:rsidRPr="00F57893">
        <w:rPr>
          <w:rFonts w:eastAsia="Calibri" w:cstheme="minorHAnsi"/>
          <w:color w:val="000000"/>
          <w:sz w:val="22"/>
          <w:szCs w:val="22"/>
        </w:rPr>
        <w:t xml:space="preserve"> in designing, documenting, and executing</w:t>
      </w:r>
      <w:r w:rsidR="00C44048">
        <w:rPr>
          <w:rFonts w:eastAsia="Calibri" w:cstheme="minorHAnsi"/>
          <w:color w:val="000000"/>
          <w:sz w:val="22"/>
          <w:szCs w:val="22"/>
        </w:rPr>
        <w:t xml:space="preserve"> </w:t>
      </w:r>
      <w:r w:rsidR="0031646F" w:rsidRPr="0031646F">
        <w:rPr>
          <w:rFonts w:eastAsia="Calibri" w:cstheme="minorHAnsi"/>
          <w:b/>
          <w:bCs/>
          <w:color w:val="000000"/>
          <w:sz w:val="22"/>
          <w:szCs w:val="22"/>
        </w:rPr>
        <w:t>T</w:t>
      </w:r>
      <w:r w:rsidR="00197A46" w:rsidRPr="0031646F">
        <w:rPr>
          <w:rFonts w:eastAsia="Calibri" w:cstheme="minorHAnsi"/>
          <w:b/>
          <w:bCs/>
          <w:color w:val="000000"/>
          <w:sz w:val="22"/>
          <w:szCs w:val="22"/>
        </w:rPr>
        <w:t>est plans,</w:t>
      </w:r>
      <w:r w:rsidR="00C44048" w:rsidRPr="0031646F">
        <w:rPr>
          <w:rFonts w:eastAsia="Calibri" w:cstheme="minorHAnsi"/>
          <w:b/>
          <w:bCs/>
          <w:color w:val="000000"/>
          <w:sz w:val="22"/>
          <w:szCs w:val="22"/>
        </w:rPr>
        <w:t xml:space="preserve"> </w:t>
      </w:r>
      <w:r w:rsidR="0031646F" w:rsidRPr="0031646F">
        <w:rPr>
          <w:rFonts w:eastAsia="Calibri" w:cstheme="minorHAnsi"/>
          <w:b/>
          <w:bCs/>
          <w:color w:val="000000"/>
          <w:sz w:val="22"/>
          <w:szCs w:val="22"/>
        </w:rPr>
        <w:t>T</w:t>
      </w:r>
      <w:r w:rsidR="00197A46" w:rsidRPr="0031646F">
        <w:rPr>
          <w:rFonts w:eastAsia="Calibri" w:cstheme="minorHAnsi"/>
          <w:b/>
          <w:bCs/>
          <w:color w:val="000000"/>
          <w:sz w:val="22"/>
          <w:szCs w:val="22"/>
        </w:rPr>
        <w:t>est scenarios</w:t>
      </w:r>
      <w:r w:rsidR="0031646F" w:rsidRPr="0031646F">
        <w:rPr>
          <w:rFonts w:eastAsia="Calibri" w:cstheme="minorHAnsi"/>
          <w:b/>
          <w:bCs/>
          <w:color w:val="000000"/>
          <w:sz w:val="22"/>
          <w:szCs w:val="22"/>
        </w:rPr>
        <w:t>,</w:t>
      </w:r>
      <w:r w:rsidRPr="0031646F">
        <w:rPr>
          <w:rFonts w:eastAsia="Calibri" w:cstheme="minorHAnsi"/>
          <w:b/>
          <w:bCs/>
          <w:color w:val="000000"/>
          <w:sz w:val="22"/>
          <w:szCs w:val="22"/>
        </w:rPr>
        <w:t xml:space="preserve"> </w:t>
      </w:r>
      <w:r w:rsidR="0031646F" w:rsidRPr="0031646F">
        <w:rPr>
          <w:rFonts w:eastAsia="Calibri" w:cstheme="minorHAnsi"/>
          <w:b/>
          <w:bCs/>
          <w:color w:val="000000"/>
          <w:sz w:val="22"/>
          <w:szCs w:val="22"/>
        </w:rPr>
        <w:t>and T</w:t>
      </w:r>
      <w:r w:rsidRPr="0031646F">
        <w:rPr>
          <w:rFonts w:eastAsia="Calibri" w:cstheme="minorHAnsi"/>
          <w:b/>
          <w:bCs/>
          <w:color w:val="000000"/>
          <w:sz w:val="22"/>
          <w:szCs w:val="22"/>
        </w:rPr>
        <w:t>est</w:t>
      </w:r>
      <w:r w:rsidR="00197A46" w:rsidRPr="0031646F">
        <w:rPr>
          <w:rFonts w:eastAsia="Calibri" w:cstheme="minorHAnsi"/>
          <w:b/>
          <w:bCs/>
          <w:color w:val="000000"/>
          <w:sz w:val="22"/>
          <w:szCs w:val="22"/>
        </w:rPr>
        <w:t xml:space="preserve"> cases</w:t>
      </w:r>
      <w:r w:rsidR="00197A46" w:rsidRPr="00F57893">
        <w:rPr>
          <w:rFonts w:eastAsia="Calibri" w:cstheme="minorHAnsi"/>
          <w:color w:val="000000"/>
          <w:sz w:val="22"/>
          <w:szCs w:val="22"/>
        </w:rPr>
        <w:t xml:space="preserve"> for </w:t>
      </w:r>
      <w:r w:rsidR="00C44048">
        <w:rPr>
          <w:rFonts w:eastAsia="Calibri" w:cstheme="minorHAnsi"/>
          <w:color w:val="000000"/>
          <w:sz w:val="22"/>
          <w:szCs w:val="22"/>
        </w:rPr>
        <w:t xml:space="preserve">the complete </w:t>
      </w:r>
      <w:r w:rsidR="0031646F" w:rsidRPr="0031646F">
        <w:rPr>
          <w:rFonts w:eastAsia="Calibri" w:cstheme="minorHAnsi"/>
          <w:b/>
          <w:bCs/>
          <w:color w:val="000000"/>
          <w:sz w:val="22"/>
          <w:szCs w:val="22"/>
        </w:rPr>
        <w:t xml:space="preserve">ETL </w:t>
      </w:r>
      <w:r w:rsidR="00C44048" w:rsidRPr="0031646F">
        <w:rPr>
          <w:rFonts w:eastAsia="Calibri" w:cstheme="minorHAnsi"/>
          <w:b/>
          <w:bCs/>
          <w:color w:val="000000"/>
          <w:sz w:val="22"/>
          <w:szCs w:val="22"/>
        </w:rPr>
        <w:t>process</w:t>
      </w:r>
      <w:r w:rsidR="00C44048">
        <w:rPr>
          <w:rFonts w:eastAsia="Calibri" w:cstheme="minorHAnsi"/>
          <w:color w:val="000000"/>
          <w:sz w:val="22"/>
          <w:szCs w:val="22"/>
        </w:rPr>
        <w:t xml:space="preserve"> ba</w:t>
      </w:r>
      <w:r w:rsidR="0031646F">
        <w:rPr>
          <w:rFonts w:eastAsia="Calibri" w:cstheme="minorHAnsi"/>
          <w:color w:val="000000"/>
          <w:sz w:val="22"/>
          <w:szCs w:val="22"/>
        </w:rPr>
        <w:t>sed</w:t>
      </w:r>
      <w:r w:rsidR="00C44048">
        <w:rPr>
          <w:rFonts w:eastAsia="Calibri" w:cstheme="minorHAnsi"/>
          <w:color w:val="000000"/>
          <w:sz w:val="22"/>
          <w:szCs w:val="22"/>
        </w:rPr>
        <w:t xml:space="preserve"> on the business scenarios.</w:t>
      </w:r>
    </w:p>
    <w:p w14:paraId="47F2B65B" w14:textId="6A4F43EF" w:rsidR="00197A46" w:rsidRPr="00F57893" w:rsidRDefault="00197A46" w:rsidP="0031646F">
      <w:pPr>
        <w:pStyle w:val="ListParagraph"/>
        <w:numPr>
          <w:ilvl w:val="0"/>
          <w:numId w:val="16"/>
        </w:numPr>
        <w:snapToGrid w:val="0"/>
        <w:ind w:left="714" w:hanging="357"/>
        <w:rPr>
          <w:rFonts w:eastAsia="Calibri" w:cstheme="minorHAnsi"/>
          <w:color w:val="000000"/>
          <w:sz w:val="22"/>
          <w:szCs w:val="22"/>
        </w:rPr>
      </w:pPr>
      <w:r w:rsidRPr="00F57893">
        <w:rPr>
          <w:rFonts w:eastAsia="Calibri" w:cstheme="minorHAnsi"/>
          <w:color w:val="000000"/>
          <w:sz w:val="22"/>
          <w:szCs w:val="22"/>
        </w:rPr>
        <w:t xml:space="preserve">Thorough Knowledge in all phases of </w:t>
      </w:r>
      <w:r w:rsidRPr="0031646F">
        <w:rPr>
          <w:rFonts w:eastAsia="Calibri" w:cstheme="minorHAnsi"/>
          <w:b/>
          <w:bCs/>
          <w:color w:val="000000"/>
          <w:sz w:val="22"/>
          <w:szCs w:val="22"/>
        </w:rPr>
        <w:t>Software Testing life cycle</w:t>
      </w:r>
      <w:r w:rsidRPr="00F57893">
        <w:rPr>
          <w:rFonts w:eastAsia="Calibri" w:cstheme="minorHAnsi"/>
          <w:color w:val="000000"/>
          <w:sz w:val="22"/>
          <w:szCs w:val="22"/>
        </w:rPr>
        <w:t xml:space="preserve"> including requirements gathering, project planning, testing, defect tracking, management, and reporting.</w:t>
      </w:r>
    </w:p>
    <w:p w14:paraId="5045639A" w14:textId="6074AF38" w:rsidR="004C1F86" w:rsidRPr="00F57893" w:rsidRDefault="004C1F86" w:rsidP="0031646F">
      <w:pPr>
        <w:numPr>
          <w:ilvl w:val="0"/>
          <w:numId w:val="16"/>
        </w:numPr>
        <w:snapToGrid w:val="0"/>
        <w:ind w:left="714" w:hanging="357"/>
        <w:rPr>
          <w:rFonts w:eastAsia="Calibri" w:cstheme="minorHAnsi"/>
          <w:color w:val="000000"/>
          <w:sz w:val="22"/>
          <w:szCs w:val="22"/>
        </w:rPr>
      </w:pPr>
      <w:r w:rsidRPr="00F57893">
        <w:rPr>
          <w:rFonts w:eastAsia="Calibri" w:cstheme="minorHAnsi"/>
          <w:color w:val="000000"/>
          <w:sz w:val="22"/>
          <w:szCs w:val="22"/>
        </w:rPr>
        <w:t>Extensive hands-on with</w:t>
      </w:r>
      <w:r w:rsidR="00BE1106">
        <w:rPr>
          <w:rFonts w:eastAsia="Calibri" w:cstheme="minorHAnsi"/>
          <w:color w:val="000000"/>
          <w:sz w:val="22"/>
          <w:szCs w:val="22"/>
        </w:rPr>
        <w:t xml:space="preserve"> </w:t>
      </w:r>
      <w:r w:rsidR="00BE1106" w:rsidRPr="0031646F">
        <w:rPr>
          <w:rFonts w:eastAsia="Calibri" w:cstheme="minorHAnsi"/>
          <w:b/>
          <w:bCs/>
          <w:color w:val="000000"/>
          <w:sz w:val="22"/>
          <w:szCs w:val="22"/>
        </w:rPr>
        <w:t>ETL Validation on</w:t>
      </w:r>
      <w:r w:rsidRPr="0031646F">
        <w:rPr>
          <w:rFonts w:eastAsia="Calibri" w:cstheme="minorHAnsi"/>
          <w:b/>
          <w:bCs/>
          <w:color w:val="000000"/>
          <w:sz w:val="22"/>
          <w:szCs w:val="22"/>
        </w:rPr>
        <w:t xml:space="preserve"> INFORMATICA</w:t>
      </w:r>
      <w:r w:rsidR="00BE1106" w:rsidRPr="0031646F">
        <w:rPr>
          <w:rFonts w:eastAsia="Calibri" w:cstheme="minorHAnsi"/>
          <w:b/>
          <w:bCs/>
          <w:color w:val="000000"/>
          <w:sz w:val="22"/>
          <w:szCs w:val="22"/>
        </w:rPr>
        <w:t>, Ab-init</w:t>
      </w:r>
      <w:r w:rsidR="007348F5" w:rsidRPr="0031646F">
        <w:rPr>
          <w:rFonts w:eastAsia="Calibri" w:cstheme="minorHAnsi"/>
          <w:b/>
          <w:bCs/>
          <w:color w:val="000000"/>
          <w:sz w:val="22"/>
          <w:szCs w:val="22"/>
        </w:rPr>
        <w:t>i</w:t>
      </w:r>
      <w:r w:rsidR="00BE1106" w:rsidRPr="0031646F">
        <w:rPr>
          <w:rFonts w:eastAsia="Calibri" w:cstheme="minorHAnsi"/>
          <w:b/>
          <w:bCs/>
          <w:color w:val="000000"/>
          <w:sz w:val="22"/>
          <w:szCs w:val="22"/>
        </w:rPr>
        <w:t>o</w:t>
      </w:r>
      <w:r w:rsidRPr="0031646F">
        <w:rPr>
          <w:rFonts w:eastAsia="Calibri" w:cstheme="minorHAnsi"/>
          <w:b/>
          <w:bCs/>
          <w:color w:val="000000"/>
          <w:sz w:val="22"/>
          <w:szCs w:val="22"/>
        </w:rPr>
        <w:t xml:space="preserve"> along with UNIX / Linux, ORACLE, TERADATA, SQL</w:t>
      </w:r>
      <w:r w:rsidR="00197A46" w:rsidRPr="0031646F">
        <w:rPr>
          <w:rFonts w:eastAsia="Calibri" w:cstheme="minorHAnsi"/>
          <w:b/>
          <w:bCs/>
          <w:color w:val="000000"/>
          <w:sz w:val="22"/>
          <w:szCs w:val="22"/>
        </w:rPr>
        <w:t>, Snowflake</w:t>
      </w:r>
      <w:r w:rsidRPr="0031646F">
        <w:rPr>
          <w:rFonts w:eastAsia="Calibri" w:cstheme="minorHAnsi"/>
          <w:b/>
          <w:bCs/>
          <w:color w:val="000000"/>
          <w:sz w:val="22"/>
          <w:szCs w:val="22"/>
        </w:rPr>
        <w:t>, Netezza and DB2</w:t>
      </w:r>
      <w:r w:rsidRPr="00F57893">
        <w:rPr>
          <w:rFonts w:eastAsia="Calibri" w:cstheme="minorHAnsi"/>
          <w:color w:val="000000"/>
          <w:sz w:val="22"/>
          <w:szCs w:val="22"/>
        </w:rPr>
        <w:t>.</w:t>
      </w:r>
    </w:p>
    <w:p w14:paraId="110AFA38" w14:textId="77777777" w:rsidR="004C1F86" w:rsidRPr="00F57893" w:rsidRDefault="004C1F86" w:rsidP="0031646F">
      <w:pPr>
        <w:numPr>
          <w:ilvl w:val="0"/>
          <w:numId w:val="16"/>
        </w:numPr>
        <w:snapToGrid w:val="0"/>
        <w:ind w:left="714" w:hanging="357"/>
        <w:rPr>
          <w:rFonts w:eastAsia="Calibri" w:cstheme="minorHAnsi"/>
          <w:color w:val="000000"/>
          <w:sz w:val="22"/>
          <w:szCs w:val="22"/>
        </w:rPr>
      </w:pPr>
      <w:r w:rsidRPr="00F57893">
        <w:rPr>
          <w:rFonts w:eastAsia="Calibri" w:cstheme="minorHAnsi"/>
          <w:color w:val="000000"/>
          <w:sz w:val="22"/>
          <w:szCs w:val="22"/>
        </w:rPr>
        <w:t>Rich experience working with different source data formats like JSON, Flat files, EBCDIC files, Mainframe VSAM files.</w:t>
      </w:r>
    </w:p>
    <w:p w14:paraId="4733543E" w14:textId="65536654" w:rsidR="00F85560" w:rsidRPr="00F57893" w:rsidRDefault="00F85560" w:rsidP="0031646F">
      <w:pPr>
        <w:numPr>
          <w:ilvl w:val="0"/>
          <w:numId w:val="16"/>
        </w:numPr>
        <w:snapToGrid w:val="0"/>
        <w:ind w:left="714" w:hanging="357"/>
        <w:rPr>
          <w:rFonts w:eastAsia="Calibri" w:cstheme="minorHAnsi"/>
          <w:color w:val="000000"/>
          <w:sz w:val="22"/>
          <w:szCs w:val="22"/>
        </w:rPr>
      </w:pPr>
      <w:r w:rsidRPr="00F57893">
        <w:rPr>
          <w:rFonts w:eastAsia="Calibri" w:cstheme="minorHAnsi"/>
          <w:color w:val="000000"/>
          <w:sz w:val="22"/>
          <w:szCs w:val="22"/>
        </w:rPr>
        <w:t xml:space="preserve">Developed mappings to automate the </w:t>
      </w:r>
      <w:r w:rsidR="00BE1106" w:rsidRPr="004A6735">
        <w:rPr>
          <w:rFonts w:eastAsia="Calibri" w:cstheme="minorHAnsi"/>
          <w:b/>
          <w:bCs/>
          <w:color w:val="000000"/>
          <w:sz w:val="22"/>
          <w:szCs w:val="22"/>
        </w:rPr>
        <w:t xml:space="preserve">ETL </w:t>
      </w:r>
      <w:r w:rsidRPr="004A6735">
        <w:rPr>
          <w:rFonts w:eastAsia="Calibri" w:cstheme="minorHAnsi"/>
          <w:b/>
          <w:bCs/>
          <w:color w:val="000000"/>
          <w:sz w:val="22"/>
          <w:szCs w:val="22"/>
        </w:rPr>
        <w:t>data</w:t>
      </w:r>
      <w:r w:rsidR="007A6DB7" w:rsidRPr="004A6735">
        <w:rPr>
          <w:rFonts w:eastAsia="Calibri" w:cstheme="minorHAnsi"/>
          <w:b/>
          <w:bCs/>
          <w:color w:val="000000"/>
          <w:sz w:val="22"/>
          <w:szCs w:val="22"/>
        </w:rPr>
        <w:t xml:space="preserve"> validation</w:t>
      </w:r>
      <w:r w:rsidR="007A6DB7" w:rsidRPr="00F57893">
        <w:rPr>
          <w:rFonts w:eastAsia="Calibri" w:cstheme="minorHAnsi"/>
          <w:color w:val="000000"/>
          <w:sz w:val="22"/>
          <w:szCs w:val="22"/>
        </w:rPr>
        <w:t xml:space="preserve"> process using </w:t>
      </w:r>
      <w:r w:rsidR="004C75C1" w:rsidRPr="004A6735">
        <w:rPr>
          <w:rFonts w:eastAsia="Calibri" w:cstheme="minorHAnsi"/>
          <w:b/>
          <w:bCs/>
          <w:color w:val="000000"/>
          <w:sz w:val="22"/>
          <w:szCs w:val="22"/>
        </w:rPr>
        <w:t>I</w:t>
      </w:r>
      <w:r w:rsidR="007A6DB7" w:rsidRPr="004A6735">
        <w:rPr>
          <w:rFonts w:eastAsia="Calibri" w:cstheme="minorHAnsi"/>
          <w:b/>
          <w:bCs/>
          <w:color w:val="000000"/>
          <w:sz w:val="22"/>
          <w:szCs w:val="22"/>
        </w:rPr>
        <w:t>nformatica</w:t>
      </w:r>
      <w:r w:rsidR="007A6DB7" w:rsidRPr="00F57893">
        <w:rPr>
          <w:rFonts w:eastAsia="Calibri" w:cstheme="minorHAnsi"/>
          <w:color w:val="000000"/>
          <w:sz w:val="22"/>
          <w:szCs w:val="22"/>
        </w:rPr>
        <w:t xml:space="preserve"> </w:t>
      </w:r>
      <w:r w:rsidR="004C75C1" w:rsidRPr="004A6735">
        <w:rPr>
          <w:rFonts w:eastAsia="Calibri" w:cstheme="minorHAnsi"/>
          <w:b/>
          <w:bCs/>
          <w:color w:val="000000"/>
          <w:sz w:val="22"/>
          <w:szCs w:val="22"/>
        </w:rPr>
        <w:t>P</w:t>
      </w:r>
      <w:r w:rsidR="007A6DB7" w:rsidRPr="004A6735">
        <w:rPr>
          <w:rFonts w:eastAsia="Calibri" w:cstheme="minorHAnsi"/>
          <w:b/>
          <w:bCs/>
          <w:color w:val="000000"/>
          <w:sz w:val="22"/>
          <w:szCs w:val="22"/>
        </w:rPr>
        <w:t>ower</w:t>
      </w:r>
      <w:r w:rsidR="004C75C1" w:rsidRPr="004A6735">
        <w:rPr>
          <w:rFonts w:eastAsia="Calibri" w:cstheme="minorHAnsi"/>
          <w:b/>
          <w:bCs/>
          <w:color w:val="000000"/>
          <w:sz w:val="22"/>
          <w:szCs w:val="22"/>
        </w:rPr>
        <w:t>C</w:t>
      </w:r>
      <w:r w:rsidR="007A6DB7" w:rsidRPr="004A6735">
        <w:rPr>
          <w:rFonts w:eastAsia="Calibri" w:cstheme="minorHAnsi"/>
          <w:b/>
          <w:bCs/>
          <w:color w:val="000000"/>
          <w:sz w:val="22"/>
          <w:szCs w:val="22"/>
        </w:rPr>
        <w:t>enter</w:t>
      </w:r>
      <w:r w:rsidR="00F0704C" w:rsidRPr="004A6735">
        <w:rPr>
          <w:rFonts w:eastAsia="Calibri" w:cstheme="minorHAnsi"/>
          <w:b/>
          <w:bCs/>
          <w:color w:val="000000"/>
          <w:sz w:val="22"/>
          <w:szCs w:val="22"/>
        </w:rPr>
        <w:t xml:space="preserve"> designer</w:t>
      </w:r>
      <w:r w:rsidR="000B2419" w:rsidRPr="00F57893">
        <w:rPr>
          <w:rFonts w:eastAsia="Calibri" w:cstheme="minorHAnsi"/>
          <w:color w:val="000000"/>
          <w:sz w:val="22"/>
          <w:szCs w:val="22"/>
        </w:rPr>
        <w:t xml:space="preserve"> </w:t>
      </w:r>
      <w:r w:rsidR="00F0704C" w:rsidRPr="00F57893">
        <w:rPr>
          <w:rFonts w:eastAsia="Calibri" w:cstheme="minorHAnsi"/>
          <w:color w:val="000000"/>
          <w:sz w:val="22"/>
          <w:szCs w:val="22"/>
        </w:rPr>
        <w:t xml:space="preserve">(source analyzer, target designer, mapping designer, transformation developer), </w:t>
      </w:r>
      <w:r w:rsidR="00F0704C" w:rsidRPr="004A6735">
        <w:rPr>
          <w:rFonts w:eastAsia="Calibri" w:cstheme="minorHAnsi"/>
          <w:b/>
          <w:bCs/>
          <w:color w:val="000000"/>
          <w:sz w:val="22"/>
          <w:szCs w:val="22"/>
        </w:rPr>
        <w:t>workflow manager</w:t>
      </w:r>
      <w:r w:rsidR="000B2419" w:rsidRPr="00F57893">
        <w:rPr>
          <w:rFonts w:eastAsia="Calibri" w:cstheme="minorHAnsi"/>
          <w:color w:val="000000"/>
          <w:sz w:val="22"/>
          <w:szCs w:val="22"/>
        </w:rPr>
        <w:t xml:space="preserve"> </w:t>
      </w:r>
      <w:r w:rsidR="00F0704C" w:rsidRPr="00F57893">
        <w:rPr>
          <w:rFonts w:eastAsia="Calibri" w:cstheme="minorHAnsi"/>
          <w:color w:val="000000"/>
          <w:sz w:val="22"/>
          <w:szCs w:val="22"/>
        </w:rPr>
        <w:t>(</w:t>
      </w:r>
      <w:r w:rsidR="004C75C1" w:rsidRPr="00F57893">
        <w:rPr>
          <w:rFonts w:eastAsia="Calibri" w:cstheme="minorHAnsi"/>
          <w:color w:val="000000"/>
          <w:sz w:val="22"/>
          <w:szCs w:val="22"/>
        </w:rPr>
        <w:t>session developer, workflow designer)</w:t>
      </w:r>
      <w:r w:rsidR="00F0704C" w:rsidRPr="00F57893">
        <w:rPr>
          <w:rFonts w:eastAsia="Calibri" w:cstheme="minorHAnsi"/>
          <w:color w:val="000000"/>
          <w:sz w:val="22"/>
          <w:szCs w:val="22"/>
        </w:rPr>
        <w:t xml:space="preserve">, </w:t>
      </w:r>
      <w:r w:rsidR="00F0704C" w:rsidRPr="004A6735">
        <w:rPr>
          <w:rFonts w:eastAsia="Calibri" w:cstheme="minorHAnsi"/>
          <w:b/>
          <w:bCs/>
          <w:color w:val="000000"/>
          <w:sz w:val="22"/>
          <w:szCs w:val="22"/>
        </w:rPr>
        <w:t>workflow monitor</w:t>
      </w:r>
      <w:r w:rsidR="000B2419" w:rsidRPr="00F57893">
        <w:rPr>
          <w:rFonts w:eastAsia="Calibri" w:cstheme="minorHAnsi"/>
          <w:color w:val="000000"/>
          <w:sz w:val="22"/>
          <w:szCs w:val="22"/>
        </w:rPr>
        <w:t xml:space="preserve"> </w:t>
      </w:r>
      <w:r w:rsidR="004C75C1" w:rsidRPr="00F57893">
        <w:rPr>
          <w:rFonts w:eastAsia="Calibri" w:cstheme="minorHAnsi"/>
          <w:color w:val="000000"/>
          <w:sz w:val="22"/>
          <w:szCs w:val="22"/>
        </w:rPr>
        <w:t>(run, stop, resume workflows, session logs, workflow logs)</w:t>
      </w:r>
      <w:r w:rsidR="00F0704C" w:rsidRPr="00F57893">
        <w:rPr>
          <w:rFonts w:eastAsia="Calibri" w:cstheme="minorHAnsi"/>
          <w:color w:val="000000"/>
          <w:sz w:val="22"/>
          <w:szCs w:val="22"/>
        </w:rPr>
        <w:t>.</w:t>
      </w:r>
    </w:p>
    <w:p w14:paraId="6D2DDFB4" w14:textId="37BD7A05" w:rsidR="004C1F86" w:rsidRPr="00F57893" w:rsidRDefault="004C1F86" w:rsidP="0031646F">
      <w:pPr>
        <w:numPr>
          <w:ilvl w:val="0"/>
          <w:numId w:val="16"/>
        </w:numPr>
        <w:snapToGrid w:val="0"/>
        <w:ind w:left="714" w:hanging="357"/>
        <w:rPr>
          <w:rFonts w:eastAsia="Calibri" w:cstheme="minorHAnsi"/>
          <w:color w:val="000000"/>
          <w:sz w:val="22"/>
          <w:szCs w:val="22"/>
        </w:rPr>
      </w:pPr>
      <w:r w:rsidRPr="00FC79B0">
        <w:rPr>
          <w:rFonts w:eastAsia="Calibri" w:cstheme="minorHAnsi"/>
          <w:color w:val="000000"/>
          <w:sz w:val="22"/>
          <w:szCs w:val="22"/>
        </w:rPr>
        <w:t xml:space="preserve">Experience in use of </w:t>
      </w:r>
      <w:r w:rsidRPr="0031646F">
        <w:rPr>
          <w:rFonts w:eastAsia="Calibri" w:cstheme="minorHAnsi"/>
          <w:b/>
          <w:bCs/>
          <w:color w:val="000000"/>
          <w:sz w:val="22"/>
          <w:szCs w:val="22"/>
        </w:rPr>
        <w:t>Micro focus Quality Center and Test Management Tool ALM 12.01</w:t>
      </w:r>
      <w:r w:rsidRPr="00F57893">
        <w:rPr>
          <w:rFonts w:eastAsia="Calibri" w:cstheme="minorHAnsi"/>
          <w:color w:val="000000"/>
          <w:sz w:val="22"/>
          <w:szCs w:val="22"/>
        </w:rPr>
        <w:t xml:space="preserve"> </w:t>
      </w:r>
      <w:r w:rsidRPr="00FC79B0">
        <w:rPr>
          <w:rFonts w:eastAsia="Calibri" w:cstheme="minorHAnsi"/>
          <w:color w:val="000000"/>
          <w:sz w:val="22"/>
          <w:szCs w:val="22"/>
        </w:rPr>
        <w:t>for writing test cases, test execution, defect management, defect</w:t>
      </w:r>
      <w:r w:rsidRPr="00F57893">
        <w:rPr>
          <w:rFonts w:eastAsia="Calibri" w:cstheme="minorHAnsi"/>
          <w:color w:val="000000"/>
          <w:sz w:val="22"/>
          <w:szCs w:val="22"/>
        </w:rPr>
        <w:t xml:space="preserve"> </w:t>
      </w:r>
      <w:r w:rsidRPr="00FC79B0">
        <w:rPr>
          <w:rFonts w:eastAsia="Calibri" w:cstheme="minorHAnsi"/>
          <w:color w:val="000000"/>
          <w:sz w:val="22"/>
          <w:szCs w:val="22"/>
        </w:rPr>
        <w:t>Tracking</w:t>
      </w:r>
      <w:r w:rsidR="0031646F">
        <w:rPr>
          <w:rFonts w:eastAsia="Calibri" w:cstheme="minorHAnsi"/>
          <w:color w:val="000000"/>
          <w:sz w:val="22"/>
          <w:szCs w:val="22"/>
        </w:rPr>
        <w:t xml:space="preserve">, Traceability </w:t>
      </w:r>
      <w:proofErr w:type="gramStart"/>
      <w:r w:rsidR="0031646F">
        <w:rPr>
          <w:rFonts w:eastAsia="Calibri" w:cstheme="minorHAnsi"/>
          <w:color w:val="000000"/>
          <w:sz w:val="22"/>
          <w:szCs w:val="22"/>
        </w:rPr>
        <w:t>Matrix</w:t>
      </w:r>
      <w:proofErr w:type="gramEnd"/>
      <w:r w:rsidRPr="00FC79B0">
        <w:rPr>
          <w:rFonts w:eastAsia="Calibri" w:cstheme="minorHAnsi"/>
          <w:color w:val="000000"/>
          <w:sz w:val="22"/>
          <w:szCs w:val="22"/>
        </w:rPr>
        <w:t xml:space="preserve"> and Bug Reporting</w:t>
      </w:r>
      <w:r w:rsidRPr="00F57893">
        <w:rPr>
          <w:rFonts w:eastAsia="Calibri" w:cstheme="minorHAnsi"/>
          <w:color w:val="000000"/>
          <w:sz w:val="22"/>
          <w:szCs w:val="22"/>
        </w:rPr>
        <w:t>.</w:t>
      </w:r>
    </w:p>
    <w:p w14:paraId="45E2997C" w14:textId="60E4332D" w:rsidR="00F85560" w:rsidRPr="00F57893" w:rsidRDefault="00F85560" w:rsidP="0031646F">
      <w:pPr>
        <w:numPr>
          <w:ilvl w:val="0"/>
          <w:numId w:val="16"/>
        </w:numPr>
        <w:snapToGrid w:val="0"/>
        <w:ind w:left="714" w:hanging="357"/>
        <w:rPr>
          <w:rFonts w:eastAsia="Calibri" w:cstheme="minorHAnsi"/>
          <w:color w:val="000000"/>
          <w:sz w:val="22"/>
          <w:szCs w:val="22"/>
        </w:rPr>
      </w:pPr>
      <w:r w:rsidRPr="00F57893">
        <w:rPr>
          <w:rFonts w:eastAsia="Calibri" w:cstheme="minorHAnsi"/>
          <w:color w:val="000000"/>
          <w:sz w:val="22"/>
          <w:szCs w:val="22"/>
        </w:rPr>
        <w:t xml:space="preserve">Developed </w:t>
      </w:r>
      <w:r w:rsidRPr="0031646F">
        <w:rPr>
          <w:rFonts w:eastAsia="Calibri" w:cstheme="minorHAnsi"/>
          <w:b/>
          <w:bCs/>
          <w:color w:val="000000"/>
          <w:sz w:val="22"/>
          <w:szCs w:val="22"/>
        </w:rPr>
        <w:t>Unix scripts</w:t>
      </w:r>
      <w:r w:rsidRPr="00FC79B0">
        <w:rPr>
          <w:rFonts w:eastAsia="Calibri" w:cstheme="minorHAnsi"/>
          <w:color w:val="000000"/>
          <w:sz w:val="22"/>
          <w:szCs w:val="22"/>
        </w:rPr>
        <w:t xml:space="preserve"> </w:t>
      </w:r>
      <w:r w:rsidR="00BE1106">
        <w:rPr>
          <w:rFonts w:eastAsia="Calibri" w:cstheme="minorHAnsi"/>
          <w:color w:val="000000"/>
          <w:sz w:val="22"/>
          <w:szCs w:val="22"/>
        </w:rPr>
        <w:t xml:space="preserve">for </w:t>
      </w:r>
      <w:r w:rsidR="00C44048">
        <w:rPr>
          <w:rFonts w:eastAsia="Calibri" w:cstheme="minorHAnsi"/>
          <w:color w:val="000000"/>
          <w:sz w:val="22"/>
          <w:szCs w:val="22"/>
        </w:rPr>
        <w:t xml:space="preserve">ETL </w:t>
      </w:r>
      <w:r w:rsidRPr="00FC79B0">
        <w:rPr>
          <w:rFonts w:eastAsia="Calibri" w:cstheme="minorHAnsi"/>
          <w:color w:val="000000"/>
          <w:sz w:val="22"/>
          <w:szCs w:val="22"/>
        </w:rPr>
        <w:t>data</w:t>
      </w:r>
      <w:r w:rsidRPr="00F57893">
        <w:rPr>
          <w:rFonts w:eastAsia="Calibri" w:cstheme="minorHAnsi"/>
          <w:color w:val="000000"/>
          <w:sz w:val="22"/>
          <w:szCs w:val="22"/>
        </w:rPr>
        <w:t xml:space="preserve"> extraction, data filtration, data profiling and </w:t>
      </w:r>
      <w:r w:rsidRPr="0031646F">
        <w:rPr>
          <w:rFonts w:eastAsia="Calibri" w:cstheme="minorHAnsi"/>
          <w:b/>
          <w:bCs/>
          <w:color w:val="000000"/>
          <w:sz w:val="22"/>
          <w:szCs w:val="22"/>
        </w:rPr>
        <w:t>bash scripts</w:t>
      </w:r>
      <w:r w:rsidRPr="00F57893">
        <w:rPr>
          <w:rFonts w:eastAsia="Calibri" w:cstheme="minorHAnsi"/>
          <w:color w:val="000000"/>
          <w:sz w:val="22"/>
          <w:szCs w:val="22"/>
        </w:rPr>
        <w:t xml:space="preserve"> for data generation and triggering informatica</w:t>
      </w:r>
      <w:r w:rsidR="00C44048">
        <w:rPr>
          <w:rFonts w:eastAsia="Calibri" w:cstheme="minorHAnsi"/>
          <w:color w:val="000000"/>
          <w:sz w:val="22"/>
          <w:szCs w:val="22"/>
        </w:rPr>
        <w:t xml:space="preserve"> ETL</w:t>
      </w:r>
      <w:r w:rsidRPr="00F57893">
        <w:rPr>
          <w:rFonts w:eastAsia="Calibri" w:cstheme="minorHAnsi"/>
          <w:color w:val="000000"/>
          <w:sz w:val="22"/>
          <w:szCs w:val="22"/>
        </w:rPr>
        <w:t xml:space="preserve"> jobs.</w:t>
      </w:r>
    </w:p>
    <w:p w14:paraId="2ACDCC9A" w14:textId="7B6FDD94" w:rsidR="000B2419" w:rsidRPr="00F57893" w:rsidRDefault="000B2419" w:rsidP="0031646F">
      <w:pPr>
        <w:pStyle w:val="ListParagraph"/>
        <w:numPr>
          <w:ilvl w:val="0"/>
          <w:numId w:val="16"/>
        </w:numPr>
        <w:snapToGrid w:val="0"/>
        <w:ind w:left="714" w:hanging="357"/>
        <w:rPr>
          <w:rFonts w:eastAsia="Calibri" w:cstheme="minorHAnsi"/>
          <w:color w:val="000000"/>
          <w:sz w:val="22"/>
          <w:szCs w:val="22"/>
        </w:rPr>
      </w:pPr>
      <w:r w:rsidRPr="00FC79B0">
        <w:rPr>
          <w:rFonts w:eastAsia="Calibri" w:cstheme="minorHAnsi"/>
          <w:color w:val="000000"/>
          <w:sz w:val="22"/>
          <w:szCs w:val="22"/>
        </w:rPr>
        <w:t xml:space="preserve">Performed </w:t>
      </w:r>
      <w:r w:rsidRPr="0031646F">
        <w:rPr>
          <w:rFonts w:eastAsia="Calibri" w:cstheme="minorHAnsi"/>
          <w:b/>
          <w:bCs/>
          <w:color w:val="000000"/>
          <w:sz w:val="22"/>
          <w:szCs w:val="22"/>
        </w:rPr>
        <w:t>root cause analysis of data quality issues</w:t>
      </w:r>
      <w:r w:rsidRPr="00F57893">
        <w:rPr>
          <w:rFonts w:eastAsia="Calibri" w:cstheme="minorHAnsi"/>
          <w:color w:val="000000"/>
          <w:sz w:val="22"/>
          <w:szCs w:val="22"/>
        </w:rPr>
        <w:t xml:space="preserve"> during the </w:t>
      </w:r>
      <w:r w:rsidRPr="0031646F">
        <w:rPr>
          <w:rFonts w:eastAsia="Calibri" w:cstheme="minorHAnsi"/>
          <w:b/>
          <w:bCs/>
          <w:color w:val="000000"/>
          <w:sz w:val="22"/>
          <w:szCs w:val="22"/>
        </w:rPr>
        <w:t>Testing life cycle.</w:t>
      </w:r>
    </w:p>
    <w:p w14:paraId="13EBE06C" w14:textId="77777777" w:rsidR="004C1F86" w:rsidRPr="00F57893" w:rsidRDefault="004C1F86" w:rsidP="0031646F">
      <w:pPr>
        <w:numPr>
          <w:ilvl w:val="0"/>
          <w:numId w:val="16"/>
        </w:numPr>
        <w:snapToGrid w:val="0"/>
        <w:ind w:left="714" w:hanging="357"/>
        <w:rPr>
          <w:rFonts w:eastAsia="Calibri" w:cstheme="minorHAnsi"/>
          <w:color w:val="000000"/>
          <w:sz w:val="22"/>
          <w:szCs w:val="22"/>
        </w:rPr>
      </w:pPr>
      <w:r w:rsidRPr="00F57893">
        <w:rPr>
          <w:rFonts w:eastAsia="Calibri" w:cstheme="minorHAnsi"/>
          <w:color w:val="000000"/>
          <w:sz w:val="22"/>
          <w:szCs w:val="22"/>
        </w:rPr>
        <w:t>Have OFSAA - Oracle Financial Services Analytical Applications Certification for the Insurance Enterprise Risk management projects in Insurance Domain.</w:t>
      </w:r>
    </w:p>
    <w:p w14:paraId="37C2C3F7" w14:textId="4D217FEC" w:rsidR="00F85560" w:rsidRPr="00F57893" w:rsidRDefault="00197A46" w:rsidP="0031646F">
      <w:pPr>
        <w:numPr>
          <w:ilvl w:val="0"/>
          <w:numId w:val="16"/>
        </w:numPr>
        <w:snapToGrid w:val="0"/>
        <w:ind w:left="714" w:hanging="357"/>
        <w:rPr>
          <w:rFonts w:eastAsia="Calibri" w:cstheme="minorHAnsi"/>
          <w:color w:val="000000"/>
          <w:sz w:val="22"/>
          <w:szCs w:val="22"/>
        </w:rPr>
      </w:pPr>
      <w:r w:rsidRPr="00F57893">
        <w:rPr>
          <w:rFonts w:eastAsia="Calibri" w:cstheme="minorHAnsi"/>
          <w:color w:val="000000"/>
          <w:sz w:val="22"/>
          <w:szCs w:val="22"/>
        </w:rPr>
        <w:t xml:space="preserve">Worked with Guidewire </w:t>
      </w:r>
      <w:proofErr w:type="spellStart"/>
      <w:r w:rsidRPr="00F57893">
        <w:rPr>
          <w:rFonts w:eastAsia="Calibri" w:cstheme="minorHAnsi"/>
          <w:color w:val="000000"/>
          <w:sz w:val="22"/>
          <w:szCs w:val="22"/>
        </w:rPr>
        <w:t>ClaimsCenter</w:t>
      </w:r>
      <w:proofErr w:type="spellEnd"/>
      <w:r w:rsidRPr="00F57893">
        <w:rPr>
          <w:rFonts w:eastAsia="Calibri" w:cstheme="minorHAnsi"/>
          <w:color w:val="000000"/>
          <w:sz w:val="22"/>
          <w:szCs w:val="22"/>
        </w:rPr>
        <w:t xml:space="preserve"> for property and casualty insurance platform.</w:t>
      </w:r>
    </w:p>
    <w:p w14:paraId="5B0D5597" w14:textId="77777777" w:rsidR="004C1F86" w:rsidRPr="00F57893" w:rsidRDefault="004C1F86" w:rsidP="0031646F">
      <w:pPr>
        <w:numPr>
          <w:ilvl w:val="0"/>
          <w:numId w:val="16"/>
        </w:numPr>
        <w:snapToGrid w:val="0"/>
        <w:ind w:left="714" w:hanging="357"/>
        <w:rPr>
          <w:rFonts w:eastAsia="Calibri" w:cstheme="minorHAnsi"/>
          <w:color w:val="000000"/>
          <w:sz w:val="22"/>
          <w:szCs w:val="22"/>
        </w:rPr>
      </w:pPr>
      <w:r w:rsidRPr="00F57893">
        <w:rPr>
          <w:rFonts w:eastAsia="Calibri" w:cstheme="minorHAnsi"/>
          <w:color w:val="000000"/>
          <w:sz w:val="22"/>
          <w:szCs w:val="22"/>
        </w:rPr>
        <w:t>Deep Hands-on with Test Automation Suite of Tools for Data Migration and Core Modernization projects</w:t>
      </w:r>
    </w:p>
    <w:p w14:paraId="29997133" w14:textId="5158541A" w:rsidR="004C1F86" w:rsidRPr="00F57893" w:rsidRDefault="00197A46" w:rsidP="0031646F">
      <w:pPr>
        <w:numPr>
          <w:ilvl w:val="0"/>
          <w:numId w:val="16"/>
        </w:numPr>
        <w:snapToGrid w:val="0"/>
        <w:ind w:left="714" w:hanging="357"/>
        <w:rPr>
          <w:rFonts w:eastAsia="Calibri" w:cstheme="minorHAnsi"/>
          <w:color w:val="000000"/>
          <w:sz w:val="22"/>
          <w:szCs w:val="22"/>
        </w:rPr>
      </w:pPr>
      <w:r w:rsidRPr="00F57893">
        <w:rPr>
          <w:rFonts w:eastAsia="Calibri" w:cstheme="minorHAnsi"/>
          <w:color w:val="000000"/>
          <w:sz w:val="22"/>
          <w:szCs w:val="22"/>
        </w:rPr>
        <w:t xml:space="preserve">Experience in </w:t>
      </w:r>
      <w:r w:rsidR="004C1F86" w:rsidRPr="00FC79B0">
        <w:rPr>
          <w:rFonts w:eastAsia="Calibri" w:cstheme="minorHAnsi"/>
          <w:color w:val="000000"/>
          <w:sz w:val="22"/>
          <w:szCs w:val="22"/>
        </w:rPr>
        <w:t xml:space="preserve">reviewing and </w:t>
      </w:r>
      <w:r w:rsidR="004C1F86" w:rsidRPr="0031646F">
        <w:rPr>
          <w:rFonts w:eastAsia="Calibri" w:cstheme="minorHAnsi"/>
          <w:b/>
          <w:bCs/>
          <w:color w:val="000000"/>
          <w:sz w:val="22"/>
          <w:szCs w:val="22"/>
        </w:rPr>
        <w:t>testing data maps</w:t>
      </w:r>
      <w:r w:rsidR="004C1F86" w:rsidRPr="00FC79B0">
        <w:rPr>
          <w:rFonts w:eastAsia="Calibri" w:cstheme="minorHAnsi"/>
          <w:color w:val="000000"/>
          <w:sz w:val="22"/>
          <w:szCs w:val="22"/>
        </w:rPr>
        <w:t xml:space="preserve"> between various legacy systems and relational databases.</w:t>
      </w:r>
    </w:p>
    <w:p w14:paraId="7E988837" w14:textId="525EC465" w:rsidR="004C1F86" w:rsidRPr="00F57893" w:rsidRDefault="004C1F86" w:rsidP="0031646F">
      <w:pPr>
        <w:numPr>
          <w:ilvl w:val="0"/>
          <w:numId w:val="16"/>
        </w:numPr>
        <w:snapToGrid w:val="0"/>
        <w:ind w:left="714" w:hanging="357"/>
        <w:rPr>
          <w:rFonts w:eastAsia="Calibri" w:cstheme="minorHAnsi"/>
          <w:color w:val="000000"/>
          <w:sz w:val="22"/>
          <w:szCs w:val="22"/>
        </w:rPr>
      </w:pPr>
      <w:r w:rsidRPr="00FC79B0">
        <w:rPr>
          <w:rFonts w:eastAsia="Calibri" w:cstheme="minorHAnsi"/>
          <w:color w:val="000000"/>
          <w:sz w:val="22"/>
          <w:szCs w:val="22"/>
        </w:rPr>
        <w:t xml:space="preserve">Developed and tested </w:t>
      </w:r>
      <w:r w:rsidRPr="0031646F">
        <w:rPr>
          <w:rFonts w:eastAsia="Calibri" w:cstheme="minorHAnsi"/>
          <w:b/>
          <w:bCs/>
          <w:color w:val="000000"/>
          <w:sz w:val="22"/>
          <w:szCs w:val="22"/>
        </w:rPr>
        <w:t xml:space="preserve">SQL scripts for complex </w:t>
      </w:r>
      <w:r w:rsidR="00C44048" w:rsidRPr="0031646F">
        <w:rPr>
          <w:rFonts w:eastAsia="Calibri" w:cstheme="minorHAnsi"/>
          <w:b/>
          <w:bCs/>
          <w:color w:val="000000"/>
          <w:sz w:val="22"/>
          <w:szCs w:val="22"/>
        </w:rPr>
        <w:t xml:space="preserve">ETL </w:t>
      </w:r>
      <w:r w:rsidRPr="0031646F">
        <w:rPr>
          <w:rFonts w:eastAsia="Calibri" w:cstheme="minorHAnsi"/>
          <w:b/>
          <w:bCs/>
          <w:color w:val="000000"/>
          <w:sz w:val="22"/>
          <w:szCs w:val="22"/>
        </w:rPr>
        <w:t>logic</w:t>
      </w:r>
      <w:r w:rsidR="00C44048" w:rsidRPr="0031646F">
        <w:rPr>
          <w:rFonts w:eastAsia="Calibri" w:cstheme="minorHAnsi"/>
          <w:b/>
          <w:bCs/>
          <w:color w:val="000000"/>
          <w:sz w:val="22"/>
          <w:szCs w:val="22"/>
        </w:rPr>
        <w:t>s</w:t>
      </w:r>
      <w:r w:rsidRPr="00F57893">
        <w:rPr>
          <w:rFonts w:eastAsia="Calibri" w:cstheme="minorHAnsi"/>
          <w:color w:val="000000"/>
          <w:sz w:val="22"/>
          <w:szCs w:val="22"/>
        </w:rPr>
        <w:t xml:space="preserve"> involving calculations, consolidations, and reporting.</w:t>
      </w:r>
    </w:p>
    <w:p w14:paraId="3CAEAC41" w14:textId="77777777" w:rsidR="004C1F86" w:rsidRPr="00F57893" w:rsidRDefault="004C1F86" w:rsidP="0031646F">
      <w:pPr>
        <w:numPr>
          <w:ilvl w:val="0"/>
          <w:numId w:val="16"/>
        </w:numPr>
        <w:snapToGrid w:val="0"/>
        <w:ind w:left="714" w:hanging="357"/>
        <w:rPr>
          <w:rFonts w:eastAsia="Calibri" w:cstheme="minorHAnsi"/>
          <w:color w:val="000000"/>
          <w:sz w:val="22"/>
          <w:szCs w:val="22"/>
        </w:rPr>
      </w:pPr>
      <w:r w:rsidRPr="00FC79B0">
        <w:rPr>
          <w:rFonts w:eastAsia="Calibri" w:cstheme="minorHAnsi"/>
          <w:color w:val="000000"/>
          <w:sz w:val="22"/>
          <w:szCs w:val="22"/>
        </w:rPr>
        <w:lastRenderedPageBreak/>
        <w:t xml:space="preserve">Proficiency in </w:t>
      </w:r>
      <w:r w:rsidRPr="0031646F">
        <w:rPr>
          <w:rFonts w:eastAsia="Calibri" w:cstheme="minorHAnsi"/>
          <w:b/>
          <w:bCs/>
          <w:color w:val="000000"/>
          <w:sz w:val="22"/>
          <w:szCs w:val="22"/>
        </w:rPr>
        <w:t>Back-End Testing/Database Testing</w:t>
      </w:r>
    </w:p>
    <w:p w14:paraId="1D66E22A" w14:textId="6C2A72A8" w:rsidR="004C1F86" w:rsidRPr="00F57893" w:rsidRDefault="004C1F86" w:rsidP="0031646F">
      <w:pPr>
        <w:pStyle w:val="ListParagraph"/>
        <w:numPr>
          <w:ilvl w:val="0"/>
          <w:numId w:val="16"/>
        </w:numPr>
        <w:snapToGrid w:val="0"/>
        <w:ind w:left="714" w:hanging="357"/>
        <w:rPr>
          <w:rFonts w:eastAsia="Calibri" w:cstheme="minorHAnsi"/>
          <w:color w:val="000000"/>
          <w:sz w:val="22"/>
          <w:szCs w:val="22"/>
        </w:rPr>
      </w:pPr>
      <w:r w:rsidRPr="00FC79B0">
        <w:rPr>
          <w:rFonts w:eastAsia="Calibri" w:cstheme="minorHAnsi"/>
          <w:color w:val="000000"/>
          <w:sz w:val="22"/>
          <w:szCs w:val="22"/>
        </w:rPr>
        <w:t xml:space="preserve">Hands-on experience and strong understanding of </w:t>
      </w:r>
      <w:r w:rsidRPr="004259AE">
        <w:rPr>
          <w:rFonts w:eastAsia="Calibri" w:cstheme="minorHAnsi"/>
          <w:b/>
          <w:bCs/>
          <w:color w:val="000000"/>
          <w:sz w:val="22"/>
          <w:szCs w:val="22"/>
        </w:rPr>
        <w:t>Agile methodologies</w:t>
      </w:r>
      <w:r w:rsidRPr="00FC79B0">
        <w:rPr>
          <w:rFonts w:eastAsia="Calibri" w:cstheme="minorHAnsi"/>
          <w:color w:val="000000"/>
          <w:sz w:val="22"/>
          <w:szCs w:val="22"/>
        </w:rPr>
        <w:t xml:space="preserve"> </w:t>
      </w:r>
      <w:r w:rsidRPr="00F57893">
        <w:rPr>
          <w:rFonts w:eastAsia="Calibri" w:cstheme="minorHAnsi"/>
          <w:color w:val="000000"/>
          <w:sz w:val="22"/>
          <w:szCs w:val="22"/>
        </w:rPr>
        <w:t>for</w:t>
      </w:r>
      <w:r w:rsidRPr="00FC79B0">
        <w:rPr>
          <w:rFonts w:eastAsia="Calibri" w:cstheme="minorHAnsi"/>
          <w:color w:val="000000"/>
          <w:sz w:val="22"/>
          <w:szCs w:val="22"/>
        </w:rPr>
        <w:t xml:space="preserve"> </w:t>
      </w:r>
      <w:r w:rsidRPr="0031646F">
        <w:rPr>
          <w:rFonts w:eastAsia="Calibri" w:cstheme="minorHAnsi"/>
          <w:b/>
          <w:bCs/>
          <w:color w:val="000000"/>
          <w:sz w:val="22"/>
          <w:szCs w:val="22"/>
        </w:rPr>
        <w:t>Software Development Life Cycle (SDLC)</w:t>
      </w:r>
      <w:r w:rsidRPr="00FC79B0">
        <w:rPr>
          <w:rFonts w:eastAsia="Calibri" w:cstheme="minorHAnsi"/>
          <w:color w:val="000000"/>
          <w:sz w:val="22"/>
          <w:szCs w:val="22"/>
        </w:rPr>
        <w:t xml:space="preserve"> and </w:t>
      </w:r>
      <w:r w:rsidRPr="0031646F">
        <w:rPr>
          <w:rFonts w:eastAsia="Calibri" w:cstheme="minorHAnsi"/>
          <w:b/>
          <w:bCs/>
          <w:color w:val="000000"/>
          <w:sz w:val="22"/>
          <w:szCs w:val="22"/>
        </w:rPr>
        <w:t>Software Testing Life Cycle (STLC)</w:t>
      </w:r>
    </w:p>
    <w:p w14:paraId="71A52798" w14:textId="01F746FE" w:rsidR="00FC79B0" w:rsidRPr="00F57893" w:rsidRDefault="00FC79B0" w:rsidP="0031646F">
      <w:pPr>
        <w:numPr>
          <w:ilvl w:val="0"/>
          <w:numId w:val="16"/>
        </w:numPr>
        <w:snapToGrid w:val="0"/>
        <w:ind w:left="714" w:hanging="357"/>
        <w:rPr>
          <w:rFonts w:eastAsia="Calibri" w:cstheme="minorHAnsi"/>
          <w:color w:val="000000"/>
          <w:sz w:val="22"/>
          <w:szCs w:val="22"/>
        </w:rPr>
      </w:pPr>
      <w:r w:rsidRPr="00F57893">
        <w:rPr>
          <w:rFonts w:eastAsia="Calibri" w:cstheme="minorHAnsi"/>
          <w:color w:val="000000"/>
          <w:sz w:val="22"/>
          <w:szCs w:val="22"/>
        </w:rPr>
        <w:t xml:space="preserve">Instrumental in high quality project delivery by the team which lead to numerous new revenue streams for </w:t>
      </w:r>
      <w:r w:rsidR="0047681D" w:rsidRPr="00F57893">
        <w:rPr>
          <w:rFonts w:eastAsia="Calibri" w:cstheme="minorHAnsi"/>
          <w:color w:val="000000"/>
          <w:sz w:val="22"/>
          <w:szCs w:val="22"/>
        </w:rPr>
        <w:t>the company.</w:t>
      </w:r>
    </w:p>
    <w:p w14:paraId="67ECD74B" w14:textId="77777777" w:rsidR="00FC79B0" w:rsidRPr="00F57893" w:rsidRDefault="00FC79B0" w:rsidP="0031646F">
      <w:pPr>
        <w:numPr>
          <w:ilvl w:val="0"/>
          <w:numId w:val="16"/>
        </w:numPr>
        <w:snapToGrid w:val="0"/>
        <w:ind w:left="714" w:hanging="357"/>
        <w:rPr>
          <w:rFonts w:eastAsia="Calibri" w:cstheme="minorHAnsi"/>
          <w:color w:val="000000"/>
          <w:sz w:val="22"/>
          <w:szCs w:val="22"/>
        </w:rPr>
      </w:pPr>
      <w:r w:rsidRPr="00F57893">
        <w:rPr>
          <w:rFonts w:eastAsia="Calibri" w:cstheme="minorHAnsi"/>
          <w:color w:val="000000"/>
          <w:sz w:val="22"/>
          <w:szCs w:val="22"/>
        </w:rPr>
        <w:t>Successfully delivered multiple projects with overlapping tasks and timelines. </w:t>
      </w:r>
    </w:p>
    <w:p w14:paraId="61E1A74A" w14:textId="28DBB1E7" w:rsidR="0045576C" w:rsidRPr="00F57893" w:rsidRDefault="0045576C" w:rsidP="0031646F">
      <w:pPr>
        <w:numPr>
          <w:ilvl w:val="0"/>
          <w:numId w:val="16"/>
        </w:numPr>
        <w:snapToGrid w:val="0"/>
        <w:ind w:left="714" w:hanging="357"/>
        <w:rPr>
          <w:rFonts w:eastAsia="Calibri" w:cstheme="minorHAnsi"/>
          <w:color w:val="000000"/>
          <w:sz w:val="22"/>
          <w:szCs w:val="22"/>
        </w:rPr>
      </w:pPr>
      <w:r w:rsidRPr="00F57893">
        <w:rPr>
          <w:rFonts w:eastAsia="Calibri" w:cstheme="minorHAnsi"/>
          <w:color w:val="000000"/>
          <w:sz w:val="22"/>
          <w:szCs w:val="22"/>
        </w:rPr>
        <w:t>Consistently achieved high customer satisfaction ratings by delivering quality products and timely support.</w:t>
      </w:r>
    </w:p>
    <w:p w14:paraId="69D91474" w14:textId="77777777" w:rsidR="00FC79B0" w:rsidRPr="00F57893" w:rsidRDefault="00FC79B0" w:rsidP="0031646F">
      <w:pPr>
        <w:numPr>
          <w:ilvl w:val="0"/>
          <w:numId w:val="16"/>
        </w:numPr>
        <w:snapToGrid w:val="0"/>
        <w:ind w:left="714" w:hanging="357"/>
        <w:rPr>
          <w:rFonts w:eastAsia="Calibri" w:cstheme="minorHAnsi"/>
          <w:color w:val="000000"/>
          <w:sz w:val="22"/>
          <w:szCs w:val="22"/>
        </w:rPr>
      </w:pPr>
      <w:r w:rsidRPr="00F57893">
        <w:rPr>
          <w:rFonts w:eastAsia="Calibri" w:cstheme="minorHAnsi"/>
          <w:color w:val="000000"/>
          <w:sz w:val="22"/>
          <w:szCs w:val="22"/>
        </w:rPr>
        <w:t>Adaptive, quick learner and extremely self-motivated.</w:t>
      </w:r>
    </w:p>
    <w:p w14:paraId="567F6FAB" w14:textId="35A32366" w:rsidR="00D432BC" w:rsidRPr="00F57893" w:rsidRDefault="00D432BC" w:rsidP="0031646F">
      <w:pPr>
        <w:numPr>
          <w:ilvl w:val="0"/>
          <w:numId w:val="16"/>
        </w:numPr>
        <w:snapToGrid w:val="0"/>
        <w:ind w:left="714" w:hanging="357"/>
        <w:rPr>
          <w:rFonts w:eastAsia="Calibri" w:cstheme="minorHAnsi"/>
          <w:color w:val="000000"/>
          <w:sz w:val="22"/>
          <w:szCs w:val="22"/>
        </w:rPr>
      </w:pPr>
      <w:r w:rsidRPr="00F57893">
        <w:rPr>
          <w:rFonts w:eastAsia="Calibri" w:cstheme="minorHAnsi"/>
          <w:color w:val="000000"/>
          <w:sz w:val="22"/>
          <w:szCs w:val="22"/>
        </w:rPr>
        <w:t xml:space="preserve">Learnt and </w:t>
      </w:r>
      <w:r w:rsidR="004F15F6" w:rsidRPr="00F57893">
        <w:rPr>
          <w:rFonts w:eastAsia="Calibri" w:cstheme="minorHAnsi"/>
          <w:color w:val="000000"/>
          <w:sz w:val="22"/>
          <w:szCs w:val="22"/>
        </w:rPr>
        <w:t>g</w:t>
      </w:r>
      <w:r w:rsidRPr="00F57893">
        <w:rPr>
          <w:rFonts w:eastAsia="Calibri" w:cstheme="minorHAnsi"/>
          <w:color w:val="000000"/>
          <w:sz w:val="22"/>
          <w:szCs w:val="22"/>
        </w:rPr>
        <w:t xml:space="preserve">ot Certified in Snowflake and AWS Cloud basic with self-interest. </w:t>
      </w:r>
    </w:p>
    <w:p w14:paraId="331BE264" w14:textId="11802A86" w:rsidR="00D432BC" w:rsidRPr="00F57893" w:rsidRDefault="00D432BC" w:rsidP="0031646F">
      <w:pPr>
        <w:numPr>
          <w:ilvl w:val="0"/>
          <w:numId w:val="16"/>
        </w:numPr>
        <w:snapToGrid w:val="0"/>
        <w:ind w:left="714" w:hanging="357"/>
        <w:rPr>
          <w:rFonts w:eastAsia="Calibri" w:cstheme="minorHAnsi"/>
          <w:color w:val="000000"/>
          <w:sz w:val="22"/>
          <w:szCs w:val="22"/>
        </w:rPr>
      </w:pPr>
      <w:r w:rsidRPr="00F57893">
        <w:rPr>
          <w:rFonts w:eastAsia="Calibri" w:cstheme="minorHAnsi"/>
          <w:color w:val="000000"/>
          <w:sz w:val="22"/>
          <w:szCs w:val="22"/>
        </w:rPr>
        <w:t xml:space="preserve">Currently learning Python and </w:t>
      </w:r>
      <w:r w:rsidR="00312441" w:rsidRPr="00F57893">
        <w:rPr>
          <w:rFonts w:eastAsia="Calibri" w:cstheme="minorHAnsi"/>
          <w:color w:val="000000"/>
          <w:sz w:val="22"/>
          <w:szCs w:val="22"/>
        </w:rPr>
        <w:t>developing small apps with Objects Oriented Programming. Also comfortable</w:t>
      </w:r>
      <w:r w:rsidR="009D552A" w:rsidRPr="00F57893">
        <w:rPr>
          <w:rFonts w:eastAsia="Calibri" w:cstheme="minorHAnsi"/>
          <w:color w:val="000000"/>
          <w:sz w:val="22"/>
          <w:szCs w:val="22"/>
        </w:rPr>
        <w:t xml:space="preserve"> with </w:t>
      </w:r>
      <w:r w:rsidR="00312441" w:rsidRPr="00F57893">
        <w:rPr>
          <w:rFonts w:eastAsia="Calibri" w:cstheme="minorHAnsi"/>
          <w:color w:val="000000"/>
          <w:sz w:val="22"/>
          <w:szCs w:val="22"/>
        </w:rPr>
        <w:t>data processing</w:t>
      </w:r>
      <w:r w:rsidR="009D552A" w:rsidRPr="00F57893">
        <w:rPr>
          <w:rFonts w:eastAsia="Calibri" w:cstheme="minorHAnsi"/>
          <w:color w:val="000000"/>
          <w:sz w:val="22"/>
          <w:szCs w:val="22"/>
        </w:rPr>
        <w:t xml:space="preserve"> </w:t>
      </w:r>
      <w:r w:rsidR="00312441" w:rsidRPr="00F57893">
        <w:rPr>
          <w:rFonts w:eastAsia="Calibri" w:cstheme="minorHAnsi"/>
          <w:color w:val="000000"/>
          <w:sz w:val="22"/>
          <w:szCs w:val="22"/>
        </w:rPr>
        <w:t>packages</w:t>
      </w:r>
      <w:r w:rsidR="009D552A" w:rsidRPr="00F57893">
        <w:rPr>
          <w:rFonts w:eastAsia="Calibri" w:cstheme="minorHAnsi"/>
          <w:color w:val="000000"/>
          <w:sz w:val="22"/>
          <w:szCs w:val="22"/>
        </w:rPr>
        <w:t xml:space="preserve"> like </w:t>
      </w:r>
      <w:proofErr w:type="spellStart"/>
      <w:r w:rsidR="009D552A" w:rsidRPr="00F57893">
        <w:rPr>
          <w:rFonts w:eastAsia="Calibri" w:cstheme="minorHAnsi"/>
          <w:color w:val="000000"/>
          <w:sz w:val="22"/>
          <w:szCs w:val="22"/>
        </w:rPr>
        <w:t>Numpy</w:t>
      </w:r>
      <w:proofErr w:type="spellEnd"/>
      <w:r w:rsidR="009D552A" w:rsidRPr="00F57893">
        <w:rPr>
          <w:rFonts w:eastAsia="Calibri" w:cstheme="minorHAnsi"/>
          <w:color w:val="000000"/>
          <w:sz w:val="22"/>
          <w:szCs w:val="22"/>
        </w:rPr>
        <w:t>, Pandas</w:t>
      </w:r>
      <w:r w:rsidR="00312441" w:rsidRPr="00F57893">
        <w:rPr>
          <w:rFonts w:eastAsia="Calibri" w:cstheme="minorHAnsi"/>
          <w:color w:val="000000"/>
          <w:sz w:val="22"/>
          <w:szCs w:val="22"/>
        </w:rPr>
        <w:t>, matplotlib</w:t>
      </w:r>
    </w:p>
    <w:p w14:paraId="47F2951C" w14:textId="234BDAF9" w:rsidR="00FC79B0" w:rsidRPr="00F57893" w:rsidRDefault="00FC79B0" w:rsidP="0031646F">
      <w:pPr>
        <w:numPr>
          <w:ilvl w:val="0"/>
          <w:numId w:val="16"/>
        </w:numPr>
        <w:snapToGrid w:val="0"/>
        <w:ind w:left="714" w:hanging="357"/>
        <w:rPr>
          <w:rFonts w:eastAsia="Calibri" w:cstheme="minorHAnsi"/>
          <w:color w:val="000000"/>
          <w:sz w:val="22"/>
          <w:szCs w:val="22"/>
        </w:rPr>
      </w:pPr>
      <w:r w:rsidRPr="00F57893">
        <w:rPr>
          <w:rFonts w:eastAsia="Calibri" w:cstheme="minorHAnsi"/>
          <w:color w:val="000000"/>
          <w:sz w:val="22"/>
          <w:szCs w:val="22"/>
        </w:rPr>
        <w:t>Well-groomed Communication with good Presentation and keen Documentation skills.</w:t>
      </w:r>
    </w:p>
    <w:p w14:paraId="404F2D63" w14:textId="01FA4B0C" w:rsidR="00FC79B0" w:rsidRDefault="00FC79B0" w:rsidP="0031646F">
      <w:pPr>
        <w:pStyle w:val="ListParagraph"/>
        <w:numPr>
          <w:ilvl w:val="0"/>
          <w:numId w:val="16"/>
        </w:numPr>
        <w:snapToGrid w:val="0"/>
        <w:ind w:left="714" w:hanging="357"/>
        <w:rPr>
          <w:rFonts w:eastAsia="Calibri" w:cstheme="minorHAnsi"/>
          <w:color w:val="000000"/>
          <w:sz w:val="22"/>
          <w:szCs w:val="22"/>
        </w:rPr>
      </w:pPr>
      <w:r w:rsidRPr="00F57893">
        <w:rPr>
          <w:rFonts w:eastAsia="Calibri" w:cstheme="minorHAnsi"/>
          <w:color w:val="000000"/>
          <w:sz w:val="22"/>
          <w:szCs w:val="22"/>
        </w:rPr>
        <w:t>A dependable Team Player and possess unquestionable Commitment and Dedication</w:t>
      </w:r>
      <w:r w:rsidR="00312441" w:rsidRPr="00F57893">
        <w:rPr>
          <w:rFonts w:eastAsia="Calibri" w:cstheme="minorHAnsi"/>
          <w:color w:val="000000"/>
          <w:sz w:val="22"/>
          <w:szCs w:val="22"/>
        </w:rPr>
        <w:t xml:space="preserve"> for work.</w:t>
      </w:r>
    </w:p>
    <w:p w14:paraId="095DB5B2" w14:textId="77777777" w:rsidR="00F57893" w:rsidRPr="00F57893" w:rsidRDefault="00F57893" w:rsidP="00F57893">
      <w:pPr>
        <w:snapToGrid w:val="0"/>
        <w:rPr>
          <w:rFonts w:eastAsia="Calibri" w:cstheme="minorHAnsi"/>
          <w:color w:val="000000"/>
          <w:sz w:val="22"/>
          <w:szCs w:val="22"/>
        </w:rPr>
      </w:pPr>
    </w:p>
    <w:p w14:paraId="32087CF4" w14:textId="7B36BB50" w:rsidR="000C46AA" w:rsidRPr="00F57893" w:rsidRDefault="00C9718C">
      <w:pPr>
        <w:jc w:val="both"/>
        <w:rPr>
          <w:rFonts w:eastAsia="Calibri" w:cstheme="minorHAnsi"/>
          <w:b/>
          <w:color w:val="3366FF"/>
          <w:sz w:val="22"/>
          <w:szCs w:val="22"/>
        </w:rPr>
      </w:pPr>
      <w:r w:rsidRPr="00F57893">
        <w:rPr>
          <w:rFonts w:eastAsia="Calibri" w:cstheme="minorHAnsi"/>
          <w:b/>
          <w:color w:val="3366FF"/>
          <w:sz w:val="22"/>
          <w:szCs w:val="22"/>
        </w:rPr>
        <w:t>Qualifications &amp; Certifications</w:t>
      </w:r>
    </w:p>
    <w:p w14:paraId="261CC4A6" w14:textId="5DD90229" w:rsidR="00534376" w:rsidRPr="00F57893" w:rsidRDefault="00534376" w:rsidP="00327C62">
      <w:pPr>
        <w:pStyle w:val="ListParagraph"/>
        <w:numPr>
          <w:ilvl w:val="0"/>
          <w:numId w:val="7"/>
        </w:numPr>
        <w:jc w:val="both"/>
        <w:rPr>
          <w:rFonts w:eastAsia="Calibri" w:cstheme="minorHAnsi"/>
          <w:sz w:val="22"/>
          <w:szCs w:val="22"/>
        </w:rPr>
      </w:pPr>
      <w:r w:rsidRPr="00F57893">
        <w:rPr>
          <w:rFonts w:cstheme="minorHAnsi"/>
          <w:b/>
          <w:bCs/>
          <w:color w:val="242424"/>
          <w:sz w:val="22"/>
          <w:szCs w:val="22"/>
          <w:shd w:val="clear" w:color="auto" w:fill="FFFFFF"/>
        </w:rPr>
        <w:t>AWS Certified Cloud Practitioner - CLF-C01</w:t>
      </w:r>
    </w:p>
    <w:p w14:paraId="5162A49F" w14:textId="250C933E" w:rsidR="006C5975" w:rsidRPr="00F57893" w:rsidRDefault="008E6824" w:rsidP="00327C62">
      <w:pPr>
        <w:pStyle w:val="ListParagraph"/>
        <w:numPr>
          <w:ilvl w:val="0"/>
          <w:numId w:val="7"/>
        </w:numPr>
        <w:jc w:val="both"/>
        <w:rPr>
          <w:rFonts w:eastAsia="Calibri" w:cstheme="minorHAnsi"/>
          <w:sz w:val="22"/>
          <w:szCs w:val="22"/>
        </w:rPr>
      </w:pPr>
      <w:r w:rsidRPr="00F57893">
        <w:rPr>
          <w:rFonts w:cstheme="minorHAnsi"/>
          <w:b/>
          <w:bCs/>
          <w:color w:val="242424"/>
          <w:sz w:val="22"/>
          <w:szCs w:val="22"/>
          <w:shd w:val="clear" w:color="auto" w:fill="FFFFFF"/>
        </w:rPr>
        <w:t xml:space="preserve">Snowflake </w:t>
      </w:r>
      <w:proofErr w:type="spellStart"/>
      <w:r w:rsidR="006C5975" w:rsidRPr="00F57893">
        <w:rPr>
          <w:rFonts w:cstheme="minorHAnsi"/>
          <w:b/>
          <w:bCs/>
          <w:color w:val="242424"/>
          <w:sz w:val="22"/>
          <w:szCs w:val="22"/>
          <w:shd w:val="clear" w:color="auto" w:fill="FFFFFF"/>
        </w:rPr>
        <w:t>SnowPro</w:t>
      </w:r>
      <w:proofErr w:type="spellEnd"/>
      <w:r w:rsidR="006C5975" w:rsidRPr="00F57893">
        <w:rPr>
          <w:rFonts w:cstheme="minorHAnsi"/>
          <w:b/>
          <w:bCs/>
          <w:color w:val="242424"/>
          <w:sz w:val="22"/>
          <w:szCs w:val="22"/>
          <w:shd w:val="clear" w:color="auto" w:fill="FFFFFF"/>
        </w:rPr>
        <w:t xml:space="preserve"> Core Certification </w:t>
      </w:r>
    </w:p>
    <w:p w14:paraId="04977D9F" w14:textId="067A8A6A" w:rsidR="00327C62" w:rsidRPr="00F57893" w:rsidRDefault="000A7461" w:rsidP="00327C62">
      <w:pPr>
        <w:pStyle w:val="ListParagraph"/>
        <w:numPr>
          <w:ilvl w:val="0"/>
          <w:numId w:val="7"/>
        </w:numPr>
        <w:jc w:val="both"/>
        <w:rPr>
          <w:rFonts w:eastAsia="Calibri" w:cstheme="minorHAnsi"/>
          <w:sz w:val="22"/>
          <w:szCs w:val="22"/>
        </w:rPr>
      </w:pPr>
      <w:r w:rsidRPr="00F57893">
        <w:rPr>
          <w:rFonts w:eastAsia="Calibri" w:cstheme="minorHAnsi"/>
          <w:b/>
          <w:sz w:val="22"/>
          <w:szCs w:val="22"/>
        </w:rPr>
        <w:t>Data Science and Machi</w:t>
      </w:r>
      <w:r w:rsidR="00D3183C" w:rsidRPr="00F57893">
        <w:rPr>
          <w:rFonts w:eastAsia="Calibri" w:cstheme="minorHAnsi"/>
          <w:b/>
          <w:sz w:val="22"/>
          <w:szCs w:val="22"/>
        </w:rPr>
        <w:t>ne Learning Course with</w:t>
      </w:r>
      <w:r w:rsidRPr="00F57893">
        <w:rPr>
          <w:rFonts w:eastAsia="Calibri" w:cstheme="minorHAnsi"/>
          <w:b/>
          <w:sz w:val="22"/>
          <w:szCs w:val="22"/>
        </w:rPr>
        <w:t xml:space="preserve"> </w:t>
      </w:r>
      <w:r w:rsidR="005A6A6F" w:rsidRPr="00F57893">
        <w:rPr>
          <w:rFonts w:eastAsia="Calibri" w:cstheme="minorHAnsi"/>
          <w:b/>
          <w:sz w:val="22"/>
          <w:szCs w:val="22"/>
        </w:rPr>
        <w:t xml:space="preserve">Scaler </w:t>
      </w:r>
      <w:r w:rsidR="008B4BB0" w:rsidRPr="00F57893">
        <w:rPr>
          <w:rFonts w:eastAsia="Calibri" w:cstheme="minorHAnsi"/>
          <w:b/>
          <w:sz w:val="22"/>
          <w:szCs w:val="22"/>
        </w:rPr>
        <w:t>Academy (Currently pursuing)</w:t>
      </w:r>
    </w:p>
    <w:p w14:paraId="6BC90720" w14:textId="77777777" w:rsidR="00327C62" w:rsidRPr="00F57893" w:rsidRDefault="00000000" w:rsidP="00327C62">
      <w:pPr>
        <w:pStyle w:val="ListParagraph"/>
        <w:numPr>
          <w:ilvl w:val="0"/>
          <w:numId w:val="7"/>
        </w:numPr>
        <w:jc w:val="both"/>
        <w:rPr>
          <w:rFonts w:eastAsia="Calibri" w:cstheme="minorHAnsi"/>
          <w:sz w:val="22"/>
          <w:szCs w:val="22"/>
        </w:rPr>
      </w:pPr>
      <w:r w:rsidRPr="00F57893">
        <w:rPr>
          <w:rFonts w:eastAsia="Calibri" w:cstheme="minorHAnsi"/>
          <w:b/>
          <w:sz w:val="22"/>
          <w:szCs w:val="22"/>
        </w:rPr>
        <w:t>Post graduate Diploma in System Software Development</w:t>
      </w:r>
    </w:p>
    <w:p w14:paraId="5DF66351" w14:textId="6CE6C2B8" w:rsidR="00D3183C" w:rsidRPr="00F57893" w:rsidRDefault="00000000" w:rsidP="00327C62">
      <w:pPr>
        <w:pStyle w:val="ListParagraph"/>
        <w:numPr>
          <w:ilvl w:val="0"/>
          <w:numId w:val="7"/>
        </w:numPr>
        <w:jc w:val="both"/>
        <w:rPr>
          <w:rFonts w:eastAsia="Calibri" w:cstheme="minorHAnsi"/>
          <w:sz w:val="22"/>
          <w:szCs w:val="22"/>
        </w:rPr>
      </w:pPr>
      <w:r w:rsidRPr="00F57893">
        <w:rPr>
          <w:rFonts w:eastAsia="Calibri" w:cstheme="minorHAnsi"/>
          <w:b/>
          <w:sz w:val="22"/>
          <w:szCs w:val="22"/>
        </w:rPr>
        <w:t xml:space="preserve">Bachelor’s Degree in Electronics &amp; Communication Engineering </w:t>
      </w:r>
    </w:p>
    <w:p w14:paraId="35F58756" w14:textId="77777777" w:rsidR="00D3183C" w:rsidRPr="00F57893" w:rsidRDefault="00D3183C" w:rsidP="00D3183C">
      <w:pPr>
        <w:ind w:left="547"/>
        <w:jc w:val="both"/>
        <w:rPr>
          <w:rFonts w:eastAsia="Calibri" w:cstheme="minorHAnsi"/>
          <w:b/>
          <w:color w:val="3366FF"/>
          <w:sz w:val="22"/>
          <w:szCs w:val="22"/>
        </w:rPr>
      </w:pPr>
    </w:p>
    <w:p w14:paraId="40A9DCEF" w14:textId="44FCE7E1" w:rsidR="000C46AA" w:rsidRPr="00F57893" w:rsidRDefault="00D3183C" w:rsidP="00D3183C">
      <w:pPr>
        <w:jc w:val="both"/>
        <w:rPr>
          <w:rFonts w:eastAsia="Calibri" w:cstheme="minorHAnsi"/>
          <w:b/>
          <w:color w:val="3366FF"/>
          <w:sz w:val="22"/>
          <w:szCs w:val="22"/>
        </w:rPr>
      </w:pPr>
      <w:r w:rsidRPr="00F57893">
        <w:rPr>
          <w:rFonts w:eastAsia="Calibri" w:cstheme="minorHAnsi"/>
          <w:b/>
          <w:color w:val="3366FF"/>
          <w:sz w:val="22"/>
          <w:szCs w:val="22"/>
        </w:rPr>
        <w:t>Technical Skills</w:t>
      </w:r>
    </w:p>
    <w:tbl>
      <w:tblPr>
        <w:tblW w:w="9766" w:type="dxa"/>
        <w:tblInd w:w="-5" w:type="dxa"/>
        <w:tblLook w:val="04A0" w:firstRow="1" w:lastRow="0" w:firstColumn="1" w:lastColumn="0" w:noHBand="0" w:noVBand="1"/>
      </w:tblPr>
      <w:tblGrid>
        <w:gridCol w:w="2835"/>
        <w:gridCol w:w="6931"/>
      </w:tblGrid>
      <w:tr w:rsidR="00BF067D" w:rsidRPr="00BF067D" w14:paraId="7C2C6931" w14:textId="77777777" w:rsidTr="00F57893">
        <w:trPr>
          <w:trHeight w:val="251"/>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F6AD11" w14:textId="77777777" w:rsidR="00BF067D" w:rsidRPr="00BF067D" w:rsidRDefault="00BF067D" w:rsidP="00BF067D">
            <w:pPr>
              <w:jc w:val="both"/>
              <w:rPr>
                <w:rFonts w:eastAsia="Times New Roman" w:cstheme="minorHAnsi"/>
                <w:b/>
                <w:bCs/>
                <w:color w:val="000000"/>
                <w:sz w:val="22"/>
                <w:szCs w:val="22"/>
                <w:lang w:val="en-IN"/>
              </w:rPr>
            </w:pPr>
            <w:r w:rsidRPr="00BF067D">
              <w:rPr>
                <w:rFonts w:eastAsia="Symbol" w:cstheme="minorHAnsi"/>
                <w:b/>
                <w:bCs/>
                <w:color w:val="000000"/>
                <w:sz w:val="22"/>
                <w:szCs w:val="22"/>
              </w:rPr>
              <w:t>Programming Languages</w:t>
            </w:r>
          </w:p>
        </w:tc>
        <w:tc>
          <w:tcPr>
            <w:tcW w:w="6931" w:type="dxa"/>
            <w:tcBorders>
              <w:top w:val="single" w:sz="4" w:space="0" w:color="auto"/>
              <w:left w:val="nil"/>
              <w:bottom w:val="single" w:sz="4" w:space="0" w:color="auto"/>
              <w:right w:val="single" w:sz="4" w:space="0" w:color="auto"/>
            </w:tcBorders>
            <w:shd w:val="clear" w:color="auto" w:fill="auto"/>
            <w:noWrap/>
            <w:vAlign w:val="bottom"/>
            <w:hideMark/>
          </w:tcPr>
          <w:p w14:paraId="595A66F3" w14:textId="3451D5FA" w:rsidR="00BF067D" w:rsidRPr="00BF067D" w:rsidRDefault="00BF067D" w:rsidP="00BF067D">
            <w:pPr>
              <w:rPr>
                <w:rFonts w:eastAsia="Times New Roman" w:cstheme="minorHAnsi"/>
                <w:color w:val="000000"/>
                <w:sz w:val="22"/>
                <w:szCs w:val="22"/>
                <w:lang w:val="en-IN"/>
              </w:rPr>
            </w:pPr>
            <w:r w:rsidRPr="00BF067D">
              <w:rPr>
                <w:rFonts w:eastAsia="Times New Roman" w:cstheme="minorHAnsi"/>
                <w:color w:val="000000"/>
                <w:sz w:val="22"/>
                <w:szCs w:val="22"/>
                <w:lang w:val="en-IN"/>
              </w:rPr>
              <w:t xml:space="preserve">SQL, Python, </w:t>
            </w:r>
            <w:r w:rsidR="00FF505D" w:rsidRPr="00F57893">
              <w:rPr>
                <w:rFonts w:eastAsia="Times New Roman" w:cstheme="minorHAnsi"/>
                <w:color w:val="000000"/>
                <w:sz w:val="22"/>
                <w:szCs w:val="22"/>
                <w:lang w:val="en-IN"/>
              </w:rPr>
              <w:t xml:space="preserve">C++, </w:t>
            </w:r>
            <w:r w:rsidRPr="00BF067D">
              <w:rPr>
                <w:rFonts w:eastAsia="Times New Roman" w:cstheme="minorHAnsi"/>
                <w:color w:val="000000"/>
                <w:sz w:val="22"/>
                <w:szCs w:val="22"/>
                <w:lang w:val="en-IN"/>
              </w:rPr>
              <w:t>VBA (Macros), Shell for UNIX \ LINUX</w:t>
            </w:r>
          </w:p>
        </w:tc>
      </w:tr>
      <w:tr w:rsidR="00BF067D" w:rsidRPr="00BF067D" w14:paraId="71C28460" w14:textId="77777777" w:rsidTr="00F57893">
        <w:trPr>
          <w:trHeight w:val="251"/>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4ECC72BD" w14:textId="77777777" w:rsidR="00BF067D" w:rsidRPr="00BF067D" w:rsidRDefault="00BF067D" w:rsidP="00BF067D">
            <w:pPr>
              <w:jc w:val="both"/>
              <w:rPr>
                <w:rFonts w:eastAsia="Times New Roman" w:cstheme="minorHAnsi"/>
                <w:b/>
                <w:bCs/>
                <w:color w:val="000000"/>
                <w:sz w:val="22"/>
                <w:szCs w:val="22"/>
                <w:lang w:val="en-IN"/>
              </w:rPr>
            </w:pPr>
            <w:r w:rsidRPr="00BF067D">
              <w:rPr>
                <w:rFonts w:eastAsia="Symbol" w:cstheme="minorHAnsi"/>
                <w:b/>
                <w:bCs/>
                <w:color w:val="000000"/>
                <w:sz w:val="22"/>
                <w:szCs w:val="22"/>
              </w:rPr>
              <w:t>Cloud</w:t>
            </w:r>
          </w:p>
        </w:tc>
        <w:tc>
          <w:tcPr>
            <w:tcW w:w="6931" w:type="dxa"/>
            <w:tcBorders>
              <w:top w:val="nil"/>
              <w:left w:val="nil"/>
              <w:bottom w:val="single" w:sz="4" w:space="0" w:color="auto"/>
              <w:right w:val="single" w:sz="4" w:space="0" w:color="auto"/>
            </w:tcBorders>
            <w:shd w:val="clear" w:color="auto" w:fill="auto"/>
            <w:noWrap/>
            <w:vAlign w:val="bottom"/>
            <w:hideMark/>
          </w:tcPr>
          <w:p w14:paraId="145A92E8" w14:textId="77777777" w:rsidR="00BF067D" w:rsidRPr="00BF067D" w:rsidRDefault="00BF067D" w:rsidP="00BF067D">
            <w:pPr>
              <w:rPr>
                <w:rFonts w:eastAsia="Times New Roman" w:cstheme="minorHAnsi"/>
                <w:color w:val="000000"/>
                <w:sz w:val="22"/>
                <w:szCs w:val="22"/>
                <w:lang w:val="en-IN"/>
              </w:rPr>
            </w:pPr>
            <w:r w:rsidRPr="00BF067D">
              <w:rPr>
                <w:rFonts w:eastAsia="Times New Roman" w:cstheme="minorHAnsi"/>
                <w:color w:val="000000"/>
                <w:sz w:val="22"/>
                <w:szCs w:val="22"/>
                <w:lang w:val="en-IN"/>
              </w:rPr>
              <w:t>AWS</w:t>
            </w:r>
          </w:p>
        </w:tc>
      </w:tr>
      <w:tr w:rsidR="00BF067D" w:rsidRPr="00BF067D" w14:paraId="02B12B5C" w14:textId="77777777" w:rsidTr="00F57893">
        <w:trPr>
          <w:trHeight w:val="200"/>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4E5D5C9F" w14:textId="77777777" w:rsidR="00BF067D" w:rsidRPr="00BF067D" w:rsidRDefault="00BF067D" w:rsidP="00BF067D">
            <w:pPr>
              <w:jc w:val="both"/>
              <w:rPr>
                <w:rFonts w:eastAsia="Times New Roman" w:cstheme="minorHAnsi"/>
                <w:b/>
                <w:bCs/>
                <w:color w:val="000000"/>
                <w:sz w:val="22"/>
                <w:szCs w:val="22"/>
                <w:lang w:val="en-IN"/>
              </w:rPr>
            </w:pPr>
            <w:r w:rsidRPr="00BF067D">
              <w:rPr>
                <w:rFonts w:eastAsia="Symbol" w:cstheme="minorHAnsi"/>
                <w:b/>
                <w:bCs/>
                <w:color w:val="000000"/>
                <w:sz w:val="22"/>
                <w:szCs w:val="22"/>
              </w:rPr>
              <w:t>Databases</w:t>
            </w:r>
          </w:p>
        </w:tc>
        <w:tc>
          <w:tcPr>
            <w:tcW w:w="6931" w:type="dxa"/>
            <w:tcBorders>
              <w:top w:val="nil"/>
              <w:left w:val="nil"/>
              <w:bottom w:val="single" w:sz="4" w:space="0" w:color="auto"/>
              <w:right w:val="single" w:sz="4" w:space="0" w:color="auto"/>
            </w:tcBorders>
            <w:shd w:val="clear" w:color="auto" w:fill="auto"/>
            <w:vAlign w:val="bottom"/>
            <w:hideMark/>
          </w:tcPr>
          <w:p w14:paraId="6EB72271" w14:textId="77777777" w:rsidR="00BF067D" w:rsidRPr="00BF067D" w:rsidRDefault="00BF067D" w:rsidP="00BF067D">
            <w:pPr>
              <w:rPr>
                <w:rFonts w:eastAsia="Times New Roman" w:cstheme="minorHAnsi"/>
                <w:color w:val="000000"/>
                <w:sz w:val="22"/>
                <w:szCs w:val="22"/>
                <w:lang w:val="en-IN"/>
              </w:rPr>
            </w:pPr>
            <w:r w:rsidRPr="00BF067D">
              <w:rPr>
                <w:rFonts w:eastAsia="Times New Roman" w:cstheme="minorHAnsi"/>
                <w:color w:val="000000"/>
                <w:sz w:val="22"/>
                <w:szCs w:val="22"/>
                <w:lang w:val="en-IN"/>
              </w:rPr>
              <w:t>Snowflake, Oracle, SQL Server, Teradata 13.0, Netezza 7.2 and SAP Hana, DB2 11.0</w:t>
            </w:r>
          </w:p>
        </w:tc>
      </w:tr>
      <w:tr w:rsidR="00BF067D" w:rsidRPr="00BF067D" w14:paraId="2D8087F8" w14:textId="77777777" w:rsidTr="00F57893">
        <w:trPr>
          <w:trHeight w:val="251"/>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61D927E2" w14:textId="77777777" w:rsidR="00BF067D" w:rsidRPr="00BF067D" w:rsidRDefault="00BF067D" w:rsidP="00BF067D">
            <w:pPr>
              <w:jc w:val="both"/>
              <w:rPr>
                <w:rFonts w:eastAsia="Times New Roman" w:cstheme="minorHAnsi"/>
                <w:b/>
                <w:bCs/>
                <w:color w:val="000000"/>
                <w:sz w:val="22"/>
                <w:szCs w:val="22"/>
                <w:lang w:val="en-IN"/>
              </w:rPr>
            </w:pPr>
            <w:r w:rsidRPr="00BF067D">
              <w:rPr>
                <w:rFonts w:eastAsia="Symbol" w:cstheme="minorHAnsi"/>
                <w:b/>
                <w:bCs/>
                <w:color w:val="000000"/>
                <w:sz w:val="22"/>
                <w:szCs w:val="22"/>
              </w:rPr>
              <w:t>Test Management Tools</w:t>
            </w:r>
          </w:p>
        </w:tc>
        <w:tc>
          <w:tcPr>
            <w:tcW w:w="6931" w:type="dxa"/>
            <w:tcBorders>
              <w:top w:val="nil"/>
              <w:left w:val="nil"/>
              <w:bottom w:val="single" w:sz="4" w:space="0" w:color="auto"/>
              <w:right w:val="single" w:sz="4" w:space="0" w:color="auto"/>
            </w:tcBorders>
            <w:shd w:val="clear" w:color="auto" w:fill="auto"/>
            <w:noWrap/>
            <w:vAlign w:val="bottom"/>
            <w:hideMark/>
          </w:tcPr>
          <w:p w14:paraId="62DC0389" w14:textId="77777777" w:rsidR="00BF067D" w:rsidRPr="00BF067D" w:rsidRDefault="00BF067D" w:rsidP="00BF067D">
            <w:pPr>
              <w:rPr>
                <w:rFonts w:eastAsia="Times New Roman" w:cstheme="minorHAnsi"/>
                <w:color w:val="000000"/>
                <w:sz w:val="22"/>
                <w:szCs w:val="22"/>
                <w:lang w:val="en-IN"/>
              </w:rPr>
            </w:pPr>
            <w:r w:rsidRPr="00BF067D">
              <w:rPr>
                <w:rFonts w:eastAsia="Times New Roman" w:cstheme="minorHAnsi"/>
                <w:color w:val="000000"/>
                <w:sz w:val="22"/>
                <w:szCs w:val="22"/>
                <w:lang w:val="en-IN"/>
              </w:rPr>
              <w:t xml:space="preserve">Micro focus Quality </w:t>
            </w:r>
            <w:proofErr w:type="spellStart"/>
            <w:r w:rsidRPr="00BF067D">
              <w:rPr>
                <w:rFonts w:eastAsia="Times New Roman" w:cstheme="minorHAnsi"/>
                <w:color w:val="000000"/>
                <w:sz w:val="22"/>
                <w:szCs w:val="22"/>
                <w:lang w:val="en-IN"/>
              </w:rPr>
              <w:t>Center</w:t>
            </w:r>
            <w:proofErr w:type="spellEnd"/>
            <w:r w:rsidRPr="00BF067D">
              <w:rPr>
                <w:rFonts w:eastAsia="Times New Roman" w:cstheme="minorHAnsi"/>
                <w:color w:val="000000"/>
                <w:sz w:val="22"/>
                <w:szCs w:val="22"/>
                <w:lang w:val="en-IN"/>
              </w:rPr>
              <w:t xml:space="preserve"> / ALM</w:t>
            </w:r>
          </w:p>
        </w:tc>
      </w:tr>
      <w:tr w:rsidR="00BF067D" w:rsidRPr="00BF067D" w14:paraId="7499B036" w14:textId="77777777" w:rsidTr="00F57893">
        <w:trPr>
          <w:trHeight w:val="419"/>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36ED0FD5" w14:textId="77777777" w:rsidR="00BF067D" w:rsidRPr="00BF067D" w:rsidRDefault="00BF067D" w:rsidP="00F84D2A">
            <w:pPr>
              <w:rPr>
                <w:rFonts w:eastAsia="Times New Roman" w:cstheme="minorHAnsi"/>
                <w:b/>
                <w:bCs/>
                <w:color w:val="000000"/>
                <w:sz w:val="22"/>
                <w:szCs w:val="22"/>
                <w:lang w:val="en-IN"/>
              </w:rPr>
            </w:pPr>
            <w:r w:rsidRPr="00BF067D">
              <w:rPr>
                <w:rFonts w:eastAsia="Symbol" w:cstheme="minorHAnsi"/>
                <w:b/>
                <w:bCs/>
                <w:color w:val="000000"/>
                <w:sz w:val="22"/>
                <w:szCs w:val="22"/>
              </w:rPr>
              <w:t>ETL Tools &amp; Applications</w:t>
            </w:r>
          </w:p>
        </w:tc>
        <w:tc>
          <w:tcPr>
            <w:tcW w:w="6931" w:type="dxa"/>
            <w:tcBorders>
              <w:top w:val="nil"/>
              <w:left w:val="nil"/>
              <w:bottom w:val="single" w:sz="4" w:space="0" w:color="auto"/>
              <w:right w:val="single" w:sz="4" w:space="0" w:color="auto"/>
            </w:tcBorders>
            <w:shd w:val="clear" w:color="auto" w:fill="auto"/>
            <w:vAlign w:val="bottom"/>
            <w:hideMark/>
          </w:tcPr>
          <w:p w14:paraId="3F8536F2" w14:textId="77777777" w:rsidR="00BF067D" w:rsidRPr="00BF067D" w:rsidRDefault="00BF067D" w:rsidP="00F84D2A">
            <w:pPr>
              <w:rPr>
                <w:rFonts w:eastAsia="Times New Roman" w:cstheme="minorHAnsi"/>
                <w:color w:val="000000"/>
                <w:sz w:val="22"/>
                <w:szCs w:val="22"/>
                <w:lang w:val="en-IN"/>
              </w:rPr>
            </w:pPr>
            <w:r w:rsidRPr="00BF067D">
              <w:rPr>
                <w:rFonts w:eastAsia="Times New Roman" w:cstheme="minorHAnsi"/>
                <w:color w:val="000000"/>
                <w:sz w:val="22"/>
                <w:szCs w:val="22"/>
                <w:lang w:val="en-IN"/>
              </w:rPr>
              <w:t xml:space="preserve">Informatica Power </w:t>
            </w:r>
            <w:proofErr w:type="spellStart"/>
            <w:r w:rsidRPr="00BF067D">
              <w:rPr>
                <w:rFonts w:eastAsia="Times New Roman" w:cstheme="minorHAnsi"/>
                <w:color w:val="000000"/>
                <w:sz w:val="22"/>
                <w:szCs w:val="22"/>
                <w:lang w:val="en-IN"/>
              </w:rPr>
              <w:t>Center</w:t>
            </w:r>
            <w:proofErr w:type="spellEnd"/>
            <w:r w:rsidRPr="00BF067D">
              <w:rPr>
                <w:rFonts w:eastAsia="Times New Roman" w:cstheme="minorHAnsi"/>
                <w:color w:val="000000"/>
                <w:sz w:val="22"/>
                <w:szCs w:val="22"/>
                <w:lang w:val="en-IN"/>
              </w:rPr>
              <w:t xml:space="preserve"> 9.6, Informatica DVO, AB-initio, SSIS, OFSAA - Oracle Financial Services Analytical Applications</w:t>
            </w:r>
          </w:p>
        </w:tc>
      </w:tr>
      <w:tr w:rsidR="00BF067D" w:rsidRPr="00BF067D" w14:paraId="08076F26" w14:textId="77777777" w:rsidTr="00F57893">
        <w:trPr>
          <w:trHeight w:val="251"/>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470A00B4" w14:textId="77777777" w:rsidR="00BF067D" w:rsidRPr="00BF067D" w:rsidRDefault="00BF067D" w:rsidP="00BF067D">
            <w:pPr>
              <w:jc w:val="both"/>
              <w:rPr>
                <w:rFonts w:eastAsia="Times New Roman" w:cstheme="minorHAnsi"/>
                <w:b/>
                <w:bCs/>
                <w:color w:val="000000"/>
                <w:sz w:val="22"/>
                <w:szCs w:val="22"/>
                <w:lang w:val="en-IN"/>
              </w:rPr>
            </w:pPr>
            <w:r w:rsidRPr="00BF067D">
              <w:rPr>
                <w:rFonts w:eastAsia="Symbol" w:cstheme="minorHAnsi"/>
                <w:b/>
                <w:bCs/>
                <w:color w:val="000000"/>
                <w:sz w:val="22"/>
                <w:szCs w:val="22"/>
              </w:rPr>
              <w:t>Reporting/Automation Tool</w:t>
            </w:r>
          </w:p>
        </w:tc>
        <w:tc>
          <w:tcPr>
            <w:tcW w:w="6931" w:type="dxa"/>
            <w:tcBorders>
              <w:top w:val="nil"/>
              <w:left w:val="nil"/>
              <w:bottom w:val="single" w:sz="4" w:space="0" w:color="auto"/>
              <w:right w:val="single" w:sz="4" w:space="0" w:color="auto"/>
            </w:tcBorders>
            <w:shd w:val="clear" w:color="auto" w:fill="auto"/>
            <w:noWrap/>
            <w:vAlign w:val="bottom"/>
            <w:hideMark/>
          </w:tcPr>
          <w:p w14:paraId="65C9C13F" w14:textId="77777777" w:rsidR="00BF067D" w:rsidRPr="00BF067D" w:rsidRDefault="00BF067D" w:rsidP="00BF067D">
            <w:pPr>
              <w:rPr>
                <w:rFonts w:eastAsia="Times New Roman" w:cstheme="minorHAnsi"/>
                <w:color w:val="000000"/>
                <w:sz w:val="22"/>
                <w:szCs w:val="22"/>
                <w:lang w:val="en-IN"/>
              </w:rPr>
            </w:pPr>
            <w:r w:rsidRPr="00BF067D">
              <w:rPr>
                <w:rFonts w:eastAsia="Times New Roman" w:cstheme="minorHAnsi"/>
                <w:color w:val="000000"/>
                <w:sz w:val="22"/>
                <w:szCs w:val="22"/>
                <w:lang w:val="en-IN"/>
              </w:rPr>
              <w:t>Cognos, SSRS, Tableau, Platinum</w:t>
            </w:r>
          </w:p>
        </w:tc>
      </w:tr>
    </w:tbl>
    <w:p w14:paraId="2F219C55" w14:textId="77777777" w:rsidR="00F84D2A" w:rsidRPr="00F57893" w:rsidRDefault="00F84D2A" w:rsidP="004F15F6">
      <w:pPr>
        <w:jc w:val="both"/>
        <w:rPr>
          <w:rFonts w:eastAsia="Calibri" w:cstheme="minorHAnsi"/>
          <w:b/>
          <w:sz w:val="22"/>
          <w:szCs w:val="22"/>
        </w:rPr>
      </w:pPr>
    </w:p>
    <w:p w14:paraId="2087B5DA" w14:textId="27C302F6" w:rsidR="000C46AA" w:rsidRPr="00F57893" w:rsidRDefault="00CA5044">
      <w:pPr>
        <w:jc w:val="both"/>
        <w:rPr>
          <w:rFonts w:eastAsia="Calibri" w:cstheme="minorHAnsi"/>
          <w:b/>
          <w:color w:val="3366FF"/>
          <w:sz w:val="22"/>
          <w:szCs w:val="22"/>
        </w:rPr>
      </w:pPr>
      <w:r w:rsidRPr="00F57893">
        <w:rPr>
          <w:rFonts w:eastAsia="Calibri" w:cstheme="minorHAnsi"/>
          <w:b/>
          <w:color w:val="3366FF"/>
          <w:sz w:val="22"/>
          <w:szCs w:val="22"/>
        </w:rPr>
        <w:t>Work Experience:</w:t>
      </w:r>
    </w:p>
    <w:p w14:paraId="61BFF764" w14:textId="18C3B5BE" w:rsidR="00E6703F" w:rsidRDefault="00E6703F" w:rsidP="005431B2">
      <w:pPr>
        <w:pBdr>
          <w:top w:val="nil"/>
          <w:left w:val="nil"/>
          <w:bottom w:val="nil"/>
          <w:right w:val="nil"/>
          <w:between w:val="nil"/>
        </w:pBdr>
        <w:rPr>
          <w:rFonts w:eastAsia="Calibri" w:cstheme="minorHAnsi"/>
          <w:b/>
          <w:bCs/>
          <w:color w:val="365F91" w:themeColor="accent1" w:themeShade="BF"/>
          <w:sz w:val="22"/>
          <w:szCs w:val="22"/>
        </w:rPr>
      </w:pPr>
      <w:r w:rsidRPr="00F57893">
        <w:rPr>
          <w:rFonts w:eastAsia="Calibri" w:cstheme="minorHAnsi"/>
          <w:b/>
          <w:bCs/>
          <w:color w:val="365F91" w:themeColor="accent1" w:themeShade="BF"/>
          <w:sz w:val="22"/>
          <w:szCs w:val="22"/>
        </w:rPr>
        <w:t>Santander Holdings N.A, USA</w:t>
      </w:r>
      <w:r w:rsidR="00250F6A">
        <w:rPr>
          <w:rFonts w:eastAsia="Calibri" w:cstheme="minorHAnsi"/>
          <w:b/>
          <w:bCs/>
          <w:color w:val="365F91" w:themeColor="accent1" w:themeShade="BF"/>
          <w:sz w:val="22"/>
          <w:szCs w:val="22"/>
        </w:rPr>
        <w:tab/>
      </w:r>
      <w:r w:rsidR="00250F6A">
        <w:rPr>
          <w:rFonts w:eastAsia="Calibri" w:cstheme="minorHAnsi"/>
          <w:b/>
          <w:bCs/>
          <w:color w:val="365F91" w:themeColor="accent1" w:themeShade="BF"/>
          <w:sz w:val="22"/>
          <w:szCs w:val="22"/>
        </w:rPr>
        <w:tab/>
      </w:r>
      <w:r w:rsidR="00250F6A">
        <w:rPr>
          <w:rFonts w:eastAsia="Calibri" w:cstheme="minorHAnsi"/>
          <w:b/>
          <w:bCs/>
          <w:color w:val="365F91" w:themeColor="accent1" w:themeShade="BF"/>
          <w:sz w:val="22"/>
          <w:szCs w:val="22"/>
        </w:rPr>
        <w:tab/>
      </w:r>
      <w:r w:rsidR="00250F6A">
        <w:rPr>
          <w:rFonts w:eastAsia="Calibri" w:cstheme="minorHAnsi"/>
          <w:b/>
          <w:bCs/>
          <w:color w:val="365F91" w:themeColor="accent1" w:themeShade="BF"/>
          <w:sz w:val="22"/>
          <w:szCs w:val="22"/>
        </w:rPr>
        <w:tab/>
      </w:r>
      <w:r w:rsidRPr="00F57893">
        <w:rPr>
          <w:rFonts w:eastAsia="Calibri" w:cstheme="minorHAnsi"/>
          <w:b/>
          <w:bCs/>
          <w:color w:val="365F91" w:themeColor="accent1" w:themeShade="BF"/>
          <w:sz w:val="22"/>
          <w:szCs w:val="22"/>
        </w:rPr>
        <w:tab/>
      </w:r>
      <w:r w:rsidR="00250F6A">
        <w:rPr>
          <w:rFonts w:eastAsia="Calibri" w:cstheme="minorHAnsi"/>
          <w:b/>
          <w:bCs/>
          <w:color w:val="365F91" w:themeColor="accent1" w:themeShade="BF"/>
          <w:sz w:val="22"/>
          <w:szCs w:val="22"/>
        </w:rPr>
        <w:tab/>
      </w:r>
      <w:r w:rsidR="005431B2">
        <w:rPr>
          <w:rFonts w:eastAsia="Calibri" w:cstheme="minorHAnsi"/>
          <w:b/>
          <w:bCs/>
          <w:color w:val="365F91" w:themeColor="accent1" w:themeShade="BF"/>
          <w:sz w:val="22"/>
          <w:szCs w:val="22"/>
        </w:rPr>
        <w:tab/>
      </w:r>
      <w:r w:rsidR="00AE48E3" w:rsidRPr="00F57893">
        <w:rPr>
          <w:rFonts w:eastAsia="Calibri" w:cstheme="minorHAnsi"/>
          <w:b/>
          <w:bCs/>
          <w:color w:val="365F91" w:themeColor="accent1" w:themeShade="BF"/>
          <w:sz w:val="22"/>
          <w:szCs w:val="22"/>
        </w:rPr>
        <w:t>Oct</w:t>
      </w:r>
      <w:r w:rsidRPr="00F57893">
        <w:rPr>
          <w:rFonts w:eastAsia="Calibri" w:cstheme="minorHAnsi"/>
          <w:b/>
          <w:bCs/>
          <w:color w:val="365F91" w:themeColor="accent1" w:themeShade="BF"/>
          <w:sz w:val="22"/>
          <w:szCs w:val="22"/>
        </w:rPr>
        <w:t>’</w:t>
      </w:r>
      <w:r w:rsidR="00AE48E3" w:rsidRPr="00F57893">
        <w:rPr>
          <w:rFonts w:eastAsia="Calibri" w:cstheme="minorHAnsi"/>
          <w:b/>
          <w:bCs/>
          <w:color w:val="365F91" w:themeColor="accent1" w:themeShade="BF"/>
          <w:sz w:val="22"/>
          <w:szCs w:val="22"/>
        </w:rPr>
        <w:t>22</w:t>
      </w:r>
      <w:r w:rsidRPr="00F57893">
        <w:rPr>
          <w:rFonts w:eastAsia="Calibri" w:cstheme="minorHAnsi"/>
          <w:b/>
          <w:bCs/>
          <w:color w:val="365F91" w:themeColor="accent1" w:themeShade="BF"/>
          <w:sz w:val="22"/>
          <w:szCs w:val="22"/>
        </w:rPr>
        <w:t>-</w:t>
      </w:r>
      <w:r w:rsidR="00AE48E3" w:rsidRPr="00F57893">
        <w:rPr>
          <w:rFonts w:eastAsia="Calibri" w:cstheme="minorHAnsi"/>
          <w:b/>
          <w:bCs/>
          <w:color w:val="365F91" w:themeColor="accent1" w:themeShade="BF"/>
          <w:sz w:val="22"/>
          <w:szCs w:val="22"/>
        </w:rPr>
        <w:t>Aug</w:t>
      </w:r>
      <w:r w:rsidRPr="00F57893">
        <w:rPr>
          <w:rFonts w:eastAsia="Calibri" w:cstheme="minorHAnsi"/>
          <w:b/>
          <w:bCs/>
          <w:color w:val="365F91" w:themeColor="accent1" w:themeShade="BF"/>
          <w:sz w:val="22"/>
          <w:szCs w:val="22"/>
        </w:rPr>
        <w:t>’2</w:t>
      </w:r>
      <w:r w:rsidR="00AE48E3" w:rsidRPr="00F57893">
        <w:rPr>
          <w:rFonts w:eastAsia="Calibri" w:cstheme="minorHAnsi"/>
          <w:b/>
          <w:bCs/>
          <w:color w:val="365F91" w:themeColor="accent1" w:themeShade="BF"/>
          <w:sz w:val="22"/>
          <w:szCs w:val="22"/>
        </w:rPr>
        <w:t>3</w:t>
      </w:r>
    </w:p>
    <w:p w14:paraId="29B9C917" w14:textId="576445BB" w:rsidR="00250F6A" w:rsidRPr="00F57893" w:rsidRDefault="00250F6A" w:rsidP="005431B2">
      <w:pPr>
        <w:pBdr>
          <w:top w:val="nil"/>
          <w:left w:val="nil"/>
          <w:bottom w:val="nil"/>
          <w:right w:val="nil"/>
          <w:between w:val="nil"/>
        </w:pBdr>
        <w:rPr>
          <w:rFonts w:eastAsia="Calibri" w:cstheme="minorHAnsi"/>
          <w:b/>
          <w:bCs/>
          <w:color w:val="365F91" w:themeColor="accent1" w:themeShade="BF"/>
          <w:sz w:val="22"/>
          <w:szCs w:val="22"/>
        </w:rPr>
      </w:pPr>
      <w:r>
        <w:rPr>
          <w:rFonts w:eastAsia="Calibri" w:cstheme="minorHAnsi"/>
          <w:b/>
          <w:bCs/>
          <w:color w:val="365F91" w:themeColor="accent1" w:themeShade="BF"/>
          <w:sz w:val="22"/>
          <w:szCs w:val="22"/>
        </w:rPr>
        <w:t>Lead ETL tester</w:t>
      </w:r>
      <w:r w:rsidRPr="00F57893">
        <w:rPr>
          <w:rFonts w:eastAsia="Calibri" w:cstheme="minorHAnsi"/>
          <w:b/>
          <w:bCs/>
          <w:color w:val="365F91" w:themeColor="accent1" w:themeShade="BF"/>
          <w:sz w:val="22"/>
          <w:szCs w:val="22"/>
        </w:rPr>
        <w:tab/>
      </w:r>
    </w:p>
    <w:p w14:paraId="1C82ADA4" w14:textId="7ADCCF43" w:rsidR="00E6703F" w:rsidRPr="00F57893" w:rsidRDefault="00E6703F" w:rsidP="005431B2">
      <w:pPr>
        <w:pBdr>
          <w:top w:val="nil"/>
          <w:left w:val="nil"/>
          <w:bottom w:val="nil"/>
          <w:right w:val="nil"/>
          <w:between w:val="nil"/>
        </w:pBdr>
        <w:rPr>
          <w:rFonts w:eastAsia="Calibri" w:cstheme="minorHAnsi"/>
          <w:color w:val="000000"/>
          <w:sz w:val="22"/>
          <w:szCs w:val="22"/>
        </w:rPr>
      </w:pPr>
      <w:r w:rsidRPr="00F57893">
        <w:rPr>
          <w:rFonts w:eastAsia="Calibri" w:cstheme="minorHAnsi"/>
          <w:b/>
          <w:bCs/>
          <w:color w:val="000000"/>
          <w:sz w:val="22"/>
          <w:szCs w:val="22"/>
        </w:rPr>
        <w:t xml:space="preserve">Project Description: </w:t>
      </w:r>
      <w:r w:rsidR="00D75A40" w:rsidRPr="00F57893">
        <w:rPr>
          <w:rFonts w:eastAsia="Calibri" w:cstheme="minorHAnsi"/>
          <w:color w:val="000000"/>
          <w:sz w:val="22"/>
          <w:szCs w:val="22"/>
        </w:rPr>
        <w:t>The following were the projects executed under this</w:t>
      </w:r>
      <w:r w:rsidRPr="00F57893">
        <w:rPr>
          <w:rFonts w:eastAsia="Calibri" w:cstheme="minorHAnsi"/>
          <w:color w:val="000000"/>
          <w:sz w:val="22"/>
          <w:szCs w:val="22"/>
        </w:rPr>
        <w:t>:</w:t>
      </w:r>
    </w:p>
    <w:p w14:paraId="75DBB67D" w14:textId="17C64FC0" w:rsidR="00E6703F" w:rsidRPr="00F57893" w:rsidRDefault="00E6703F" w:rsidP="00E6703F">
      <w:pPr>
        <w:rPr>
          <w:rFonts w:eastAsia="Times New Roman" w:cstheme="minorHAnsi"/>
          <w:sz w:val="22"/>
          <w:szCs w:val="22"/>
        </w:rPr>
      </w:pPr>
      <w:r w:rsidRPr="00F57893">
        <w:rPr>
          <w:rFonts w:cstheme="minorHAnsi"/>
          <w:b/>
          <w:color w:val="31849B"/>
          <w:sz w:val="22"/>
          <w:szCs w:val="22"/>
          <w:u w:val="single"/>
        </w:rPr>
        <w:t>Enterprise Payment Warehouse</w:t>
      </w:r>
      <w:r w:rsidR="00AE48E3" w:rsidRPr="00F57893">
        <w:rPr>
          <w:rFonts w:cstheme="minorHAnsi"/>
          <w:b/>
          <w:bCs/>
          <w:sz w:val="22"/>
          <w:szCs w:val="22"/>
        </w:rPr>
        <w:t xml:space="preserve">: </w:t>
      </w:r>
      <w:r w:rsidRPr="00F57893">
        <w:rPr>
          <w:rFonts w:cstheme="minorHAnsi"/>
          <w:sz w:val="22"/>
          <w:szCs w:val="22"/>
        </w:rPr>
        <w:t xml:space="preserve"> The traditional payment transaction storage and archival system</w:t>
      </w:r>
      <w:r w:rsidR="00AE48E3" w:rsidRPr="00F57893">
        <w:rPr>
          <w:rFonts w:cstheme="minorHAnsi"/>
          <w:sz w:val="22"/>
          <w:szCs w:val="22"/>
        </w:rPr>
        <w:t xml:space="preserve"> </w:t>
      </w:r>
      <w:r w:rsidRPr="00F57893">
        <w:rPr>
          <w:rFonts w:cstheme="minorHAnsi"/>
          <w:sz w:val="22"/>
          <w:szCs w:val="22"/>
        </w:rPr>
        <w:t>is being replaced and modernized</w:t>
      </w:r>
      <w:r w:rsidR="00AE48E3" w:rsidRPr="00F57893">
        <w:rPr>
          <w:rFonts w:cstheme="minorHAnsi"/>
          <w:sz w:val="22"/>
          <w:szCs w:val="22"/>
        </w:rPr>
        <w:t xml:space="preserve"> to PARC using SWIFT messaging network</w:t>
      </w:r>
      <w:r w:rsidRPr="00F57893">
        <w:rPr>
          <w:rFonts w:cstheme="minorHAnsi"/>
          <w:sz w:val="22"/>
          <w:szCs w:val="22"/>
        </w:rPr>
        <w:t>.</w:t>
      </w:r>
    </w:p>
    <w:p w14:paraId="27A761C6" w14:textId="77777777" w:rsidR="00BA160F" w:rsidRPr="00F57893" w:rsidRDefault="00BA160F" w:rsidP="00E6703F">
      <w:pPr>
        <w:rPr>
          <w:rFonts w:eastAsia="Times New Roman" w:cstheme="minorHAnsi"/>
          <w:sz w:val="22"/>
          <w:szCs w:val="22"/>
        </w:rPr>
      </w:pPr>
    </w:p>
    <w:p w14:paraId="08F4D006" w14:textId="77777777" w:rsidR="00E6703F" w:rsidRPr="00F57893" w:rsidRDefault="00E6703F" w:rsidP="00E6703F">
      <w:pPr>
        <w:pBdr>
          <w:top w:val="nil"/>
          <w:left w:val="nil"/>
          <w:bottom w:val="nil"/>
          <w:right w:val="nil"/>
          <w:between w:val="nil"/>
        </w:pBdr>
        <w:rPr>
          <w:rFonts w:cstheme="minorHAnsi"/>
          <w:sz w:val="22"/>
          <w:szCs w:val="22"/>
        </w:rPr>
      </w:pPr>
      <w:r w:rsidRPr="00F57893">
        <w:rPr>
          <w:rFonts w:cstheme="minorHAnsi"/>
          <w:b/>
          <w:bCs/>
          <w:color w:val="31849B" w:themeColor="accent5" w:themeShade="BF"/>
          <w:sz w:val="22"/>
          <w:szCs w:val="22"/>
          <w:u w:val="single"/>
        </w:rPr>
        <w:t>Customer Personalization Platform</w:t>
      </w:r>
      <w:r w:rsidRPr="00F57893">
        <w:rPr>
          <w:rFonts w:cstheme="minorHAnsi"/>
          <w:b/>
          <w:bCs/>
          <w:sz w:val="22"/>
          <w:szCs w:val="22"/>
        </w:rPr>
        <w:t>:</w:t>
      </w:r>
      <w:r w:rsidRPr="00F57893">
        <w:rPr>
          <w:rFonts w:cstheme="minorHAnsi"/>
          <w:sz w:val="22"/>
          <w:szCs w:val="22"/>
        </w:rPr>
        <w:t xml:space="preserve"> Offers informational and actionable insights. Personalized, timely and relevant highlights to inform customers about individual financial situations. Insights can help customers understand spending, cash flow, savings and investing highlighting what truly requires attention. Actionable insights and guidance, based on customer’s individual financial situation that guides customers towards better financial decisions.</w:t>
      </w:r>
    </w:p>
    <w:p w14:paraId="6CAD4002" w14:textId="77777777" w:rsidR="00E6703F" w:rsidRPr="00F57893" w:rsidRDefault="00E6703F" w:rsidP="00E6703F">
      <w:pPr>
        <w:pBdr>
          <w:top w:val="nil"/>
          <w:left w:val="nil"/>
          <w:bottom w:val="nil"/>
          <w:right w:val="nil"/>
          <w:between w:val="nil"/>
        </w:pBdr>
        <w:rPr>
          <w:rFonts w:cstheme="minorHAnsi"/>
          <w:sz w:val="22"/>
          <w:szCs w:val="22"/>
        </w:rPr>
      </w:pPr>
    </w:p>
    <w:p w14:paraId="60C8C3EB" w14:textId="4C8CC635" w:rsidR="00E6703F" w:rsidRPr="00F57893" w:rsidRDefault="00E6703F" w:rsidP="00E6703F">
      <w:pPr>
        <w:pBdr>
          <w:top w:val="nil"/>
          <w:left w:val="nil"/>
          <w:bottom w:val="nil"/>
          <w:right w:val="nil"/>
          <w:between w:val="nil"/>
        </w:pBdr>
        <w:rPr>
          <w:rFonts w:cstheme="minorHAnsi"/>
          <w:sz w:val="22"/>
          <w:szCs w:val="22"/>
        </w:rPr>
      </w:pPr>
      <w:r w:rsidRPr="00F57893">
        <w:rPr>
          <w:rFonts w:cstheme="minorHAnsi"/>
          <w:b/>
          <w:bCs/>
          <w:color w:val="31849B" w:themeColor="accent5" w:themeShade="BF"/>
          <w:sz w:val="22"/>
          <w:szCs w:val="22"/>
          <w:u w:val="single"/>
        </w:rPr>
        <w:t>AFS Vision</w:t>
      </w:r>
      <w:r w:rsidR="00AE48E3" w:rsidRPr="00F57893">
        <w:rPr>
          <w:rFonts w:cstheme="minorHAnsi"/>
          <w:b/>
          <w:bCs/>
          <w:sz w:val="22"/>
          <w:szCs w:val="22"/>
        </w:rPr>
        <w:t>:</w:t>
      </w:r>
      <w:r w:rsidRPr="00F57893">
        <w:rPr>
          <w:rFonts w:cstheme="minorHAnsi"/>
          <w:sz w:val="22"/>
          <w:szCs w:val="22"/>
        </w:rPr>
        <w:t xml:space="preserve"> This project was a modernization effort </w:t>
      </w:r>
      <w:r w:rsidR="00151BE0" w:rsidRPr="00F57893">
        <w:rPr>
          <w:rFonts w:cstheme="minorHAnsi"/>
          <w:sz w:val="22"/>
          <w:szCs w:val="22"/>
        </w:rPr>
        <w:t>to</w:t>
      </w:r>
      <w:r w:rsidRPr="00F57893">
        <w:rPr>
          <w:rFonts w:cstheme="minorHAnsi"/>
          <w:sz w:val="22"/>
          <w:szCs w:val="22"/>
        </w:rPr>
        <w:t xml:space="preserve"> Automated </w:t>
      </w:r>
      <w:r w:rsidR="00FF505D" w:rsidRPr="00F57893">
        <w:rPr>
          <w:rFonts w:cstheme="minorHAnsi"/>
          <w:sz w:val="22"/>
          <w:szCs w:val="22"/>
        </w:rPr>
        <w:t>F</w:t>
      </w:r>
      <w:r w:rsidRPr="00F57893">
        <w:rPr>
          <w:rFonts w:cstheme="minorHAnsi"/>
          <w:sz w:val="22"/>
          <w:szCs w:val="22"/>
        </w:rPr>
        <w:t xml:space="preserve">inancial </w:t>
      </w:r>
      <w:r w:rsidR="00FF505D" w:rsidRPr="00F57893">
        <w:rPr>
          <w:rFonts w:cstheme="minorHAnsi"/>
          <w:sz w:val="22"/>
          <w:szCs w:val="22"/>
        </w:rPr>
        <w:t>S</w:t>
      </w:r>
      <w:r w:rsidRPr="00F57893">
        <w:rPr>
          <w:rFonts w:cstheme="minorHAnsi"/>
          <w:sz w:val="22"/>
          <w:szCs w:val="22"/>
        </w:rPr>
        <w:t>ystems</w:t>
      </w:r>
      <w:r w:rsidR="00FF505D" w:rsidRPr="00F57893">
        <w:rPr>
          <w:rFonts w:cstheme="minorHAnsi"/>
          <w:sz w:val="22"/>
          <w:szCs w:val="22"/>
        </w:rPr>
        <w:t xml:space="preserve"> </w:t>
      </w:r>
      <w:r w:rsidR="00151BE0" w:rsidRPr="00F57893">
        <w:rPr>
          <w:rFonts w:cstheme="minorHAnsi"/>
          <w:sz w:val="22"/>
          <w:szCs w:val="22"/>
        </w:rPr>
        <w:t>(AFS)</w:t>
      </w:r>
      <w:r w:rsidRPr="00F57893">
        <w:rPr>
          <w:rFonts w:cstheme="minorHAnsi"/>
          <w:sz w:val="22"/>
          <w:szCs w:val="22"/>
        </w:rPr>
        <w:t xml:space="preserve"> for the commercial lending business utilizing Informatica</w:t>
      </w:r>
      <w:r w:rsidR="00AE48E3" w:rsidRPr="00F57893">
        <w:rPr>
          <w:rFonts w:cstheme="minorHAnsi"/>
          <w:sz w:val="22"/>
          <w:szCs w:val="22"/>
        </w:rPr>
        <w:t xml:space="preserve"> Intelligent cloud services (IICS) and Snowflake.</w:t>
      </w:r>
      <w:r w:rsidRPr="00F57893">
        <w:rPr>
          <w:rFonts w:cstheme="minorHAnsi"/>
          <w:sz w:val="22"/>
          <w:szCs w:val="22"/>
        </w:rPr>
        <w:t xml:space="preserve"> </w:t>
      </w:r>
    </w:p>
    <w:p w14:paraId="7B46DCCE" w14:textId="77777777" w:rsidR="00F84D2A" w:rsidRPr="00F57893" w:rsidRDefault="00F84D2A" w:rsidP="00E6703F">
      <w:pPr>
        <w:pBdr>
          <w:top w:val="nil"/>
          <w:left w:val="nil"/>
          <w:bottom w:val="nil"/>
          <w:right w:val="nil"/>
          <w:between w:val="nil"/>
        </w:pBdr>
        <w:rPr>
          <w:rFonts w:eastAsia="Calibri" w:cstheme="minorHAnsi"/>
          <w:color w:val="000000"/>
          <w:sz w:val="22"/>
          <w:szCs w:val="22"/>
        </w:rPr>
      </w:pPr>
    </w:p>
    <w:p w14:paraId="003FE669" w14:textId="3EA3AA2E" w:rsidR="00E6703F" w:rsidRPr="00F57893" w:rsidRDefault="007903EC" w:rsidP="00F84D2A">
      <w:pPr>
        <w:pBdr>
          <w:top w:val="nil"/>
          <w:left w:val="nil"/>
          <w:bottom w:val="nil"/>
          <w:right w:val="nil"/>
          <w:between w:val="nil"/>
        </w:pBdr>
        <w:rPr>
          <w:rFonts w:eastAsia="Calibri" w:cstheme="minorHAnsi"/>
          <w:b/>
          <w:bCs/>
          <w:color w:val="000000"/>
          <w:sz w:val="22"/>
          <w:szCs w:val="22"/>
        </w:rPr>
      </w:pPr>
      <w:r w:rsidRPr="00F57893">
        <w:rPr>
          <w:rFonts w:eastAsia="Calibri" w:cstheme="minorHAnsi"/>
          <w:b/>
          <w:bCs/>
          <w:color w:val="000000"/>
          <w:sz w:val="22"/>
          <w:szCs w:val="22"/>
        </w:rPr>
        <w:t>Responsibilities:</w:t>
      </w:r>
    </w:p>
    <w:p w14:paraId="0BCA074A" w14:textId="4D219896" w:rsidR="007903EC" w:rsidRPr="00F57893" w:rsidRDefault="007903EC" w:rsidP="00F84D2A">
      <w:pPr>
        <w:pStyle w:val="ListParagraph"/>
        <w:numPr>
          <w:ilvl w:val="0"/>
          <w:numId w:val="18"/>
        </w:numPr>
        <w:snapToGrid w:val="0"/>
        <w:rPr>
          <w:rFonts w:cstheme="minorHAnsi"/>
          <w:color w:val="000000"/>
          <w:sz w:val="22"/>
          <w:szCs w:val="22"/>
        </w:rPr>
      </w:pPr>
      <w:r w:rsidRPr="00F57893">
        <w:rPr>
          <w:rFonts w:cstheme="minorHAnsi"/>
          <w:color w:val="000000" w:themeColor="text1"/>
          <w:sz w:val="22"/>
          <w:szCs w:val="22"/>
        </w:rPr>
        <w:t>Understand the business requirements</w:t>
      </w:r>
      <w:r w:rsidR="005711EC" w:rsidRPr="00F57893">
        <w:rPr>
          <w:rFonts w:cstheme="minorHAnsi"/>
          <w:color w:val="000000" w:themeColor="text1"/>
          <w:sz w:val="22"/>
          <w:szCs w:val="22"/>
        </w:rPr>
        <w:t xml:space="preserve"> by attending the project walkthrough </w:t>
      </w:r>
      <w:r w:rsidR="0046660C" w:rsidRPr="00F57893">
        <w:rPr>
          <w:rFonts w:cstheme="minorHAnsi"/>
          <w:color w:val="000000" w:themeColor="text1"/>
          <w:sz w:val="22"/>
          <w:szCs w:val="22"/>
        </w:rPr>
        <w:t>meetings.</w:t>
      </w:r>
    </w:p>
    <w:p w14:paraId="60865DF9" w14:textId="7221C140" w:rsidR="007903EC" w:rsidRPr="00F57893" w:rsidRDefault="007903EC" w:rsidP="007903EC">
      <w:pPr>
        <w:numPr>
          <w:ilvl w:val="0"/>
          <w:numId w:val="18"/>
        </w:numPr>
        <w:snapToGrid w:val="0"/>
        <w:jc w:val="both"/>
        <w:rPr>
          <w:rFonts w:cstheme="minorHAnsi"/>
          <w:color w:val="000000"/>
          <w:sz w:val="22"/>
          <w:szCs w:val="22"/>
          <w:lang w:val="en-IN"/>
        </w:rPr>
      </w:pPr>
      <w:r w:rsidRPr="00F57893">
        <w:rPr>
          <w:rFonts w:cstheme="minorHAnsi"/>
          <w:color w:val="000000" w:themeColor="text1"/>
          <w:sz w:val="22"/>
          <w:szCs w:val="22"/>
        </w:rPr>
        <w:lastRenderedPageBreak/>
        <w:t xml:space="preserve">Analysis of the requirement specification provided by the client and provide test </w:t>
      </w:r>
      <w:r w:rsidR="0046660C" w:rsidRPr="00F57893">
        <w:rPr>
          <w:rFonts w:cstheme="minorHAnsi"/>
          <w:color w:val="000000" w:themeColor="text1"/>
          <w:sz w:val="22"/>
          <w:szCs w:val="22"/>
        </w:rPr>
        <w:t>estimates.</w:t>
      </w:r>
    </w:p>
    <w:p w14:paraId="1DD00D39" w14:textId="5352A230" w:rsidR="007903EC" w:rsidRPr="00F57893" w:rsidRDefault="007903EC" w:rsidP="007903EC">
      <w:pPr>
        <w:pStyle w:val="ListParagraph"/>
        <w:numPr>
          <w:ilvl w:val="0"/>
          <w:numId w:val="18"/>
        </w:numPr>
        <w:snapToGrid w:val="0"/>
        <w:rPr>
          <w:rFonts w:cstheme="minorHAnsi"/>
          <w:color w:val="000000"/>
          <w:sz w:val="22"/>
          <w:szCs w:val="22"/>
        </w:rPr>
      </w:pPr>
      <w:r w:rsidRPr="00F57893">
        <w:rPr>
          <w:rFonts w:cstheme="minorHAnsi"/>
          <w:color w:val="000000" w:themeColor="text1"/>
          <w:sz w:val="22"/>
          <w:szCs w:val="22"/>
        </w:rPr>
        <w:t>Designed and reviewed</w:t>
      </w:r>
      <w:r w:rsidR="007348F5">
        <w:rPr>
          <w:rFonts w:cstheme="minorHAnsi"/>
          <w:color w:val="000000" w:themeColor="text1"/>
          <w:sz w:val="22"/>
          <w:szCs w:val="22"/>
        </w:rPr>
        <w:t xml:space="preserve"> </w:t>
      </w:r>
      <w:r w:rsidR="00C44048" w:rsidRPr="00E76718">
        <w:rPr>
          <w:rFonts w:cstheme="minorHAnsi"/>
          <w:b/>
          <w:bCs/>
          <w:color w:val="000000" w:themeColor="text1"/>
          <w:sz w:val="22"/>
          <w:szCs w:val="22"/>
        </w:rPr>
        <w:t xml:space="preserve">ETL </w:t>
      </w:r>
      <w:r w:rsidRPr="00E76718">
        <w:rPr>
          <w:rFonts w:cstheme="minorHAnsi"/>
          <w:b/>
          <w:bCs/>
          <w:color w:val="000000" w:themeColor="text1"/>
          <w:sz w:val="22"/>
          <w:szCs w:val="22"/>
        </w:rPr>
        <w:t>Test Scenarios</w:t>
      </w:r>
      <w:r w:rsidRPr="00F57893">
        <w:rPr>
          <w:rFonts w:cstheme="minorHAnsi"/>
          <w:color w:val="000000" w:themeColor="text1"/>
          <w:sz w:val="22"/>
          <w:szCs w:val="22"/>
        </w:rPr>
        <w:t xml:space="preserve"> and </w:t>
      </w:r>
      <w:r w:rsidRPr="00E76718">
        <w:rPr>
          <w:rFonts w:cstheme="minorHAnsi"/>
          <w:b/>
          <w:bCs/>
          <w:color w:val="000000" w:themeColor="text1"/>
          <w:sz w:val="22"/>
          <w:szCs w:val="22"/>
        </w:rPr>
        <w:t>Test Cases for SIT</w:t>
      </w:r>
      <w:r w:rsidRPr="00F57893">
        <w:rPr>
          <w:rFonts w:cstheme="minorHAnsi"/>
          <w:color w:val="000000" w:themeColor="text1"/>
          <w:sz w:val="22"/>
          <w:szCs w:val="22"/>
        </w:rPr>
        <w:t xml:space="preserve"> and UAT</w:t>
      </w:r>
      <w:r w:rsidR="007348F5">
        <w:rPr>
          <w:rFonts w:cstheme="minorHAnsi"/>
          <w:color w:val="000000" w:themeColor="text1"/>
          <w:sz w:val="22"/>
          <w:szCs w:val="22"/>
        </w:rPr>
        <w:t xml:space="preserve"> to validate the complete </w:t>
      </w:r>
      <w:r w:rsidR="007348F5" w:rsidRPr="00E76718">
        <w:rPr>
          <w:rFonts w:cstheme="minorHAnsi"/>
          <w:b/>
          <w:bCs/>
          <w:color w:val="000000" w:themeColor="text1"/>
          <w:sz w:val="22"/>
          <w:szCs w:val="22"/>
        </w:rPr>
        <w:t>ETL Process</w:t>
      </w:r>
      <w:r w:rsidR="007348F5">
        <w:rPr>
          <w:rFonts w:cstheme="minorHAnsi"/>
          <w:color w:val="000000" w:themeColor="text1"/>
          <w:sz w:val="22"/>
          <w:szCs w:val="22"/>
        </w:rPr>
        <w:t xml:space="preserve"> and target is loaded according to the </w:t>
      </w:r>
      <w:r w:rsidR="007348F5" w:rsidRPr="00E76718">
        <w:rPr>
          <w:rFonts w:cstheme="minorHAnsi"/>
          <w:b/>
          <w:bCs/>
          <w:color w:val="000000" w:themeColor="text1"/>
          <w:sz w:val="22"/>
          <w:szCs w:val="22"/>
        </w:rPr>
        <w:t>transformation rules</w:t>
      </w:r>
      <w:r w:rsidR="007348F5">
        <w:rPr>
          <w:rFonts w:cstheme="minorHAnsi"/>
          <w:color w:val="000000" w:themeColor="text1"/>
          <w:sz w:val="22"/>
          <w:szCs w:val="22"/>
        </w:rPr>
        <w:t xml:space="preserve"> provided in the </w:t>
      </w:r>
      <w:r w:rsidR="007348F5" w:rsidRPr="00E76718">
        <w:rPr>
          <w:rFonts w:cstheme="minorHAnsi"/>
          <w:b/>
          <w:bCs/>
          <w:color w:val="000000" w:themeColor="text1"/>
          <w:sz w:val="22"/>
          <w:szCs w:val="22"/>
        </w:rPr>
        <w:t>mapping document</w:t>
      </w:r>
      <w:r w:rsidRPr="00F57893">
        <w:rPr>
          <w:rFonts w:cstheme="minorHAnsi"/>
          <w:color w:val="000000" w:themeColor="text1"/>
          <w:sz w:val="22"/>
          <w:szCs w:val="22"/>
        </w:rPr>
        <w:t xml:space="preserve">. </w:t>
      </w:r>
    </w:p>
    <w:p w14:paraId="169D716A" w14:textId="70135CF5" w:rsidR="005C4CA7" w:rsidRPr="00F57893" w:rsidRDefault="005C4CA7" w:rsidP="007903EC">
      <w:pPr>
        <w:pStyle w:val="ListParagraph"/>
        <w:numPr>
          <w:ilvl w:val="0"/>
          <w:numId w:val="18"/>
        </w:numPr>
        <w:snapToGrid w:val="0"/>
        <w:rPr>
          <w:rFonts w:cstheme="minorHAnsi"/>
          <w:color w:val="000000"/>
          <w:sz w:val="22"/>
          <w:szCs w:val="22"/>
        </w:rPr>
      </w:pPr>
      <w:r w:rsidRPr="00F57893">
        <w:rPr>
          <w:rFonts w:cstheme="minorHAnsi"/>
          <w:color w:val="000000" w:themeColor="text1"/>
          <w:sz w:val="22"/>
          <w:szCs w:val="22"/>
        </w:rPr>
        <w:t xml:space="preserve">Prepared </w:t>
      </w:r>
      <w:r w:rsidRPr="00E76718">
        <w:rPr>
          <w:rFonts w:cstheme="minorHAnsi"/>
          <w:b/>
          <w:bCs/>
          <w:color w:val="000000" w:themeColor="text1"/>
          <w:sz w:val="22"/>
          <w:szCs w:val="22"/>
        </w:rPr>
        <w:t xml:space="preserve">Test Strategy, </w:t>
      </w:r>
      <w:r w:rsidR="00E76718" w:rsidRPr="00E76718">
        <w:rPr>
          <w:rFonts w:cstheme="minorHAnsi"/>
          <w:b/>
          <w:bCs/>
          <w:color w:val="000000" w:themeColor="text1"/>
          <w:sz w:val="22"/>
          <w:szCs w:val="22"/>
        </w:rPr>
        <w:t>T</w:t>
      </w:r>
      <w:r w:rsidRPr="00E76718">
        <w:rPr>
          <w:rFonts w:cstheme="minorHAnsi"/>
          <w:b/>
          <w:bCs/>
          <w:color w:val="000000" w:themeColor="text1"/>
          <w:sz w:val="22"/>
          <w:szCs w:val="22"/>
        </w:rPr>
        <w:t xml:space="preserve">est plan, </w:t>
      </w:r>
      <w:r w:rsidR="00E76718" w:rsidRPr="00E76718">
        <w:rPr>
          <w:rFonts w:cstheme="minorHAnsi"/>
          <w:b/>
          <w:bCs/>
          <w:color w:val="000000" w:themeColor="text1"/>
          <w:sz w:val="22"/>
          <w:szCs w:val="22"/>
        </w:rPr>
        <w:t>T</w:t>
      </w:r>
      <w:r w:rsidRPr="00E76718">
        <w:rPr>
          <w:rFonts w:cstheme="minorHAnsi"/>
          <w:b/>
          <w:bCs/>
          <w:color w:val="000000" w:themeColor="text1"/>
          <w:sz w:val="22"/>
          <w:szCs w:val="22"/>
        </w:rPr>
        <w:t xml:space="preserve">est summary, </w:t>
      </w:r>
      <w:r w:rsidR="00E76718" w:rsidRPr="00E76718">
        <w:rPr>
          <w:rFonts w:cstheme="minorHAnsi"/>
          <w:b/>
          <w:bCs/>
          <w:color w:val="000000" w:themeColor="text1"/>
          <w:sz w:val="22"/>
          <w:szCs w:val="22"/>
        </w:rPr>
        <w:t>D</w:t>
      </w:r>
      <w:r w:rsidRPr="00E76718">
        <w:rPr>
          <w:rFonts w:cstheme="minorHAnsi"/>
          <w:b/>
          <w:bCs/>
          <w:color w:val="000000" w:themeColor="text1"/>
          <w:sz w:val="22"/>
          <w:szCs w:val="22"/>
        </w:rPr>
        <w:t xml:space="preserve">efect aging reports, </w:t>
      </w:r>
      <w:r w:rsidR="00E76718" w:rsidRPr="00E76718">
        <w:rPr>
          <w:rFonts w:cstheme="minorHAnsi"/>
          <w:b/>
          <w:bCs/>
          <w:color w:val="000000" w:themeColor="text1"/>
          <w:sz w:val="22"/>
          <w:szCs w:val="22"/>
        </w:rPr>
        <w:t>Traceability matrix</w:t>
      </w:r>
      <w:r w:rsidR="00E76718">
        <w:rPr>
          <w:rFonts w:cstheme="minorHAnsi"/>
          <w:color w:val="000000" w:themeColor="text1"/>
          <w:sz w:val="22"/>
          <w:szCs w:val="22"/>
        </w:rPr>
        <w:t xml:space="preserve"> </w:t>
      </w:r>
      <w:r w:rsidRPr="00F57893">
        <w:rPr>
          <w:rFonts w:cstheme="minorHAnsi"/>
          <w:color w:val="000000" w:themeColor="text1"/>
          <w:sz w:val="22"/>
          <w:szCs w:val="22"/>
        </w:rPr>
        <w:t>and</w:t>
      </w:r>
      <w:r w:rsidR="00E76718">
        <w:rPr>
          <w:rFonts w:cstheme="minorHAnsi"/>
          <w:color w:val="000000" w:themeColor="text1"/>
          <w:sz w:val="22"/>
          <w:szCs w:val="22"/>
        </w:rPr>
        <w:t xml:space="preserve"> </w:t>
      </w:r>
      <w:r w:rsidR="00E76718" w:rsidRPr="00E76718">
        <w:rPr>
          <w:rFonts w:cstheme="minorHAnsi"/>
          <w:b/>
          <w:bCs/>
          <w:color w:val="000000" w:themeColor="text1"/>
          <w:sz w:val="22"/>
          <w:szCs w:val="22"/>
        </w:rPr>
        <w:t>Test execution metrics</w:t>
      </w:r>
      <w:r w:rsidR="0046660C" w:rsidRPr="00F57893">
        <w:rPr>
          <w:rFonts w:cstheme="minorHAnsi"/>
          <w:color w:val="000000" w:themeColor="text1"/>
          <w:sz w:val="22"/>
          <w:szCs w:val="22"/>
        </w:rPr>
        <w:t>.</w:t>
      </w:r>
    </w:p>
    <w:p w14:paraId="23F61D16" w14:textId="57C81388" w:rsidR="00A15F58" w:rsidRPr="00F57893" w:rsidRDefault="00A15F58" w:rsidP="007903EC">
      <w:pPr>
        <w:pStyle w:val="ListParagraph"/>
        <w:numPr>
          <w:ilvl w:val="0"/>
          <w:numId w:val="18"/>
        </w:numPr>
        <w:snapToGrid w:val="0"/>
        <w:rPr>
          <w:rFonts w:cstheme="minorHAnsi"/>
          <w:color w:val="000000"/>
          <w:sz w:val="22"/>
          <w:szCs w:val="22"/>
        </w:rPr>
      </w:pPr>
      <w:r w:rsidRPr="00F57893">
        <w:rPr>
          <w:rFonts w:cstheme="minorHAnsi"/>
          <w:color w:val="000000" w:themeColor="text1"/>
          <w:sz w:val="22"/>
          <w:szCs w:val="22"/>
        </w:rPr>
        <w:t xml:space="preserve">Executed the </w:t>
      </w:r>
      <w:r w:rsidRPr="00E76718">
        <w:rPr>
          <w:rFonts w:cstheme="minorHAnsi"/>
          <w:b/>
          <w:bCs/>
          <w:color w:val="000000" w:themeColor="text1"/>
          <w:sz w:val="22"/>
          <w:szCs w:val="22"/>
        </w:rPr>
        <w:t>Control-m batch jobs</w:t>
      </w:r>
      <w:r w:rsidRPr="00F57893">
        <w:rPr>
          <w:rFonts w:cstheme="minorHAnsi"/>
          <w:color w:val="000000" w:themeColor="text1"/>
          <w:sz w:val="22"/>
          <w:szCs w:val="22"/>
        </w:rPr>
        <w:t xml:space="preserve"> to load the data into the tables.</w:t>
      </w:r>
    </w:p>
    <w:p w14:paraId="51980F89" w14:textId="180ECA64" w:rsidR="007903EC" w:rsidRPr="00F57893" w:rsidRDefault="000B2419" w:rsidP="007903EC">
      <w:pPr>
        <w:pStyle w:val="ListParagraph"/>
        <w:numPr>
          <w:ilvl w:val="0"/>
          <w:numId w:val="18"/>
        </w:numPr>
        <w:snapToGrid w:val="0"/>
        <w:rPr>
          <w:rFonts w:cstheme="minorHAnsi"/>
          <w:color w:val="000000"/>
          <w:sz w:val="22"/>
          <w:szCs w:val="22"/>
        </w:rPr>
      </w:pPr>
      <w:r w:rsidRPr="00F57893">
        <w:rPr>
          <w:rFonts w:cstheme="minorHAnsi"/>
          <w:color w:val="000000" w:themeColor="text1"/>
          <w:sz w:val="22"/>
          <w:szCs w:val="22"/>
        </w:rPr>
        <w:t xml:space="preserve">Performed </w:t>
      </w:r>
      <w:r w:rsidR="007348F5">
        <w:rPr>
          <w:rFonts w:cstheme="minorHAnsi"/>
          <w:color w:val="000000" w:themeColor="text1"/>
          <w:sz w:val="22"/>
          <w:szCs w:val="22"/>
        </w:rPr>
        <w:t xml:space="preserve">ETL Validations like </w:t>
      </w:r>
      <w:r w:rsidR="007903EC" w:rsidRPr="00E76718">
        <w:rPr>
          <w:rFonts w:cstheme="minorHAnsi"/>
          <w:b/>
          <w:bCs/>
          <w:color w:val="000000" w:themeColor="text1"/>
          <w:sz w:val="22"/>
          <w:szCs w:val="22"/>
        </w:rPr>
        <w:t>Data Integrity checks, Data Accuracy and Data Completeness validation, error-handling logic</w:t>
      </w:r>
      <w:r w:rsidR="007903EC" w:rsidRPr="00F57893">
        <w:rPr>
          <w:rFonts w:cstheme="minorHAnsi"/>
          <w:color w:val="000000" w:themeColor="text1"/>
          <w:sz w:val="22"/>
          <w:szCs w:val="22"/>
        </w:rPr>
        <w:t>, validation on the data loaded and ensured that the data</w:t>
      </w:r>
      <w:r w:rsidR="007348F5">
        <w:rPr>
          <w:rFonts w:cstheme="minorHAnsi"/>
          <w:color w:val="000000" w:themeColor="text1"/>
          <w:sz w:val="22"/>
          <w:szCs w:val="22"/>
        </w:rPr>
        <w:t xml:space="preserve"> loaded</w:t>
      </w:r>
      <w:r w:rsidR="007903EC" w:rsidRPr="00F57893">
        <w:rPr>
          <w:rFonts w:cstheme="minorHAnsi"/>
          <w:color w:val="000000" w:themeColor="text1"/>
          <w:sz w:val="22"/>
          <w:szCs w:val="22"/>
        </w:rPr>
        <w:t xml:space="preserve"> is complete, accurate, and reliable</w:t>
      </w:r>
      <w:r w:rsidR="00C44048">
        <w:rPr>
          <w:rFonts w:cstheme="minorHAnsi"/>
          <w:color w:val="000000" w:themeColor="text1"/>
          <w:sz w:val="22"/>
          <w:szCs w:val="22"/>
        </w:rPr>
        <w:t xml:space="preserve"> as per the </w:t>
      </w:r>
      <w:r w:rsidR="00C44048" w:rsidRPr="00E76718">
        <w:rPr>
          <w:rFonts w:cstheme="minorHAnsi"/>
          <w:b/>
          <w:bCs/>
          <w:color w:val="000000" w:themeColor="text1"/>
          <w:sz w:val="22"/>
          <w:szCs w:val="22"/>
        </w:rPr>
        <w:t>transformation rules</w:t>
      </w:r>
      <w:r w:rsidR="00C44048">
        <w:rPr>
          <w:rFonts w:cstheme="minorHAnsi"/>
          <w:color w:val="000000" w:themeColor="text1"/>
          <w:sz w:val="22"/>
          <w:szCs w:val="22"/>
        </w:rPr>
        <w:t xml:space="preserve"> in mapping document provided</w:t>
      </w:r>
      <w:r w:rsidR="007903EC" w:rsidRPr="00F57893">
        <w:rPr>
          <w:rFonts w:cstheme="minorHAnsi"/>
          <w:color w:val="000000" w:themeColor="text1"/>
          <w:sz w:val="22"/>
          <w:szCs w:val="22"/>
        </w:rPr>
        <w:t>.</w:t>
      </w:r>
    </w:p>
    <w:p w14:paraId="5198CDB7" w14:textId="775285F0" w:rsidR="007903EC" w:rsidRPr="00F57893" w:rsidRDefault="005711EC" w:rsidP="007903EC">
      <w:pPr>
        <w:pStyle w:val="ListParagraph"/>
        <w:numPr>
          <w:ilvl w:val="0"/>
          <w:numId w:val="18"/>
        </w:numPr>
        <w:snapToGrid w:val="0"/>
        <w:rPr>
          <w:rFonts w:cstheme="minorHAnsi"/>
          <w:color w:val="000000"/>
          <w:sz w:val="22"/>
          <w:szCs w:val="22"/>
        </w:rPr>
      </w:pPr>
      <w:r w:rsidRPr="00F57893">
        <w:rPr>
          <w:rFonts w:cstheme="minorHAnsi"/>
          <w:color w:val="000000" w:themeColor="text1"/>
          <w:sz w:val="22"/>
          <w:szCs w:val="22"/>
        </w:rPr>
        <w:t xml:space="preserve">Defect </w:t>
      </w:r>
      <w:r w:rsidR="006A534D" w:rsidRPr="00F57893">
        <w:rPr>
          <w:rFonts w:cstheme="minorHAnsi"/>
          <w:color w:val="000000" w:themeColor="text1"/>
          <w:sz w:val="22"/>
          <w:szCs w:val="22"/>
        </w:rPr>
        <w:t>r</w:t>
      </w:r>
      <w:r w:rsidRPr="00F57893">
        <w:rPr>
          <w:rFonts w:cstheme="minorHAnsi"/>
          <w:color w:val="000000" w:themeColor="text1"/>
          <w:sz w:val="22"/>
          <w:szCs w:val="22"/>
        </w:rPr>
        <w:t>eporting</w:t>
      </w:r>
      <w:r w:rsidR="00A15F58" w:rsidRPr="00F57893">
        <w:rPr>
          <w:rFonts w:cstheme="minorHAnsi"/>
          <w:color w:val="000000" w:themeColor="text1"/>
          <w:sz w:val="22"/>
          <w:szCs w:val="22"/>
        </w:rPr>
        <w:t xml:space="preserve">, </w:t>
      </w:r>
      <w:r w:rsidR="006A534D" w:rsidRPr="00F57893">
        <w:rPr>
          <w:rFonts w:cstheme="minorHAnsi"/>
          <w:color w:val="000000" w:themeColor="text1"/>
          <w:sz w:val="22"/>
          <w:szCs w:val="22"/>
        </w:rPr>
        <w:t>analyzing,</w:t>
      </w:r>
      <w:r w:rsidR="00A15F58" w:rsidRPr="00F57893">
        <w:rPr>
          <w:rFonts w:cstheme="minorHAnsi"/>
          <w:color w:val="000000" w:themeColor="text1"/>
          <w:sz w:val="22"/>
          <w:szCs w:val="22"/>
        </w:rPr>
        <w:t xml:space="preserve"> and re-testing</w:t>
      </w:r>
      <w:r w:rsidRPr="00F57893">
        <w:rPr>
          <w:rFonts w:cstheme="minorHAnsi"/>
          <w:color w:val="000000" w:themeColor="text1"/>
          <w:sz w:val="22"/>
          <w:szCs w:val="22"/>
        </w:rPr>
        <w:t xml:space="preserve"> to closure as part of </w:t>
      </w:r>
      <w:r w:rsidR="007903EC" w:rsidRPr="00F57893">
        <w:rPr>
          <w:rFonts w:cstheme="minorHAnsi"/>
          <w:color w:val="000000" w:themeColor="text1"/>
          <w:sz w:val="22"/>
          <w:szCs w:val="22"/>
        </w:rPr>
        <w:t>Defect Management and resolution (lifecycle) using ALM</w:t>
      </w:r>
      <w:r w:rsidR="006A534D" w:rsidRPr="00F57893">
        <w:rPr>
          <w:rFonts w:cstheme="minorHAnsi"/>
          <w:color w:val="000000" w:themeColor="text1"/>
          <w:sz w:val="22"/>
          <w:szCs w:val="22"/>
        </w:rPr>
        <w:t>.</w:t>
      </w:r>
    </w:p>
    <w:p w14:paraId="7390D6A6" w14:textId="6F7769C4" w:rsidR="0072678C" w:rsidRPr="00F57893" w:rsidRDefault="007903EC" w:rsidP="0072678C">
      <w:pPr>
        <w:pStyle w:val="ListParagraph"/>
        <w:numPr>
          <w:ilvl w:val="0"/>
          <w:numId w:val="18"/>
        </w:numPr>
        <w:snapToGrid w:val="0"/>
        <w:rPr>
          <w:rFonts w:cstheme="minorHAnsi"/>
          <w:color w:val="000000"/>
          <w:sz w:val="22"/>
          <w:szCs w:val="22"/>
        </w:rPr>
      </w:pPr>
      <w:r w:rsidRPr="00F57893">
        <w:rPr>
          <w:rFonts w:cstheme="minorHAnsi"/>
          <w:color w:val="000000" w:themeColor="text1"/>
          <w:sz w:val="22"/>
          <w:szCs w:val="22"/>
        </w:rPr>
        <w:t>Validat</w:t>
      </w:r>
      <w:r w:rsidR="00C44048">
        <w:rPr>
          <w:rFonts w:cstheme="minorHAnsi"/>
          <w:color w:val="000000" w:themeColor="text1"/>
          <w:sz w:val="22"/>
          <w:szCs w:val="22"/>
        </w:rPr>
        <w:t>ed</w:t>
      </w:r>
      <w:r w:rsidRPr="00F57893">
        <w:rPr>
          <w:rFonts w:cstheme="minorHAnsi"/>
          <w:color w:val="000000" w:themeColor="text1"/>
          <w:sz w:val="22"/>
          <w:szCs w:val="22"/>
        </w:rPr>
        <w:t xml:space="preserve"> </w:t>
      </w:r>
      <w:r w:rsidRPr="00E76718">
        <w:rPr>
          <w:rFonts w:cstheme="minorHAnsi"/>
          <w:b/>
          <w:bCs/>
          <w:color w:val="000000" w:themeColor="text1"/>
          <w:sz w:val="22"/>
          <w:szCs w:val="22"/>
        </w:rPr>
        <w:t>ETL mapping</w:t>
      </w:r>
      <w:r w:rsidRPr="00F57893">
        <w:rPr>
          <w:rFonts w:cstheme="minorHAnsi"/>
          <w:color w:val="000000" w:themeColor="text1"/>
          <w:sz w:val="22"/>
          <w:szCs w:val="22"/>
        </w:rPr>
        <w:t xml:space="preserve"> through </w:t>
      </w:r>
      <w:r w:rsidRPr="00E76718">
        <w:rPr>
          <w:rFonts w:cstheme="minorHAnsi"/>
          <w:b/>
          <w:bCs/>
          <w:color w:val="000000" w:themeColor="text1"/>
          <w:sz w:val="22"/>
          <w:szCs w:val="22"/>
        </w:rPr>
        <w:t>Complex SQL Queries</w:t>
      </w:r>
      <w:r w:rsidRPr="00F57893">
        <w:rPr>
          <w:rFonts w:cstheme="minorHAnsi"/>
          <w:color w:val="000000" w:themeColor="text1"/>
          <w:sz w:val="22"/>
          <w:szCs w:val="22"/>
        </w:rPr>
        <w:t xml:space="preserve"> based on </w:t>
      </w:r>
      <w:r w:rsidR="005711EC" w:rsidRPr="00F57893">
        <w:rPr>
          <w:rFonts w:cstheme="minorHAnsi"/>
          <w:color w:val="000000" w:themeColor="text1"/>
          <w:sz w:val="22"/>
          <w:szCs w:val="22"/>
        </w:rPr>
        <w:t xml:space="preserve">the </w:t>
      </w:r>
      <w:r w:rsidR="00C44048" w:rsidRPr="00E76718">
        <w:rPr>
          <w:rFonts w:cstheme="minorHAnsi"/>
          <w:b/>
          <w:bCs/>
          <w:color w:val="000000" w:themeColor="text1"/>
          <w:sz w:val="22"/>
          <w:szCs w:val="22"/>
        </w:rPr>
        <w:t>complex transformation rules</w:t>
      </w:r>
      <w:r w:rsidR="00C44048">
        <w:rPr>
          <w:rFonts w:cstheme="minorHAnsi"/>
          <w:color w:val="000000" w:themeColor="text1"/>
          <w:sz w:val="22"/>
          <w:szCs w:val="22"/>
        </w:rPr>
        <w:t xml:space="preserve"> provided in the </w:t>
      </w:r>
      <w:r w:rsidRPr="00E76718">
        <w:rPr>
          <w:rFonts w:cstheme="minorHAnsi"/>
          <w:b/>
          <w:bCs/>
          <w:color w:val="000000" w:themeColor="text1"/>
          <w:sz w:val="22"/>
          <w:szCs w:val="22"/>
        </w:rPr>
        <w:t>map</w:t>
      </w:r>
      <w:r w:rsidR="005711EC" w:rsidRPr="00E76718">
        <w:rPr>
          <w:rFonts w:cstheme="minorHAnsi"/>
          <w:b/>
          <w:bCs/>
          <w:color w:val="000000" w:themeColor="text1"/>
          <w:sz w:val="22"/>
          <w:szCs w:val="22"/>
        </w:rPr>
        <w:t>ping</w:t>
      </w:r>
      <w:r w:rsidRPr="00E76718">
        <w:rPr>
          <w:rFonts w:cstheme="minorHAnsi"/>
          <w:b/>
          <w:bCs/>
          <w:color w:val="000000" w:themeColor="text1"/>
          <w:sz w:val="22"/>
          <w:szCs w:val="22"/>
        </w:rPr>
        <w:t xml:space="preserve"> doc</w:t>
      </w:r>
      <w:r w:rsidR="00151BE0" w:rsidRPr="00E76718">
        <w:rPr>
          <w:rFonts w:cstheme="minorHAnsi"/>
          <w:b/>
          <w:bCs/>
          <w:color w:val="000000" w:themeColor="text1"/>
          <w:sz w:val="22"/>
          <w:szCs w:val="22"/>
        </w:rPr>
        <w:t>ument</w:t>
      </w:r>
      <w:r w:rsidR="0072678C" w:rsidRPr="00F57893">
        <w:rPr>
          <w:rFonts w:cstheme="minorHAnsi"/>
          <w:color w:val="000000" w:themeColor="text1"/>
          <w:sz w:val="22"/>
          <w:szCs w:val="22"/>
        </w:rPr>
        <w:t xml:space="preserve"> in </w:t>
      </w:r>
      <w:r w:rsidR="0072678C" w:rsidRPr="00E76718">
        <w:rPr>
          <w:rFonts w:cstheme="minorHAnsi"/>
          <w:b/>
          <w:bCs/>
          <w:color w:val="000000" w:themeColor="text1"/>
          <w:sz w:val="22"/>
          <w:szCs w:val="22"/>
        </w:rPr>
        <w:t>Oracle</w:t>
      </w:r>
      <w:r w:rsidRPr="00F57893">
        <w:rPr>
          <w:rFonts w:cstheme="minorHAnsi"/>
          <w:color w:val="000000" w:themeColor="text1"/>
          <w:sz w:val="22"/>
          <w:szCs w:val="22"/>
        </w:rPr>
        <w:t>.</w:t>
      </w:r>
    </w:p>
    <w:p w14:paraId="2BAADE05" w14:textId="312F0CAD" w:rsidR="0072678C" w:rsidRPr="00F57893" w:rsidRDefault="0072678C" w:rsidP="0072678C">
      <w:pPr>
        <w:pStyle w:val="ListParagraph"/>
        <w:numPr>
          <w:ilvl w:val="0"/>
          <w:numId w:val="18"/>
        </w:numPr>
        <w:snapToGrid w:val="0"/>
        <w:rPr>
          <w:rFonts w:cstheme="minorHAnsi"/>
          <w:color w:val="000000"/>
          <w:sz w:val="22"/>
          <w:szCs w:val="22"/>
        </w:rPr>
      </w:pPr>
      <w:r w:rsidRPr="00F57893">
        <w:rPr>
          <w:rFonts w:cstheme="minorHAnsi"/>
          <w:color w:val="000000" w:themeColor="text1"/>
          <w:sz w:val="22"/>
          <w:szCs w:val="22"/>
        </w:rPr>
        <w:t>Validated data loaded into Snowflake using staging commands</w:t>
      </w:r>
      <w:r w:rsidR="00FF505D" w:rsidRPr="00F57893">
        <w:rPr>
          <w:rFonts w:cstheme="minorHAnsi"/>
          <w:color w:val="000000" w:themeColor="text1"/>
          <w:sz w:val="22"/>
          <w:szCs w:val="22"/>
        </w:rPr>
        <w:t xml:space="preserve"> </w:t>
      </w:r>
      <w:r w:rsidRPr="00F57893">
        <w:rPr>
          <w:rFonts w:cstheme="minorHAnsi"/>
          <w:color w:val="000000" w:themeColor="text1"/>
          <w:sz w:val="22"/>
          <w:szCs w:val="22"/>
        </w:rPr>
        <w:t xml:space="preserve">(PUT, GET, LIST) and </w:t>
      </w:r>
      <w:r w:rsidR="00FF505D" w:rsidRPr="00F57893">
        <w:rPr>
          <w:rFonts w:cstheme="minorHAnsi"/>
          <w:color w:val="000000" w:themeColor="text1"/>
          <w:sz w:val="22"/>
          <w:szCs w:val="22"/>
        </w:rPr>
        <w:t>SQL commands for transformed data into tables.</w:t>
      </w:r>
    </w:p>
    <w:p w14:paraId="4BD70E13" w14:textId="08375A36" w:rsidR="00D75A40" w:rsidRPr="00F57893" w:rsidRDefault="00D75A40" w:rsidP="00D75A40">
      <w:pPr>
        <w:pStyle w:val="ListParagraph"/>
        <w:numPr>
          <w:ilvl w:val="0"/>
          <w:numId w:val="18"/>
        </w:numPr>
        <w:snapToGrid w:val="0"/>
        <w:rPr>
          <w:rFonts w:cstheme="minorHAnsi"/>
          <w:color w:val="000000"/>
          <w:sz w:val="22"/>
          <w:szCs w:val="22"/>
        </w:rPr>
      </w:pPr>
      <w:r w:rsidRPr="00F57893">
        <w:rPr>
          <w:rFonts w:cstheme="minorHAnsi"/>
          <w:color w:val="000000" w:themeColor="text1"/>
          <w:sz w:val="22"/>
          <w:szCs w:val="22"/>
        </w:rPr>
        <w:t xml:space="preserve">Designed </w:t>
      </w:r>
      <w:r w:rsidRPr="00E76718">
        <w:rPr>
          <w:rFonts w:cstheme="minorHAnsi"/>
          <w:b/>
          <w:bCs/>
          <w:color w:val="000000" w:themeColor="text1"/>
          <w:sz w:val="22"/>
          <w:szCs w:val="22"/>
        </w:rPr>
        <w:t>automated scripts</w:t>
      </w:r>
      <w:r w:rsidRPr="00F57893">
        <w:rPr>
          <w:rFonts w:cstheme="minorHAnsi"/>
          <w:color w:val="000000" w:themeColor="text1"/>
          <w:sz w:val="22"/>
          <w:szCs w:val="22"/>
        </w:rPr>
        <w:t xml:space="preserve"> for multiple source systems as </w:t>
      </w:r>
      <w:r w:rsidRPr="00E76718">
        <w:rPr>
          <w:rFonts w:cstheme="minorHAnsi"/>
          <w:b/>
          <w:bCs/>
          <w:color w:val="000000" w:themeColor="text1"/>
          <w:sz w:val="22"/>
          <w:szCs w:val="22"/>
        </w:rPr>
        <w:t>parameterized scripts</w:t>
      </w:r>
      <w:r w:rsidRPr="00F57893">
        <w:rPr>
          <w:rFonts w:cstheme="minorHAnsi"/>
          <w:color w:val="000000" w:themeColor="text1"/>
          <w:sz w:val="22"/>
          <w:szCs w:val="22"/>
        </w:rPr>
        <w:t xml:space="preserve"> written in </w:t>
      </w:r>
      <w:r w:rsidRPr="00E76718">
        <w:rPr>
          <w:rFonts w:cstheme="minorHAnsi"/>
          <w:b/>
          <w:bCs/>
          <w:color w:val="000000" w:themeColor="text1"/>
          <w:sz w:val="22"/>
          <w:szCs w:val="22"/>
        </w:rPr>
        <w:t>SQL</w:t>
      </w:r>
      <w:r w:rsidRPr="00F57893">
        <w:rPr>
          <w:rFonts w:cstheme="minorHAnsi"/>
          <w:color w:val="000000" w:themeColor="text1"/>
          <w:sz w:val="22"/>
          <w:szCs w:val="22"/>
        </w:rPr>
        <w:t>.</w:t>
      </w:r>
    </w:p>
    <w:p w14:paraId="7A59B426" w14:textId="59127978" w:rsidR="005711EC" w:rsidRPr="00F57893" w:rsidRDefault="00D75A40" w:rsidP="005711EC">
      <w:pPr>
        <w:pStyle w:val="ListParagraph"/>
        <w:numPr>
          <w:ilvl w:val="0"/>
          <w:numId w:val="18"/>
        </w:numPr>
        <w:pBdr>
          <w:top w:val="nil"/>
          <w:left w:val="nil"/>
          <w:bottom w:val="nil"/>
          <w:right w:val="nil"/>
          <w:between w:val="nil"/>
        </w:pBdr>
        <w:rPr>
          <w:rFonts w:eastAsia="Calibri" w:cstheme="minorHAnsi"/>
          <w:color w:val="000000"/>
          <w:sz w:val="22"/>
          <w:szCs w:val="22"/>
        </w:rPr>
      </w:pPr>
      <w:r w:rsidRPr="00F57893">
        <w:rPr>
          <w:rFonts w:eastAsia="Calibri" w:cstheme="minorHAnsi"/>
          <w:color w:val="000000"/>
          <w:sz w:val="22"/>
          <w:szCs w:val="22"/>
        </w:rPr>
        <w:t xml:space="preserve">Executed </w:t>
      </w:r>
      <w:r w:rsidR="004A6735">
        <w:rPr>
          <w:rFonts w:eastAsia="Calibri" w:cstheme="minorHAnsi"/>
          <w:b/>
          <w:bCs/>
          <w:color w:val="000000"/>
          <w:sz w:val="22"/>
          <w:szCs w:val="22"/>
        </w:rPr>
        <w:t>F</w:t>
      </w:r>
      <w:r w:rsidR="005711EC" w:rsidRPr="00E76718">
        <w:rPr>
          <w:rFonts w:eastAsia="Calibri" w:cstheme="minorHAnsi"/>
          <w:b/>
          <w:bCs/>
          <w:color w:val="000000"/>
          <w:sz w:val="22"/>
          <w:szCs w:val="22"/>
        </w:rPr>
        <w:t xml:space="preserve">unctional </w:t>
      </w:r>
      <w:r w:rsidRPr="00E76718">
        <w:rPr>
          <w:rFonts w:eastAsia="Calibri" w:cstheme="minorHAnsi"/>
          <w:b/>
          <w:bCs/>
          <w:color w:val="000000"/>
          <w:sz w:val="22"/>
          <w:szCs w:val="22"/>
        </w:rPr>
        <w:t>testing</w:t>
      </w:r>
      <w:r w:rsidRPr="00F57893">
        <w:rPr>
          <w:rFonts w:eastAsia="Calibri" w:cstheme="minorHAnsi"/>
          <w:color w:val="000000"/>
          <w:sz w:val="22"/>
          <w:szCs w:val="22"/>
        </w:rPr>
        <w:t xml:space="preserve"> and</w:t>
      </w:r>
      <w:r w:rsidR="005711EC" w:rsidRPr="00F57893">
        <w:rPr>
          <w:rFonts w:eastAsia="Calibri" w:cstheme="minorHAnsi"/>
          <w:color w:val="000000"/>
          <w:sz w:val="22"/>
          <w:szCs w:val="22"/>
        </w:rPr>
        <w:t xml:space="preserve"> </w:t>
      </w:r>
      <w:r w:rsidR="004A6735">
        <w:rPr>
          <w:rFonts w:eastAsia="Calibri" w:cstheme="minorHAnsi"/>
          <w:b/>
          <w:bCs/>
          <w:color w:val="000000"/>
          <w:sz w:val="22"/>
          <w:szCs w:val="22"/>
        </w:rPr>
        <w:t>D</w:t>
      </w:r>
      <w:r w:rsidR="005711EC" w:rsidRPr="00E76718">
        <w:rPr>
          <w:rFonts w:eastAsia="Calibri" w:cstheme="minorHAnsi"/>
          <w:b/>
          <w:bCs/>
          <w:color w:val="000000"/>
          <w:sz w:val="22"/>
          <w:szCs w:val="22"/>
        </w:rPr>
        <w:t>ata</w:t>
      </w:r>
      <w:r w:rsidRPr="00E76718">
        <w:rPr>
          <w:rFonts w:eastAsia="Calibri" w:cstheme="minorHAnsi"/>
          <w:b/>
          <w:bCs/>
          <w:color w:val="000000"/>
          <w:sz w:val="22"/>
          <w:szCs w:val="22"/>
        </w:rPr>
        <w:t>base testing</w:t>
      </w:r>
      <w:r w:rsidRPr="00F57893">
        <w:rPr>
          <w:rFonts w:eastAsia="Calibri" w:cstheme="minorHAnsi"/>
          <w:color w:val="000000"/>
          <w:sz w:val="22"/>
          <w:szCs w:val="22"/>
        </w:rPr>
        <w:t xml:space="preserve"> handling sensitive customer profile data and application user flows.</w:t>
      </w:r>
    </w:p>
    <w:p w14:paraId="49CDE1BC" w14:textId="556234CF" w:rsidR="005711EC" w:rsidRPr="00F57893" w:rsidRDefault="005711EC" w:rsidP="005711EC">
      <w:pPr>
        <w:pStyle w:val="ListParagraph"/>
        <w:numPr>
          <w:ilvl w:val="0"/>
          <w:numId w:val="18"/>
        </w:numPr>
        <w:pBdr>
          <w:top w:val="nil"/>
          <w:left w:val="nil"/>
          <w:bottom w:val="nil"/>
          <w:right w:val="nil"/>
          <w:between w:val="nil"/>
        </w:pBdr>
        <w:rPr>
          <w:rFonts w:eastAsia="Calibri" w:cstheme="minorHAnsi"/>
          <w:color w:val="000000"/>
          <w:sz w:val="22"/>
          <w:szCs w:val="22"/>
        </w:rPr>
      </w:pPr>
      <w:r w:rsidRPr="00F57893">
        <w:rPr>
          <w:rFonts w:eastAsia="Calibri" w:cstheme="minorHAnsi"/>
          <w:color w:val="000000"/>
          <w:sz w:val="22"/>
          <w:szCs w:val="22"/>
        </w:rPr>
        <w:t>Ensured the Data systems setup for Digital transformation of commercial lending with AFS Vision</w:t>
      </w:r>
    </w:p>
    <w:p w14:paraId="46E0996B" w14:textId="0B0746AD" w:rsidR="007903EC" w:rsidRPr="00F57893" w:rsidRDefault="00D75A40" w:rsidP="007903EC">
      <w:pPr>
        <w:numPr>
          <w:ilvl w:val="0"/>
          <w:numId w:val="18"/>
        </w:numPr>
        <w:snapToGrid w:val="0"/>
        <w:rPr>
          <w:rFonts w:cstheme="minorHAnsi"/>
          <w:color w:val="000000"/>
          <w:sz w:val="22"/>
          <w:szCs w:val="22"/>
          <w:lang w:val="en-IN"/>
        </w:rPr>
      </w:pPr>
      <w:r w:rsidRPr="00F57893">
        <w:rPr>
          <w:rFonts w:cstheme="minorHAnsi"/>
          <w:color w:val="000000" w:themeColor="text1"/>
          <w:sz w:val="22"/>
          <w:szCs w:val="22"/>
        </w:rPr>
        <w:t>Collaborated</w:t>
      </w:r>
      <w:r w:rsidR="007903EC" w:rsidRPr="00F57893">
        <w:rPr>
          <w:rFonts w:cstheme="minorHAnsi"/>
          <w:color w:val="000000" w:themeColor="text1"/>
          <w:sz w:val="22"/>
          <w:szCs w:val="22"/>
        </w:rPr>
        <w:t xml:space="preserve"> with</w:t>
      </w:r>
      <w:r w:rsidRPr="00F57893">
        <w:rPr>
          <w:rFonts w:cstheme="minorHAnsi"/>
          <w:color w:val="000000" w:themeColor="text1"/>
          <w:sz w:val="22"/>
          <w:szCs w:val="22"/>
        </w:rPr>
        <w:t xml:space="preserve"> multiple customer stakeholders and managed work across time-</w:t>
      </w:r>
      <w:r w:rsidR="00FF505D" w:rsidRPr="00F57893">
        <w:rPr>
          <w:rFonts w:cstheme="minorHAnsi"/>
          <w:color w:val="000000" w:themeColor="text1"/>
          <w:sz w:val="22"/>
          <w:szCs w:val="22"/>
        </w:rPr>
        <w:t>zones.</w:t>
      </w:r>
    </w:p>
    <w:p w14:paraId="5B5A1FFB" w14:textId="1B9CBD4C" w:rsidR="007903EC" w:rsidRPr="00F57893" w:rsidRDefault="006A534D" w:rsidP="007903EC">
      <w:pPr>
        <w:numPr>
          <w:ilvl w:val="0"/>
          <w:numId w:val="18"/>
        </w:numPr>
        <w:snapToGrid w:val="0"/>
        <w:rPr>
          <w:rFonts w:cstheme="minorHAnsi"/>
          <w:sz w:val="22"/>
          <w:szCs w:val="22"/>
          <w:lang w:val="en-IN" w:eastAsia="en-US"/>
        </w:rPr>
      </w:pPr>
      <w:r w:rsidRPr="00F57893">
        <w:rPr>
          <w:rFonts w:cstheme="minorHAnsi"/>
          <w:color w:val="000000" w:themeColor="text1"/>
          <w:sz w:val="22"/>
          <w:szCs w:val="22"/>
        </w:rPr>
        <w:t xml:space="preserve">Awarded the </w:t>
      </w:r>
      <w:r w:rsidR="007903EC" w:rsidRPr="00E76718">
        <w:rPr>
          <w:rFonts w:cstheme="minorHAnsi"/>
          <w:b/>
          <w:bCs/>
          <w:color w:val="000000" w:themeColor="text1"/>
          <w:sz w:val="22"/>
          <w:szCs w:val="22"/>
        </w:rPr>
        <w:t>Technical SME</w:t>
      </w:r>
      <w:r w:rsidRPr="00F57893">
        <w:rPr>
          <w:rFonts w:cstheme="minorHAnsi"/>
          <w:color w:val="000000" w:themeColor="text1"/>
          <w:sz w:val="22"/>
          <w:szCs w:val="22"/>
        </w:rPr>
        <w:t xml:space="preserve"> role</w:t>
      </w:r>
      <w:r w:rsidR="007903EC" w:rsidRPr="00F57893">
        <w:rPr>
          <w:rFonts w:cstheme="minorHAnsi"/>
          <w:color w:val="000000" w:themeColor="text1"/>
          <w:sz w:val="22"/>
          <w:szCs w:val="22"/>
        </w:rPr>
        <w:t xml:space="preserve"> for </w:t>
      </w:r>
      <w:r w:rsidR="007903EC" w:rsidRPr="00E76718">
        <w:rPr>
          <w:rFonts w:cstheme="minorHAnsi"/>
          <w:b/>
          <w:bCs/>
          <w:color w:val="000000" w:themeColor="text1"/>
          <w:sz w:val="22"/>
          <w:szCs w:val="22"/>
        </w:rPr>
        <w:t xml:space="preserve">SQL </w:t>
      </w:r>
      <w:r w:rsidR="00D75A40" w:rsidRPr="00E76718">
        <w:rPr>
          <w:rFonts w:cstheme="minorHAnsi"/>
          <w:b/>
          <w:bCs/>
          <w:color w:val="000000" w:themeColor="text1"/>
          <w:sz w:val="22"/>
          <w:szCs w:val="22"/>
        </w:rPr>
        <w:t>and RDBMS</w:t>
      </w:r>
    </w:p>
    <w:p w14:paraId="2B89B7ED" w14:textId="25DB20F9" w:rsidR="007903EC" w:rsidRPr="00F57893" w:rsidRDefault="007903EC" w:rsidP="007903EC">
      <w:pPr>
        <w:numPr>
          <w:ilvl w:val="0"/>
          <w:numId w:val="18"/>
        </w:numPr>
        <w:snapToGrid w:val="0"/>
        <w:rPr>
          <w:rFonts w:cstheme="minorHAnsi"/>
          <w:color w:val="000000"/>
          <w:sz w:val="22"/>
          <w:szCs w:val="22"/>
        </w:rPr>
      </w:pPr>
      <w:r w:rsidRPr="00F57893">
        <w:rPr>
          <w:rFonts w:cstheme="minorHAnsi"/>
          <w:color w:val="000000" w:themeColor="text1"/>
          <w:sz w:val="22"/>
          <w:szCs w:val="22"/>
        </w:rPr>
        <w:t>Prepared</w:t>
      </w:r>
      <w:r w:rsidR="006A534D" w:rsidRPr="00F57893">
        <w:rPr>
          <w:rFonts w:cstheme="minorHAnsi"/>
          <w:color w:val="000000" w:themeColor="text1"/>
          <w:sz w:val="22"/>
          <w:szCs w:val="22"/>
        </w:rPr>
        <w:t xml:space="preserve"> and reviewed</w:t>
      </w:r>
      <w:r w:rsidRPr="00F57893">
        <w:rPr>
          <w:rFonts w:cstheme="minorHAnsi"/>
          <w:color w:val="000000" w:themeColor="text1"/>
          <w:sz w:val="22"/>
          <w:szCs w:val="22"/>
        </w:rPr>
        <w:t xml:space="preserve"> pass logs covering all the possible test scenarios along with mock-ups of test data.</w:t>
      </w:r>
    </w:p>
    <w:p w14:paraId="5D61CD79" w14:textId="06A6F9E0" w:rsidR="007903EC" w:rsidRPr="00F57893" w:rsidRDefault="007903EC" w:rsidP="007903EC">
      <w:pPr>
        <w:numPr>
          <w:ilvl w:val="0"/>
          <w:numId w:val="18"/>
        </w:numPr>
        <w:snapToGrid w:val="0"/>
        <w:rPr>
          <w:rFonts w:cstheme="minorHAnsi"/>
          <w:color w:val="000000"/>
          <w:sz w:val="22"/>
          <w:szCs w:val="22"/>
        </w:rPr>
      </w:pPr>
      <w:r w:rsidRPr="00F57893">
        <w:rPr>
          <w:rFonts w:cstheme="minorHAnsi"/>
          <w:color w:val="000000" w:themeColor="text1"/>
          <w:sz w:val="22"/>
          <w:szCs w:val="22"/>
        </w:rPr>
        <w:t xml:space="preserve">Conducted technical &amp; project </w:t>
      </w:r>
      <w:r w:rsidR="00D75A40" w:rsidRPr="00F57893">
        <w:rPr>
          <w:rFonts w:cstheme="minorHAnsi"/>
          <w:color w:val="000000" w:themeColor="text1"/>
          <w:sz w:val="22"/>
          <w:szCs w:val="22"/>
        </w:rPr>
        <w:t>grooming</w:t>
      </w:r>
      <w:r w:rsidRPr="00F57893">
        <w:rPr>
          <w:rFonts w:cstheme="minorHAnsi"/>
          <w:color w:val="000000" w:themeColor="text1"/>
          <w:sz w:val="22"/>
          <w:szCs w:val="22"/>
        </w:rPr>
        <w:t xml:space="preserve"> </w:t>
      </w:r>
      <w:r w:rsidR="0046660C" w:rsidRPr="00F57893">
        <w:rPr>
          <w:rFonts w:cstheme="minorHAnsi"/>
          <w:color w:val="000000" w:themeColor="text1"/>
          <w:sz w:val="22"/>
          <w:szCs w:val="22"/>
        </w:rPr>
        <w:t>sessions</w:t>
      </w:r>
      <w:r w:rsidR="00D75A40" w:rsidRPr="00F57893">
        <w:rPr>
          <w:rFonts w:cstheme="minorHAnsi"/>
          <w:color w:val="000000" w:themeColor="text1"/>
          <w:sz w:val="22"/>
          <w:szCs w:val="22"/>
        </w:rPr>
        <w:t xml:space="preserve"> for over 30 people</w:t>
      </w:r>
    </w:p>
    <w:p w14:paraId="7D89DF06" w14:textId="0176E4B5" w:rsidR="005C4CA7" w:rsidRPr="00F57893" w:rsidRDefault="007903EC" w:rsidP="005C4CA7">
      <w:pPr>
        <w:numPr>
          <w:ilvl w:val="0"/>
          <w:numId w:val="18"/>
        </w:numPr>
        <w:snapToGrid w:val="0"/>
        <w:rPr>
          <w:rFonts w:cstheme="minorHAnsi"/>
          <w:color w:val="000000"/>
          <w:sz w:val="22"/>
          <w:szCs w:val="22"/>
        </w:rPr>
      </w:pPr>
      <w:r w:rsidRPr="00F57893">
        <w:rPr>
          <w:rFonts w:cstheme="minorHAnsi"/>
          <w:snapToGrid w:val="0"/>
          <w:color w:val="000000" w:themeColor="text1"/>
          <w:sz w:val="22"/>
          <w:szCs w:val="22"/>
        </w:rPr>
        <w:t>Prepared weekly, monthly, and quarterly reports for account level governance.</w:t>
      </w:r>
    </w:p>
    <w:p w14:paraId="0AD0F84E" w14:textId="6B664FAB" w:rsidR="005C4CA7" w:rsidRPr="00F57893" w:rsidRDefault="005C4CA7" w:rsidP="005C4CA7">
      <w:pPr>
        <w:pStyle w:val="BodyA"/>
        <w:spacing w:before="143" w:after="0" w:line="195" w:lineRule="exact"/>
        <w:rPr>
          <w:rFonts w:asciiTheme="minorHAnsi" w:hAnsiTheme="minorHAnsi" w:cstheme="minorHAnsi"/>
        </w:rPr>
      </w:pPr>
      <w:r w:rsidRPr="00F57893">
        <w:rPr>
          <w:rFonts w:asciiTheme="minorHAnsi" w:hAnsiTheme="minorHAnsi" w:cstheme="minorHAnsi"/>
          <w:b/>
          <w:bCs/>
        </w:rPr>
        <w:t>Environment:</w:t>
      </w:r>
      <w:r w:rsidRPr="00F57893">
        <w:rPr>
          <w:rFonts w:asciiTheme="minorHAnsi" w:hAnsiTheme="minorHAnsi" w:cstheme="minorHAnsi"/>
        </w:rPr>
        <w:t xml:space="preserve"> INFORMATICA 10.2, IICS, Oracle 12, HP ALM 1221, MS-office, windows 7, </w:t>
      </w:r>
      <w:proofErr w:type="spellStart"/>
      <w:r w:rsidRPr="00F57893">
        <w:rPr>
          <w:rFonts w:asciiTheme="minorHAnsi" w:hAnsiTheme="minorHAnsi" w:cstheme="minorHAnsi"/>
        </w:rPr>
        <w:t>Denedo</w:t>
      </w:r>
      <w:proofErr w:type="spellEnd"/>
      <w:r w:rsidRPr="00F57893">
        <w:rPr>
          <w:rFonts w:asciiTheme="minorHAnsi" w:hAnsiTheme="minorHAnsi" w:cstheme="minorHAnsi"/>
        </w:rPr>
        <w:t>, control-M, Snowflake.</w:t>
      </w:r>
    </w:p>
    <w:p w14:paraId="4F82C46F" w14:textId="77777777" w:rsidR="005C4CA7" w:rsidRPr="00F57893" w:rsidRDefault="005C4CA7">
      <w:pPr>
        <w:pBdr>
          <w:top w:val="nil"/>
          <w:left w:val="nil"/>
          <w:bottom w:val="nil"/>
          <w:right w:val="nil"/>
          <w:between w:val="nil"/>
        </w:pBdr>
        <w:spacing w:before="120" w:after="120"/>
        <w:rPr>
          <w:rFonts w:eastAsia="Calibri" w:cstheme="minorHAnsi"/>
          <w:b/>
          <w:bCs/>
          <w:color w:val="000000"/>
          <w:sz w:val="22"/>
          <w:szCs w:val="22"/>
        </w:rPr>
      </w:pPr>
    </w:p>
    <w:p w14:paraId="1332FE2C" w14:textId="3822592C" w:rsidR="00E046B7" w:rsidRDefault="00E046B7" w:rsidP="005431B2">
      <w:pPr>
        <w:pBdr>
          <w:top w:val="nil"/>
          <w:left w:val="nil"/>
          <w:bottom w:val="nil"/>
          <w:right w:val="nil"/>
          <w:between w:val="nil"/>
        </w:pBdr>
        <w:rPr>
          <w:rFonts w:eastAsia="Calibri" w:cstheme="minorHAnsi"/>
          <w:b/>
          <w:bCs/>
          <w:color w:val="365F91" w:themeColor="accent1" w:themeShade="BF"/>
          <w:sz w:val="22"/>
          <w:szCs w:val="22"/>
        </w:rPr>
      </w:pPr>
      <w:r w:rsidRPr="00F57893">
        <w:rPr>
          <w:rFonts w:eastAsia="Calibri" w:cstheme="minorHAnsi"/>
          <w:b/>
          <w:bCs/>
          <w:color w:val="365F91" w:themeColor="accent1" w:themeShade="BF"/>
          <w:sz w:val="22"/>
          <w:szCs w:val="22"/>
        </w:rPr>
        <w:t>Santander Holdings N.A, USA</w:t>
      </w:r>
      <w:r w:rsidRPr="00F57893">
        <w:rPr>
          <w:rFonts w:eastAsia="Calibri" w:cstheme="minorHAnsi"/>
          <w:b/>
          <w:bCs/>
          <w:color w:val="365F91" w:themeColor="accent1" w:themeShade="BF"/>
          <w:sz w:val="22"/>
          <w:szCs w:val="22"/>
        </w:rPr>
        <w:tab/>
      </w:r>
      <w:r w:rsidRPr="00F57893">
        <w:rPr>
          <w:rFonts w:eastAsia="Calibri" w:cstheme="minorHAnsi"/>
          <w:b/>
          <w:bCs/>
          <w:color w:val="365F91" w:themeColor="accent1" w:themeShade="BF"/>
          <w:sz w:val="22"/>
          <w:szCs w:val="22"/>
        </w:rPr>
        <w:tab/>
      </w:r>
      <w:r w:rsidRPr="00F57893">
        <w:rPr>
          <w:rFonts w:eastAsia="Calibri" w:cstheme="minorHAnsi"/>
          <w:b/>
          <w:bCs/>
          <w:color w:val="365F91" w:themeColor="accent1" w:themeShade="BF"/>
          <w:sz w:val="22"/>
          <w:szCs w:val="22"/>
        </w:rPr>
        <w:tab/>
      </w:r>
      <w:r w:rsidR="00250F6A">
        <w:rPr>
          <w:rFonts w:eastAsia="Calibri" w:cstheme="minorHAnsi"/>
          <w:b/>
          <w:bCs/>
          <w:color w:val="365F91" w:themeColor="accent1" w:themeShade="BF"/>
          <w:sz w:val="22"/>
          <w:szCs w:val="22"/>
        </w:rPr>
        <w:tab/>
      </w:r>
      <w:r w:rsidR="005431B2">
        <w:rPr>
          <w:rFonts w:eastAsia="Calibri" w:cstheme="minorHAnsi"/>
          <w:b/>
          <w:bCs/>
          <w:color w:val="365F91" w:themeColor="accent1" w:themeShade="BF"/>
          <w:sz w:val="22"/>
          <w:szCs w:val="22"/>
        </w:rPr>
        <w:tab/>
      </w:r>
      <w:r w:rsidR="005431B2">
        <w:rPr>
          <w:rFonts w:eastAsia="Calibri" w:cstheme="minorHAnsi"/>
          <w:b/>
          <w:bCs/>
          <w:color w:val="365F91" w:themeColor="accent1" w:themeShade="BF"/>
          <w:sz w:val="22"/>
          <w:szCs w:val="22"/>
        </w:rPr>
        <w:tab/>
      </w:r>
      <w:r w:rsidR="005431B2">
        <w:rPr>
          <w:rFonts w:eastAsia="Calibri" w:cstheme="minorHAnsi"/>
          <w:b/>
          <w:bCs/>
          <w:color w:val="365F91" w:themeColor="accent1" w:themeShade="BF"/>
          <w:sz w:val="22"/>
          <w:szCs w:val="22"/>
        </w:rPr>
        <w:tab/>
      </w:r>
      <w:r w:rsidRPr="00F57893">
        <w:rPr>
          <w:rFonts w:eastAsia="Calibri" w:cstheme="minorHAnsi"/>
          <w:b/>
          <w:bCs/>
          <w:color w:val="365F91" w:themeColor="accent1" w:themeShade="BF"/>
          <w:sz w:val="22"/>
          <w:szCs w:val="22"/>
        </w:rPr>
        <w:t>Nov’</w:t>
      </w:r>
      <w:r w:rsidR="008A52A0" w:rsidRPr="00F57893">
        <w:rPr>
          <w:rFonts w:eastAsia="Calibri" w:cstheme="minorHAnsi"/>
          <w:b/>
          <w:bCs/>
          <w:color w:val="365F91" w:themeColor="accent1" w:themeShade="BF"/>
          <w:sz w:val="22"/>
          <w:szCs w:val="22"/>
        </w:rPr>
        <w:t>19-</w:t>
      </w:r>
      <w:r w:rsidR="00AB5347" w:rsidRPr="00F57893">
        <w:rPr>
          <w:rFonts w:eastAsia="Calibri" w:cstheme="minorHAnsi"/>
          <w:b/>
          <w:bCs/>
          <w:color w:val="365F91" w:themeColor="accent1" w:themeShade="BF"/>
          <w:sz w:val="22"/>
          <w:szCs w:val="22"/>
        </w:rPr>
        <w:t>Sep</w:t>
      </w:r>
      <w:r w:rsidR="008A52A0" w:rsidRPr="00F57893">
        <w:rPr>
          <w:rFonts w:eastAsia="Calibri" w:cstheme="minorHAnsi"/>
          <w:b/>
          <w:bCs/>
          <w:color w:val="365F91" w:themeColor="accent1" w:themeShade="BF"/>
          <w:sz w:val="22"/>
          <w:szCs w:val="22"/>
        </w:rPr>
        <w:t>’2</w:t>
      </w:r>
      <w:r w:rsidR="00AB5347" w:rsidRPr="00F57893">
        <w:rPr>
          <w:rFonts w:eastAsia="Calibri" w:cstheme="minorHAnsi"/>
          <w:b/>
          <w:bCs/>
          <w:color w:val="365F91" w:themeColor="accent1" w:themeShade="BF"/>
          <w:sz w:val="22"/>
          <w:szCs w:val="22"/>
        </w:rPr>
        <w:t>2</w:t>
      </w:r>
    </w:p>
    <w:p w14:paraId="7BD9A2AA" w14:textId="67425CCD" w:rsidR="00250F6A" w:rsidRPr="005431B2" w:rsidRDefault="00250F6A" w:rsidP="005431B2">
      <w:pPr>
        <w:pBdr>
          <w:top w:val="nil"/>
          <w:left w:val="nil"/>
          <w:bottom w:val="nil"/>
          <w:right w:val="nil"/>
          <w:between w:val="nil"/>
        </w:pBdr>
        <w:rPr>
          <w:rFonts w:eastAsia="Calibri" w:cstheme="minorHAnsi"/>
          <w:b/>
          <w:bCs/>
          <w:color w:val="365F91" w:themeColor="accent1" w:themeShade="BF"/>
          <w:sz w:val="22"/>
          <w:szCs w:val="22"/>
        </w:rPr>
      </w:pPr>
      <w:r>
        <w:rPr>
          <w:rFonts w:eastAsia="Calibri" w:cstheme="minorHAnsi"/>
          <w:b/>
          <w:bCs/>
          <w:color w:val="365F91" w:themeColor="accent1" w:themeShade="BF"/>
          <w:sz w:val="22"/>
          <w:szCs w:val="22"/>
        </w:rPr>
        <w:t>Lead ETL Tester</w:t>
      </w:r>
    </w:p>
    <w:p w14:paraId="5D0E6CEA" w14:textId="77777777" w:rsidR="004F15F6" w:rsidRPr="005431B2" w:rsidRDefault="008A52A0" w:rsidP="005431B2">
      <w:pPr>
        <w:pBdr>
          <w:top w:val="nil"/>
          <w:left w:val="nil"/>
          <w:bottom w:val="nil"/>
          <w:right w:val="nil"/>
          <w:between w:val="nil"/>
        </w:pBdr>
        <w:rPr>
          <w:rFonts w:eastAsia="Calibri" w:cstheme="minorHAnsi"/>
          <w:b/>
          <w:bCs/>
          <w:color w:val="365F91" w:themeColor="accent1" w:themeShade="BF"/>
          <w:sz w:val="22"/>
          <w:szCs w:val="22"/>
        </w:rPr>
      </w:pPr>
      <w:r w:rsidRPr="005431B2">
        <w:rPr>
          <w:rFonts w:eastAsia="Calibri" w:cstheme="minorHAnsi"/>
          <w:b/>
          <w:bCs/>
          <w:color w:val="365F91" w:themeColor="accent1" w:themeShade="BF"/>
          <w:sz w:val="22"/>
          <w:szCs w:val="22"/>
        </w:rPr>
        <w:t>Project Description:</w:t>
      </w:r>
      <w:r w:rsidR="00570953" w:rsidRPr="005431B2">
        <w:rPr>
          <w:rFonts w:eastAsia="Calibri" w:cstheme="minorHAnsi"/>
          <w:b/>
          <w:bCs/>
          <w:color w:val="365F91" w:themeColor="accent1" w:themeShade="BF"/>
          <w:sz w:val="22"/>
          <w:szCs w:val="22"/>
        </w:rPr>
        <w:t xml:space="preserve"> </w:t>
      </w:r>
    </w:p>
    <w:p w14:paraId="2232EDDF" w14:textId="49AF16E7" w:rsidR="00AB5347" w:rsidRPr="00F57893" w:rsidRDefault="00AB5347" w:rsidP="004F15F6">
      <w:pPr>
        <w:pBdr>
          <w:top w:val="nil"/>
          <w:left w:val="nil"/>
          <w:bottom w:val="nil"/>
          <w:right w:val="nil"/>
          <w:between w:val="nil"/>
        </w:pBdr>
        <w:spacing w:before="120" w:after="120"/>
        <w:rPr>
          <w:rFonts w:cstheme="minorHAnsi"/>
          <w:sz w:val="22"/>
          <w:szCs w:val="22"/>
          <w:lang w:val="en-IN"/>
        </w:rPr>
      </w:pPr>
      <w:r w:rsidRPr="00F57893">
        <w:rPr>
          <w:rFonts w:cstheme="minorHAnsi"/>
          <w:sz w:val="22"/>
          <w:szCs w:val="22"/>
        </w:rPr>
        <w:t xml:space="preserve">Corporate and Investment </w:t>
      </w:r>
      <w:r w:rsidR="0046660C" w:rsidRPr="00F57893">
        <w:rPr>
          <w:rFonts w:cstheme="minorHAnsi"/>
          <w:sz w:val="22"/>
          <w:szCs w:val="22"/>
        </w:rPr>
        <w:t>Banking (</w:t>
      </w:r>
      <w:r w:rsidRPr="00F57893">
        <w:rPr>
          <w:rFonts w:cstheme="minorHAnsi"/>
          <w:sz w:val="22"/>
          <w:szCs w:val="22"/>
        </w:rPr>
        <w:t>CIB) is a reporting hub to monitor client’s Performances and Profitability at the most granular product level (loans, account, deposits, trade). This will enable efficient storage and processing of all related information in one data hub.</w:t>
      </w:r>
    </w:p>
    <w:p w14:paraId="16DC3CCF" w14:textId="77777777" w:rsidR="00AB5347" w:rsidRPr="00F57893" w:rsidRDefault="00AB5347" w:rsidP="00AB5347">
      <w:pPr>
        <w:rPr>
          <w:rFonts w:cstheme="minorHAnsi"/>
          <w:sz w:val="22"/>
          <w:szCs w:val="22"/>
        </w:rPr>
      </w:pPr>
      <w:r w:rsidRPr="00F57893">
        <w:rPr>
          <w:rFonts w:cstheme="minorHAnsi"/>
          <w:sz w:val="22"/>
          <w:szCs w:val="22"/>
        </w:rPr>
        <w:t>Some major modules under this</w:t>
      </w:r>
    </w:p>
    <w:p w14:paraId="2171FA81" w14:textId="13A8A533" w:rsidR="0046660C" w:rsidRPr="00F57893" w:rsidRDefault="00AB5347" w:rsidP="0046660C">
      <w:pPr>
        <w:pStyle w:val="ListParagraph"/>
        <w:numPr>
          <w:ilvl w:val="0"/>
          <w:numId w:val="17"/>
        </w:numPr>
        <w:snapToGrid w:val="0"/>
        <w:rPr>
          <w:rFonts w:cstheme="minorHAnsi"/>
          <w:sz w:val="22"/>
          <w:szCs w:val="22"/>
        </w:rPr>
      </w:pPr>
      <w:r w:rsidRPr="00F57893">
        <w:rPr>
          <w:rFonts w:cstheme="minorHAnsi"/>
          <w:b/>
          <w:color w:val="31849B"/>
          <w:sz w:val="22"/>
          <w:szCs w:val="22"/>
          <w:u w:val="single"/>
        </w:rPr>
        <w:t>Data Mart for Liquidity</w:t>
      </w:r>
      <w:r w:rsidR="004C75C1" w:rsidRPr="00F57893">
        <w:rPr>
          <w:rFonts w:cstheme="minorHAnsi"/>
          <w:b/>
          <w:bCs/>
          <w:sz w:val="22"/>
          <w:szCs w:val="22"/>
        </w:rPr>
        <w:t>:</w:t>
      </w:r>
      <w:r w:rsidRPr="00F57893">
        <w:rPr>
          <w:rFonts w:cstheme="minorHAnsi"/>
          <w:sz w:val="22"/>
          <w:szCs w:val="22"/>
        </w:rPr>
        <w:t xml:space="preserve"> To consolidate the Funds transfer pricing components and commercial letter of credit rate amounts for loans and Deposits.</w:t>
      </w:r>
    </w:p>
    <w:p w14:paraId="4A7DC541" w14:textId="4F4FFF40" w:rsidR="00AB5347" w:rsidRPr="00F57893" w:rsidRDefault="00AB5347" w:rsidP="00AB5347">
      <w:pPr>
        <w:pStyle w:val="ListParagraph"/>
        <w:numPr>
          <w:ilvl w:val="0"/>
          <w:numId w:val="17"/>
        </w:numPr>
        <w:snapToGrid w:val="0"/>
        <w:rPr>
          <w:rFonts w:cstheme="minorHAnsi"/>
          <w:sz w:val="22"/>
          <w:szCs w:val="22"/>
        </w:rPr>
      </w:pPr>
      <w:r w:rsidRPr="00F57893">
        <w:rPr>
          <w:rFonts w:cstheme="minorHAnsi"/>
          <w:b/>
          <w:color w:val="31849B"/>
          <w:sz w:val="22"/>
          <w:szCs w:val="22"/>
          <w:u w:val="single"/>
        </w:rPr>
        <w:t>General Ledger</w:t>
      </w:r>
      <w:r w:rsidR="004C75C1" w:rsidRPr="00F57893">
        <w:rPr>
          <w:rFonts w:cstheme="minorHAnsi"/>
          <w:b/>
          <w:bCs/>
          <w:sz w:val="22"/>
          <w:szCs w:val="22"/>
        </w:rPr>
        <w:t>:</w:t>
      </w:r>
      <w:r w:rsidRPr="00F57893">
        <w:rPr>
          <w:rFonts w:cstheme="minorHAnsi"/>
          <w:sz w:val="22"/>
          <w:szCs w:val="22"/>
        </w:rPr>
        <w:t xml:space="preserve"> To contain the general ledger account data at a daily, monthly</w:t>
      </w:r>
      <w:r w:rsidR="005C4CA7" w:rsidRPr="00F57893">
        <w:rPr>
          <w:rFonts w:cstheme="minorHAnsi"/>
          <w:sz w:val="22"/>
          <w:szCs w:val="22"/>
        </w:rPr>
        <w:t>,</w:t>
      </w:r>
      <w:r w:rsidRPr="00F57893">
        <w:rPr>
          <w:rFonts w:cstheme="minorHAnsi"/>
          <w:sz w:val="22"/>
          <w:szCs w:val="22"/>
        </w:rPr>
        <w:t xml:space="preserve"> and aggregated level for the current year, 1 year ago and 2 years ago</w:t>
      </w:r>
      <w:r w:rsidR="005C4CA7" w:rsidRPr="00F57893">
        <w:rPr>
          <w:rFonts w:cstheme="minorHAnsi"/>
          <w:sz w:val="22"/>
          <w:szCs w:val="22"/>
        </w:rPr>
        <w:t>.</w:t>
      </w:r>
    </w:p>
    <w:p w14:paraId="56053770" w14:textId="493E8CB9" w:rsidR="00AB5347" w:rsidRPr="00F57893" w:rsidRDefault="00AB5347" w:rsidP="00AB5347">
      <w:pPr>
        <w:pStyle w:val="ListParagraph"/>
        <w:numPr>
          <w:ilvl w:val="0"/>
          <w:numId w:val="17"/>
        </w:numPr>
        <w:snapToGrid w:val="0"/>
        <w:rPr>
          <w:rFonts w:cstheme="minorHAnsi"/>
          <w:sz w:val="22"/>
          <w:szCs w:val="22"/>
        </w:rPr>
      </w:pPr>
      <w:r w:rsidRPr="00F57893">
        <w:rPr>
          <w:rFonts w:cstheme="minorHAnsi"/>
          <w:b/>
          <w:color w:val="31849B"/>
          <w:sz w:val="22"/>
          <w:szCs w:val="22"/>
          <w:u w:val="single"/>
        </w:rPr>
        <w:t>Average balances</w:t>
      </w:r>
      <w:r w:rsidR="004C75C1" w:rsidRPr="00F57893">
        <w:rPr>
          <w:rFonts w:cstheme="minorHAnsi"/>
          <w:b/>
          <w:bCs/>
          <w:sz w:val="22"/>
          <w:szCs w:val="22"/>
        </w:rPr>
        <w:t>:</w:t>
      </w:r>
      <w:r w:rsidRPr="00F57893">
        <w:rPr>
          <w:rFonts w:cstheme="minorHAnsi"/>
          <w:sz w:val="22"/>
          <w:szCs w:val="22"/>
        </w:rPr>
        <w:t xml:space="preserve"> To calculate the average balances for finance criteria and business criteria for more than 1 month as well as average balance for current month</w:t>
      </w:r>
      <w:r w:rsidR="005C4CA7" w:rsidRPr="00F57893">
        <w:rPr>
          <w:rFonts w:cstheme="minorHAnsi"/>
          <w:sz w:val="22"/>
          <w:szCs w:val="22"/>
        </w:rPr>
        <w:t>.</w:t>
      </w:r>
    </w:p>
    <w:p w14:paraId="212CA1F3" w14:textId="37502639" w:rsidR="00AB5347" w:rsidRPr="00F57893" w:rsidRDefault="00AB5347" w:rsidP="00AB5347">
      <w:pPr>
        <w:pStyle w:val="ListParagraph"/>
        <w:numPr>
          <w:ilvl w:val="0"/>
          <w:numId w:val="17"/>
        </w:numPr>
        <w:snapToGrid w:val="0"/>
        <w:rPr>
          <w:rFonts w:cstheme="minorHAnsi"/>
          <w:sz w:val="22"/>
          <w:szCs w:val="22"/>
        </w:rPr>
      </w:pPr>
      <w:r w:rsidRPr="00F57893">
        <w:rPr>
          <w:rFonts w:cstheme="minorHAnsi"/>
          <w:b/>
          <w:color w:val="31849B"/>
          <w:sz w:val="22"/>
          <w:szCs w:val="22"/>
          <w:u w:val="single"/>
        </w:rPr>
        <w:t>Solvency</w:t>
      </w:r>
      <w:r w:rsidR="004C75C1" w:rsidRPr="00F57893">
        <w:rPr>
          <w:rFonts w:cstheme="minorHAnsi"/>
          <w:b/>
          <w:bCs/>
          <w:sz w:val="22"/>
          <w:szCs w:val="22"/>
        </w:rPr>
        <w:t>:</w:t>
      </w:r>
      <w:r w:rsidRPr="00F57893">
        <w:rPr>
          <w:rFonts w:cstheme="minorHAnsi"/>
          <w:sz w:val="22"/>
          <w:szCs w:val="22"/>
        </w:rPr>
        <w:t xml:space="preserve"> to calculate and consolidate </w:t>
      </w:r>
      <w:r w:rsidR="00006C6D" w:rsidRPr="00F57893">
        <w:rPr>
          <w:rFonts w:cstheme="minorHAnsi"/>
          <w:sz w:val="22"/>
          <w:szCs w:val="22"/>
        </w:rPr>
        <w:t>solvency</w:t>
      </w:r>
      <w:r w:rsidRPr="00F57893">
        <w:rPr>
          <w:rFonts w:cstheme="minorHAnsi"/>
          <w:sz w:val="22"/>
          <w:szCs w:val="22"/>
        </w:rPr>
        <w:t xml:space="preserve"> information like Solvency metrics, provisions, etc. at a contractual level, regulatory model type.</w:t>
      </w:r>
    </w:p>
    <w:p w14:paraId="484DAE16" w14:textId="0EB5135F" w:rsidR="00AB5347" w:rsidRPr="00F57893" w:rsidRDefault="00AB5347" w:rsidP="00AB5347">
      <w:pPr>
        <w:pStyle w:val="ListParagraph"/>
        <w:numPr>
          <w:ilvl w:val="0"/>
          <w:numId w:val="17"/>
        </w:numPr>
        <w:snapToGrid w:val="0"/>
        <w:rPr>
          <w:rFonts w:cstheme="minorHAnsi"/>
          <w:sz w:val="22"/>
          <w:szCs w:val="22"/>
        </w:rPr>
      </w:pPr>
      <w:r w:rsidRPr="00F57893">
        <w:rPr>
          <w:rFonts w:cstheme="minorHAnsi"/>
          <w:b/>
          <w:color w:val="31849B"/>
          <w:sz w:val="22"/>
          <w:szCs w:val="22"/>
          <w:u w:val="single"/>
        </w:rPr>
        <w:t>Denodo Reporting</w:t>
      </w:r>
      <w:r w:rsidR="004C75C1" w:rsidRPr="00F57893">
        <w:rPr>
          <w:rFonts w:cstheme="minorHAnsi"/>
          <w:b/>
          <w:bCs/>
          <w:sz w:val="22"/>
          <w:szCs w:val="22"/>
        </w:rPr>
        <w:t xml:space="preserve">: </w:t>
      </w:r>
      <w:r w:rsidRPr="00F57893">
        <w:rPr>
          <w:rFonts w:cstheme="minorHAnsi"/>
          <w:sz w:val="22"/>
          <w:szCs w:val="22"/>
        </w:rPr>
        <w:t>views for Loan financial figures such as book balance and exposures, loan profitability, Solvency information.</w:t>
      </w:r>
    </w:p>
    <w:p w14:paraId="671C4E6B" w14:textId="5CEA6B19" w:rsidR="00AB5347" w:rsidRPr="00F57893" w:rsidRDefault="00AB5347" w:rsidP="00AB5347">
      <w:pPr>
        <w:pStyle w:val="ListParagraph"/>
        <w:numPr>
          <w:ilvl w:val="0"/>
          <w:numId w:val="17"/>
        </w:numPr>
        <w:snapToGrid w:val="0"/>
        <w:rPr>
          <w:rFonts w:cstheme="minorHAnsi"/>
          <w:sz w:val="22"/>
          <w:szCs w:val="22"/>
        </w:rPr>
      </w:pPr>
      <w:r w:rsidRPr="00F57893">
        <w:rPr>
          <w:rFonts w:cstheme="minorHAnsi"/>
          <w:b/>
          <w:color w:val="31849B"/>
          <w:sz w:val="22"/>
          <w:szCs w:val="22"/>
          <w:u w:val="single"/>
        </w:rPr>
        <w:lastRenderedPageBreak/>
        <w:t>Accounting reconciliation</w:t>
      </w:r>
      <w:r w:rsidR="004C75C1" w:rsidRPr="00F57893">
        <w:rPr>
          <w:rFonts w:cstheme="minorHAnsi"/>
          <w:b/>
          <w:bCs/>
          <w:sz w:val="22"/>
          <w:szCs w:val="22"/>
        </w:rPr>
        <w:t>:</w:t>
      </w:r>
      <w:r w:rsidRPr="00F57893">
        <w:rPr>
          <w:rFonts w:cstheme="minorHAnsi"/>
          <w:sz w:val="22"/>
          <w:szCs w:val="22"/>
        </w:rPr>
        <w:t xml:space="preserve"> mainly</w:t>
      </w:r>
      <w:r w:rsidR="0046660C" w:rsidRPr="00F57893">
        <w:rPr>
          <w:rFonts w:cstheme="minorHAnsi"/>
          <w:sz w:val="22"/>
          <w:szCs w:val="22"/>
        </w:rPr>
        <w:t xml:space="preserve"> to</w:t>
      </w:r>
      <w:r w:rsidRPr="00F57893">
        <w:rPr>
          <w:rFonts w:cstheme="minorHAnsi"/>
          <w:sz w:val="22"/>
          <w:szCs w:val="22"/>
        </w:rPr>
        <w:t xml:space="preserve"> compare amounts posted on GL against those loaded from the operational systems that feed the </w:t>
      </w:r>
      <w:r w:rsidR="0046660C" w:rsidRPr="00F57893">
        <w:rPr>
          <w:rFonts w:cstheme="minorHAnsi"/>
          <w:sz w:val="22"/>
          <w:szCs w:val="22"/>
        </w:rPr>
        <w:t>GL.</w:t>
      </w:r>
    </w:p>
    <w:p w14:paraId="02FE5884" w14:textId="77777777" w:rsidR="00AB5347" w:rsidRPr="00F57893" w:rsidRDefault="00AB5347" w:rsidP="00AB5347">
      <w:pPr>
        <w:snapToGrid w:val="0"/>
        <w:rPr>
          <w:rFonts w:cstheme="minorHAnsi"/>
          <w:sz w:val="22"/>
          <w:szCs w:val="22"/>
        </w:rPr>
      </w:pPr>
    </w:p>
    <w:p w14:paraId="7986D913" w14:textId="2FC0EBEA" w:rsidR="00AB5347" w:rsidRPr="00F57893" w:rsidRDefault="00AB5347" w:rsidP="00AB5347">
      <w:pPr>
        <w:snapToGrid w:val="0"/>
        <w:rPr>
          <w:rFonts w:eastAsia="Calibri" w:cstheme="minorHAnsi"/>
          <w:b/>
          <w:bCs/>
          <w:color w:val="000000"/>
          <w:sz w:val="22"/>
          <w:szCs w:val="22"/>
        </w:rPr>
      </w:pPr>
      <w:r w:rsidRPr="00F57893">
        <w:rPr>
          <w:rFonts w:eastAsia="Calibri" w:cstheme="minorHAnsi"/>
          <w:b/>
          <w:bCs/>
          <w:color w:val="000000"/>
          <w:sz w:val="22"/>
          <w:szCs w:val="22"/>
        </w:rPr>
        <w:t>Responsibilities:</w:t>
      </w:r>
    </w:p>
    <w:p w14:paraId="6801D113" w14:textId="3C034C5A" w:rsidR="00AB5347" w:rsidRPr="00F57893" w:rsidRDefault="00057248" w:rsidP="00AB5347">
      <w:pPr>
        <w:numPr>
          <w:ilvl w:val="0"/>
          <w:numId w:val="16"/>
        </w:numPr>
        <w:snapToGrid w:val="0"/>
        <w:rPr>
          <w:rFonts w:cstheme="minorHAnsi"/>
          <w:color w:val="000000"/>
          <w:sz w:val="22"/>
          <w:szCs w:val="22"/>
          <w:lang w:val="en-IN"/>
        </w:rPr>
      </w:pPr>
      <w:r w:rsidRPr="00F57893">
        <w:rPr>
          <w:rFonts w:cstheme="minorHAnsi"/>
          <w:color w:val="000000" w:themeColor="text1"/>
          <w:sz w:val="22"/>
          <w:szCs w:val="22"/>
        </w:rPr>
        <w:t xml:space="preserve">Managed a team of 8, allocating tasks as per task priority and ad hoc requests for testing, </w:t>
      </w:r>
      <w:r w:rsidR="005F0368" w:rsidRPr="00F57893">
        <w:rPr>
          <w:rFonts w:cstheme="minorHAnsi"/>
          <w:color w:val="000000" w:themeColor="text1"/>
          <w:sz w:val="22"/>
          <w:szCs w:val="22"/>
        </w:rPr>
        <w:t>guiding,</w:t>
      </w:r>
      <w:r w:rsidRPr="00F57893">
        <w:rPr>
          <w:rFonts w:cstheme="minorHAnsi"/>
          <w:color w:val="000000" w:themeColor="text1"/>
          <w:sz w:val="22"/>
          <w:szCs w:val="22"/>
        </w:rPr>
        <w:t xml:space="preserve"> and training them as </w:t>
      </w:r>
      <w:r w:rsidR="005F0368" w:rsidRPr="00F57893">
        <w:rPr>
          <w:rFonts w:cstheme="minorHAnsi"/>
          <w:color w:val="000000" w:themeColor="text1"/>
          <w:sz w:val="22"/>
          <w:szCs w:val="22"/>
        </w:rPr>
        <w:t xml:space="preserve">and when </w:t>
      </w:r>
      <w:r w:rsidRPr="00F57893">
        <w:rPr>
          <w:rFonts w:cstheme="minorHAnsi"/>
          <w:color w:val="000000" w:themeColor="text1"/>
          <w:sz w:val="22"/>
          <w:szCs w:val="22"/>
        </w:rPr>
        <w:t>required.</w:t>
      </w:r>
    </w:p>
    <w:p w14:paraId="00F42C46" w14:textId="32531C92" w:rsidR="00785303" w:rsidRPr="00F57893" w:rsidRDefault="00785303" w:rsidP="00AB5347">
      <w:pPr>
        <w:numPr>
          <w:ilvl w:val="0"/>
          <w:numId w:val="16"/>
        </w:numPr>
        <w:snapToGrid w:val="0"/>
        <w:rPr>
          <w:rFonts w:cstheme="minorHAnsi"/>
          <w:color w:val="000000"/>
          <w:sz w:val="22"/>
          <w:szCs w:val="22"/>
          <w:lang w:val="en-IN"/>
        </w:rPr>
      </w:pPr>
      <w:r w:rsidRPr="00F57893">
        <w:rPr>
          <w:rFonts w:eastAsia="Calibri" w:cstheme="minorHAnsi"/>
          <w:color w:val="000000"/>
          <w:sz w:val="22"/>
          <w:szCs w:val="22"/>
        </w:rPr>
        <w:t>Managed Quality of a reporting hub for monitoring client performance and profitability at a detailed product level</w:t>
      </w:r>
    </w:p>
    <w:p w14:paraId="34424ADA" w14:textId="41D9E436" w:rsidR="00AB5347" w:rsidRPr="00F57893" w:rsidRDefault="00AB5347" w:rsidP="00D6488D">
      <w:pPr>
        <w:pStyle w:val="ListParagraph"/>
        <w:numPr>
          <w:ilvl w:val="0"/>
          <w:numId w:val="16"/>
        </w:numPr>
        <w:snapToGrid w:val="0"/>
        <w:jc w:val="both"/>
        <w:rPr>
          <w:rFonts w:cstheme="minorHAnsi"/>
          <w:color w:val="000000"/>
          <w:sz w:val="22"/>
          <w:szCs w:val="22"/>
          <w:lang w:val="en-IN"/>
        </w:rPr>
      </w:pPr>
      <w:r w:rsidRPr="00F57893">
        <w:rPr>
          <w:rFonts w:cstheme="minorHAnsi"/>
          <w:color w:val="000000" w:themeColor="text1"/>
          <w:sz w:val="22"/>
          <w:szCs w:val="22"/>
        </w:rPr>
        <w:t xml:space="preserve">Understand the business requirements, </w:t>
      </w:r>
      <w:r w:rsidR="005F0368" w:rsidRPr="00F57893">
        <w:rPr>
          <w:rFonts w:cstheme="minorHAnsi"/>
          <w:color w:val="000000" w:themeColor="text1"/>
          <w:sz w:val="22"/>
          <w:szCs w:val="22"/>
        </w:rPr>
        <w:t>a</w:t>
      </w:r>
      <w:r w:rsidRPr="00F57893">
        <w:rPr>
          <w:rFonts w:cstheme="minorHAnsi"/>
          <w:color w:val="000000" w:themeColor="text1"/>
          <w:sz w:val="22"/>
          <w:szCs w:val="22"/>
        </w:rPr>
        <w:t xml:space="preserve">nalysis of the requirement specification provided by the client and provide </w:t>
      </w:r>
      <w:r w:rsidRPr="00C82081">
        <w:rPr>
          <w:rFonts w:cstheme="minorHAnsi"/>
          <w:b/>
          <w:bCs/>
          <w:color w:val="000000" w:themeColor="text1"/>
          <w:sz w:val="22"/>
          <w:szCs w:val="22"/>
        </w:rPr>
        <w:t>test estimates</w:t>
      </w:r>
      <w:r w:rsidR="00785303" w:rsidRPr="00F57893">
        <w:rPr>
          <w:rFonts w:cstheme="minorHAnsi"/>
          <w:color w:val="000000" w:themeColor="text1"/>
          <w:sz w:val="22"/>
          <w:szCs w:val="22"/>
        </w:rPr>
        <w:t>.</w:t>
      </w:r>
    </w:p>
    <w:p w14:paraId="6E3E58A5" w14:textId="16414140" w:rsidR="00AB5347" w:rsidRPr="00F57893" w:rsidRDefault="00AB5347" w:rsidP="00AB5347">
      <w:pPr>
        <w:pStyle w:val="ListParagraph"/>
        <w:numPr>
          <w:ilvl w:val="0"/>
          <w:numId w:val="16"/>
        </w:numPr>
        <w:snapToGrid w:val="0"/>
        <w:rPr>
          <w:rFonts w:cstheme="minorHAnsi"/>
          <w:color w:val="000000"/>
          <w:sz w:val="22"/>
          <w:szCs w:val="22"/>
        </w:rPr>
      </w:pPr>
      <w:r w:rsidRPr="00F57893">
        <w:rPr>
          <w:rFonts w:cstheme="minorHAnsi"/>
          <w:color w:val="000000" w:themeColor="text1"/>
          <w:sz w:val="22"/>
          <w:szCs w:val="22"/>
        </w:rPr>
        <w:t xml:space="preserve">Designed and reviewed </w:t>
      </w:r>
      <w:r w:rsidR="00E76718" w:rsidRPr="00E76718">
        <w:rPr>
          <w:rFonts w:cstheme="minorHAnsi"/>
          <w:b/>
          <w:bCs/>
          <w:color w:val="000000" w:themeColor="text1"/>
          <w:sz w:val="22"/>
          <w:szCs w:val="22"/>
        </w:rPr>
        <w:t xml:space="preserve">ETL </w:t>
      </w:r>
      <w:r w:rsidRPr="00E76718">
        <w:rPr>
          <w:rFonts w:cstheme="minorHAnsi"/>
          <w:b/>
          <w:bCs/>
          <w:color w:val="000000" w:themeColor="text1"/>
          <w:sz w:val="22"/>
          <w:szCs w:val="22"/>
        </w:rPr>
        <w:t>Test Scenarios</w:t>
      </w:r>
      <w:r w:rsidRPr="00F57893">
        <w:rPr>
          <w:rFonts w:cstheme="minorHAnsi"/>
          <w:color w:val="000000" w:themeColor="text1"/>
          <w:sz w:val="22"/>
          <w:szCs w:val="22"/>
        </w:rPr>
        <w:t xml:space="preserve"> and </w:t>
      </w:r>
      <w:r w:rsidRPr="00E76718">
        <w:rPr>
          <w:rFonts w:cstheme="minorHAnsi"/>
          <w:b/>
          <w:bCs/>
          <w:color w:val="000000" w:themeColor="text1"/>
          <w:sz w:val="22"/>
          <w:szCs w:val="22"/>
        </w:rPr>
        <w:t>Test Cases</w:t>
      </w:r>
      <w:r w:rsidRPr="00F57893">
        <w:rPr>
          <w:rFonts w:cstheme="minorHAnsi"/>
          <w:color w:val="000000" w:themeColor="text1"/>
          <w:sz w:val="22"/>
          <w:szCs w:val="22"/>
        </w:rPr>
        <w:t xml:space="preserve"> for SIT and UAT. </w:t>
      </w:r>
    </w:p>
    <w:p w14:paraId="1A8E8CF5" w14:textId="3FE01D1F" w:rsidR="005F0368" w:rsidRPr="00F57893" w:rsidRDefault="005F0368" w:rsidP="00AB5347">
      <w:pPr>
        <w:pStyle w:val="ListParagraph"/>
        <w:numPr>
          <w:ilvl w:val="0"/>
          <w:numId w:val="16"/>
        </w:numPr>
        <w:snapToGrid w:val="0"/>
        <w:rPr>
          <w:rFonts w:cstheme="minorHAnsi"/>
          <w:color w:val="000000"/>
          <w:sz w:val="22"/>
          <w:szCs w:val="22"/>
        </w:rPr>
      </w:pPr>
      <w:r w:rsidRPr="00F57893">
        <w:rPr>
          <w:rFonts w:cstheme="minorHAnsi"/>
          <w:color w:val="000000" w:themeColor="text1"/>
          <w:sz w:val="22"/>
          <w:szCs w:val="22"/>
        </w:rPr>
        <w:t xml:space="preserve">Created Excel reports for </w:t>
      </w:r>
      <w:r w:rsidRPr="00C82081">
        <w:rPr>
          <w:rFonts w:cstheme="minorHAnsi"/>
          <w:b/>
          <w:bCs/>
          <w:color w:val="000000" w:themeColor="text1"/>
          <w:sz w:val="22"/>
          <w:szCs w:val="22"/>
        </w:rPr>
        <w:t>Extract validations</w:t>
      </w:r>
      <w:r w:rsidRPr="00F57893">
        <w:rPr>
          <w:rFonts w:cstheme="minorHAnsi"/>
          <w:color w:val="000000" w:themeColor="text1"/>
          <w:sz w:val="22"/>
          <w:szCs w:val="22"/>
        </w:rPr>
        <w:t xml:space="preserve"> for UAT review.</w:t>
      </w:r>
    </w:p>
    <w:p w14:paraId="68DBAEC5" w14:textId="25EC1435" w:rsidR="00AB5347" w:rsidRPr="00F57893" w:rsidRDefault="00AB5347" w:rsidP="00AB5347">
      <w:pPr>
        <w:pStyle w:val="ListParagraph"/>
        <w:numPr>
          <w:ilvl w:val="0"/>
          <w:numId w:val="16"/>
        </w:numPr>
        <w:snapToGrid w:val="0"/>
        <w:rPr>
          <w:rFonts w:cstheme="minorHAnsi"/>
          <w:color w:val="000000"/>
          <w:sz w:val="22"/>
          <w:szCs w:val="22"/>
        </w:rPr>
      </w:pPr>
      <w:r w:rsidRPr="00F57893">
        <w:rPr>
          <w:rFonts w:cstheme="minorHAnsi"/>
          <w:color w:val="000000" w:themeColor="text1"/>
          <w:sz w:val="22"/>
          <w:szCs w:val="22"/>
        </w:rPr>
        <w:t xml:space="preserve">Verified the </w:t>
      </w:r>
      <w:r w:rsidR="00785303" w:rsidRPr="00F57893">
        <w:rPr>
          <w:rFonts w:cstheme="minorHAnsi"/>
          <w:color w:val="000000" w:themeColor="text1"/>
          <w:sz w:val="22"/>
          <w:szCs w:val="22"/>
        </w:rPr>
        <w:t xml:space="preserve">consistency of </w:t>
      </w:r>
      <w:r w:rsidR="00785303" w:rsidRPr="00C82081">
        <w:rPr>
          <w:rFonts w:cstheme="minorHAnsi"/>
          <w:b/>
          <w:bCs/>
          <w:color w:val="000000" w:themeColor="text1"/>
          <w:sz w:val="22"/>
          <w:szCs w:val="22"/>
        </w:rPr>
        <w:t>data marts</w:t>
      </w:r>
      <w:r w:rsidR="00785303" w:rsidRPr="00F57893">
        <w:rPr>
          <w:rFonts w:cstheme="minorHAnsi"/>
          <w:color w:val="000000" w:themeColor="text1"/>
          <w:sz w:val="22"/>
          <w:szCs w:val="22"/>
        </w:rPr>
        <w:t xml:space="preserve"> and </w:t>
      </w:r>
      <w:r w:rsidRPr="00F57893">
        <w:rPr>
          <w:rFonts w:cstheme="minorHAnsi"/>
          <w:color w:val="000000" w:themeColor="text1"/>
          <w:sz w:val="22"/>
          <w:szCs w:val="22"/>
        </w:rPr>
        <w:t>Data movements from Source File</w:t>
      </w:r>
      <w:r w:rsidR="00785303" w:rsidRPr="00F57893">
        <w:rPr>
          <w:rFonts w:cstheme="minorHAnsi"/>
          <w:color w:val="000000" w:themeColor="text1"/>
          <w:sz w:val="22"/>
          <w:szCs w:val="22"/>
        </w:rPr>
        <w:t>s</w:t>
      </w:r>
      <w:r w:rsidRPr="00F57893">
        <w:rPr>
          <w:rFonts w:cstheme="minorHAnsi"/>
          <w:color w:val="000000" w:themeColor="text1"/>
          <w:sz w:val="22"/>
          <w:szCs w:val="22"/>
        </w:rPr>
        <w:t xml:space="preserve"> to </w:t>
      </w:r>
      <w:r w:rsidR="00785303" w:rsidRPr="00F57893">
        <w:rPr>
          <w:rFonts w:cstheme="minorHAnsi"/>
          <w:color w:val="000000" w:themeColor="text1"/>
          <w:sz w:val="22"/>
          <w:szCs w:val="22"/>
        </w:rPr>
        <w:t>data mart</w:t>
      </w:r>
      <w:r w:rsidRPr="00F57893">
        <w:rPr>
          <w:rFonts w:cstheme="minorHAnsi"/>
          <w:color w:val="000000" w:themeColor="text1"/>
          <w:sz w:val="22"/>
          <w:szCs w:val="22"/>
        </w:rPr>
        <w:t xml:space="preserve"> </w:t>
      </w:r>
      <w:r w:rsidR="005F0368" w:rsidRPr="00F57893">
        <w:rPr>
          <w:rFonts w:cstheme="minorHAnsi"/>
          <w:color w:val="000000" w:themeColor="text1"/>
          <w:sz w:val="22"/>
          <w:szCs w:val="22"/>
        </w:rPr>
        <w:t>to views to extracts and tableau reports</w:t>
      </w:r>
      <w:r w:rsidRPr="00F57893">
        <w:rPr>
          <w:rFonts w:cstheme="minorHAnsi"/>
          <w:color w:val="000000" w:themeColor="text1"/>
          <w:sz w:val="22"/>
          <w:szCs w:val="22"/>
        </w:rPr>
        <w:t xml:space="preserve"> ensur</w:t>
      </w:r>
      <w:r w:rsidR="00785303" w:rsidRPr="00F57893">
        <w:rPr>
          <w:rFonts w:cstheme="minorHAnsi"/>
          <w:color w:val="000000" w:themeColor="text1"/>
          <w:sz w:val="22"/>
          <w:szCs w:val="22"/>
        </w:rPr>
        <w:t>ing</w:t>
      </w:r>
      <w:r w:rsidRPr="00F57893">
        <w:rPr>
          <w:rFonts w:cstheme="minorHAnsi"/>
          <w:color w:val="000000" w:themeColor="text1"/>
          <w:sz w:val="22"/>
          <w:szCs w:val="22"/>
        </w:rPr>
        <w:t xml:space="preserve"> the data </w:t>
      </w:r>
      <w:r w:rsidR="00785303" w:rsidRPr="00F57893">
        <w:rPr>
          <w:rFonts w:cstheme="minorHAnsi"/>
          <w:color w:val="000000" w:themeColor="text1"/>
          <w:sz w:val="22"/>
          <w:szCs w:val="22"/>
        </w:rPr>
        <w:t>for</w:t>
      </w:r>
      <w:r w:rsidRPr="00F57893">
        <w:rPr>
          <w:rFonts w:cstheme="minorHAnsi"/>
          <w:color w:val="000000" w:themeColor="text1"/>
          <w:sz w:val="22"/>
          <w:szCs w:val="22"/>
        </w:rPr>
        <w:t xml:space="preserve"> </w:t>
      </w:r>
      <w:r w:rsidRPr="00C82081">
        <w:rPr>
          <w:rFonts w:cstheme="minorHAnsi"/>
          <w:b/>
          <w:bCs/>
          <w:color w:val="000000" w:themeColor="text1"/>
          <w:sz w:val="22"/>
          <w:szCs w:val="22"/>
        </w:rPr>
        <w:t>complete</w:t>
      </w:r>
      <w:r w:rsidR="00785303" w:rsidRPr="00C82081">
        <w:rPr>
          <w:rFonts w:cstheme="minorHAnsi"/>
          <w:b/>
          <w:bCs/>
          <w:color w:val="000000" w:themeColor="text1"/>
          <w:sz w:val="22"/>
          <w:szCs w:val="22"/>
        </w:rPr>
        <w:t>ness</w:t>
      </w:r>
      <w:r w:rsidRPr="00C82081">
        <w:rPr>
          <w:rFonts w:cstheme="minorHAnsi"/>
          <w:b/>
          <w:bCs/>
          <w:color w:val="000000" w:themeColor="text1"/>
          <w:sz w:val="22"/>
          <w:szCs w:val="22"/>
        </w:rPr>
        <w:t>, accura</w:t>
      </w:r>
      <w:r w:rsidR="00785303" w:rsidRPr="00C82081">
        <w:rPr>
          <w:rFonts w:cstheme="minorHAnsi"/>
          <w:b/>
          <w:bCs/>
          <w:color w:val="000000" w:themeColor="text1"/>
          <w:sz w:val="22"/>
          <w:szCs w:val="22"/>
        </w:rPr>
        <w:t>cy</w:t>
      </w:r>
      <w:r w:rsidRPr="00C82081">
        <w:rPr>
          <w:rFonts w:cstheme="minorHAnsi"/>
          <w:b/>
          <w:bCs/>
          <w:color w:val="000000" w:themeColor="text1"/>
          <w:sz w:val="22"/>
          <w:szCs w:val="22"/>
        </w:rPr>
        <w:t xml:space="preserve">, </w:t>
      </w:r>
      <w:r w:rsidR="00785303" w:rsidRPr="00C82081">
        <w:rPr>
          <w:rFonts w:cstheme="minorHAnsi"/>
          <w:b/>
          <w:bCs/>
          <w:color w:val="000000" w:themeColor="text1"/>
          <w:sz w:val="22"/>
          <w:szCs w:val="22"/>
        </w:rPr>
        <w:t>reliability</w:t>
      </w:r>
      <w:r w:rsidR="00785303" w:rsidRPr="00F57893">
        <w:rPr>
          <w:rFonts w:cstheme="minorHAnsi"/>
          <w:color w:val="000000" w:themeColor="text1"/>
          <w:sz w:val="22"/>
          <w:szCs w:val="22"/>
        </w:rPr>
        <w:t>,</w:t>
      </w:r>
      <w:r w:rsidR="005F0368" w:rsidRPr="00F57893">
        <w:rPr>
          <w:rFonts w:cstheme="minorHAnsi"/>
          <w:color w:val="000000" w:themeColor="text1"/>
          <w:sz w:val="22"/>
          <w:szCs w:val="22"/>
        </w:rPr>
        <w:t xml:space="preserve"> and </w:t>
      </w:r>
      <w:r w:rsidR="005F0368" w:rsidRPr="00C82081">
        <w:rPr>
          <w:rFonts w:cstheme="minorHAnsi"/>
          <w:b/>
          <w:bCs/>
          <w:color w:val="000000" w:themeColor="text1"/>
          <w:sz w:val="22"/>
          <w:szCs w:val="22"/>
        </w:rPr>
        <w:t>comparab</w:t>
      </w:r>
      <w:r w:rsidR="00785303" w:rsidRPr="00C82081">
        <w:rPr>
          <w:rFonts w:cstheme="minorHAnsi"/>
          <w:b/>
          <w:bCs/>
          <w:color w:val="000000" w:themeColor="text1"/>
          <w:sz w:val="22"/>
          <w:szCs w:val="22"/>
        </w:rPr>
        <w:t>ility</w:t>
      </w:r>
      <w:r w:rsidR="005F0368" w:rsidRPr="00F57893">
        <w:rPr>
          <w:rFonts w:cstheme="minorHAnsi"/>
          <w:color w:val="000000" w:themeColor="text1"/>
          <w:sz w:val="22"/>
          <w:szCs w:val="22"/>
        </w:rPr>
        <w:t xml:space="preserve"> to the manual Business reports used as part of legacy system.</w:t>
      </w:r>
    </w:p>
    <w:p w14:paraId="4ECCAD15" w14:textId="41B6AEB8" w:rsidR="00AB5347" w:rsidRPr="00F57893" w:rsidRDefault="00785303" w:rsidP="00AB5347">
      <w:pPr>
        <w:pStyle w:val="ListParagraph"/>
        <w:numPr>
          <w:ilvl w:val="0"/>
          <w:numId w:val="16"/>
        </w:numPr>
        <w:snapToGrid w:val="0"/>
        <w:rPr>
          <w:rFonts w:cstheme="minorHAnsi"/>
          <w:color w:val="000000"/>
          <w:sz w:val="22"/>
          <w:szCs w:val="22"/>
        </w:rPr>
      </w:pPr>
      <w:r w:rsidRPr="00F57893">
        <w:rPr>
          <w:rFonts w:cstheme="minorHAnsi"/>
          <w:color w:val="000000" w:themeColor="text1"/>
          <w:sz w:val="22"/>
          <w:szCs w:val="22"/>
        </w:rPr>
        <w:t>Reviewing and m</w:t>
      </w:r>
      <w:r w:rsidR="005F0368" w:rsidRPr="00F57893">
        <w:rPr>
          <w:rFonts w:cstheme="minorHAnsi"/>
          <w:color w:val="000000" w:themeColor="text1"/>
          <w:sz w:val="22"/>
          <w:szCs w:val="22"/>
        </w:rPr>
        <w:t xml:space="preserve">aintaining the </w:t>
      </w:r>
      <w:r w:rsidR="005F0368" w:rsidRPr="00C82081">
        <w:rPr>
          <w:rFonts w:cstheme="minorHAnsi"/>
          <w:b/>
          <w:bCs/>
          <w:color w:val="000000" w:themeColor="text1"/>
          <w:sz w:val="22"/>
          <w:szCs w:val="22"/>
        </w:rPr>
        <w:t>Test artifacts</w:t>
      </w:r>
      <w:r w:rsidR="005F0368" w:rsidRPr="00F57893">
        <w:rPr>
          <w:rFonts w:cstheme="minorHAnsi"/>
          <w:color w:val="000000" w:themeColor="text1"/>
          <w:sz w:val="22"/>
          <w:szCs w:val="22"/>
        </w:rPr>
        <w:t xml:space="preserve"> with versioning, </w:t>
      </w:r>
      <w:r w:rsidR="005F0368" w:rsidRPr="00C82081">
        <w:rPr>
          <w:rFonts w:cstheme="minorHAnsi"/>
          <w:b/>
          <w:bCs/>
          <w:color w:val="000000" w:themeColor="text1"/>
          <w:sz w:val="22"/>
          <w:szCs w:val="22"/>
        </w:rPr>
        <w:t>test plans</w:t>
      </w:r>
      <w:r w:rsidR="005F0368" w:rsidRPr="00F57893">
        <w:rPr>
          <w:rFonts w:cstheme="minorHAnsi"/>
          <w:color w:val="000000" w:themeColor="text1"/>
          <w:sz w:val="22"/>
          <w:szCs w:val="22"/>
        </w:rPr>
        <w:t xml:space="preserve"> to track the completion of project along with </w:t>
      </w:r>
      <w:r w:rsidR="00AB5347" w:rsidRPr="00C82081">
        <w:rPr>
          <w:rFonts w:cstheme="minorHAnsi"/>
          <w:b/>
          <w:bCs/>
          <w:color w:val="000000" w:themeColor="text1"/>
          <w:sz w:val="22"/>
          <w:szCs w:val="22"/>
        </w:rPr>
        <w:t>Defect Management</w:t>
      </w:r>
      <w:r w:rsidR="00AB5347" w:rsidRPr="00F57893">
        <w:rPr>
          <w:rFonts w:cstheme="minorHAnsi"/>
          <w:color w:val="000000" w:themeColor="text1"/>
          <w:sz w:val="22"/>
          <w:szCs w:val="22"/>
        </w:rPr>
        <w:t xml:space="preserve"> and resolution (lifecycle) using </w:t>
      </w:r>
      <w:r w:rsidR="005F0368" w:rsidRPr="00F57893">
        <w:rPr>
          <w:rFonts w:cstheme="minorHAnsi"/>
          <w:color w:val="000000" w:themeColor="text1"/>
          <w:sz w:val="22"/>
          <w:szCs w:val="22"/>
        </w:rPr>
        <w:t>ALM</w:t>
      </w:r>
      <w:r w:rsidRPr="00F57893">
        <w:rPr>
          <w:rFonts w:cstheme="minorHAnsi"/>
          <w:color w:val="000000" w:themeColor="text1"/>
          <w:sz w:val="22"/>
          <w:szCs w:val="22"/>
        </w:rPr>
        <w:t>.</w:t>
      </w:r>
    </w:p>
    <w:p w14:paraId="1D18DF97" w14:textId="4D4DA53A" w:rsidR="00AB5347" w:rsidRPr="00F57893" w:rsidRDefault="00785303" w:rsidP="00AB5347">
      <w:pPr>
        <w:pStyle w:val="ListParagraph"/>
        <w:numPr>
          <w:ilvl w:val="0"/>
          <w:numId w:val="16"/>
        </w:numPr>
        <w:snapToGrid w:val="0"/>
        <w:rPr>
          <w:rFonts w:cstheme="minorHAnsi"/>
          <w:color w:val="000000"/>
          <w:sz w:val="22"/>
          <w:szCs w:val="22"/>
        </w:rPr>
      </w:pPr>
      <w:r w:rsidRPr="00F57893">
        <w:rPr>
          <w:rFonts w:cstheme="minorHAnsi"/>
          <w:color w:val="000000" w:themeColor="text1"/>
          <w:sz w:val="22"/>
          <w:szCs w:val="22"/>
        </w:rPr>
        <w:t>Identified and designed c</w:t>
      </w:r>
      <w:r w:rsidR="00AB5347" w:rsidRPr="00F57893">
        <w:rPr>
          <w:rFonts w:cstheme="minorHAnsi"/>
          <w:color w:val="000000" w:themeColor="text1"/>
          <w:sz w:val="22"/>
          <w:szCs w:val="22"/>
        </w:rPr>
        <w:t xml:space="preserve">omplex </w:t>
      </w:r>
      <w:r w:rsidR="005F0368" w:rsidRPr="00F57893">
        <w:rPr>
          <w:rFonts w:cstheme="minorHAnsi"/>
          <w:color w:val="000000" w:themeColor="text1"/>
          <w:sz w:val="22"/>
          <w:szCs w:val="22"/>
        </w:rPr>
        <w:t xml:space="preserve">and </w:t>
      </w:r>
      <w:r w:rsidRPr="00C82081">
        <w:rPr>
          <w:rFonts w:cstheme="minorHAnsi"/>
          <w:b/>
          <w:bCs/>
          <w:color w:val="000000" w:themeColor="text1"/>
          <w:sz w:val="22"/>
          <w:szCs w:val="22"/>
        </w:rPr>
        <w:t>scenario-based</w:t>
      </w:r>
      <w:r w:rsidR="005F0368" w:rsidRPr="00C82081">
        <w:rPr>
          <w:rFonts w:cstheme="minorHAnsi"/>
          <w:b/>
          <w:bCs/>
          <w:color w:val="000000" w:themeColor="text1"/>
          <w:sz w:val="22"/>
          <w:szCs w:val="22"/>
        </w:rPr>
        <w:t xml:space="preserve"> SQL scripts</w:t>
      </w:r>
      <w:r w:rsidR="005F0368" w:rsidRPr="00F57893">
        <w:rPr>
          <w:rFonts w:cstheme="minorHAnsi"/>
          <w:color w:val="000000" w:themeColor="text1"/>
          <w:sz w:val="22"/>
          <w:szCs w:val="22"/>
        </w:rPr>
        <w:t xml:space="preserve"> for complex calculations, consolidations</w:t>
      </w:r>
      <w:r w:rsidRPr="00F57893">
        <w:rPr>
          <w:rFonts w:cstheme="minorHAnsi"/>
          <w:color w:val="000000" w:themeColor="text1"/>
          <w:sz w:val="22"/>
          <w:szCs w:val="22"/>
        </w:rPr>
        <w:t>,</w:t>
      </w:r>
      <w:r w:rsidR="005F0368" w:rsidRPr="00F57893">
        <w:rPr>
          <w:rFonts w:cstheme="minorHAnsi"/>
          <w:color w:val="000000" w:themeColor="text1"/>
          <w:sz w:val="22"/>
          <w:szCs w:val="22"/>
        </w:rPr>
        <w:t xml:space="preserve"> and reporting</w:t>
      </w:r>
      <w:r w:rsidR="00AB5347" w:rsidRPr="00F57893">
        <w:rPr>
          <w:rFonts w:cstheme="minorHAnsi"/>
          <w:color w:val="000000" w:themeColor="text1"/>
          <w:sz w:val="22"/>
          <w:szCs w:val="22"/>
        </w:rPr>
        <w:t>.</w:t>
      </w:r>
    </w:p>
    <w:p w14:paraId="72542D6B" w14:textId="65626C9C" w:rsidR="00785303" w:rsidRPr="00F57893" w:rsidRDefault="00785303" w:rsidP="00785303">
      <w:pPr>
        <w:pStyle w:val="ListParagraph"/>
        <w:numPr>
          <w:ilvl w:val="0"/>
          <w:numId w:val="16"/>
        </w:numPr>
        <w:snapToGrid w:val="0"/>
        <w:rPr>
          <w:rFonts w:cstheme="minorHAnsi"/>
          <w:color w:val="000000"/>
          <w:sz w:val="22"/>
          <w:szCs w:val="22"/>
        </w:rPr>
      </w:pPr>
      <w:r w:rsidRPr="00F57893">
        <w:rPr>
          <w:rFonts w:cstheme="minorHAnsi"/>
          <w:color w:val="000000" w:themeColor="text1"/>
          <w:sz w:val="22"/>
          <w:szCs w:val="22"/>
        </w:rPr>
        <w:t xml:space="preserve">Designed automated scripts for multiple source systems as parameterized scripts written in </w:t>
      </w:r>
      <w:r w:rsidRPr="00C82081">
        <w:rPr>
          <w:rFonts w:cstheme="minorHAnsi"/>
          <w:b/>
          <w:bCs/>
          <w:color w:val="000000" w:themeColor="text1"/>
          <w:sz w:val="22"/>
          <w:szCs w:val="22"/>
        </w:rPr>
        <w:t>SQL</w:t>
      </w:r>
      <w:r w:rsidRPr="00F57893">
        <w:rPr>
          <w:rFonts w:cstheme="minorHAnsi"/>
          <w:color w:val="000000" w:themeColor="text1"/>
          <w:sz w:val="22"/>
          <w:szCs w:val="22"/>
        </w:rPr>
        <w:t>.</w:t>
      </w:r>
    </w:p>
    <w:p w14:paraId="017DC4E0" w14:textId="6E05947D" w:rsidR="00AB5347" w:rsidRPr="00F57893" w:rsidRDefault="00D75A40" w:rsidP="00D75A40">
      <w:pPr>
        <w:numPr>
          <w:ilvl w:val="0"/>
          <w:numId w:val="16"/>
        </w:numPr>
        <w:snapToGrid w:val="0"/>
        <w:rPr>
          <w:rFonts w:cstheme="minorHAnsi"/>
          <w:color w:val="000000"/>
          <w:sz w:val="22"/>
          <w:szCs w:val="22"/>
          <w:lang w:val="en-IN"/>
        </w:rPr>
      </w:pPr>
      <w:r w:rsidRPr="00F57893">
        <w:rPr>
          <w:rFonts w:cstheme="minorHAnsi"/>
          <w:color w:val="000000" w:themeColor="text1"/>
          <w:sz w:val="22"/>
          <w:szCs w:val="22"/>
        </w:rPr>
        <w:t>Collaborated</w:t>
      </w:r>
      <w:r w:rsidR="00AB5347" w:rsidRPr="00F57893">
        <w:rPr>
          <w:rFonts w:cstheme="minorHAnsi"/>
          <w:color w:val="000000" w:themeColor="text1"/>
          <w:sz w:val="22"/>
          <w:szCs w:val="22"/>
        </w:rPr>
        <w:t xml:space="preserve"> with Project Managers</w:t>
      </w:r>
      <w:r w:rsidR="005F0368" w:rsidRPr="00F57893">
        <w:rPr>
          <w:rFonts w:cstheme="minorHAnsi"/>
          <w:color w:val="000000" w:themeColor="text1"/>
          <w:sz w:val="22"/>
          <w:szCs w:val="22"/>
        </w:rPr>
        <w:t xml:space="preserve">, </w:t>
      </w:r>
      <w:r w:rsidR="00AB5347" w:rsidRPr="00F57893">
        <w:rPr>
          <w:rFonts w:cstheme="minorHAnsi"/>
          <w:color w:val="000000" w:themeColor="text1"/>
          <w:sz w:val="22"/>
          <w:szCs w:val="22"/>
        </w:rPr>
        <w:t>On-site coordinators</w:t>
      </w:r>
      <w:r w:rsidR="005F0368" w:rsidRPr="00F57893">
        <w:rPr>
          <w:rFonts w:cstheme="minorHAnsi"/>
          <w:color w:val="000000" w:themeColor="text1"/>
          <w:sz w:val="22"/>
          <w:szCs w:val="22"/>
        </w:rPr>
        <w:t>, developers</w:t>
      </w:r>
      <w:r w:rsidR="00785303" w:rsidRPr="00F57893">
        <w:rPr>
          <w:rFonts w:cstheme="minorHAnsi"/>
          <w:color w:val="000000" w:themeColor="text1"/>
          <w:sz w:val="22"/>
          <w:szCs w:val="22"/>
        </w:rPr>
        <w:t>,</w:t>
      </w:r>
      <w:r w:rsidR="005F0368" w:rsidRPr="00F57893">
        <w:rPr>
          <w:rFonts w:cstheme="minorHAnsi"/>
          <w:color w:val="000000" w:themeColor="text1"/>
          <w:sz w:val="22"/>
          <w:szCs w:val="22"/>
        </w:rPr>
        <w:t xml:space="preserve"> and testing teams</w:t>
      </w:r>
      <w:r w:rsidR="00785303" w:rsidRPr="00F57893">
        <w:rPr>
          <w:rFonts w:cstheme="minorHAnsi"/>
          <w:color w:val="000000" w:themeColor="text1"/>
          <w:sz w:val="22"/>
          <w:szCs w:val="22"/>
        </w:rPr>
        <w:t xml:space="preserve"> and prepared daily status reports</w:t>
      </w:r>
      <w:r w:rsidR="00AB5347" w:rsidRPr="00F57893">
        <w:rPr>
          <w:rFonts w:cstheme="minorHAnsi"/>
          <w:color w:val="000000" w:themeColor="text1"/>
          <w:sz w:val="22"/>
          <w:szCs w:val="22"/>
        </w:rPr>
        <w:t>.</w:t>
      </w:r>
    </w:p>
    <w:p w14:paraId="5882846D" w14:textId="685763AC" w:rsidR="00AB5347" w:rsidRPr="00F57893" w:rsidRDefault="00AB5347" w:rsidP="00AB5347">
      <w:pPr>
        <w:numPr>
          <w:ilvl w:val="0"/>
          <w:numId w:val="16"/>
        </w:numPr>
        <w:snapToGrid w:val="0"/>
        <w:rPr>
          <w:rFonts w:cstheme="minorHAnsi"/>
          <w:color w:val="000000"/>
          <w:sz w:val="22"/>
          <w:szCs w:val="22"/>
        </w:rPr>
      </w:pPr>
      <w:r w:rsidRPr="00F57893">
        <w:rPr>
          <w:rFonts w:cstheme="minorHAnsi"/>
          <w:snapToGrid w:val="0"/>
          <w:color w:val="000000" w:themeColor="text1"/>
          <w:sz w:val="22"/>
          <w:szCs w:val="22"/>
        </w:rPr>
        <w:t>Prepared weekly, monthly</w:t>
      </w:r>
      <w:r w:rsidR="00785303" w:rsidRPr="00F57893">
        <w:rPr>
          <w:rFonts w:cstheme="minorHAnsi"/>
          <w:snapToGrid w:val="0"/>
          <w:color w:val="000000" w:themeColor="text1"/>
          <w:sz w:val="22"/>
          <w:szCs w:val="22"/>
        </w:rPr>
        <w:t>,</w:t>
      </w:r>
      <w:r w:rsidRPr="00F57893">
        <w:rPr>
          <w:rFonts w:cstheme="minorHAnsi"/>
          <w:snapToGrid w:val="0"/>
          <w:color w:val="000000" w:themeColor="text1"/>
          <w:sz w:val="22"/>
          <w:szCs w:val="22"/>
        </w:rPr>
        <w:t xml:space="preserve"> and quarterly reports for account level governance.</w:t>
      </w:r>
    </w:p>
    <w:p w14:paraId="1A84C193" w14:textId="1B7572AE" w:rsidR="005C4CA7" w:rsidRPr="00F57893" w:rsidRDefault="005C4CA7" w:rsidP="005C4CA7">
      <w:pPr>
        <w:pStyle w:val="BodyA"/>
        <w:spacing w:before="143" w:after="0" w:line="195" w:lineRule="exact"/>
        <w:rPr>
          <w:rFonts w:asciiTheme="minorHAnsi" w:hAnsiTheme="minorHAnsi" w:cstheme="minorHAnsi"/>
        </w:rPr>
      </w:pPr>
      <w:r w:rsidRPr="00F57893">
        <w:rPr>
          <w:rFonts w:asciiTheme="minorHAnsi" w:hAnsiTheme="minorHAnsi" w:cstheme="minorHAnsi"/>
          <w:b/>
          <w:bCs/>
        </w:rPr>
        <w:t>Environment:</w:t>
      </w:r>
      <w:r w:rsidRPr="00F57893">
        <w:rPr>
          <w:rFonts w:asciiTheme="minorHAnsi" w:hAnsiTheme="minorHAnsi" w:cstheme="minorHAnsi"/>
        </w:rPr>
        <w:t xml:space="preserve"> INFORMATICA 10.2, Oracle 12, HP ALM 1221, MS-office, windows 7, </w:t>
      </w:r>
      <w:proofErr w:type="spellStart"/>
      <w:r w:rsidRPr="00F57893">
        <w:rPr>
          <w:rFonts w:asciiTheme="minorHAnsi" w:hAnsiTheme="minorHAnsi" w:cstheme="minorHAnsi"/>
        </w:rPr>
        <w:t>Denedo</w:t>
      </w:r>
      <w:proofErr w:type="spellEnd"/>
      <w:r w:rsidRPr="00F57893">
        <w:rPr>
          <w:rFonts w:asciiTheme="minorHAnsi" w:hAnsiTheme="minorHAnsi" w:cstheme="minorHAnsi"/>
        </w:rPr>
        <w:t>, control-M, tableau reporting.</w:t>
      </w:r>
    </w:p>
    <w:p w14:paraId="4DDB6684" w14:textId="07106E7B" w:rsidR="00E046B7" w:rsidRPr="00F57893" w:rsidRDefault="00E046B7">
      <w:pPr>
        <w:pBdr>
          <w:top w:val="nil"/>
          <w:left w:val="nil"/>
          <w:bottom w:val="nil"/>
          <w:right w:val="nil"/>
          <w:between w:val="nil"/>
        </w:pBdr>
        <w:spacing w:before="120" w:after="120"/>
        <w:rPr>
          <w:rFonts w:eastAsia="Calibri" w:cstheme="minorHAnsi"/>
          <w:b/>
          <w:color w:val="3366FF"/>
          <w:sz w:val="22"/>
          <w:szCs w:val="22"/>
        </w:rPr>
      </w:pPr>
    </w:p>
    <w:p w14:paraId="05DF1375" w14:textId="68C95289" w:rsidR="00A25F8B" w:rsidRDefault="00A25F8B" w:rsidP="00250F6A">
      <w:pPr>
        <w:pBdr>
          <w:top w:val="nil"/>
          <w:left w:val="nil"/>
          <w:bottom w:val="nil"/>
          <w:right w:val="nil"/>
          <w:between w:val="nil"/>
        </w:pBdr>
        <w:rPr>
          <w:rFonts w:eastAsia="Calibri" w:cstheme="minorHAnsi"/>
          <w:b/>
          <w:bCs/>
          <w:color w:val="365F91" w:themeColor="accent1" w:themeShade="BF"/>
          <w:sz w:val="22"/>
          <w:szCs w:val="22"/>
        </w:rPr>
      </w:pPr>
      <w:r w:rsidRPr="00F57893">
        <w:rPr>
          <w:rFonts w:eastAsia="Calibri" w:cstheme="minorHAnsi"/>
          <w:b/>
          <w:bCs/>
          <w:color w:val="365F91" w:themeColor="accent1" w:themeShade="BF"/>
          <w:sz w:val="22"/>
          <w:szCs w:val="22"/>
        </w:rPr>
        <w:t>Voya Financial</w:t>
      </w:r>
      <w:r w:rsidRPr="00F57893">
        <w:rPr>
          <w:rFonts w:eastAsia="Calibri" w:cstheme="minorHAnsi"/>
          <w:b/>
          <w:bCs/>
          <w:color w:val="365F91" w:themeColor="accent1" w:themeShade="BF"/>
          <w:sz w:val="22"/>
          <w:szCs w:val="22"/>
        </w:rPr>
        <w:tab/>
      </w:r>
      <w:r w:rsidRPr="00F57893">
        <w:rPr>
          <w:rFonts w:eastAsia="Calibri" w:cstheme="minorHAnsi"/>
          <w:b/>
          <w:bCs/>
          <w:color w:val="365F91" w:themeColor="accent1" w:themeShade="BF"/>
          <w:sz w:val="22"/>
          <w:szCs w:val="22"/>
        </w:rPr>
        <w:tab/>
      </w:r>
      <w:r w:rsidRPr="00F57893">
        <w:rPr>
          <w:rFonts w:eastAsia="Calibri" w:cstheme="minorHAnsi"/>
          <w:b/>
          <w:bCs/>
          <w:color w:val="365F91" w:themeColor="accent1" w:themeShade="BF"/>
          <w:sz w:val="22"/>
          <w:szCs w:val="22"/>
        </w:rPr>
        <w:tab/>
      </w:r>
      <w:r w:rsidRPr="00F57893">
        <w:rPr>
          <w:rFonts w:eastAsia="Calibri" w:cstheme="minorHAnsi"/>
          <w:b/>
          <w:bCs/>
          <w:color w:val="365F91" w:themeColor="accent1" w:themeShade="BF"/>
          <w:sz w:val="22"/>
          <w:szCs w:val="22"/>
        </w:rPr>
        <w:tab/>
      </w:r>
      <w:r w:rsidRPr="00F57893">
        <w:rPr>
          <w:rFonts w:eastAsia="Calibri" w:cstheme="minorHAnsi"/>
          <w:b/>
          <w:bCs/>
          <w:color w:val="365F91" w:themeColor="accent1" w:themeShade="BF"/>
          <w:sz w:val="22"/>
          <w:szCs w:val="22"/>
        </w:rPr>
        <w:tab/>
      </w:r>
      <w:r w:rsidRPr="00F57893">
        <w:rPr>
          <w:rFonts w:eastAsia="Calibri" w:cstheme="minorHAnsi"/>
          <w:b/>
          <w:bCs/>
          <w:color w:val="365F91" w:themeColor="accent1" w:themeShade="BF"/>
          <w:sz w:val="22"/>
          <w:szCs w:val="22"/>
        </w:rPr>
        <w:tab/>
        <w:t xml:space="preserve">   </w:t>
      </w:r>
      <w:r w:rsidR="005431B2">
        <w:rPr>
          <w:rFonts w:eastAsia="Calibri" w:cstheme="minorHAnsi"/>
          <w:b/>
          <w:bCs/>
          <w:color w:val="365F91" w:themeColor="accent1" w:themeShade="BF"/>
          <w:sz w:val="22"/>
          <w:szCs w:val="22"/>
        </w:rPr>
        <w:tab/>
      </w:r>
      <w:r w:rsidR="005431B2">
        <w:rPr>
          <w:rFonts w:eastAsia="Calibri" w:cstheme="minorHAnsi"/>
          <w:b/>
          <w:bCs/>
          <w:color w:val="365F91" w:themeColor="accent1" w:themeShade="BF"/>
          <w:sz w:val="22"/>
          <w:szCs w:val="22"/>
        </w:rPr>
        <w:tab/>
      </w:r>
      <w:r w:rsidR="005431B2">
        <w:rPr>
          <w:rFonts w:eastAsia="Calibri" w:cstheme="minorHAnsi"/>
          <w:b/>
          <w:bCs/>
          <w:color w:val="365F91" w:themeColor="accent1" w:themeShade="BF"/>
          <w:sz w:val="22"/>
          <w:szCs w:val="22"/>
        </w:rPr>
        <w:tab/>
      </w:r>
      <w:r w:rsidRPr="00F57893">
        <w:rPr>
          <w:rFonts w:eastAsia="Calibri" w:cstheme="minorHAnsi"/>
          <w:b/>
          <w:bCs/>
          <w:color w:val="365F91" w:themeColor="accent1" w:themeShade="BF"/>
          <w:sz w:val="22"/>
          <w:szCs w:val="22"/>
        </w:rPr>
        <w:t xml:space="preserve">   Nov’17-Oct’19</w:t>
      </w:r>
    </w:p>
    <w:p w14:paraId="304B3B15" w14:textId="51266BEB" w:rsidR="00250F6A" w:rsidRPr="00F57893" w:rsidRDefault="00250F6A" w:rsidP="00250F6A">
      <w:pPr>
        <w:pBdr>
          <w:top w:val="nil"/>
          <w:left w:val="nil"/>
          <w:bottom w:val="nil"/>
          <w:right w:val="nil"/>
          <w:between w:val="nil"/>
        </w:pBdr>
        <w:rPr>
          <w:rFonts w:eastAsia="Calibri" w:cstheme="minorHAnsi"/>
          <w:b/>
          <w:bCs/>
          <w:color w:val="365F91" w:themeColor="accent1" w:themeShade="BF"/>
          <w:sz w:val="22"/>
          <w:szCs w:val="22"/>
        </w:rPr>
      </w:pPr>
      <w:r>
        <w:rPr>
          <w:rFonts w:eastAsia="Calibri" w:cstheme="minorHAnsi"/>
          <w:b/>
          <w:bCs/>
          <w:color w:val="365F91" w:themeColor="accent1" w:themeShade="BF"/>
          <w:sz w:val="22"/>
          <w:szCs w:val="22"/>
        </w:rPr>
        <w:t>ETL Tester</w:t>
      </w:r>
    </w:p>
    <w:p w14:paraId="59FA23F4" w14:textId="3E34FC4E" w:rsidR="00A25F8B" w:rsidRPr="00F57893" w:rsidRDefault="00A25F8B" w:rsidP="00250F6A">
      <w:pPr>
        <w:pBdr>
          <w:top w:val="nil"/>
          <w:left w:val="nil"/>
          <w:bottom w:val="nil"/>
          <w:right w:val="nil"/>
          <w:between w:val="nil"/>
        </w:pBdr>
        <w:rPr>
          <w:rFonts w:eastAsia="Calibri" w:cstheme="minorHAnsi"/>
          <w:color w:val="000000"/>
          <w:sz w:val="22"/>
          <w:szCs w:val="22"/>
        </w:rPr>
      </w:pPr>
      <w:r w:rsidRPr="00F57893">
        <w:rPr>
          <w:rFonts w:eastAsia="Calibri" w:cstheme="minorHAnsi"/>
          <w:b/>
          <w:bCs/>
          <w:color w:val="000000"/>
          <w:sz w:val="22"/>
          <w:szCs w:val="22"/>
        </w:rPr>
        <w:t xml:space="preserve">Project Description: </w:t>
      </w:r>
      <w:r w:rsidRPr="00F57893">
        <w:rPr>
          <w:rFonts w:eastAsia="Calibri" w:cstheme="minorHAnsi"/>
          <w:color w:val="000000"/>
          <w:sz w:val="22"/>
          <w:szCs w:val="22"/>
        </w:rPr>
        <w:t>Worked on multiple projects</w:t>
      </w:r>
      <w:r w:rsidR="00D75A40" w:rsidRPr="00F57893">
        <w:rPr>
          <w:rFonts w:eastAsia="Calibri" w:cstheme="minorHAnsi"/>
          <w:color w:val="000000"/>
          <w:sz w:val="22"/>
          <w:szCs w:val="22"/>
        </w:rPr>
        <w:t xml:space="preserve"> namely</w:t>
      </w:r>
      <w:r w:rsidRPr="00F57893">
        <w:rPr>
          <w:rFonts w:eastAsia="Calibri" w:cstheme="minorHAnsi"/>
          <w:color w:val="000000"/>
          <w:sz w:val="22"/>
          <w:szCs w:val="22"/>
        </w:rPr>
        <w:t>:</w:t>
      </w:r>
    </w:p>
    <w:p w14:paraId="0C9A039C" w14:textId="47AB6260" w:rsidR="00A25F8B" w:rsidRPr="00F57893" w:rsidRDefault="00A25F8B" w:rsidP="00BA160F">
      <w:pPr>
        <w:rPr>
          <w:rFonts w:cstheme="minorHAnsi"/>
          <w:color w:val="000000"/>
          <w:sz w:val="22"/>
          <w:szCs w:val="22"/>
        </w:rPr>
      </w:pPr>
      <w:r w:rsidRPr="00F57893">
        <w:rPr>
          <w:rFonts w:cstheme="minorHAnsi"/>
          <w:b/>
          <w:color w:val="31849B"/>
          <w:sz w:val="22"/>
          <w:szCs w:val="22"/>
          <w:u w:val="single"/>
        </w:rPr>
        <w:t xml:space="preserve">Actuarial Transformation Experience </w:t>
      </w:r>
      <w:r w:rsidRPr="00F57893">
        <w:rPr>
          <w:rFonts w:cstheme="minorHAnsi"/>
          <w:b/>
          <w:bCs/>
          <w:color w:val="31849B"/>
          <w:sz w:val="22"/>
          <w:szCs w:val="22"/>
          <w:u w:val="single"/>
        </w:rPr>
        <w:t>Study</w:t>
      </w:r>
      <w:r w:rsidR="004C75C1" w:rsidRPr="00F57893">
        <w:rPr>
          <w:rFonts w:cstheme="minorHAnsi"/>
          <w:b/>
          <w:bCs/>
          <w:color w:val="000000"/>
          <w:sz w:val="22"/>
          <w:szCs w:val="22"/>
        </w:rPr>
        <w:t>:</w:t>
      </w:r>
      <w:r w:rsidR="004C75C1" w:rsidRPr="00F57893">
        <w:rPr>
          <w:rFonts w:cstheme="minorHAnsi"/>
          <w:color w:val="000000"/>
          <w:sz w:val="22"/>
          <w:szCs w:val="22"/>
        </w:rPr>
        <w:t xml:space="preserve"> involves</w:t>
      </w:r>
      <w:r w:rsidR="00856EF4" w:rsidRPr="00F57893">
        <w:rPr>
          <w:rFonts w:cstheme="minorHAnsi"/>
          <w:color w:val="000000"/>
          <w:sz w:val="22"/>
          <w:szCs w:val="22"/>
        </w:rPr>
        <w:t xml:space="preserve"> a</w:t>
      </w:r>
      <w:r w:rsidR="00A32071" w:rsidRPr="00F57893">
        <w:rPr>
          <w:rFonts w:cstheme="minorHAnsi"/>
          <w:color w:val="000000"/>
          <w:sz w:val="22"/>
          <w:szCs w:val="22"/>
        </w:rPr>
        <w:t xml:space="preserve">utomated process to generate the annuity experience studies by extracting data from the source system and exporting calculated results for different annuity types, such as Lapse and Mortality using OFSAA. </w:t>
      </w:r>
      <w:r w:rsidRPr="00F57893">
        <w:rPr>
          <w:rFonts w:cstheme="minorHAnsi"/>
          <w:color w:val="000000"/>
          <w:sz w:val="22"/>
          <w:szCs w:val="22"/>
        </w:rPr>
        <w:t xml:space="preserve">This helps understand the assumptions made before </w:t>
      </w:r>
      <w:r w:rsidR="00D75A40" w:rsidRPr="00F57893">
        <w:rPr>
          <w:rFonts w:cstheme="minorHAnsi"/>
          <w:color w:val="000000"/>
          <w:sz w:val="22"/>
          <w:szCs w:val="22"/>
        </w:rPr>
        <w:t>deploying</w:t>
      </w:r>
      <w:r w:rsidRPr="00F57893">
        <w:rPr>
          <w:rFonts w:cstheme="minorHAnsi"/>
          <w:color w:val="000000"/>
          <w:sz w:val="22"/>
          <w:szCs w:val="22"/>
        </w:rPr>
        <w:t xml:space="preserve"> rates on annuities. </w:t>
      </w:r>
    </w:p>
    <w:p w14:paraId="79FF273D" w14:textId="77777777" w:rsidR="0046660C" w:rsidRPr="00F57893" w:rsidRDefault="0046660C" w:rsidP="00BA160F">
      <w:pPr>
        <w:rPr>
          <w:rFonts w:cstheme="minorHAnsi"/>
          <w:color w:val="000000"/>
          <w:sz w:val="22"/>
          <w:szCs w:val="22"/>
        </w:rPr>
      </w:pPr>
    </w:p>
    <w:p w14:paraId="26D65329" w14:textId="28856067" w:rsidR="00A25F8B" w:rsidRPr="00F57893" w:rsidRDefault="00A25F8B" w:rsidP="00A25F8B">
      <w:pPr>
        <w:rPr>
          <w:rFonts w:cstheme="minorHAnsi"/>
          <w:color w:val="000000"/>
          <w:sz w:val="22"/>
          <w:szCs w:val="22"/>
        </w:rPr>
      </w:pPr>
      <w:r w:rsidRPr="00F57893">
        <w:rPr>
          <w:rFonts w:cstheme="minorHAnsi"/>
          <w:b/>
          <w:color w:val="31849B"/>
          <w:sz w:val="22"/>
          <w:szCs w:val="22"/>
          <w:u w:val="single"/>
        </w:rPr>
        <w:t>Financial Risk Management</w:t>
      </w:r>
      <w:r w:rsidR="004C75C1" w:rsidRPr="00F57893">
        <w:rPr>
          <w:rFonts w:cstheme="minorHAnsi"/>
          <w:b/>
          <w:sz w:val="22"/>
          <w:szCs w:val="22"/>
        </w:rPr>
        <w:t xml:space="preserve">: </w:t>
      </w:r>
      <w:r w:rsidR="004C75C1" w:rsidRPr="00F57893">
        <w:rPr>
          <w:rFonts w:cstheme="minorHAnsi"/>
          <w:color w:val="000000"/>
          <w:sz w:val="22"/>
          <w:szCs w:val="22"/>
        </w:rPr>
        <w:t>encompasses</w:t>
      </w:r>
      <w:r w:rsidRPr="00F57893">
        <w:rPr>
          <w:rFonts w:cstheme="minorHAnsi"/>
          <w:color w:val="000000"/>
          <w:sz w:val="22"/>
          <w:szCs w:val="22"/>
        </w:rPr>
        <w:t xml:space="preserve"> </w:t>
      </w:r>
      <w:r w:rsidR="00856EF4" w:rsidRPr="00F57893">
        <w:rPr>
          <w:rFonts w:cstheme="minorHAnsi"/>
          <w:color w:val="000000"/>
          <w:sz w:val="22"/>
          <w:szCs w:val="22"/>
        </w:rPr>
        <w:t xml:space="preserve">modernization of </w:t>
      </w:r>
      <w:r w:rsidRPr="00F57893">
        <w:rPr>
          <w:rFonts w:cstheme="minorHAnsi"/>
          <w:color w:val="000000"/>
          <w:sz w:val="22"/>
          <w:szCs w:val="22"/>
        </w:rPr>
        <w:t>Risk Management</w:t>
      </w:r>
      <w:r w:rsidR="00856EF4" w:rsidRPr="00F57893">
        <w:rPr>
          <w:rFonts w:cstheme="minorHAnsi"/>
          <w:color w:val="000000"/>
          <w:sz w:val="22"/>
          <w:szCs w:val="22"/>
        </w:rPr>
        <w:t xml:space="preserve"> Applications, </w:t>
      </w:r>
      <w:r w:rsidRPr="00F57893">
        <w:rPr>
          <w:rFonts w:cstheme="minorHAnsi"/>
          <w:color w:val="000000"/>
          <w:sz w:val="22"/>
          <w:szCs w:val="22"/>
        </w:rPr>
        <w:t xml:space="preserve">Financial Management database, </w:t>
      </w:r>
      <w:r w:rsidR="00A32071" w:rsidRPr="00F57893">
        <w:rPr>
          <w:rFonts w:cstheme="minorHAnsi"/>
          <w:color w:val="000000"/>
          <w:sz w:val="22"/>
          <w:szCs w:val="22"/>
        </w:rPr>
        <w:t xml:space="preserve">Annuity </w:t>
      </w:r>
      <w:r w:rsidRPr="00F57893">
        <w:rPr>
          <w:rFonts w:cstheme="minorHAnsi"/>
          <w:color w:val="000000"/>
          <w:sz w:val="22"/>
          <w:szCs w:val="22"/>
        </w:rPr>
        <w:t xml:space="preserve">Hedging, Analytical Applications, and the centralized </w:t>
      </w:r>
      <w:r w:rsidR="00856EF4" w:rsidRPr="00F57893">
        <w:rPr>
          <w:rFonts w:cstheme="minorHAnsi"/>
          <w:color w:val="000000"/>
          <w:sz w:val="22"/>
          <w:szCs w:val="22"/>
        </w:rPr>
        <w:t>Data W</w:t>
      </w:r>
      <w:r w:rsidRPr="00F57893">
        <w:rPr>
          <w:rFonts w:cstheme="minorHAnsi"/>
          <w:color w:val="000000"/>
          <w:sz w:val="22"/>
          <w:szCs w:val="22"/>
        </w:rPr>
        <w:t>arehouse</w:t>
      </w:r>
    </w:p>
    <w:p w14:paraId="7F5C008F" w14:textId="77777777" w:rsidR="0046660C" w:rsidRPr="00F57893" w:rsidRDefault="0046660C" w:rsidP="00A25F8B">
      <w:pPr>
        <w:rPr>
          <w:rFonts w:cstheme="minorHAnsi"/>
          <w:color w:val="000000"/>
          <w:sz w:val="22"/>
          <w:szCs w:val="22"/>
        </w:rPr>
      </w:pPr>
    </w:p>
    <w:p w14:paraId="686E592F" w14:textId="3311FF2A" w:rsidR="00A25F8B" w:rsidRPr="00F57893" w:rsidRDefault="00A25F8B" w:rsidP="00A25F8B">
      <w:pPr>
        <w:rPr>
          <w:rFonts w:cstheme="minorHAnsi"/>
          <w:color w:val="000000"/>
          <w:sz w:val="22"/>
          <w:szCs w:val="22"/>
        </w:rPr>
      </w:pPr>
      <w:r w:rsidRPr="00F57893">
        <w:rPr>
          <w:rFonts w:cstheme="minorHAnsi"/>
          <w:b/>
          <w:color w:val="31849B"/>
          <w:sz w:val="22"/>
          <w:szCs w:val="22"/>
          <w:u w:val="single"/>
        </w:rPr>
        <w:t>Investment Risk Management</w:t>
      </w:r>
      <w:r w:rsidR="004C75C1" w:rsidRPr="00F57893">
        <w:rPr>
          <w:rFonts w:cstheme="minorHAnsi"/>
          <w:b/>
          <w:sz w:val="22"/>
          <w:szCs w:val="22"/>
        </w:rPr>
        <w:t xml:space="preserve">: </w:t>
      </w:r>
      <w:r w:rsidR="004C75C1" w:rsidRPr="00F57893">
        <w:rPr>
          <w:rFonts w:cstheme="minorHAnsi"/>
          <w:bCs/>
          <w:sz w:val="22"/>
          <w:szCs w:val="22"/>
        </w:rPr>
        <w:t>An a</w:t>
      </w:r>
      <w:r w:rsidR="00856EF4" w:rsidRPr="00F57893">
        <w:rPr>
          <w:rFonts w:cstheme="minorHAnsi"/>
          <w:color w:val="000000"/>
          <w:sz w:val="22"/>
          <w:szCs w:val="22"/>
        </w:rPr>
        <w:t>pplication</w:t>
      </w:r>
      <w:r w:rsidR="004C75C1" w:rsidRPr="00F57893">
        <w:rPr>
          <w:rFonts w:cstheme="minorHAnsi"/>
          <w:color w:val="000000"/>
          <w:sz w:val="22"/>
          <w:szCs w:val="22"/>
        </w:rPr>
        <w:t>,</w:t>
      </w:r>
      <w:r w:rsidRPr="00F57893">
        <w:rPr>
          <w:rFonts w:cstheme="minorHAnsi"/>
          <w:color w:val="000000"/>
          <w:sz w:val="22"/>
          <w:szCs w:val="22"/>
        </w:rPr>
        <w:t xml:space="preserve"> centralized </w:t>
      </w:r>
      <w:r w:rsidR="00856EF4" w:rsidRPr="00F57893">
        <w:rPr>
          <w:rFonts w:cstheme="minorHAnsi"/>
          <w:color w:val="000000"/>
          <w:sz w:val="22"/>
          <w:szCs w:val="22"/>
        </w:rPr>
        <w:t xml:space="preserve">Data </w:t>
      </w:r>
      <w:r w:rsidRPr="00F57893">
        <w:rPr>
          <w:rFonts w:cstheme="minorHAnsi"/>
          <w:color w:val="000000"/>
          <w:sz w:val="22"/>
          <w:szCs w:val="22"/>
        </w:rPr>
        <w:t>warehouse that automatically source</w:t>
      </w:r>
      <w:r w:rsidR="00856EF4" w:rsidRPr="00F57893">
        <w:rPr>
          <w:rFonts w:cstheme="minorHAnsi"/>
          <w:color w:val="000000"/>
          <w:sz w:val="22"/>
          <w:szCs w:val="22"/>
        </w:rPr>
        <w:t>s</w:t>
      </w:r>
      <w:r w:rsidRPr="00F57893">
        <w:rPr>
          <w:rFonts w:cstheme="minorHAnsi"/>
          <w:color w:val="000000"/>
          <w:sz w:val="22"/>
          <w:szCs w:val="22"/>
        </w:rPr>
        <w:t xml:space="preserve"> and cleanse</w:t>
      </w:r>
      <w:r w:rsidR="00856EF4" w:rsidRPr="00F57893">
        <w:rPr>
          <w:rFonts w:cstheme="minorHAnsi"/>
          <w:color w:val="000000"/>
          <w:sz w:val="22"/>
          <w:szCs w:val="22"/>
        </w:rPr>
        <w:t>s</w:t>
      </w:r>
      <w:r w:rsidRPr="00F57893">
        <w:rPr>
          <w:rFonts w:cstheme="minorHAnsi"/>
          <w:color w:val="000000"/>
          <w:sz w:val="22"/>
          <w:szCs w:val="22"/>
        </w:rPr>
        <w:t xml:space="preserve"> data for various annuity products</w:t>
      </w:r>
      <w:r w:rsidR="00856EF4" w:rsidRPr="00F57893">
        <w:rPr>
          <w:rFonts w:cstheme="minorHAnsi"/>
          <w:color w:val="000000"/>
          <w:sz w:val="22"/>
          <w:szCs w:val="22"/>
        </w:rPr>
        <w:t xml:space="preserve">. It also </w:t>
      </w:r>
      <w:r w:rsidRPr="00F57893">
        <w:rPr>
          <w:rFonts w:cstheme="minorHAnsi"/>
          <w:color w:val="000000"/>
          <w:sz w:val="22"/>
          <w:szCs w:val="22"/>
        </w:rPr>
        <w:t>maintain</w:t>
      </w:r>
      <w:r w:rsidR="00856EF4" w:rsidRPr="00F57893">
        <w:rPr>
          <w:rFonts w:cstheme="minorHAnsi"/>
          <w:color w:val="000000"/>
          <w:sz w:val="22"/>
          <w:szCs w:val="22"/>
        </w:rPr>
        <w:t>s</w:t>
      </w:r>
      <w:r w:rsidRPr="00F57893">
        <w:rPr>
          <w:rFonts w:cstheme="minorHAnsi"/>
          <w:color w:val="000000"/>
          <w:sz w:val="22"/>
          <w:szCs w:val="22"/>
        </w:rPr>
        <w:t xml:space="preserve"> the data required to create and analyze the data at both Seriatim and Compressed level. This project’s purpose was to create a functional working </w:t>
      </w:r>
      <w:r w:rsidR="00856EF4" w:rsidRPr="00F57893">
        <w:rPr>
          <w:rFonts w:cstheme="minorHAnsi"/>
          <w:color w:val="000000"/>
          <w:sz w:val="22"/>
          <w:szCs w:val="22"/>
        </w:rPr>
        <w:t>image</w:t>
      </w:r>
      <w:r w:rsidRPr="00F57893">
        <w:rPr>
          <w:rFonts w:cstheme="minorHAnsi"/>
          <w:color w:val="000000"/>
          <w:sz w:val="22"/>
          <w:szCs w:val="22"/>
        </w:rPr>
        <w:t xml:space="preserve"> of the system in clone environment as part of Data separation program between 2 companies.</w:t>
      </w:r>
      <w:r w:rsidR="00856EF4" w:rsidRPr="00F57893">
        <w:rPr>
          <w:rFonts w:cstheme="minorHAnsi"/>
          <w:color w:val="000000"/>
          <w:sz w:val="22"/>
          <w:szCs w:val="22"/>
        </w:rPr>
        <w:t xml:space="preserve"> </w:t>
      </w:r>
    </w:p>
    <w:p w14:paraId="7C6CD3C6" w14:textId="77777777" w:rsidR="0046660C" w:rsidRPr="00F57893" w:rsidRDefault="0046660C" w:rsidP="00A25F8B">
      <w:pPr>
        <w:rPr>
          <w:rFonts w:cstheme="minorHAnsi"/>
          <w:color w:val="000000"/>
          <w:sz w:val="22"/>
          <w:szCs w:val="22"/>
        </w:rPr>
      </w:pPr>
    </w:p>
    <w:p w14:paraId="429DA347" w14:textId="71CA296D" w:rsidR="00A25F8B" w:rsidRPr="00F57893" w:rsidRDefault="00A25F8B" w:rsidP="00A25F8B">
      <w:pPr>
        <w:rPr>
          <w:rFonts w:cstheme="minorHAnsi"/>
          <w:color w:val="000000"/>
          <w:sz w:val="22"/>
          <w:szCs w:val="22"/>
        </w:rPr>
      </w:pPr>
      <w:r w:rsidRPr="00F57893">
        <w:rPr>
          <w:rFonts w:cstheme="minorHAnsi"/>
          <w:b/>
          <w:color w:val="31849B"/>
          <w:sz w:val="22"/>
          <w:szCs w:val="22"/>
          <w:u w:val="single"/>
        </w:rPr>
        <w:t>Finance Revitalization</w:t>
      </w:r>
      <w:r w:rsidR="004C75C1" w:rsidRPr="00F57893">
        <w:rPr>
          <w:rFonts w:cstheme="minorHAnsi"/>
          <w:b/>
          <w:sz w:val="22"/>
          <w:szCs w:val="22"/>
        </w:rPr>
        <w:t xml:space="preserve">: </w:t>
      </w:r>
      <w:r w:rsidR="00856EF4" w:rsidRPr="00F57893">
        <w:rPr>
          <w:rFonts w:cstheme="minorHAnsi"/>
          <w:color w:val="000000"/>
          <w:sz w:val="22"/>
          <w:szCs w:val="22"/>
        </w:rPr>
        <w:t>include</w:t>
      </w:r>
      <w:r w:rsidR="0072678C" w:rsidRPr="00F57893">
        <w:rPr>
          <w:rFonts w:cstheme="minorHAnsi"/>
          <w:color w:val="000000"/>
          <w:sz w:val="22"/>
          <w:szCs w:val="22"/>
        </w:rPr>
        <w:t>s</w:t>
      </w:r>
      <w:r w:rsidRPr="00F57893">
        <w:rPr>
          <w:rFonts w:cstheme="minorHAnsi"/>
          <w:color w:val="000000"/>
          <w:sz w:val="22"/>
          <w:szCs w:val="22"/>
        </w:rPr>
        <w:t xml:space="preserve"> Data and Analytics </w:t>
      </w:r>
      <w:r w:rsidR="00856EF4" w:rsidRPr="00F57893">
        <w:rPr>
          <w:rFonts w:cstheme="minorHAnsi"/>
          <w:color w:val="000000"/>
          <w:sz w:val="22"/>
          <w:szCs w:val="22"/>
        </w:rPr>
        <w:t xml:space="preserve">workflows </w:t>
      </w:r>
      <w:r w:rsidRPr="00F57893">
        <w:rPr>
          <w:rFonts w:cstheme="minorHAnsi"/>
          <w:color w:val="000000"/>
          <w:sz w:val="22"/>
          <w:szCs w:val="22"/>
        </w:rPr>
        <w:t xml:space="preserve">to deliver enhanced </w:t>
      </w:r>
      <w:r w:rsidR="00856EF4" w:rsidRPr="00F57893">
        <w:rPr>
          <w:rFonts w:cstheme="minorHAnsi"/>
          <w:color w:val="000000"/>
          <w:sz w:val="22"/>
          <w:szCs w:val="22"/>
        </w:rPr>
        <w:t xml:space="preserve">data-driven decisions </w:t>
      </w:r>
      <w:r w:rsidRPr="00F57893">
        <w:rPr>
          <w:rFonts w:cstheme="minorHAnsi"/>
          <w:color w:val="000000"/>
          <w:sz w:val="22"/>
          <w:szCs w:val="22"/>
        </w:rPr>
        <w:t xml:space="preserve">capabilities to the Finance Organization, enabled by streamlined process and </w:t>
      </w:r>
      <w:r w:rsidR="00856EF4" w:rsidRPr="00F57893">
        <w:rPr>
          <w:rFonts w:cstheme="minorHAnsi"/>
          <w:color w:val="000000"/>
          <w:sz w:val="22"/>
          <w:szCs w:val="22"/>
        </w:rPr>
        <w:t>next gen technologies</w:t>
      </w:r>
      <w:r w:rsidRPr="00F57893">
        <w:rPr>
          <w:rFonts w:cstheme="minorHAnsi"/>
          <w:color w:val="000000"/>
          <w:sz w:val="22"/>
          <w:szCs w:val="22"/>
        </w:rPr>
        <w:t>. This includes Centralized</w:t>
      </w:r>
      <w:r w:rsidR="00856EF4" w:rsidRPr="00F57893">
        <w:rPr>
          <w:rFonts w:cstheme="minorHAnsi"/>
          <w:color w:val="000000"/>
          <w:sz w:val="22"/>
          <w:szCs w:val="22"/>
        </w:rPr>
        <w:t xml:space="preserve">, governed, </w:t>
      </w:r>
      <w:r w:rsidRPr="00F57893">
        <w:rPr>
          <w:rFonts w:cstheme="minorHAnsi"/>
          <w:color w:val="000000"/>
          <w:sz w:val="22"/>
          <w:szCs w:val="22"/>
        </w:rPr>
        <w:t xml:space="preserve">and standardized financial data to support management Analytics </w:t>
      </w:r>
      <w:r w:rsidR="00856EF4" w:rsidRPr="00F57893">
        <w:rPr>
          <w:rFonts w:cstheme="minorHAnsi"/>
          <w:color w:val="000000"/>
          <w:sz w:val="22"/>
          <w:szCs w:val="22"/>
        </w:rPr>
        <w:t xml:space="preserve">and Reporting </w:t>
      </w:r>
      <w:r w:rsidRPr="00F57893">
        <w:rPr>
          <w:rFonts w:cstheme="minorHAnsi"/>
          <w:color w:val="000000"/>
          <w:sz w:val="22"/>
          <w:szCs w:val="22"/>
        </w:rPr>
        <w:t>using OFSAA.</w:t>
      </w:r>
    </w:p>
    <w:p w14:paraId="535379DD" w14:textId="77777777" w:rsidR="00A25F8B" w:rsidRPr="00F57893" w:rsidRDefault="00A25F8B" w:rsidP="00A25F8B">
      <w:pPr>
        <w:rPr>
          <w:rFonts w:cstheme="minorHAnsi"/>
          <w:color w:val="000000"/>
          <w:sz w:val="22"/>
          <w:szCs w:val="22"/>
        </w:rPr>
      </w:pPr>
    </w:p>
    <w:p w14:paraId="2339E1DE" w14:textId="21A1F653" w:rsidR="00A25F8B" w:rsidRPr="00F57893" w:rsidRDefault="00A25F8B" w:rsidP="00A25F8B">
      <w:pPr>
        <w:rPr>
          <w:rFonts w:cstheme="minorHAnsi"/>
          <w:color w:val="000000"/>
          <w:sz w:val="22"/>
          <w:szCs w:val="22"/>
        </w:rPr>
      </w:pPr>
      <w:r w:rsidRPr="00F57893">
        <w:rPr>
          <w:rFonts w:cstheme="minorHAnsi"/>
          <w:b/>
          <w:bCs/>
          <w:color w:val="000000"/>
          <w:sz w:val="22"/>
          <w:szCs w:val="22"/>
        </w:rPr>
        <w:t>Responsibilities</w:t>
      </w:r>
      <w:r w:rsidRPr="00F57893">
        <w:rPr>
          <w:rFonts w:cstheme="minorHAnsi"/>
          <w:color w:val="000000"/>
          <w:sz w:val="22"/>
          <w:szCs w:val="22"/>
        </w:rPr>
        <w:t>:</w:t>
      </w:r>
    </w:p>
    <w:p w14:paraId="0F34DADB" w14:textId="2B9D0D9E" w:rsidR="000E0928" w:rsidRPr="00F57893" w:rsidRDefault="00856EF4" w:rsidP="00A32071">
      <w:pPr>
        <w:pStyle w:val="ListParagraph"/>
        <w:numPr>
          <w:ilvl w:val="0"/>
          <w:numId w:val="16"/>
        </w:numPr>
        <w:suppressAutoHyphens/>
        <w:snapToGrid w:val="0"/>
        <w:rPr>
          <w:rFonts w:eastAsia="Calibri" w:cstheme="minorHAnsi"/>
          <w:color w:val="000000"/>
          <w:sz w:val="22"/>
          <w:szCs w:val="22"/>
        </w:rPr>
      </w:pPr>
      <w:r w:rsidRPr="00F57893">
        <w:rPr>
          <w:rFonts w:cstheme="minorHAnsi"/>
          <w:color w:val="000000" w:themeColor="text1"/>
          <w:sz w:val="22"/>
          <w:szCs w:val="22"/>
        </w:rPr>
        <w:lastRenderedPageBreak/>
        <w:t>Propose cost saving innovations and automation to process. Conducted a d</w:t>
      </w:r>
      <w:r w:rsidR="000E0928" w:rsidRPr="00F57893">
        <w:rPr>
          <w:rFonts w:cstheme="minorHAnsi"/>
          <w:color w:val="000000" w:themeColor="text1"/>
          <w:sz w:val="22"/>
          <w:szCs w:val="22"/>
        </w:rPr>
        <w:t xml:space="preserve">emo </w:t>
      </w:r>
      <w:r w:rsidRPr="00F57893">
        <w:rPr>
          <w:rFonts w:cstheme="minorHAnsi"/>
          <w:color w:val="000000" w:themeColor="text1"/>
          <w:sz w:val="22"/>
          <w:szCs w:val="22"/>
        </w:rPr>
        <w:t>of one such analysis showing</w:t>
      </w:r>
      <w:r w:rsidR="000E0928" w:rsidRPr="00F57893">
        <w:rPr>
          <w:rFonts w:cstheme="minorHAnsi"/>
          <w:color w:val="000000" w:themeColor="text1"/>
          <w:sz w:val="22"/>
          <w:szCs w:val="22"/>
        </w:rPr>
        <w:t xml:space="preserve"> savings </w:t>
      </w:r>
      <w:r w:rsidRPr="00F57893">
        <w:rPr>
          <w:rFonts w:cstheme="minorHAnsi"/>
          <w:color w:val="000000" w:themeColor="text1"/>
          <w:sz w:val="22"/>
          <w:szCs w:val="22"/>
        </w:rPr>
        <w:t>by</w:t>
      </w:r>
      <w:r w:rsidR="000E0928" w:rsidRPr="00F57893">
        <w:rPr>
          <w:rFonts w:cstheme="minorHAnsi"/>
          <w:color w:val="000000" w:themeColor="text1"/>
          <w:sz w:val="22"/>
          <w:szCs w:val="22"/>
        </w:rPr>
        <w:t xml:space="preserve"> usage of Platinum</w:t>
      </w:r>
      <w:r w:rsidRPr="00F57893">
        <w:rPr>
          <w:rFonts w:cstheme="minorHAnsi"/>
          <w:color w:val="000000" w:themeColor="text1"/>
          <w:sz w:val="22"/>
          <w:szCs w:val="22"/>
        </w:rPr>
        <w:t xml:space="preserve"> (Test Automation Tool)</w:t>
      </w:r>
      <w:r w:rsidR="000E0928" w:rsidRPr="00F57893">
        <w:rPr>
          <w:rFonts w:cstheme="minorHAnsi"/>
          <w:color w:val="000000" w:themeColor="text1"/>
          <w:sz w:val="22"/>
          <w:szCs w:val="22"/>
        </w:rPr>
        <w:t xml:space="preserve">, created by </w:t>
      </w:r>
      <w:r w:rsidRPr="00F57893">
        <w:rPr>
          <w:rFonts w:cstheme="minorHAnsi"/>
          <w:color w:val="000000" w:themeColor="text1"/>
          <w:sz w:val="22"/>
          <w:szCs w:val="22"/>
        </w:rPr>
        <w:t>C</w:t>
      </w:r>
      <w:r w:rsidR="000E0928" w:rsidRPr="00F57893">
        <w:rPr>
          <w:rFonts w:cstheme="minorHAnsi"/>
          <w:color w:val="000000" w:themeColor="text1"/>
          <w:sz w:val="22"/>
          <w:szCs w:val="22"/>
        </w:rPr>
        <w:t xml:space="preserve">ognizant, to minimize and automate the testing effort. </w:t>
      </w:r>
      <w:r w:rsidR="0046660C" w:rsidRPr="00F57893">
        <w:rPr>
          <w:rFonts w:cstheme="minorHAnsi"/>
          <w:color w:val="000000" w:themeColor="text1"/>
          <w:sz w:val="22"/>
          <w:szCs w:val="22"/>
        </w:rPr>
        <w:t>The proposal</w:t>
      </w:r>
      <w:r w:rsidR="000E0928" w:rsidRPr="00F57893">
        <w:rPr>
          <w:rFonts w:cstheme="minorHAnsi"/>
          <w:color w:val="000000" w:themeColor="text1"/>
          <w:sz w:val="22"/>
          <w:szCs w:val="22"/>
        </w:rPr>
        <w:t xml:space="preserve"> was accepted and </w:t>
      </w:r>
      <w:r w:rsidRPr="004A6735">
        <w:rPr>
          <w:rFonts w:cstheme="minorHAnsi"/>
          <w:b/>
          <w:bCs/>
          <w:color w:val="000000" w:themeColor="text1"/>
          <w:sz w:val="22"/>
          <w:szCs w:val="22"/>
        </w:rPr>
        <w:t>accrued about $</w:t>
      </w:r>
      <w:r w:rsidR="000E0928" w:rsidRPr="004A6735">
        <w:rPr>
          <w:rFonts w:cstheme="minorHAnsi"/>
          <w:b/>
          <w:bCs/>
          <w:color w:val="000000" w:themeColor="text1"/>
          <w:sz w:val="22"/>
          <w:szCs w:val="22"/>
        </w:rPr>
        <w:t>1.5</w:t>
      </w:r>
      <w:r w:rsidRPr="004A6735">
        <w:rPr>
          <w:rFonts w:cstheme="minorHAnsi"/>
          <w:b/>
          <w:bCs/>
          <w:color w:val="000000" w:themeColor="text1"/>
          <w:sz w:val="22"/>
          <w:szCs w:val="22"/>
        </w:rPr>
        <w:t xml:space="preserve"> </w:t>
      </w:r>
      <w:r w:rsidR="000E0928" w:rsidRPr="004A6735">
        <w:rPr>
          <w:rFonts w:cstheme="minorHAnsi"/>
          <w:b/>
          <w:bCs/>
          <w:color w:val="000000" w:themeColor="text1"/>
          <w:sz w:val="22"/>
          <w:szCs w:val="22"/>
        </w:rPr>
        <w:t xml:space="preserve">M </w:t>
      </w:r>
      <w:r w:rsidRPr="004A6735">
        <w:rPr>
          <w:rFonts w:cstheme="minorHAnsi"/>
          <w:b/>
          <w:bCs/>
          <w:color w:val="000000" w:themeColor="text1"/>
          <w:sz w:val="22"/>
          <w:szCs w:val="22"/>
        </w:rPr>
        <w:t>in savings</w:t>
      </w:r>
      <w:r w:rsidRPr="00F57893">
        <w:rPr>
          <w:rFonts w:cstheme="minorHAnsi"/>
          <w:color w:val="000000" w:themeColor="text1"/>
          <w:sz w:val="22"/>
          <w:szCs w:val="22"/>
        </w:rPr>
        <w:t xml:space="preserve"> passed on to the client.</w:t>
      </w:r>
    </w:p>
    <w:p w14:paraId="0AF732E7" w14:textId="7A8D063A" w:rsidR="00A32071" w:rsidRPr="00F57893" w:rsidRDefault="00A32071" w:rsidP="00A32071">
      <w:pPr>
        <w:pStyle w:val="ListParagraph"/>
        <w:numPr>
          <w:ilvl w:val="0"/>
          <w:numId w:val="16"/>
        </w:numPr>
        <w:suppressAutoHyphens/>
        <w:snapToGrid w:val="0"/>
        <w:rPr>
          <w:rFonts w:eastAsia="Calibri" w:cstheme="minorHAnsi"/>
          <w:color w:val="000000"/>
          <w:sz w:val="22"/>
          <w:szCs w:val="22"/>
        </w:rPr>
      </w:pPr>
      <w:r w:rsidRPr="00F57893">
        <w:rPr>
          <w:rFonts w:cstheme="minorHAnsi"/>
          <w:color w:val="000000" w:themeColor="text1"/>
          <w:sz w:val="22"/>
          <w:szCs w:val="22"/>
        </w:rPr>
        <w:t xml:space="preserve">Understand the business requirements, </w:t>
      </w:r>
      <w:r w:rsidRPr="004A6735">
        <w:rPr>
          <w:rFonts w:cstheme="minorHAnsi"/>
          <w:b/>
          <w:bCs/>
          <w:color w:val="000000" w:themeColor="text1"/>
          <w:sz w:val="22"/>
          <w:szCs w:val="22"/>
        </w:rPr>
        <w:t>LLD</w:t>
      </w:r>
      <w:r w:rsidRPr="00F57893">
        <w:rPr>
          <w:rFonts w:cstheme="minorHAnsi"/>
          <w:color w:val="000000" w:themeColor="text1"/>
          <w:sz w:val="22"/>
          <w:szCs w:val="22"/>
        </w:rPr>
        <w:t xml:space="preserve"> and </w:t>
      </w:r>
      <w:r w:rsidRPr="004A6735">
        <w:rPr>
          <w:rFonts w:cstheme="minorHAnsi"/>
          <w:b/>
          <w:bCs/>
          <w:color w:val="000000" w:themeColor="text1"/>
          <w:sz w:val="22"/>
          <w:szCs w:val="22"/>
        </w:rPr>
        <w:t>Data Model</w:t>
      </w:r>
      <w:r w:rsidRPr="00F57893">
        <w:rPr>
          <w:rFonts w:cstheme="minorHAnsi"/>
          <w:color w:val="000000" w:themeColor="text1"/>
          <w:sz w:val="22"/>
          <w:szCs w:val="22"/>
        </w:rPr>
        <w:t>, Analyze the requirement specification provided by the client and provide test estimates</w:t>
      </w:r>
      <w:r w:rsidR="00C714B8" w:rsidRPr="00F57893">
        <w:rPr>
          <w:rFonts w:cstheme="minorHAnsi"/>
          <w:color w:val="000000" w:themeColor="text1"/>
          <w:sz w:val="22"/>
          <w:szCs w:val="22"/>
        </w:rPr>
        <w:t>.</w:t>
      </w:r>
    </w:p>
    <w:p w14:paraId="4868806A" w14:textId="77777777" w:rsidR="00A32071" w:rsidRPr="00F57893" w:rsidRDefault="00A32071" w:rsidP="00A32071">
      <w:pPr>
        <w:numPr>
          <w:ilvl w:val="0"/>
          <w:numId w:val="16"/>
        </w:numPr>
        <w:snapToGrid w:val="0"/>
        <w:rPr>
          <w:rFonts w:eastAsia="Times New Roman" w:cstheme="minorHAnsi"/>
          <w:color w:val="000000"/>
          <w:sz w:val="22"/>
          <w:szCs w:val="22"/>
        </w:rPr>
      </w:pPr>
      <w:r w:rsidRPr="00F57893">
        <w:rPr>
          <w:rFonts w:cstheme="minorHAnsi"/>
          <w:color w:val="000000" w:themeColor="text1"/>
          <w:sz w:val="22"/>
          <w:szCs w:val="22"/>
        </w:rPr>
        <w:t xml:space="preserve">Prepared </w:t>
      </w:r>
      <w:r w:rsidRPr="00C82081">
        <w:rPr>
          <w:rFonts w:cstheme="minorHAnsi"/>
          <w:b/>
          <w:bCs/>
          <w:color w:val="000000" w:themeColor="text1"/>
          <w:sz w:val="22"/>
          <w:szCs w:val="22"/>
        </w:rPr>
        <w:t>Test Plan, Test Closure Report</w:t>
      </w:r>
      <w:r w:rsidRPr="00F57893">
        <w:rPr>
          <w:rFonts w:cstheme="minorHAnsi"/>
          <w:color w:val="000000" w:themeColor="text1"/>
          <w:sz w:val="22"/>
          <w:szCs w:val="22"/>
        </w:rPr>
        <w:t xml:space="preserve">, Designed and thoroughly reviewed </w:t>
      </w:r>
      <w:r w:rsidRPr="00C82081">
        <w:rPr>
          <w:rFonts w:cstheme="minorHAnsi"/>
          <w:b/>
          <w:bCs/>
          <w:color w:val="000000" w:themeColor="text1"/>
          <w:sz w:val="22"/>
          <w:szCs w:val="22"/>
        </w:rPr>
        <w:t>Test scenarios, Test Cases</w:t>
      </w:r>
      <w:r w:rsidRPr="00F57893">
        <w:rPr>
          <w:rFonts w:cstheme="minorHAnsi"/>
          <w:color w:val="000000" w:themeColor="text1"/>
          <w:sz w:val="22"/>
          <w:szCs w:val="22"/>
        </w:rPr>
        <w:t xml:space="preserve"> for SIT and UAT.</w:t>
      </w:r>
    </w:p>
    <w:p w14:paraId="6C133AB2" w14:textId="2834910B" w:rsidR="00A32071" w:rsidRPr="00F57893" w:rsidRDefault="00A32071" w:rsidP="00A32071">
      <w:pPr>
        <w:pStyle w:val="ListParagraph"/>
        <w:numPr>
          <w:ilvl w:val="0"/>
          <w:numId w:val="16"/>
        </w:numPr>
        <w:snapToGrid w:val="0"/>
        <w:rPr>
          <w:rFonts w:cstheme="minorHAnsi"/>
          <w:color w:val="000000"/>
          <w:sz w:val="22"/>
          <w:szCs w:val="22"/>
        </w:rPr>
      </w:pPr>
      <w:r w:rsidRPr="00F57893">
        <w:rPr>
          <w:rFonts w:cstheme="minorHAnsi"/>
          <w:color w:val="000000" w:themeColor="text1"/>
          <w:sz w:val="22"/>
          <w:szCs w:val="22"/>
        </w:rPr>
        <w:t xml:space="preserve">Verified the </w:t>
      </w:r>
      <w:r w:rsidRPr="00C82081">
        <w:rPr>
          <w:rFonts w:cstheme="minorHAnsi"/>
          <w:b/>
          <w:bCs/>
          <w:color w:val="000000" w:themeColor="text1"/>
          <w:sz w:val="22"/>
          <w:szCs w:val="22"/>
        </w:rPr>
        <w:t>Data movements</w:t>
      </w:r>
      <w:r w:rsidRPr="00F57893">
        <w:rPr>
          <w:rFonts w:cstheme="minorHAnsi"/>
          <w:color w:val="000000" w:themeColor="text1"/>
          <w:sz w:val="22"/>
          <w:szCs w:val="22"/>
        </w:rPr>
        <w:t xml:space="preserve"> from Source File to target database (i.e.) </w:t>
      </w:r>
      <w:r w:rsidRPr="00C82081">
        <w:rPr>
          <w:rFonts w:cstheme="minorHAnsi"/>
          <w:b/>
          <w:bCs/>
          <w:color w:val="000000" w:themeColor="text1"/>
          <w:sz w:val="22"/>
          <w:szCs w:val="22"/>
        </w:rPr>
        <w:t>Data Integrity checks, Data Accuracy and Data Completeness validation, error-handling logic</w:t>
      </w:r>
      <w:r w:rsidRPr="00F57893">
        <w:rPr>
          <w:rFonts w:cstheme="minorHAnsi"/>
          <w:color w:val="000000" w:themeColor="text1"/>
          <w:sz w:val="22"/>
          <w:szCs w:val="22"/>
        </w:rPr>
        <w:t>, validation on the data loaded</w:t>
      </w:r>
      <w:r w:rsidR="00C82081">
        <w:rPr>
          <w:rFonts w:cstheme="minorHAnsi"/>
          <w:color w:val="000000" w:themeColor="text1"/>
          <w:sz w:val="22"/>
          <w:szCs w:val="22"/>
        </w:rPr>
        <w:t xml:space="preserve"> in the ETL process</w:t>
      </w:r>
      <w:r w:rsidRPr="00F57893">
        <w:rPr>
          <w:rFonts w:cstheme="minorHAnsi"/>
          <w:color w:val="000000" w:themeColor="text1"/>
          <w:sz w:val="22"/>
          <w:szCs w:val="22"/>
        </w:rPr>
        <w:t xml:space="preserve"> and ensured that the data is complete, accurate, and reliable</w:t>
      </w:r>
      <w:r w:rsidR="00C82081">
        <w:rPr>
          <w:rFonts w:cstheme="minorHAnsi"/>
          <w:color w:val="000000" w:themeColor="text1"/>
          <w:sz w:val="22"/>
          <w:szCs w:val="22"/>
        </w:rPr>
        <w:t xml:space="preserve"> as per the mapping document</w:t>
      </w:r>
      <w:r w:rsidRPr="00F57893">
        <w:rPr>
          <w:rFonts w:cstheme="minorHAnsi"/>
          <w:color w:val="000000" w:themeColor="text1"/>
          <w:sz w:val="22"/>
          <w:szCs w:val="22"/>
        </w:rPr>
        <w:t>.</w:t>
      </w:r>
    </w:p>
    <w:p w14:paraId="38BFB6DA" w14:textId="0702703A" w:rsidR="00A32071" w:rsidRPr="00F57893" w:rsidRDefault="00A32071" w:rsidP="00A32071">
      <w:pPr>
        <w:pStyle w:val="ListParagraph"/>
        <w:numPr>
          <w:ilvl w:val="0"/>
          <w:numId w:val="16"/>
        </w:numPr>
        <w:snapToGrid w:val="0"/>
        <w:rPr>
          <w:rFonts w:eastAsia="Calibri" w:cstheme="minorHAnsi"/>
          <w:color w:val="000000"/>
          <w:sz w:val="22"/>
          <w:szCs w:val="22"/>
        </w:rPr>
      </w:pPr>
      <w:r w:rsidRPr="00C82081">
        <w:rPr>
          <w:rFonts w:cstheme="minorHAnsi"/>
          <w:b/>
          <w:bCs/>
          <w:color w:val="000000" w:themeColor="text1"/>
          <w:sz w:val="22"/>
          <w:szCs w:val="22"/>
        </w:rPr>
        <w:t>Defect Management, Defect Reporting</w:t>
      </w:r>
      <w:r w:rsidRPr="00F57893">
        <w:rPr>
          <w:rFonts w:cstheme="minorHAnsi"/>
          <w:color w:val="000000" w:themeColor="text1"/>
          <w:sz w:val="22"/>
          <w:szCs w:val="22"/>
        </w:rPr>
        <w:t>, Analyzing</w:t>
      </w:r>
      <w:r w:rsidR="00C714B8" w:rsidRPr="00F57893">
        <w:rPr>
          <w:rFonts w:cstheme="minorHAnsi"/>
          <w:color w:val="000000" w:themeColor="text1"/>
          <w:sz w:val="22"/>
          <w:szCs w:val="22"/>
        </w:rPr>
        <w:t>,</w:t>
      </w:r>
      <w:r w:rsidRPr="00F57893">
        <w:rPr>
          <w:rFonts w:cstheme="minorHAnsi"/>
          <w:color w:val="000000" w:themeColor="text1"/>
          <w:sz w:val="22"/>
          <w:szCs w:val="22"/>
        </w:rPr>
        <w:t xml:space="preserve"> and resolution &amp; re-testing (lifecycle) using </w:t>
      </w:r>
      <w:r w:rsidR="00F0157B" w:rsidRPr="00F57893">
        <w:rPr>
          <w:rFonts w:cstheme="minorHAnsi"/>
          <w:color w:val="000000" w:themeColor="text1"/>
          <w:sz w:val="22"/>
          <w:szCs w:val="22"/>
        </w:rPr>
        <w:t xml:space="preserve">HP </w:t>
      </w:r>
      <w:r w:rsidRPr="00F57893">
        <w:rPr>
          <w:rFonts w:cstheme="minorHAnsi"/>
          <w:color w:val="000000" w:themeColor="text1"/>
          <w:sz w:val="22"/>
          <w:szCs w:val="22"/>
        </w:rPr>
        <w:t>Quality Center 10</w:t>
      </w:r>
      <w:r w:rsidR="00C714B8" w:rsidRPr="00F57893">
        <w:rPr>
          <w:rFonts w:cstheme="minorHAnsi"/>
          <w:color w:val="000000" w:themeColor="text1"/>
          <w:sz w:val="22"/>
          <w:szCs w:val="22"/>
        </w:rPr>
        <w:t xml:space="preserve"> and ALM.</w:t>
      </w:r>
    </w:p>
    <w:p w14:paraId="2DD68A29" w14:textId="7A0BCBA1" w:rsidR="00A32071" w:rsidRPr="00F57893" w:rsidRDefault="00A32071" w:rsidP="00A32071">
      <w:pPr>
        <w:pStyle w:val="ListParagraph"/>
        <w:numPr>
          <w:ilvl w:val="0"/>
          <w:numId w:val="16"/>
        </w:numPr>
        <w:snapToGrid w:val="0"/>
        <w:rPr>
          <w:rFonts w:eastAsia="Times New Roman" w:cstheme="minorHAnsi"/>
          <w:color w:val="000000"/>
          <w:sz w:val="22"/>
          <w:szCs w:val="22"/>
        </w:rPr>
      </w:pPr>
      <w:r w:rsidRPr="00F57893">
        <w:rPr>
          <w:rFonts w:cstheme="minorHAnsi"/>
          <w:color w:val="000000" w:themeColor="text1"/>
          <w:sz w:val="22"/>
          <w:szCs w:val="22"/>
        </w:rPr>
        <w:t xml:space="preserve">Validated </w:t>
      </w:r>
      <w:r w:rsidRPr="00C82081">
        <w:rPr>
          <w:rFonts w:cstheme="minorHAnsi"/>
          <w:b/>
          <w:bCs/>
          <w:color w:val="000000" w:themeColor="text1"/>
          <w:sz w:val="22"/>
          <w:szCs w:val="22"/>
        </w:rPr>
        <w:t>ETL mapping</w:t>
      </w:r>
      <w:r w:rsidRPr="00F57893">
        <w:rPr>
          <w:rFonts w:cstheme="minorHAnsi"/>
          <w:color w:val="000000" w:themeColor="text1"/>
          <w:sz w:val="22"/>
          <w:szCs w:val="22"/>
        </w:rPr>
        <w:t xml:space="preserve"> through </w:t>
      </w:r>
      <w:r w:rsidRPr="00C82081">
        <w:rPr>
          <w:rFonts w:cstheme="minorHAnsi"/>
          <w:b/>
          <w:bCs/>
          <w:color w:val="000000" w:themeColor="text1"/>
          <w:sz w:val="22"/>
          <w:szCs w:val="22"/>
        </w:rPr>
        <w:t xml:space="preserve">SQL </w:t>
      </w:r>
      <w:r w:rsidR="00C82081" w:rsidRPr="00C82081">
        <w:rPr>
          <w:rFonts w:cstheme="minorHAnsi"/>
          <w:b/>
          <w:bCs/>
          <w:color w:val="000000" w:themeColor="text1"/>
          <w:sz w:val="22"/>
          <w:szCs w:val="22"/>
        </w:rPr>
        <w:t>Scripts</w:t>
      </w:r>
      <w:r w:rsidR="00C82081">
        <w:rPr>
          <w:rFonts w:cstheme="minorHAnsi"/>
          <w:color w:val="000000" w:themeColor="text1"/>
          <w:sz w:val="22"/>
          <w:szCs w:val="22"/>
        </w:rPr>
        <w:t xml:space="preserve"> </w:t>
      </w:r>
      <w:r w:rsidRPr="00F57893">
        <w:rPr>
          <w:rFonts w:cstheme="minorHAnsi"/>
          <w:color w:val="000000" w:themeColor="text1"/>
          <w:sz w:val="22"/>
          <w:szCs w:val="22"/>
        </w:rPr>
        <w:t>based on technical</w:t>
      </w:r>
      <w:r w:rsidR="00C82081">
        <w:rPr>
          <w:rFonts w:cstheme="minorHAnsi"/>
          <w:color w:val="000000" w:themeColor="text1"/>
          <w:sz w:val="22"/>
          <w:szCs w:val="22"/>
        </w:rPr>
        <w:t xml:space="preserve"> </w:t>
      </w:r>
      <w:r w:rsidR="00C82081" w:rsidRPr="00C82081">
        <w:rPr>
          <w:rFonts w:cstheme="minorHAnsi"/>
          <w:b/>
          <w:bCs/>
          <w:color w:val="000000" w:themeColor="text1"/>
          <w:sz w:val="22"/>
          <w:szCs w:val="22"/>
        </w:rPr>
        <w:t>mapping</w:t>
      </w:r>
      <w:r w:rsidRPr="00C82081">
        <w:rPr>
          <w:rFonts w:cstheme="minorHAnsi"/>
          <w:b/>
          <w:bCs/>
          <w:color w:val="000000" w:themeColor="text1"/>
          <w:sz w:val="22"/>
          <w:szCs w:val="22"/>
        </w:rPr>
        <w:t xml:space="preserve"> document</w:t>
      </w:r>
      <w:r w:rsidRPr="00F57893">
        <w:rPr>
          <w:rFonts w:cstheme="minorHAnsi"/>
          <w:color w:val="000000" w:themeColor="text1"/>
          <w:sz w:val="22"/>
          <w:szCs w:val="22"/>
        </w:rPr>
        <w:t>.</w:t>
      </w:r>
    </w:p>
    <w:p w14:paraId="1A7F0CE1" w14:textId="27554625" w:rsidR="00A32071" w:rsidRPr="00F57893" w:rsidRDefault="00F0157B" w:rsidP="00A32071">
      <w:pPr>
        <w:numPr>
          <w:ilvl w:val="0"/>
          <w:numId w:val="16"/>
        </w:numPr>
        <w:snapToGrid w:val="0"/>
        <w:rPr>
          <w:rFonts w:cstheme="minorHAnsi"/>
          <w:color w:val="000000"/>
          <w:sz w:val="22"/>
          <w:szCs w:val="22"/>
        </w:rPr>
      </w:pPr>
      <w:r w:rsidRPr="00F57893">
        <w:rPr>
          <w:rFonts w:cstheme="minorHAnsi"/>
          <w:color w:val="000000" w:themeColor="text1"/>
          <w:sz w:val="22"/>
          <w:szCs w:val="22"/>
        </w:rPr>
        <w:t>Worked in a cross-functional team of 23 people</w:t>
      </w:r>
    </w:p>
    <w:p w14:paraId="171DE03E" w14:textId="7EAE91E7" w:rsidR="00A32071" w:rsidRPr="00F57893" w:rsidRDefault="00A32071" w:rsidP="00A32071">
      <w:pPr>
        <w:numPr>
          <w:ilvl w:val="0"/>
          <w:numId w:val="16"/>
        </w:numPr>
        <w:snapToGrid w:val="0"/>
        <w:rPr>
          <w:rFonts w:cstheme="minorHAnsi"/>
          <w:color w:val="000000"/>
          <w:sz w:val="22"/>
          <w:szCs w:val="22"/>
        </w:rPr>
      </w:pPr>
      <w:r w:rsidRPr="00F57893">
        <w:rPr>
          <w:rFonts w:cstheme="minorHAnsi"/>
          <w:color w:val="000000" w:themeColor="text1"/>
          <w:sz w:val="22"/>
          <w:szCs w:val="22"/>
        </w:rPr>
        <w:t xml:space="preserve">Prepared pass logs covering all the possible </w:t>
      </w:r>
      <w:r w:rsidR="004A6735" w:rsidRPr="004A6735">
        <w:rPr>
          <w:rFonts w:cstheme="minorHAnsi"/>
          <w:b/>
          <w:bCs/>
          <w:color w:val="000000" w:themeColor="text1"/>
          <w:sz w:val="22"/>
          <w:szCs w:val="22"/>
        </w:rPr>
        <w:t xml:space="preserve">ETL </w:t>
      </w:r>
      <w:r w:rsidRPr="004A6735">
        <w:rPr>
          <w:rFonts w:cstheme="minorHAnsi"/>
          <w:b/>
          <w:bCs/>
          <w:color w:val="000000" w:themeColor="text1"/>
          <w:sz w:val="22"/>
          <w:szCs w:val="22"/>
        </w:rPr>
        <w:t>test scenarios</w:t>
      </w:r>
      <w:r w:rsidRPr="00F57893">
        <w:rPr>
          <w:rFonts w:cstheme="minorHAnsi"/>
          <w:color w:val="000000" w:themeColor="text1"/>
          <w:sz w:val="22"/>
          <w:szCs w:val="22"/>
        </w:rPr>
        <w:t xml:space="preserve"> along with mock-ups of test data.</w:t>
      </w:r>
    </w:p>
    <w:p w14:paraId="45F2B3A4" w14:textId="4EA44FDD" w:rsidR="00A32071" w:rsidRPr="00F57893" w:rsidRDefault="00A32071" w:rsidP="00A32071">
      <w:pPr>
        <w:numPr>
          <w:ilvl w:val="0"/>
          <w:numId w:val="16"/>
        </w:numPr>
        <w:snapToGrid w:val="0"/>
        <w:rPr>
          <w:rFonts w:cstheme="minorHAnsi"/>
          <w:color w:val="000000" w:themeColor="text1"/>
          <w:sz w:val="22"/>
          <w:szCs w:val="22"/>
          <w:lang w:eastAsia="en-US"/>
        </w:rPr>
      </w:pPr>
      <w:r w:rsidRPr="00F57893">
        <w:rPr>
          <w:rFonts w:cstheme="minorHAnsi"/>
          <w:color w:val="000000" w:themeColor="text1"/>
          <w:sz w:val="22"/>
          <w:szCs w:val="22"/>
        </w:rPr>
        <w:t xml:space="preserve">Conducted technical &amp; project knowledge transfer sessions </w:t>
      </w:r>
      <w:r w:rsidR="00C714B8" w:rsidRPr="00F57893">
        <w:rPr>
          <w:rFonts w:cstheme="minorHAnsi"/>
          <w:color w:val="000000" w:themeColor="text1"/>
          <w:sz w:val="22"/>
          <w:szCs w:val="22"/>
        </w:rPr>
        <w:t>as</w:t>
      </w:r>
      <w:r w:rsidRPr="00F57893">
        <w:rPr>
          <w:rFonts w:cstheme="minorHAnsi"/>
          <w:color w:val="000000" w:themeColor="text1"/>
          <w:sz w:val="22"/>
          <w:szCs w:val="22"/>
        </w:rPr>
        <w:t xml:space="preserve"> a single point of contact for various applications</w:t>
      </w:r>
      <w:r w:rsidR="00C714B8" w:rsidRPr="00F57893">
        <w:rPr>
          <w:rFonts w:cstheme="minorHAnsi"/>
          <w:color w:val="000000" w:themeColor="text1"/>
          <w:sz w:val="22"/>
          <w:szCs w:val="22"/>
        </w:rPr>
        <w:t>.</w:t>
      </w:r>
    </w:p>
    <w:p w14:paraId="3565D676" w14:textId="5DDD2FB6" w:rsidR="00A25F8B" w:rsidRPr="00F57893" w:rsidRDefault="00A32071" w:rsidP="00A32071">
      <w:pPr>
        <w:numPr>
          <w:ilvl w:val="0"/>
          <w:numId w:val="16"/>
        </w:numPr>
        <w:snapToGrid w:val="0"/>
        <w:rPr>
          <w:rFonts w:cstheme="minorHAnsi"/>
          <w:color w:val="000000" w:themeColor="text1"/>
          <w:sz w:val="22"/>
          <w:szCs w:val="22"/>
          <w:lang w:eastAsia="en-US"/>
        </w:rPr>
      </w:pPr>
      <w:r w:rsidRPr="00F57893">
        <w:rPr>
          <w:rFonts w:cstheme="minorHAnsi"/>
          <w:snapToGrid w:val="0"/>
          <w:color w:val="000000" w:themeColor="text1"/>
          <w:sz w:val="22"/>
          <w:szCs w:val="22"/>
        </w:rPr>
        <w:t>Prepared weekly, monthly</w:t>
      </w:r>
      <w:r w:rsidR="00C714B8" w:rsidRPr="00F57893">
        <w:rPr>
          <w:rFonts w:cstheme="minorHAnsi"/>
          <w:snapToGrid w:val="0"/>
          <w:color w:val="000000" w:themeColor="text1"/>
          <w:sz w:val="22"/>
          <w:szCs w:val="22"/>
        </w:rPr>
        <w:t>,</w:t>
      </w:r>
      <w:r w:rsidRPr="00F57893">
        <w:rPr>
          <w:rFonts w:cstheme="minorHAnsi"/>
          <w:snapToGrid w:val="0"/>
          <w:color w:val="000000" w:themeColor="text1"/>
          <w:sz w:val="22"/>
          <w:szCs w:val="22"/>
        </w:rPr>
        <w:t xml:space="preserve"> and quarterly reports for account level governance.</w:t>
      </w:r>
    </w:p>
    <w:p w14:paraId="2A0BE50E" w14:textId="61D1920D" w:rsidR="007F0D09" w:rsidRPr="00F57893" w:rsidRDefault="007F0D09" w:rsidP="007F0D09">
      <w:pPr>
        <w:pStyle w:val="BodyA"/>
        <w:spacing w:before="143" w:after="0" w:line="195" w:lineRule="exact"/>
        <w:rPr>
          <w:rFonts w:asciiTheme="minorHAnsi" w:hAnsiTheme="minorHAnsi" w:cstheme="minorHAnsi"/>
        </w:rPr>
      </w:pPr>
      <w:r w:rsidRPr="00F57893">
        <w:rPr>
          <w:rFonts w:asciiTheme="minorHAnsi" w:hAnsiTheme="minorHAnsi" w:cstheme="minorHAnsi"/>
          <w:b/>
          <w:bCs/>
        </w:rPr>
        <w:t>Environment:</w:t>
      </w:r>
      <w:r w:rsidRPr="00F57893">
        <w:rPr>
          <w:rFonts w:asciiTheme="minorHAnsi" w:hAnsiTheme="minorHAnsi" w:cstheme="minorHAnsi"/>
        </w:rPr>
        <w:t xml:space="preserve"> </w:t>
      </w:r>
      <w:r w:rsidR="00F617C7" w:rsidRPr="00F57893">
        <w:rPr>
          <w:rFonts w:asciiTheme="minorHAnsi" w:hAnsiTheme="minorHAnsi" w:cstheme="minorHAnsi"/>
        </w:rPr>
        <w:t xml:space="preserve">ODI, </w:t>
      </w:r>
      <w:r w:rsidRPr="00F57893">
        <w:rPr>
          <w:rFonts w:asciiTheme="minorHAnsi" w:hAnsiTheme="minorHAnsi" w:cstheme="minorHAnsi"/>
        </w:rPr>
        <w:t>OFSA</w:t>
      </w:r>
      <w:r w:rsidR="00F617C7" w:rsidRPr="00F57893">
        <w:rPr>
          <w:rFonts w:asciiTheme="minorHAnsi" w:hAnsiTheme="minorHAnsi" w:cstheme="minorHAnsi"/>
        </w:rPr>
        <w:t>A</w:t>
      </w:r>
      <w:r w:rsidRPr="00F57893">
        <w:rPr>
          <w:rFonts w:asciiTheme="minorHAnsi" w:hAnsiTheme="minorHAnsi" w:cstheme="minorHAnsi"/>
        </w:rPr>
        <w:t xml:space="preserve">, </w:t>
      </w:r>
      <w:r w:rsidR="00F617C7" w:rsidRPr="00F57893">
        <w:rPr>
          <w:rFonts w:asciiTheme="minorHAnsi" w:hAnsiTheme="minorHAnsi" w:cstheme="minorHAnsi"/>
        </w:rPr>
        <w:t xml:space="preserve">SSIS, SSRS, SQL, </w:t>
      </w:r>
      <w:r w:rsidRPr="00F57893">
        <w:rPr>
          <w:rFonts w:asciiTheme="minorHAnsi" w:hAnsiTheme="minorHAnsi" w:cstheme="minorHAnsi"/>
        </w:rPr>
        <w:t>Oracle 12, HP ALM 12</w:t>
      </w:r>
      <w:r w:rsidR="00F617C7" w:rsidRPr="00F57893">
        <w:rPr>
          <w:rFonts w:asciiTheme="minorHAnsi" w:hAnsiTheme="minorHAnsi" w:cstheme="minorHAnsi"/>
        </w:rPr>
        <w:t>.0</w:t>
      </w:r>
      <w:r w:rsidRPr="00F57893">
        <w:rPr>
          <w:rFonts w:asciiTheme="minorHAnsi" w:hAnsiTheme="minorHAnsi" w:cstheme="minorHAnsi"/>
        </w:rPr>
        <w:t>1, MS-office, windows 7</w:t>
      </w:r>
      <w:r w:rsidR="00F617C7" w:rsidRPr="00F57893">
        <w:rPr>
          <w:rFonts w:asciiTheme="minorHAnsi" w:hAnsiTheme="minorHAnsi" w:cstheme="minorHAnsi"/>
        </w:rPr>
        <w:t>, Platinum</w:t>
      </w:r>
      <w:r w:rsidRPr="00F57893">
        <w:rPr>
          <w:rFonts w:asciiTheme="minorHAnsi" w:hAnsiTheme="minorHAnsi" w:cstheme="minorHAnsi"/>
        </w:rPr>
        <w:t>.</w:t>
      </w:r>
    </w:p>
    <w:p w14:paraId="4EA2CCE6" w14:textId="77777777" w:rsidR="00C714B8" w:rsidRPr="00F57893" w:rsidRDefault="00C714B8">
      <w:pPr>
        <w:pBdr>
          <w:top w:val="nil"/>
          <w:left w:val="nil"/>
          <w:bottom w:val="nil"/>
          <w:right w:val="nil"/>
          <w:between w:val="nil"/>
        </w:pBdr>
        <w:spacing w:before="120" w:after="120"/>
        <w:rPr>
          <w:rFonts w:eastAsia="Calibri" w:cstheme="minorHAnsi"/>
          <w:b/>
          <w:color w:val="3366FF"/>
          <w:sz w:val="22"/>
          <w:szCs w:val="22"/>
        </w:rPr>
      </w:pPr>
    </w:p>
    <w:p w14:paraId="60283211" w14:textId="48B11ED3" w:rsidR="00C714B8" w:rsidRPr="00F57893" w:rsidRDefault="00C714B8" w:rsidP="005431B2">
      <w:pPr>
        <w:pBdr>
          <w:top w:val="nil"/>
          <w:left w:val="nil"/>
          <w:bottom w:val="nil"/>
          <w:right w:val="nil"/>
          <w:between w:val="nil"/>
        </w:pBdr>
        <w:rPr>
          <w:rFonts w:eastAsia="Calibri" w:cstheme="minorHAnsi"/>
          <w:b/>
          <w:bCs/>
          <w:color w:val="365F91" w:themeColor="accent1" w:themeShade="BF"/>
          <w:sz w:val="22"/>
          <w:szCs w:val="22"/>
        </w:rPr>
      </w:pPr>
      <w:proofErr w:type="spellStart"/>
      <w:r w:rsidRPr="00F57893">
        <w:rPr>
          <w:rFonts w:eastAsia="Calibri" w:cstheme="minorHAnsi"/>
          <w:b/>
          <w:bCs/>
          <w:color w:val="365F91" w:themeColor="accent1" w:themeShade="BF"/>
          <w:sz w:val="22"/>
          <w:szCs w:val="22"/>
        </w:rPr>
        <w:t>Enstar</w:t>
      </w:r>
      <w:proofErr w:type="spellEnd"/>
      <w:r w:rsidRPr="00F57893">
        <w:rPr>
          <w:rFonts w:eastAsia="Calibri" w:cstheme="minorHAnsi"/>
          <w:b/>
          <w:bCs/>
          <w:color w:val="365F91" w:themeColor="accent1" w:themeShade="BF"/>
          <w:sz w:val="22"/>
          <w:szCs w:val="22"/>
        </w:rPr>
        <w:t xml:space="preserve"> Group|</w:t>
      </w:r>
      <w:r w:rsidRPr="00F57893">
        <w:rPr>
          <w:rFonts w:eastAsia="Calibri" w:cstheme="minorHAnsi"/>
          <w:b/>
          <w:bCs/>
          <w:color w:val="365F91" w:themeColor="accent1" w:themeShade="BF"/>
          <w:sz w:val="22"/>
          <w:szCs w:val="22"/>
        </w:rPr>
        <w:tab/>
      </w:r>
      <w:r w:rsidRPr="00F57893">
        <w:rPr>
          <w:rFonts w:eastAsia="Calibri" w:cstheme="minorHAnsi"/>
          <w:b/>
          <w:bCs/>
          <w:color w:val="365F91" w:themeColor="accent1" w:themeShade="BF"/>
          <w:sz w:val="22"/>
          <w:szCs w:val="22"/>
        </w:rPr>
        <w:tab/>
      </w:r>
      <w:r w:rsidRPr="00F57893">
        <w:rPr>
          <w:rFonts w:eastAsia="Calibri" w:cstheme="minorHAnsi"/>
          <w:b/>
          <w:bCs/>
          <w:color w:val="365F91" w:themeColor="accent1" w:themeShade="BF"/>
          <w:sz w:val="22"/>
          <w:szCs w:val="22"/>
        </w:rPr>
        <w:tab/>
      </w:r>
      <w:r w:rsidRPr="00F57893">
        <w:rPr>
          <w:rFonts w:eastAsia="Calibri" w:cstheme="minorHAnsi"/>
          <w:b/>
          <w:bCs/>
          <w:color w:val="365F91" w:themeColor="accent1" w:themeShade="BF"/>
          <w:sz w:val="22"/>
          <w:szCs w:val="22"/>
        </w:rPr>
        <w:tab/>
      </w:r>
      <w:r w:rsidRPr="00F57893">
        <w:rPr>
          <w:rFonts w:eastAsia="Calibri" w:cstheme="minorHAnsi"/>
          <w:b/>
          <w:bCs/>
          <w:color w:val="365F91" w:themeColor="accent1" w:themeShade="BF"/>
          <w:sz w:val="22"/>
          <w:szCs w:val="22"/>
        </w:rPr>
        <w:tab/>
      </w:r>
      <w:r w:rsidRPr="00F57893">
        <w:rPr>
          <w:rFonts w:eastAsia="Calibri" w:cstheme="minorHAnsi"/>
          <w:b/>
          <w:bCs/>
          <w:color w:val="365F91" w:themeColor="accent1" w:themeShade="BF"/>
          <w:sz w:val="22"/>
          <w:szCs w:val="22"/>
        </w:rPr>
        <w:tab/>
        <w:t>India|</w:t>
      </w:r>
      <w:r w:rsidR="00A00D4D" w:rsidRPr="00F57893">
        <w:rPr>
          <w:rFonts w:eastAsia="Calibri" w:cstheme="minorHAnsi"/>
          <w:b/>
          <w:bCs/>
          <w:color w:val="365F91" w:themeColor="accent1" w:themeShade="BF"/>
          <w:sz w:val="22"/>
          <w:szCs w:val="22"/>
        </w:rPr>
        <w:t>Jul</w:t>
      </w:r>
      <w:r w:rsidRPr="00F57893">
        <w:rPr>
          <w:rFonts w:eastAsia="Calibri" w:cstheme="minorHAnsi"/>
          <w:b/>
          <w:bCs/>
          <w:color w:val="365F91" w:themeColor="accent1" w:themeShade="BF"/>
          <w:sz w:val="22"/>
          <w:szCs w:val="22"/>
        </w:rPr>
        <w:t>’17-Oct’1</w:t>
      </w:r>
      <w:r w:rsidR="00A00D4D" w:rsidRPr="00F57893">
        <w:rPr>
          <w:rFonts w:eastAsia="Calibri" w:cstheme="minorHAnsi"/>
          <w:b/>
          <w:bCs/>
          <w:color w:val="365F91" w:themeColor="accent1" w:themeShade="BF"/>
          <w:sz w:val="22"/>
          <w:szCs w:val="22"/>
        </w:rPr>
        <w:t>7</w:t>
      </w:r>
    </w:p>
    <w:p w14:paraId="4D64ACE6" w14:textId="2A49E333" w:rsidR="005431B2" w:rsidRDefault="005431B2" w:rsidP="005431B2">
      <w:pPr>
        <w:pBdr>
          <w:top w:val="nil"/>
          <w:left w:val="nil"/>
          <w:bottom w:val="nil"/>
          <w:right w:val="nil"/>
          <w:between w:val="nil"/>
        </w:pBdr>
        <w:rPr>
          <w:rFonts w:eastAsia="Calibri" w:cstheme="minorHAnsi"/>
          <w:b/>
          <w:bCs/>
          <w:color w:val="365F91" w:themeColor="accent1" w:themeShade="BF"/>
          <w:sz w:val="22"/>
          <w:szCs w:val="22"/>
        </w:rPr>
      </w:pPr>
      <w:r>
        <w:rPr>
          <w:rFonts w:eastAsia="Calibri" w:cstheme="minorHAnsi"/>
          <w:b/>
          <w:bCs/>
          <w:color w:val="365F91" w:themeColor="accent1" w:themeShade="BF"/>
          <w:sz w:val="22"/>
          <w:szCs w:val="22"/>
        </w:rPr>
        <w:t>ETL Tester</w:t>
      </w:r>
    </w:p>
    <w:p w14:paraId="01159F14" w14:textId="4DF865C2" w:rsidR="00C714B8" w:rsidRPr="005431B2" w:rsidRDefault="00C714B8" w:rsidP="005431B2">
      <w:pPr>
        <w:pBdr>
          <w:top w:val="nil"/>
          <w:left w:val="nil"/>
          <w:bottom w:val="nil"/>
          <w:right w:val="nil"/>
          <w:between w:val="nil"/>
        </w:pBdr>
        <w:rPr>
          <w:rFonts w:eastAsia="Calibri" w:cstheme="minorHAnsi"/>
          <w:b/>
          <w:bCs/>
          <w:color w:val="365F91" w:themeColor="accent1" w:themeShade="BF"/>
          <w:sz w:val="22"/>
          <w:szCs w:val="22"/>
        </w:rPr>
      </w:pPr>
      <w:r w:rsidRPr="005431B2">
        <w:rPr>
          <w:rFonts w:eastAsia="Calibri" w:cstheme="minorHAnsi"/>
          <w:b/>
          <w:bCs/>
          <w:color w:val="365F91" w:themeColor="accent1" w:themeShade="BF"/>
          <w:sz w:val="22"/>
          <w:szCs w:val="22"/>
        </w:rPr>
        <w:t xml:space="preserve">Project Description: </w:t>
      </w:r>
    </w:p>
    <w:p w14:paraId="2DCC5BC1" w14:textId="3B804D2D" w:rsidR="00A00D4D" w:rsidRPr="00F57893" w:rsidRDefault="00EE5B1D" w:rsidP="00757E24">
      <w:pPr>
        <w:pBdr>
          <w:top w:val="nil"/>
          <w:left w:val="nil"/>
          <w:bottom w:val="nil"/>
          <w:right w:val="nil"/>
          <w:between w:val="nil"/>
        </w:pBdr>
        <w:rPr>
          <w:rFonts w:eastAsia="Calibri" w:cstheme="minorHAnsi"/>
          <w:color w:val="000000"/>
          <w:sz w:val="22"/>
          <w:szCs w:val="22"/>
        </w:rPr>
      </w:pPr>
      <w:r w:rsidRPr="00F57893">
        <w:rPr>
          <w:rFonts w:eastAsia="Calibri" w:cstheme="minorHAnsi"/>
          <w:color w:val="000000"/>
          <w:sz w:val="22"/>
          <w:szCs w:val="22"/>
        </w:rPr>
        <w:t xml:space="preserve">Implementation of the claims management Center using the </w:t>
      </w:r>
      <w:r w:rsidR="00A00D4D" w:rsidRPr="00F57893">
        <w:rPr>
          <w:rFonts w:eastAsia="Calibri" w:cstheme="minorHAnsi"/>
          <w:color w:val="000000"/>
          <w:sz w:val="22"/>
          <w:szCs w:val="22"/>
        </w:rPr>
        <w:t>Guidewire software, a platform for Property &amp; Casualty insurance carriers</w:t>
      </w:r>
      <w:r w:rsidR="007F0D09" w:rsidRPr="00F57893">
        <w:rPr>
          <w:rFonts w:eastAsia="Calibri" w:cstheme="minorHAnsi"/>
          <w:color w:val="000000"/>
          <w:sz w:val="22"/>
          <w:szCs w:val="22"/>
        </w:rPr>
        <w:t xml:space="preserve"> in Agile methodology</w:t>
      </w:r>
      <w:r w:rsidRPr="00F57893">
        <w:rPr>
          <w:rFonts w:eastAsia="Calibri" w:cstheme="minorHAnsi"/>
          <w:color w:val="000000"/>
          <w:sz w:val="22"/>
          <w:szCs w:val="22"/>
        </w:rPr>
        <w:t xml:space="preserve">. Guidewire </w:t>
      </w:r>
      <w:proofErr w:type="spellStart"/>
      <w:r w:rsidRPr="00F57893">
        <w:rPr>
          <w:rFonts w:eastAsia="Calibri" w:cstheme="minorHAnsi"/>
          <w:color w:val="000000"/>
          <w:sz w:val="22"/>
          <w:szCs w:val="22"/>
        </w:rPr>
        <w:t>ClaimCenter</w:t>
      </w:r>
      <w:proofErr w:type="spellEnd"/>
      <w:r w:rsidRPr="00F57893">
        <w:rPr>
          <w:rFonts w:eastAsia="Calibri" w:cstheme="minorHAnsi"/>
          <w:color w:val="000000"/>
          <w:sz w:val="22"/>
          <w:szCs w:val="22"/>
        </w:rPr>
        <w:t xml:space="preserve"> supports all lines of personal, commercial, and workers’ compensation insurance and is available as a stand-alone solution or as part of Guidewire </w:t>
      </w:r>
      <w:proofErr w:type="spellStart"/>
      <w:r w:rsidRPr="00F57893">
        <w:rPr>
          <w:rFonts w:eastAsia="Calibri" w:cstheme="minorHAnsi"/>
          <w:color w:val="000000"/>
          <w:sz w:val="22"/>
          <w:szCs w:val="22"/>
        </w:rPr>
        <w:t>InsuranceSuite</w:t>
      </w:r>
      <w:proofErr w:type="spellEnd"/>
      <w:r w:rsidRPr="00F57893">
        <w:rPr>
          <w:rFonts w:eastAsia="Calibri" w:cstheme="minorHAnsi"/>
          <w:color w:val="000000"/>
          <w:sz w:val="22"/>
          <w:szCs w:val="22"/>
        </w:rPr>
        <w:t>.</w:t>
      </w:r>
      <w:r w:rsidR="007F0D09" w:rsidRPr="00F57893">
        <w:rPr>
          <w:rFonts w:eastAsia="Calibri" w:cstheme="minorHAnsi"/>
          <w:color w:val="000000"/>
          <w:sz w:val="22"/>
          <w:szCs w:val="22"/>
        </w:rPr>
        <w:t xml:space="preserve"> </w:t>
      </w:r>
    </w:p>
    <w:p w14:paraId="5579EDDE" w14:textId="77777777" w:rsidR="00EE5B1D" w:rsidRPr="00F57893" w:rsidRDefault="00EE5B1D" w:rsidP="00757E24">
      <w:pPr>
        <w:pBdr>
          <w:top w:val="nil"/>
          <w:left w:val="nil"/>
          <w:bottom w:val="nil"/>
          <w:right w:val="nil"/>
          <w:between w:val="nil"/>
        </w:pBdr>
        <w:rPr>
          <w:rFonts w:eastAsia="Calibri" w:cstheme="minorHAnsi"/>
          <w:color w:val="000000"/>
          <w:sz w:val="22"/>
          <w:szCs w:val="22"/>
        </w:rPr>
      </w:pPr>
    </w:p>
    <w:p w14:paraId="495E6D2F" w14:textId="76BA88A9" w:rsidR="00EE5B1D" w:rsidRPr="00F57893" w:rsidRDefault="00EE5B1D" w:rsidP="00757E24">
      <w:pPr>
        <w:pBdr>
          <w:top w:val="nil"/>
          <w:left w:val="nil"/>
          <w:bottom w:val="nil"/>
          <w:right w:val="nil"/>
          <w:between w:val="nil"/>
        </w:pBdr>
        <w:rPr>
          <w:rFonts w:eastAsia="Calibri" w:cstheme="minorHAnsi"/>
          <w:color w:val="000000"/>
          <w:sz w:val="22"/>
          <w:szCs w:val="22"/>
        </w:rPr>
      </w:pPr>
      <w:r w:rsidRPr="00F57893">
        <w:rPr>
          <w:rFonts w:eastAsia="Calibri" w:cstheme="minorHAnsi"/>
          <w:b/>
          <w:bCs/>
          <w:color w:val="000000"/>
          <w:sz w:val="22"/>
          <w:szCs w:val="22"/>
        </w:rPr>
        <w:t>Responsibilities</w:t>
      </w:r>
      <w:r w:rsidRPr="00F57893">
        <w:rPr>
          <w:rFonts w:eastAsia="Calibri" w:cstheme="minorHAnsi"/>
          <w:color w:val="000000"/>
          <w:sz w:val="22"/>
          <w:szCs w:val="22"/>
        </w:rPr>
        <w:t>:</w:t>
      </w:r>
    </w:p>
    <w:p w14:paraId="0F49DEB4" w14:textId="5386C12A" w:rsidR="00EE5B1D" w:rsidRPr="00F57893" w:rsidRDefault="00EE5B1D" w:rsidP="00EE5B1D">
      <w:pPr>
        <w:pStyle w:val="ListParagraph"/>
        <w:numPr>
          <w:ilvl w:val="0"/>
          <w:numId w:val="20"/>
        </w:numPr>
        <w:suppressAutoHyphens/>
        <w:snapToGrid w:val="0"/>
        <w:rPr>
          <w:rFonts w:eastAsia="Calibri" w:cstheme="minorHAnsi"/>
          <w:color w:val="000000"/>
          <w:sz w:val="22"/>
          <w:szCs w:val="22"/>
        </w:rPr>
      </w:pPr>
      <w:r w:rsidRPr="00F57893">
        <w:rPr>
          <w:rFonts w:cstheme="minorHAnsi"/>
          <w:color w:val="000000" w:themeColor="text1"/>
          <w:sz w:val="22"/>
          <w:szCs w:val="22"/>
        </w:rPr>
        <w:t>Understand the business requirements, LLD and Data Model, analyze the requirement specification provided by the client and provide test estimates for both Frontend as well as backend Testing efforts.</w:t>
      </w:r>
    </w:p>
    <w:p w14:paraId="73CAEC9D" w14:textId="561962BD" w:rsidR="009B0AC9" w:rsidRPr="00F57893" w:rsidRDefault="00EE5B1D" w:rsidP="00EE5B1D">
      <w:pPr>
        <w:pStyle w:val="ListParagraph"/>
        <w:numPr>
          <w:ilvl w:val="0"/>
          <w:numId w:val="20"/>
        </w:numPr>
        <w:pBdr>
          <w:top w:val="nil"/>
          <w:left w:val="nil"/>
          <w:bottom w:val="nil"/>
          <w:right w:val="nil"/>
          <w:between w:val="nil"/>
        </w:pBdr>
        <w:spacing w:before="120" w:after="120"/>
        <w:rPr>
          <w:rFonts w:eastAsia="Calibri" w:cstheme="minorHAnsi"/>
          <w:color w:val="000000"/>
          <w:sz w:val="22"/>
          <w:szCs w:val="22"/>
        </w:rPr>
      </w:pPr>
      <w:r w:rsidRPr="00F57893">
        <w:rPr>
          <w:rFonts w:eastAsia="Calibri" w:cstheme="minorHAnsi"/>
          <w:color w:val="000000"/>
          <w:sz w:val="22"/>
          <w:szCs w:val="22"/>
        </w:rPr>
        <w:t xml:space="preserve">Responsible for the complete backend </w:t>
      </w:r>
      <w:r w:rsidRPr="00C82081">
        <w:rPr>
          <w:rFonts w:eastAsia="Calibri" w:cstheme="minorHAnsi"/>
          <w:b/>
          <w:bCs/>
          <w:color w:val="000000"/>
          <w:sz w:val="22"/>
          <w:szCs w:val="22"/>
        </w:rPr>
        <w:t>database testing</w:t>
      </w:r>
      <w:r w:rsidRPr="00F57893">
        <w:rPr>
          <w:rFonts w:eastAsia="Calibri" w:cstheme="minorHAnsi"/>
          <w:color w:val="000000"/>
          <w:sz w:val="22"/>
          <w:szCs w:val="22"/>
        </w:rPr>
        <w:t xml:space="preserve"> single handedly</w:t>
      </w:r>
      <w:r w:rsidR="00F0157B" w:rsidRPr="00F57893">
        <w:rPr>
          <w:rFonts w:eastAsia="Calibri" w:cstheme="minorHAnsi"/>
          <w:color w:val="000000"/>
          <w:sz w:val="22"/>
          <w:szCs w:val="22"/>
        </w:rPr>
        <w:t xml:space="preserve"> for about 80 tables</w:t>
      </w:r>
    </w:p>
    <w:p w14:paraId="1E19B1AE" w14:textId="55305EE4" w:rsidR="00EE5B1D" w:rsidRPr="00F57893" w:rsidRDefault="00EE5B1D" w:rsidP="00EE5B1D">
      <w:pPr>
        <w:pStyle w:val="ListParagraph"/>
        <w:numPr>
          <w:ilvl w:val="0"/>
          <w:numId w:val="20"/>
        </w:numPr>
        <w:pBdr>
          <w:top w:val="nil"/>
          <w:left w:val="nil"/>
          <w:bottom w:val="nil"/>
          <w:right w:val="nil"/>
          <w:between w:val="nil"/>
        </w:pBdr>
        <w:spacing w:before="120" w:after="120"/>
        <w:rPr>
          <w:rFonts w:eastAsia="Calibri" w:cstheme="minorHAnsi"/>
          <w:color w:val="000000"/>
          <w:sz w:val="22"/>
          <w:szCs w:val="22"/>
        </w:rPr>
      </w:pPr>
      <w:r w:rsidRPr="00F57893">
        <w:rPr>
          <w:rFonts w:eastAsia="Calibri" w:cstheme="minorHAnsi"/>
          <w:color w:val="000000"/>
          <w:sz w:val="22"/>
          <w:szCs w:val="22"/>
        </w:rPr>
        <w:t xml:space="preserve">Prepared </w:t>
      </w:r>
      <w:r w:rsidRPr="00C82081">
        <w:rPr>
          <w:rFonts w:eastAsia="Calibri" w:cstheme="minorHAnsi"/>
          <w:b/>
          <w:bCs/>
          <w:color w:val="000000"/>
          <w:sz w:val="22"/>
          <w:szCs w:val="22"/>
        </w:rPr>
        <w:t>Test Plan, Test scenarios for frontend functional testing, Test cases, Test summary reports</w:t>
      </w:r>
      <w:r w:rsidRPr="00F57893">
        <w:rPr>
          <w:rFonts w:eastAsia="Calibri" w:cstheme="minorHAnsi"/>
          <w:color w:val="000000"/>
          <w:sz w:val="22"/>
          <w:szCs w:val="22"/>
        </w:rPr>
        <w:t xml:space="preserve"> for SIT.</w:t>
      </w:r>
    </w:p>
    <w:p w14:paraId="3282D927" w14:textId="33CFD1D2" w:rsidR="00EE5B1D" w:rsidRPr="00F57893" w:rsidRDefault="00EE5B1D" w:rsidP="00EE5B1D">
      <w:pPr>
        <w:pStyle w:val="ListParagraph"/>
        <w:numPr>
          <w:ilvl w:val="0"/>
          <w:numId w:val="20"/>
        </w:numPr>
        <w:pBdr>
          <w:top w:val="nil"/>
          <w:left w:val="nil"/>
          <w:bottom w:val="nil"/>
          <w:right w:val="nil"/>
          <w:between w:val="nil"/>
        </w:pBdr>
        <w:spacing w:before="120" w:after="120"/>
        <w:rPr>
          <w:rFonts w:eastAsia="Calibri" w:cstheme="minorHAnsi"/>
          <w:color w:val="000000"/>
          <w:sz w:val="22"/>
          <w:szCs w:val="22"/>
        </w:rPr>
      </w:pPr>
      <w:r w:rsidRPr="00F57893">
        <w:rPr>
          <w:rFonts w:eastAsia="Calibri" w:cstheme="minorHAnsi"/>
          <w:color w:val="000000"/>
          <w:sz w:val="22"/>
          <w:szCs w:val="22"/>
        </w:rPr>
        <w:t>Verified the integrity of data in both frontend application and the Database loaded in the backend.</w:t>
      </w:r>
    </w:p>
    <w:p w14:paraId="26194DF1" w14:textId="3C1A7871" w:rsidR="00EE5B1D" w:rsidRPr="00F57893" w:rsidRDefault="00EE5B1D" w:rsidP="00EE5B1D">
      <w:pPr>
        <w:pStyle w:val="ListParagraph"/>
        <w:numPr>
          <w:ilvl w:val="0"/>
          <w:numId w:val="20"/>
        </w:numPr>
        <w:pBdr>
          <w:top w:val="nil"/>
          <w:left w:val="nil"/>
          <w:bottom w:val="nil"/>
          <w:right w:val="nil"/>
          <w:between w:val="nil"/>
        </w:pBdr>
        <w:spacing w:before="120" w:after="120"/>
        <w:rPr>
          <w:rFonts w:eastAsia="Calibri" w:cstheme="minorHAnsi"/>
          <w:color w:val="000000"/>
          <w:sz w:val="22"/>
          <w:szCs w:val="22"/>
        </w:rPr>
      </w:pPr>
      <w:r w:rsidRPr="00F57893">
        <w:rPr>
          <w:rFonts w:eastAsia="Calibri" w:cstheme="minorHAnsi"/>
          <w:color w:val="000000"/>
          <w:sz w:val="22"/>
          <w:szCs w:val="22"/>
        </w:rPr>
        <w:t xml:space="preserve">Created Policies in Guidewire </w:t>
      </w:r>
      <w:proofErr w:type="spellStart"/>
      <w:r w:rsidRPr="00F57893">
        <w:rPr>
          <w:rFonts w:eastAsia="Calibri" w:cstheme="minorHAnsi"/>
          <w:color w:val="000000"/>
          <w:sz w:val="22"/>
          <w:szCs w:val="22"/>
        </w:rPr>
        <w:t>ClaimCenter</w:t>
      </w:r>
      <w:proofErr w:type="spellEnd"/>
      <w:r w:rsidRPr="00F57893">
        <w:rPr>
          <w:rFonts w:eastAsia="Calibri" w:cstheme="minorHAnsi"/>
          <w:color w:val="000000"/>
          <w:sz w:val="22"/>
          <w:szCs w:val="22"/>
        </w:rPr>
        <w:t xml:space="preserve"> </w:t>
      </w:r>
      <w:r w:rsidR="007F0D09" w:rsidRPr="00F57893">
        <w:rPr>
          <w:rFonts w:eastAsia="Calibri" w:cstheme="minorHAnsi"/>
          <w:color w:val="000000"/>
          <w:sz w:val="22"/>
          <w:szCs w:val="22"/>
        </w:rPr>
        <w:t xml:space="preserve">and raising Claims against those policies </w:t>
      </w:r>
      <w:r w:rsidR="00F0157B" w:rsidRPr="00F57893">
        <w:rPr>
          <w:rFonts w:eastAsia="Calibri" w:cstheme="minorHAnsi"/>
          <w:color w:val="000000"/>
          <w:sz w:val="22"/>
          <w:szCs w:val="22"/>
        </w:rPr>
        <w:t>checking all user flows</w:t>
      </w:r>
    </w:p>
    <w:p w14:paraId="3E8FE4D3" w14:textId="496C5A33" w:rsidR="007F0D09" w:rsidRPr="00F57893" w:rsidRDefault="007F0D09" w:rsidP="00EE5B1D">
      <w:pPr>
        <w:pStyle w:val="ListParagraph"/>
        <w:numPr>
          <w:ilvl w:val="0"/>
          <w:numId w:val="20"/>
        </w:numPr>
        <w:pBdr>
          <w:top w:val="nil"/>
          <w:left w:val="nil"/>
          <w:bottom w:val="nil"/>
          <w:right w:val="nil"/>
          <w:between w:val="nil"/>
        </w:pBdr>
        <w:spacing w:before="120" w:after="120"/>
        <w:rPr>
          <w:rFonts w:eastAsia="Calibri" w:cstheme="minorHAnsi"/>
          <w:color w:val="000000"/>
          <w:sz w:val="22"/>
          <w:szCs w:val="22"/>
        </w:rPr>
      </w:pPr>
      <w:r w:rsidRPr="00F57893">
        <w:rPr>
          <w:rFonts w:eastAsia="Calibri" w:cstheme="minorHAnsi"/>
          <w:color w:val="000000"/>
          <w:sz w:val="22"/>
          <w:szCs w:val="22"/>
        </w:rPr>
        <w:t xml:space="preserve">Created </w:t>
      </w:r>
      <w:r w:rsidRPr="00C82081">
        <w:rPr>
          <w:rFonts w:eastAsia="Calibri" w:cstheme="minorHAnsi"/>
          <w:b/>
          <w:bCs/>
          <w:color w:val="000000"/>
          <w:sz w:val="22"/>
          <w:szCs w:val="22"/>
        </w:rPr>
        <w:t>negative scenarios testcases</w:t>
      </w:r>
      <w:r w:rsidRPr="00F57893">
        <w:rPr>
          <w:rFonts w:eastAsia="Calibri" w:cstheme="minorHAnsi"/>
          <w:color w:val="000000"/>
          <w:sz w:val="22"/>
          <w:szCs w:val="22"/>
        </w:rPr>
        <w:t xml:space="preserve"> to ensure the proper implementation of rules against policies.</w:t>
      </w:r>
    </w:p>
    <w:p w14:paraId="76AA55F8" w14:textId="13A69253" w:rsidR="007F0D09" w:rsidRPr="00F57893" w:rsidRDefault="00F0157B" w:rsidP="00EE5B1D">
      <w:pPr>
        <w:pStyle w:val="ListParagraph"/>
        <w:numPr>
          <w:ilvl w:val="0"/>
          <w:numId w:val="20"/>
        </w:numPr>
        <w:pBdr>
          <w:top w:val="nil"/>
          <w:left w:val="nil"/>
          <w:bottom w:val="nil"/>
          <w:right w:val="nil"/>
          <w:between w:val="nil"/>
        </w:pBdr>
        <w:spacing w:before="120" w:after="120"/>
        <w:rPr>
          <w:rFonts w:eastAsia="Calibri" w:cstheme="minorHAnsi"/>
          <w:color w:val="000000"/>
          <w:sz w:val="22"/>
          <w:szCs w:val="22"/>
        </w:rPr>
      </w:pPr>
      <w:r w:rsidRPr="00F57893">
        <w:rPr>
          <w:rFonts w:eastAsia="Calibri" w:cstheme="minorHAnsi"/>
          <w:color w:val="000000"/>
          <w:sz w:val="22"/>
          <w:szCs w:val="22"/>
        </w:rPr>
        <w:t>Worked in a team of 16 and c</w:t>
      </w:r>
      <w:r w:rsidR="007F0D09" w:rsidRPr="00F57893">
        <w:rPr>
          <w:rFonts w:eastAsia="Calibri" w:cstheme="minorHAnsi"/>
          <w:color w:val="000000"/>
          <w:sz w:val="22"/>
          <w:szCs w:val="22"/>
        </w:rPr>
        <w:t>oordinated with product owners, Scrum masters</w:t>
      </w:r>
      <w:r w:rsidR="0046660C" w:rsidRPr="00F57893">
        <w:rPr>
          <w:rFonts w:eastAsia="Calibri" w:cstheme="minorHAnsi"/>
          <w:color w:val="000000"/>
          <w:sz w:val="22"/>
          <w:szCs w:val="22"/>
        </w:rPr>
        <w:t xml:space="preserve"> and </w:t>
      </w:r>
      <w:r w:rsidR="00006C6D" w:rsidRPr="00F57893">
        <w:rPr>
          <w:rFonts w:eastAsia="Calibri" w:cstheme="minorHAnsi"/>
          <w:color w:val="000000"/>
          <w:sz w:val="22"/>
          <w:szCs w:val="22"/>
        </w:rPr>
        <w:t>updated</w:t>
      </w:r>
      <w:r w:rsidR="007F0D09" w:rsidRPr="00F57893">
        <w:rPr>
          <w:rFonts w:eastAsia="Calibri" w:cstheme="minorHAnsi"/>
          <w:color w:val="000000"/>
          <w:sz w:val="22"/>
          <w:szCs w:val="22"/>
        </w:rPr>
        <w:t xml:space="preserve"> about testing efforts in various </w:t>
      </w:r>
      <w:r w:rsidR="0046660C" w:rsidRPr="00F57893">
        <w:rPr>
          <w:rFonts w:eastAsia="Calibri" w:cstheme="minorHAnsi"/>
          <w:color w:val="000000"/>
          <w:sz w:val="22"/>
          <w:szCs w:val="22"/>
        </w:rPr>
        <w:t>sprints.</w:t>
      </w:r>
      <w:r w:rsidR="007F0D09" w:rsidRPr="00F57893">
        <w:rPr>
          <w:rFonts w:eastAsia="Calibri" w:cstheme="minorHAnsi"/>
          <w:color w:val="000000"/>
          <w:sz w:val="22"/>
          <w:szCs w:val="22"/>
        </w:rPr>
        <w:t xml:space="preserve"> </w:t>
      </w:r>
    </w:p>
    <w:p w14:paraId="2F3F3544" w14:textId="7BA0DA1A" w:rsidR="000E0928" w:rsidRPr="00F57893" w:rsidRDefault="007F0D09" w:rsidP="000E0928">
      <w:pPr>
        <w:pStyle w:val="ListParagraph"/>
        <w:numPr>
          <w:ilvl w:val="0"/>
          <w:numId w:val="20"/>
        </w:numPr>
        <w:pBdr>
          <w:top w:val="nil"/>
          <w:left w:val="nil"/>
          <w:bottom w:val="nil"/>
          <w:right w:val="nil"/>
          <w:between w:val="nil"/>
        </w:pBdr>
        <w:spacing w:before="120" w:after="120"/>
        <w:rPr>
          <w:rFonts w:eastAsia="Calibri" w:cstheme="minorHAnsi"/>
          <w:color w:val="000000"/>
          <w:sz w:val="22"/>
          <w:szCs w:val="22"/>
        </w:rPr>
      </w:pPr>
      <w:r w:rsidRPr="00F57893">
        <w:rPr>
          <w:rFonts w:eastAsia="Calibri" w:cstheme="minorHAnsi"/>
          <w:color w:val="000000"/>
          <w:sz w:val="22"/>
          <w:szCs w:val="22"/>
        </w:rPr>
        <w:t xml:space="preserve">Updating logs covering all possible test scenarios and </w:t>
      </w:r>
      <w:r w:rsidR="0046660C" w:rsidRPr="00F57893">
        <w:rPr>
          <w:rFonts w:eastAsia="Calibri" w:cstheme="minorHAnsi"/>
          <w:color w:val="000000"/>
          <w:sz w:val="22"/>
          <w:szCs w:val="22"/>
        </w:rPr>
        <w:t>mockup</w:t>
      </w:r>
      <w:r w:rsidRPr="00F57893">
        <w:rPr>
          <w:rFonts w:eastAsia="Calibri" w:cstheme="minorHAnsi"/>
          <w:color w:val="000000"/>
          <w:sz w:val="22"/>
          <w:szCs w:val="22"/>
        </w:rPr>
        <w:t xml:space="preserve"> policies and claims in ALM.</w:t>
      </w:r>
    </w:p>
    <w:p w14:paraId="60126B30" w14:textId="3A84FB43" w:rsidR="00F617C7" w:rsidRPr="00F57893" w:rsidRDefault="00F617C7" w:rsidP="00F617C7">
      <w:pPr>
        <w:pStyle w:val="BodyA"/>
        <w:spacing w:before="143" w:after="0" w:line="195" w:lineRule="exact"/>
        <w:rPr>
          <w:rFonts w:asciiTheme="minorHAnsi" w:hAnsiTheme="minorHAnsi" w:cstheme="minorHAnsi"/>
        </w:rPr>
      </w:pPr>
      <w:r w:rsidRPr="00F57893">
        <w:rPr>
          <w:rFonts w:asciiTheme="minorHAnsi" w:hAnsiTheme="minorHAnsi" w:cstheme="minorHAnsi"/>
          <w:b/>
          <w:bCs/>
        </w:rPr>
        <w:t>Environment:</w:t>
      </w:r>
      <w:r w:rsidRPr="00F57893">
        <w:rPr>
          <w:rFonts w:asciiTheme="minorHAnsi" w:hAnsiTheme="minorHAnsi" w:cstheme="minorHAnsi"/>
        </w:rPr>
        <w:t xml:space="preserve"> Guidewire </w:t>
      </w:r>
      <w:proofErr w:type="spellStart"/>
      <w:r w:rsidRPr="00F57893">
        <w:rPr>
          <w:rFonts w:asciiTheme="minorHAnsi" w:hAnsiTheme="minorHAnsi" w:cstheme="minorHAnsi"/>
        </w:rPr>
        <w:t>ClaimCenter</w:t>
      </w:r>
      <w:proofErr w:type="spellEnd"/>
      <w:r w:rsidRPr="00F57893">
        <w:rPr>
          <w:rFonts w:asciiTheme="minorHAnsi" w:hAnsiTheme="minorHAnsi" w:cstheme="minorHAnsi"/>
        </w:rPr>
        <w:t xml:space="preserve">, SQL, Oracle 12, HP ALM 12.01, MS-office, windows </w:t>
      </w:r>
      <w:r w:rsidR="0046660C" w:rsidRPr="00F57893">
        <w:rPr>
          <w:rFonts w:asciiTheme="minorHAnsi" w:hAnsiTheme="minorHAnsi" w:cstheme="minorHAnsi"/>
        </w:rPr>
        <w:t>7.</w:t>
      </w:r>
    </w:p>
    <w:p w14:paraId="6D42A76E" w14:textId="77777777" w:rsidR="007F0D09" w:rsidRPr="00F57893" w:rsidRDefault="007F0D09" w:rsidP="007F0D09">
      <w:pPr>
        <w:pBdr>
          <w:top w:val="nil"/>
          <w:left w:val="nil"/>
          <w:bottom w:val="nil"/>
          <w:right w:val="nil"/>
          <w:between w:val="nil"/>
        </w:pBdr>
        <w:spacing w:before="120" w:after="120"/>
        <w:rPr>
          <w:rFonts w:eastAsia="Calibri" w:cstheme="minorHAnsi"/>
          <w:color w:val="000000"/>
          <w:sz w:val="22"/>
          <w:szCs w:val="22"/>
        </w:rPr>
      </w:pPr>
    </w:p>
    <w:p w14:paraId="6934D42D" w14:textId="18135195" w:rsidR="000E0928" w:rsidRPr="00F57893" w:rsidRDefault="000E0928" w:rsidP="005431B2">
      <w:pPr>
        <w:pBdr>
          <w:top w:val="nil"/>
          <w:left w:val="nil"/>
          <w:bottom w:val="nil"/>
          <w:right w:val="nil"/>
          <w:between w:val="nil"/>
        </w:pBdr>
        <w:rPr>
          <w:rFonts w:eastAsia="Calibri" w:cstheme="minorHAnsi"/>
          <w:b/>
          <w:bCs/>
          <w:color w:val="365F91" w:themeColor="accent1" w:themeShade="BF"/>
          <w:sz w:val="22"/>
          <w:szCs w:val="22"/>
        </w:rPr>
      </w:pPr>
      <w:r w:rsidRPr="00F57893">
        <w:rPr>
          <w:rFonts w:eastAsia="Calibri" w:cstheme="minorHAnsi"/>
          <w:b/>
          <w:bCs/>
          <w:color w:val="365F91" w:themeColor="accent1" w:themeShade="BF"/>
          <w:sz w:val="22"/>
          <w:szCs w:val="22"/>
        </w:rPr>
        <w:lastRenderedPageBreak/>
        <w:t>BB&amp;T Bank|</w:t>
      </w:r>
      <w:r w:rsidRPr="00F57893">
        <w:rPr>
          <w:rFonts w:eastAsia="Calibri" w:cstheme="minorHAnsi"/>
          <w:b/>
          <w:bCs/>
          <w:color w:val="365F91" w:themeColor="accent1" w:themeShade="BF"/>
          <w:sz w:val="22"/>
          <w:szCs w:val="22"/>
        </w:rPr>
        <w:tab/>
      </w:r>
      <w:r w:rsidRPr="00F57893">
        <w:rPr>
          <w:rFonts w:eastAsia="Calibri" w:cstheme="minorHAnsi"/>
          <w:b/>
          <w:bCs/>
          <w:color w:val="365F91" w:themeColor="accent1" w:themeShade="BF"/>
          <w:sz w:val="22"/>
          <w:szCs w:val="22"/>
        </w:rPr>
        <w:tab/>
      </w:r>
      <w:r w:rsidRPr="00F57893">
        <w:rPr>
          <w:rFonts w:eastAsia="Calibri" w:cstheme="minorHAnsi"/>
          <w:b/>
          <w:bCs/>
          <w:color w:val="365F91" w:themeColor="accent1" w:themeShade="BF"/>
          <w:sz w:val="22"/>
          <w:szCs w:val="22"/>
        </w:rPr>
        <w:tab/>
      </w:r>
      <w:r w:rsidRPr="00F57893">
        <w:rPr>
          <w:rFonts w:eastAsia="Calibri" w:cstheme="minorHAnsi"/>
          <w:b/>
          <w:bCs/>
          <w:color w:val="365F91" w:themeColor="accent1" w:themeShade="BF"/>
          <w:sz w:val="22"/>
          <w:szCs w:val="22"/>
        </w:rPr>
        <w:tab/>
        <w:t xml:space="preserve">      India|Mar’15-Jun’17</w:t>
      </w:r>
    </w:p>
    <w:p w14:paraId="42695548" w14:textId="5DF9940E" w:rsidR="005431B2" w:rsidRDefault="005431B2" w:rsidP="005431B2">
      <w:pPr>
        <w:pBdr>
          <w:top w:val="nil"/>
          <w:left w:val="nil"/>
          <w:bottom w:val="nil"/>
          <w:right w:val="nil"/>
          <w:between w:val="nil"/>
        </w:pBdr>
        <w:rPr>
          <w:rFonts w:eastAsia="Calibri" w:cstheme="minorHAnsi"/>
          <w:b/>
          <w:bCs/>
          <w:color w:val="000000"/>
          <w:sz w:val="22"/>
          <w:szCs w:val="22"/>
        </w:rPr>
      </w:pPr>
      <w:r>
        <w:rPr>
          <w:rFonts w:eastAsia="Calibri" w:cstheme="minorHAnsi"/>
          <w:b/>
          <w:bCs/>
          <w:color w:val="365F91" w:themeColor="accent1" w:themeShade="BF"/>
          <w:sz w:val="22"/>
          <w:szCs w:val="22"/>
        </w:rPr>
        <w:t>ETL Tester</w:t>
      </w:r>
      <w:r w:rsidRPr="00F57893">
        <w:rPr>
          <w:rFonts w:eastAsia="Calibri" w:cstheme="minorHAnsi"/>
          <w:b/>
          <w:bCs/>
          <w:color w:val="365F91" w:themeColor="accent1" w:themeShade="BF"/>
          <w:sz w:val="22"/>
          <w:szCs w:val="22"/>
        </w:rPr>
        <w:tab/>
      </w:r>
    </w:p>
    <w:p w14:paraId="2ABCB9EF" w14:textId="382D7189" w:rsidR="000E0928" w:rsidRPr="00F57893" w:rsidRDefault="000E0928" w:rsidP="005431B2">
      <w:pPr>
        <w:pBdr>
          <w:top w:val="nil"/>
          <w:left w:val="nil"/>
          <w:bottom w:val="nil"/>
          <w:right w:val="nil"/>
          <w:between w:val="nil"/>
        </w:pBdr>
        <w:rPr>
          <w:rFonts w:eastAsia="Calibri" w:cstheme="minorHAnsi"/>
          <w:color w:val="000000"/>
          <w:sz w:val="22"/>
          <w:szCs w:val="22"/>
        </w:rPr>
      </w:pPr>
      <w:r w:rsidRPr="00F57893">
        <w:rPr>
          <w:rFonts w:eastAsia="Calibri" w:cstheme="minorHAnsi"/>
          <w:b/>
          <w:bCs/>
          <w:color w:val="000000"/>
          <w:sz w:val="22"/>
          <w:szCs w:val="22"/>
        </w:rPr>
        <w:t xml:space="preserve">Project Description: </w:t>
      </w:r>
      <w:r w:rsidR="00F0157B" w:rsidRPr="00F57893">
        <w:rPr>
          <w:rFonts w:eastAsia="Calibri" w:cstheme="minorHAnsi"/>
          <w:color w:val="000000"/>
          <w:sz w:val="22"/>
          <w:szCs w:val="22"/>
        </w:rPr>
        <w:t>This includes</w:t>
      </w:r>
      <w:r w:rsidRPr="00F57893">
        <w:rPr>
          <w:rFonts w:eastAsia="Calibri" w:cstheme="minorHAnsi"/>
          <w:color w:val="000000"/>
          <w:sz w:val="22"/>
          <w:szCs w:val="22"/>
        </w:rPr>
        <w:t xml:space="preserve"> multiple projects:</w:t>
      </w:r>
    </w:p>
    <w:p w14:paraId="047889CD" w14:textId="7CAA70A6" w:rsidR="000E0928" w:rsidRPr="00F57893" w:rsidRDefault="000E0928" w:rsidP="000E0928">
      <w:pPr>
        <w:rPr>
          <w:rFonts w:cstheme="minorHAnsi"/>
          <w:color w:val="000000"/>
          <w:sz w:val="22"/>
          <w:szCs w:val="22"/>
        </w:rPr>
      </w:pPr>
      <w:r w:rsidRPr="00F57893">
        <w:rPr>
          <w:rFonts w:cstheme="minorHAnsi"/>
          <w:b/>
          <w:color w:val="31849B"/>
          <w:sz w:val="22"/>
          <w:szCs w:val="22"/>
          <w:u w:val="single"/>
        </w:rPr>
        <w:t>Lending Process Servicing</w:t>
      </w:r>
      <w:r w:rsidRPr="00F57893">
        <w:rPr>
          <w:rFonts w:cstheme="minorHAnsi"/>
          <w:b/>
          <w:sz w:val="22"/>
          <w:szCs w:val="22"/>
        </w:rPr>
        <w:t xml:space="preserve">: </w:t>
      </w:r>
      <w:r w:rsidR="00F0157B" w:rsidRPr="00F57893">
        <w:rPr>
          <w:rFonts w:cstheme="minorHAnsi"/>
          <w:color w:val="000000"/>
          <w:sz w:val="22"/>
          <w:szCs w:val="22"/>
        </w:rPr>
        <w:t>involve</w:t>
      </w:r>
      <w:r w:rsidR="0072678C" w:rsidRPr="00F57893">
        <w:rPr>
          <w:rFonts w:cstheme="minorHAnsi"/>
          <w:color w:val="000000"/>
          <w:sz w:val="22"/>
          <w:szCs w:val="22"/>
        </w:rPr>
        <w:t>s</w:t>
      </w:r>
      <w:r w:rsidR="00F0157B" w:rsidRPr="00F57893">
        <w:rPr>
          <w:rFonts w:cstheme="minorHAnsi"/>
          <w:color w:val="000000"/>
          <w:sz w:val="22"/>
          <w:szCs w:val="22"/>
        </w:rPr>
        <w:t xml:space="preserve"> r</w:t>
      </w:r>
      <w:r w:rsidRPr="00F57893">
        <w:rPr>
          <w:rFonts w:cstheme="minorHAnsi"/>
          <w:color w:val="000000"/>
          <w:sz w:val="22"/>
          <w:szCs w:val="22"/>
        </w:rPr>
        <w:t xml:space="preserve">eplacement of Legacy system with an Automated system that caters to loans originations, servicing as well as reporting functions &amp; processes out-of-box. It includes Custom extracts’ generation </w:t>
      </w:r>
      <w:proofErr w:type="gramStart"/>
      <w:r w:rsidRPr="00F57893">
        <w:rPr>
          <w:rFonts w:cstheme="minorHAnsi"/>
          <w:color w:val="000000"/>
          <w:sz w:val="22"/>
          <w:szCs w:val="22"/>
        </w:rPr>
        <w:t>similar to</w:t>
      </w:r>
      <w:proofErr w:type="gramEnd"/>
      <w:r w:rsidRPr="00F57893">
        <w:rPr>
          <w:rFonts w:cstheme="minorHAnsi"/>
          <w:color w:val="000000"/>
          <w:sz w:val="22"/>
          <w:szCs w:val="22"/>
        </w:rPr>
        <w:t xml:space="preserve"> MicroStrategy Reports. Data Standardization and Validation for seamless consumption of downstream (business and reporting) consumption from source</w:t>
      </w:r>
      <w:r w:rsidR="00F84D2A" w:rsidRPr="00F57893">
        <w:rPr>
          <w:rFonts w:cstheme="minorHAnsi"/>
          <w:color w:val="000000"/>
          <w:sz w:val="22"/>
          <w:szCs w:val="22"/>
        </w:rPr>
        <w:t xml:space="preserve"> </w:t>
      </w:r>
      <w:r w:rsidRPr="00F57893">
        <w:rPr>
          <w:rFonts w:cstheme="minorHAnsi"/>
          <w:color w:val="000000"/>
          <w:sz w:val="22"/>
          <w:szCs w:val="22"/>
        </w:rPr>
        <w:t>(Servicing and Load Administration)</w:t>
      </w:r>
    </w:p>
    <w:p w14:paraId="7D230B30" w14:textId="77777777" w:rsidR="00757E24" w:rsidRPr="00F57893" w:rsidRDefault="00757E24" w:rsidP="000E0928">
      <w:pPr>
        <w:rPr>
          <w:rFonts w:cstheme="minorHAnsi"/>
          <w:color w:val="000000"/>
          <w:sz w:val="22"/>
          <w:szCs w:val="22"/>
        </w:rPr>
      </w:pPr>
    </w:p>
    <w:p w14:paraId="2176B967" w14:textId="77664A6B" w:rsidR="000E0928" w:rsidRPr="00F57893" w:rsidRDefault="000E0928" w:rsidP="000E0928">
      <w:pPr>
        <w:rPr>
          <w:rFonts w:cstheme="minorHAnsi"/>
          <w:color w:val="000000"/>
          <w:sz w:val="22"/>
          <w:szCs w:val="22"/>
        </w:rPr>
      </w:pPr>
      <w:r w:rsidRPr="00F57893">
        <w:rPr>
          <w:rFonts w:cstheme="minorHAnsi"/>
          <w:b/>
          <w:color w:val="31849B"/>
          <w:sz w:val="22"/>
          <w:szCs w:val="22"/>
          <w:u w:val="single"/>
        </w:rPr>
        <w:t>Treasury Functions</w:t>
      </w:r>
      <w:r w:rsidRPr="00F57893">
        <w:rPr>
          <w:rFonts w:cstheme="minorHAnsi"/>
          <w:b/>
          <w:sz w:val="22"/>
          <w:szCs w:val="22"/>
        </w:rPr>
        <w:t xml:space="preserve">: </w:t>
      </w:r>
      <w:r w:rsidR="00F0157B" w:rsidRPr="00F57893">
        <w:rPr>
          <w:rFonts w:cstheme="minorHAnsi"/>
          <w:color w:val="000000"/>
          <w:sz w:val="22"/>
          <w:szCs w:val="22"/>
        </w:rPr>
        <w:t>project encompasses s</w:t>
      </w:r>
      <w:r w:rsidRPr="00F57893">
        <w:rPr>
          <w:rFonts w:cstheme="minorHAnsi"/>
          <w:color w:val="000000"/>
          <w:sz w:val="22"/>
          <w:szCs w:val="22"/>
        </w:rPr>
        <w:t>ourc</w:t>
      </w:r>
      <w:r w:rsidR="00F0157B" w:rsidRPr="00F57893">
        <w:rPr>
          <w:rFonts w:cstheme="minorHAnsi"/>
          <w:color w:val="000000"/>
          <w:sz w:val="22"/>
          <w:szCs w:val="22"/>
        </w:rPr>
        <w:t>ing</w:t>
      </w:r>
      <w:r w:rsidRPr="00F57893">
        <w:rPr>
          <w:rFonts w:cstheme="minorHAnsi"/>
          <w:color w:val="000000"/>
          <w:sz w:val="22"/>
          <w:szCs w:val="22"/>
        </w:rPr>
        <w:t xml:space="preserve"> and </w:t>
      </w:r>
      <w:r w:rsidR="00F0157B" w:rsidRPr="00F57893">
        <w:rPr>
          <w:rFonts w:cstheme="minorHAnsi"/>
          <w:color w:val="000000"/>
          <w:sz w:val="22"/>
          <w:szCs w:val="22"/>
        </w:rPr>
        <w:t>p</w:t>
      </w:r>
      <w:r w:rsidRPr="00F57893">
        <w:rPr>
          <w:rFonts w:cstheme="minorHAnsi"/>
          <w:color w:val="000000"/>
          <w:sz w:val="22"/>
          <w:szCs w:val="22"/>
        </w:rPr>
        <w:t>ropagat</w:t>
      </w:r>
      <w:r w:rsidR="00F0157B" w:rsidRPr="00F57893">
        <w:rPr>
          <w:rFonts w:cstheme="minorHAnsi"/>
          <w:color w:val="000000"/>
          <w:sz w:val="22"/>
          <w:szCs w:val="22"/>
        </w:rPr>
        <w:t>ing</w:t>
      </w:r>
      <w:r w:rsidRPr="00F57893">
        <w:rPr>
          <w:rFonts w:cstheme="minorHAnsi"/>
          <w:color w:val="000000"/>
          <w:sz w:val="22"/>
          <w:szCs w:val="22"/>
        </w:rPr>
        <w:t xml:space="preserve"> extracts </w:t>
      </w:r>
      <w:r w:rsidR="00F0157B" w:rsidRPr="00F57893">
        <w:rPr>
          <w:rFonts w:cstheme="minorHAnsi"/>
          <w:color w:val="000000"/>
          <w:sz w:val="22"/>
          <w:szCs w:val="22"/>
        </w:rPr>
        <w:t>related</w:t>
      </w:r>
      <w:r w:rsidRPr="00F57893">
        <w:rPr>
          <w:rFonts w:cstheme="minorHAnsi"/>
          <w:color w:val="000000"/>
          <w:sz w:val="22"/>
          <w:szCs w:val="22"/>
        </w:rPr>
        <w:t xml:space="preserve"> to Balance Sheet Management, Investment Portfolios, Bank Owned Life Insurance (BOLI), Tender Option Bond (TOB) programs, Corporate Funding and Liquidity to include overnight funding, Mortgage Servicing Rights (MSR), Derivatives and Hedging management to various groups.</w:t>
      </w:r>
    </w:p>
    <w:p w14:paraId="44F0DA7F" w14:textId="77777777" w:rsidR="00757E24" w:rsidRPr="00F57893" w:rsidRDefault="00757E24" w:rsidP="000E0928">
      <w:pPr>
        <w:rPr>
          <w:rFonts w:cstheme="minorHAnsi"/>
          <w:color w:val="000000"/>
          <w:sz w:val="22"/>
          <w:szCs w:val="22"/>
        </w:rPr>
      </w:pPr>
    </w:p>
    <w:p w14:paraId="162B7343" w14:textId="5E795367" w:rsidR="000E0928" w:rsidRPr="00F57893" w:rsidRDefault="000E0928" w:rsidP="000E0928">
      <w:pPr>
        <w:rPr>
          <w:rFonts w:cstheme="minorHAnsi"/>
          <w:color w:val="000000"/>
          <w:sz w:val="22"/>
          <w:szCs w:val="22"/>
        </w:rPr>
      </w:pPr>
      <w:r w:rsidRPr="00F57893">
        <w:rPr>
          <w:rFonts w:cstheme="minorHAnsi"/>
          <w:b/>
          <w:color w:val="31849B"/>
          <w:sz w:val="22"/>
          <w:szCs w:val="22"/>
          <w:u w:val="single"/>
        </w:rPr>
        <w:t>Data Acquisition</w:t>
      </w:r>
      <w:r w:rsidRPr="00F57893">
        <w:rPr>
          <w:rFonts w:cstheme="minorHAnsi"/>
          <w:b/>
          <w:sz w:val="22"/>
          <w:szCs w:val="22"/>
        </w:rPr>
        <w:t xml:space="preserve">: </w:t>
      </w:r>
      <w:r w:rsidR="00F0157B" w:rsidRPr="00F57893">
        <w:rPr>
          <w:rFonts w:cstheme="minorHAnsi"/>
          <w:color w:val="000000"/>
          <w:sz w:val="22"/>
          <w:szCs w:val="22"/>
        </w:rPr>
        <w:t>i</w:t>
      </w:r>
      <w:r w:rsidRPr="00F57893">
        <w:rPr>
          <w:rFonts w:cstheme="minorHAnsi"/>
          <w:color w:val="000000"/>
          <w:sz w:val="22"/>
          <w:szCs w:val="22"/>
        </w:rPr>
        <w:t>nvolve</w:t>
      </w:r>
      <w:r w:rsidR="0072678C" w:rsidRPr="00F57893">
        <w:rPr>
          <w:rFonts w:cstheme="minorHAnsi"/>
          <w:color w:val="000000"/>
          <w:sz w:val="22"/>
          <w:szCs w:val="22"/>
        </w:rPr>
        <w:t>s</w:t>
      </w:r>
      <w:r w:rsidRPr="00F57893">
        <w:rPr>
          <w:rFonts w:cstheme="minorHAnsi"/>
          <w:color w:val="000000"/>
          <w:sz w:val="22"/>
          <w:szCs w:val="22"/>
        </w:rPr>
        <w:t xml:space="preserve"> Informatica </w:t>
      </w:r>
      <w:proofErr w:type="spellStart"/>
      <w:r w:rsidRPr="00F57893">
        <w:rPr>
          <w:rFonts w:cstheme="minorHAnsi"/>
          <w:color w:val="000000"/>
          <w:sz w:val="22"/>
          <w:szCs w:val="22"/>
        </w:rPr>
        <w:t>PowerExchange</w:t>
      </w:r>
      <w:proofErr w:type="spellEnd"/>
      <w:r w:rsidR="00F0157B" w:rsidRPr="00F57893">
        <w:rPr>
          <w:rFonts w:cstheme="minorHAnsi"/>
          <w:color w:val="000000"/>
          <w:sz w:val="22"/>
          <w:szCs w:val="22"/>
        </w:rPr>
        <w:t xml:space="preserve">, </w:t>
      </w:r>
      <w:r w:rsidR="004C75C1" w:rsidRPr="00F57893">
        <w:rPr>
          <w:rFonts w:cstheme="minorHAnsi"/>
          <w:color w:val="000000"/>
          <w:sz w:val="22"/>
          <w:szCs w:val="22"/>
        </w:rPr>
        <w:t>reading</w:t>
      </w:r>
      <w:r w:rsidRPr="00F57893">
        <w:rPr>
          <w:rFonts w:cstheme="minorHAnsi"/>
          <w:color w:val="000000"/>
          <w:sz w:val="22"/>
          <w:szCs w:val="22"/>
        </w:rPr>
        <w:t xml:space="preserve"> data from about 120 diverse Source System data to produce the full transaction data file and control file at a pre-specified mount point. This enables the sharing of files between multiple systems without the need </w:t>
      </w:r>
      <w:r w:rsidR="004C75C1" w:rsidRPr="00F57893">
        <w:rPr>
          <w:rFonts w:cstheme="minorHAnsi"/>
          <w:color w:val="000000"/>
          <w:sz w:val="22"/>
          <w:szCs w:val="22"/>
        </w:rPr>
        <w:t>for</w:t>
      </w:r>
      <w:r w:rsidRPr="00F57893">
        <w:rPr>
          <w:rFonts w:cstheme="minorHAnsi"/>
          <w:color w:val="000000"/>
          <w:sz w:val="22"/>
          <w:szCs w:val="22"/>
        </w:rPr>
        <w:t xml:space="preserve"> </w:t>
      </w:r>
      <w:r w:rsidR="00F0157B" w:rsidRPr="00F57893">
        <w:rPr>
          <w:rFonts w:cstheme="minorHAnsi"/>
          <w:color w:val="000000"/>
          <w:sz w:val="22"/>
          <w:szCs w:val="22"/>
        </w:rPr>
        <w:t xml:space="preserve">a </w:t>
      </w:r>
      <w:r w:rsidRPr="00F57893">
        <w:rPr>
          <w:rFonts w:cstheme="minorHAnsi"/>
          <w:color w:val="000000"/>
          <w:sz w:val="22"/>
          <w:szCs w:val="22"/>
        </w:rPr>
        <w:t>physical file transfer. Another Informatica process reads and loads files “as is” into SAP HANA.</w:t>
      </w:r>
    </w:p>
    <w:p w14:paraId="4BE93095" w14:textId="77777777" w:rsidR="00757E24" w:rsidRPr="00F57893" w:rsidRDefault="00757E24" w:rsidP="000E0928">
      <w:pPr>
        <w:rPr>
          <w:rFonts w:cstheme="minorHAnsi"/>
          <w:color w:val="000000"/>
          <w:sz w:val="22"/>
          <w:szCs w:val="22"/>
        </w:rPr>
      </w:pPr>
    </w:p>
    <w:p w14:paraId="1C898BB4" w14:textId="55013709" w:rsidR="000E0928" w:rsidRPr="00F57893" w:rsidRDefault="000E0928" w:rsidP="000E0928">
      <w:pPr>
        <w:rPr>
          <w:rFonts w:cstheme="minorHAnsi"/>
          <w:color w:val="000000"/>
          <w:sz w:val="22"/>
          <w:szCs w:val="22"/>
        </w:rPr>
      </w:pPr>
      <w:r w:rsidRPr="00F57893">
        <w:rPr>
          <w:rFonts w:cstheme="minorHAnsi"/>
          <w:b/>
          <w:color w:val="31849B"/>
          <w:sz w:val="22"/>
          <w:szCs w:val="22"/>
          <w:u w:val="single"/>
        </w:rPr>
        <w:t>Record Keeping System Upgrade</w:t>
      </w:r>
      <w:r w:rsidRPr="00F57893">
        <w:rPr>
          <w:rFonts w:cstheme="minorHAnsi"/>
          <w:b/>
          <w:sz w:val="22"/>
          <w:szCs w:val="22"/>
        </w:rPr>
        <w:t xml:space="preserve">: </w:t>
      </w:r>
      <w:r w:rsidR="00F0157B" w:rsidRPr="00F57893">
        <w:rPr>
          <w:rFonts w:cstheme="minorHAnsi"/>
          <w:color w:val="000000"/>
          <w:sz w:val="22"/>
          <w:szCs w:val="22"/>
        </w:rPr>
        <w:t>include</w:t>
      </w:r>
      <w:r w:rsidR="0072678C" w:rsidRPr="00F57893">
        <w:rPr>
          <w:rFonts w:cstheme="minorHAnsi"/>
          <w:color w:val="000000"/>
          <w:sz w:val="22"/>
          <w:szCs w:val="22"/>
        </w:rPr>
        <w:t>s</w:t>
      </w:r>
      <w:r w:rsidRPr="00F57893">
        <w:rPr>
          <w:rFonts w:cstheme="minorHAnsi"/>
          <w:color w:val="000000"/>
          <w:sz w:val="22"/>
          <w:szCs w:val="22"/>
        </w:rPr>
        <w:t xml:space="preserve"> record keeping</w:t>
      </w:r>
      <w:r w:rsidR="00F0157B" w:rsidRPr="00F57893">
        <w:rPr>
          <w:rFonts w:cstheme="minorHAnsi"/>
          <w:color w:val="000000"/>
          <w:sz w:val="22"/>
          <w:szCs w:val="22"/>
        </w:rPr>
        <w:t xml:space="preserve"> and management</w:t>
      </w:r>
      <w:r w:rsidRPr="00F57893">
        <w:rPr>
          <w:rFonts w:cstheme="minorHAnsi"/>
          <w:color w:val="000000"/>
          <w:sz w:val="22"/>
          <w:szCs w:val="22"/>
        </w:rPr>
        <w:t xml:space="preserve"> for the Investment Portfolio, Corporate Funding, Money Center, and Fed Funds products. Upgrade the </w:t>
      </w:r>
      <w:proofErr w:type="spellStart"/>
      <w:r w:rsidRPr="00F57893">
        <w:rPr>
          <w:rFonts w:cstheme="minorHAnsi"/>
          <w:color w:val="000000"/>
          <w:sz w:val="22"/>
          <w:szCs w:val="22"/>
        </w:rPr>
        <w:t>InTrader</w:t>
      </w:r>
      <w:proofErr w:type="spellEnd"/>
      <w:r w:rsidRPr="00F57893">
        <w:rPr>
          <w:rFonts w:cstheme="minorHAnsi"/>
          <w:color w:val="000000"/>
          <w:sz w:val="22"/>
          <w:szCs w:val="22"/>
        </w:rPr>
        <w:t xml:space="preserve"> application from </w:t>
      </w:r>
      <w:proofErr w:type="spellStart"/>
      <w:r w:rsidRPr="00F57893">
        <w:rPr>
          <w:rFonts w:cstheme="minorHAnsi"/>
          <w:color w:val="000000"/>
          <w:sz w:val="22"/>
          <w:szCs w:val="22"/>
        </w:rPr>
        <w:t>Sungard</w:t>
      </w:r>
      <w:proofErr w:type="spellEnd"/>
      <w:r w:rsidRPr="00F57893">
        <w:rPr>
          <w:rFonts w:cstheme="minorHAnsi"/>
          <w:color w:val="000000"/>
          <w:sz w:val="22"/>
          <w:szCs w:val="22"/>
        </w:rPr>
        <w:t xml:space="preserve"> </w:t>
      </w:r>
      <w:proofErr w:type="spellStart"/>
      <w:r w:rsidRPr="00F57893">
        <w:rPr>
          <w:rFonts w:cstheme="minorHAnsi"/>
          <w:color w:val="000000"/>
          <w:sz w:val="22"/>
          <w:szCs w:val="22"/>
        </w:rPr>
        <w:t>InTrader</w:t>
      </w:r>
      <w:proofErr w:type="spellEnd"/>
      <w:r w:rsidRPr="00F57893">
        <w:rPr>
          <w:rFonts w:cstheme="minorHAnsi"/>
          <w:color w:val="000000"/>
          <w:sz w:val="22"/>
          <w:szCs w:val="22"/>
        </w:rPr>
        <w:t xml:space="preserve"> 14.0 to </w:t>
      </w:r>
      <w:proofErr w:type="spellStart"/>
      <w:r w:rsidRPr="00F57893">
        <w:rPr>
          <w:rFonts w:cstheme="minorHAnsi"/>
          <w:color w:val="000000"/>
          <w:sz w:val="22"/>
          <w:szCs w:val="22"/>
        </w:rPr>
        <w:t>Sungard</w:t>
      </w:r>
      <w:proofErr w:type="spellEnd"/>
      <w:r w:rsidRPr="00F57893">
        <w:rPr>
          <w:rFonts w:cstheme="minorHAnsi"/>
          <w:color w:val="000000"/>
          <w:sz w:val="22"/>
          <w:szCs w:val="22"/>
        </w:rPr>
        <w:t xml:space="preserve"> </w:t>
      </w:r>
      <w:proofErr w:type="spellStart"/>
      <w:r w:rsidRPr="00F57893">
        <w:rPr>
          <w:rFonts w:cstheme="minorHAnsi"/>
          <w:color w:val="000000"/>
          <w:sz w:val="22"/>
          <w:szCs w:val="22"/>
        </w:rPr>
        <w:t>InTrader</w:t>
      </w:r>
      <w:proofErr w:type="spellEnd"/>
      <w:r w:rsidRPr="00F57893">
        <w:rPr>
          <w:rFonts w:cstheme="minorHAnsi"/>
          <w:color w:val="000000"/>
          <w:sz w:val="22"/>
          <w:szCs w:val="22"/>
        </w:rPr>
        <w:t xml:space="preserve"> 16.0 </w:t>
      </w:r>
    </w:p>
    <w:p w14:paraId="43FCCFF2" w14:textId="77777777" w:rsidR="00757E24" w:rsidRPr="00F57893" w:rsidRDefault="00757E24" w:rsidP="000E0928">
      <w:pPr>
        <w:rPr>
          <w:rFonts w:cstheme="minorHAnsi"/>
          <w:color w:val="000000"/>
          <w:sz w:val="22"/>
          <w:szCs w:val="22"/>
        </w:rPr>
      </w:pPr>
    </w:p>
    <w:p w14:paraId="544240EC" w14:textId="4B16ED56" w:rsidR="000E0928" w:rsidRPr="00F57893" w:rsidRDefault="000E0928" w:rsidP="000E0928">
      <w:pPr>
        <w:rPr>
          <w:rFonts w:eastAsia="Calibri" w:cstheme="minorHAnsi"/>
          <w:color w:val="000000"/>
          <w:sz w:val="22"/>
          <w:szCs w:val="22"/>
        </w:rPr>
      </w:pPr>
      <w:r w:rsidRPr="00F57893">
        <w:rPr>
          <w:rFonts w:cstheme="minorHAnsi"/>
          <w:b/>
          <w:color w:val="31849B"/>
          <w:sz w:val="22"/>
          <w:szCs w:val="22"/>
          <w:u w:val="single"/>
        </w:rPr>
        <w:t xml:space="preserve">CTR Address </w:t>
      </w:r>
      <w:r w:rsidR="004C75C1" w:rsidRPr="00F57893">
        <w:rPr>
          <w:rFonts w:cstheme="minorHAnsi"/>
          <w:b/>
          <w:color w:val="31849B"/>
          <w:sz w:val="22"/>
          <w:szCs w:val="22"/>
          <w:u w:val="single"/>
        </w:rPr>
        <w:t>Doctor</w:t>
      </w:r>
      <w:r w:rsidR="004C75C1" w:rsidRPr="00F57893">
        <w:rPr>
          <w:rFonts w:cstheme="minorHAnsi"/>
          <w:b/>
          <w:sz w:val="22"/>
          <w:szCs w:val="22"/>
        </w:rPr>
        <w:t xml:space="preserve">: </w:t>
      </w:r>
      <w:r w:rsidR="0072678C" w:rsidRPr="00F57893">
        <w:rPr>
          <w:rFonts w:cstheme="minorHAnsi"/>
          <w:sz w:val="22"/>
          <w:szCs w:val="22"/>
        </w:rPr>
        <w:t>to</w:t>
      </w:r>
      <w:r w:rsidRPr="00F57893">
        <w:rPr>
          <w:rFonts w:cstheme="minorHAnsi"/>
          <w:sz w:val="22"/>
          <w:szCs w:val="22"/>
        </w:rPr>
        <w:t xml:space="preserve"> validat</w:t>
      </w:r>
      <w:r w:rsidR="0072678C" w:rsidRPr="00F57893">
        <w:rPr>
          <w:rFonts w:cstheme="minorHAnsi"/>
          <w:sz w:val="22"/>
          <w:szCs w:val="22"/>
        </w:rPr>
        <w:t>e</w:t>
      </w:r>
      <w:r w:rsidRPr="00F57893">
        <w:rPr>
          <w:rFonts w:cstheme="minorHAnsi"/>
          <w:sz w:val="22"/>
          <w:szCs w:val="22"/>
        </w:rPr>
        <w:t xml:space="preserve"> the Informatica’s in built feature of validating the addresses.</w:t>
      </w:r>
    </w:p>
    <w:p w14:paraId="6461DF13" w14:textId="77777777" w:rsidR="000E0928" w:rsidRPr="00F57893" w:rsidRDefault="000E0928" w:rsidP="000B2419">
      <w:pPr>
        <w:pBdr>
          <w:top w:val="nil"/>
          <w:left w:val="nil"/>
          <w:bottom w:val="nil"/>
          <w:right w:val="nil"/>
          <w:between w:val="nil"/>
        </w:pBdr>
        <w:rPr>
          <w:rFonts w:eastAsia="Calibri" w:cstheme="minorHAnsi"/>
          <w:color w:val="000000"/>
          <w:sz w:val="22"/>
          <w:szCs w:val="22"/>
        </w:rPr>
      </w:pPr>
    </w:p>
    <w:p w14:paraId="6F18A604" w14:textId="184571E7" w:rsidR="000E0928" w:rsidRPr="00F57893" w:rsidRDefault="000E0928" w:rsidP="000B2419">
      <w:pPr>
        <w:pBdr>
          <w:top w:val="nil"/>
          <w:left w:val="nil"/>
          <w:bottom w:val="nil"/>
          <w:right w:val="nil"/>
          <w:between w:val="nil"/>
        </w:pBdr>
        <w:rPr>
          <w:rFonts w:eastAsia="Calibri" w:cstheme="minorHAnsi"/>
          <w:color w:val="000000"/>
          <w:sz w:val="22"/>
          <w:szCs w:val="22"/>
        </w:rPr>
      </w:pPr>
      <w:r w:rsidRPr="00F57893">
        <w:rPr>
          <w:rFonts w:eastAsia="Calibri" w:cstheme="minorHAnsi"/>
          <w:b/>
          <w:bCs/>
          <w:color w:val="000000"/>
          <w:sz w:val="22"/>
          <w:szCs w:val="22"/>
        </w:rPr>
        <w:t>Responsibilities</w:t>
      </w:r>
      <w:r w:rsidRPr="00F57893">
        <w:rPr>
          <w:rFonts w:eastAsia="Calibri" w:cstheme="minorHAnsi"/>
          <w:color w:val="000000"/>
          <w:sz w:val="22"/>
          <w:szCs w:val="22"/>
        </w:rPr>
        <w:t>:</w:t>
      </w:r>
    </w:p>
    <w:p w14:paraId="310A3D80" w14:textId="2EEAB229" w:rsidR="000E0928" w:rsidRPr="00F57893" w:rsidRDefault="000E0928" w:rsidP="00F84D2A">
      <w:pPr>
        <w:numPr>
          <w:ilvl w:val="0"/>
          <w:numId w:val="16"/>
        </w:numPr>
        <w:snapToGrid w:val="0"/>
        <w:rPr>
          <w:rFonts w:cstheme="minorHAnsi"/>
          <w:sz w:val="22"/>
          <w:szCs w:val="22"/>
        </w:rPr>
      </w:pPr>
      <w:r w:rsidRPr="00F57893">
        <w:rPr>
          <w:rFonts w:cstheme="minorHAnsi"/>
          <w:sz w:val="22"/>
          <w:szCs w:val="22"/>
        </w:rPr>
        <w:t>Led a team of 4 people performing efficient task allocation that eventually led to the ouster of another vendor development team from the account for Data Acquisition project.</w:t>
      </w:r>
    </w:p>
    <w:p w14:paraId="70E6208D" w14:textId="3083082A" w:rsidR="000E0928" w:rsidRPr="00F57893" w:rsidRDefault="000E0928" w:rsidP="000E0928">
      <w:pPr>
        <w:pStyle w:val="ListParagraph"/>
        <w:numPr>
          <w:ilvl w:val="0"/>
          <w:numId w:val="16"/>
        </w:numPr>
        <w:snapToGrid w:val="0"/>
        <w:rPr>
          <w:rFonts w:cstheme="minorHAnsi"/>
          <w:sz w:val="22"/>
          <w:szCs w:val="22"/>
        </w:rPr>
      </w:pPr>
      <w:r w:rsidRPr="00F57893">
        <w:rPr>
          <w:rFonts w:cstheme="minorHAnsi"/>
          <w:sz w:val="22"/>
          <w:szCs w:val="22"/>
        </w:rPr>
        <w:t xml:space="preserve">Understand the business requirements, LLD and Data Model, analyze the requirement specification provided by the client and provide test estimates and project entry and exit criteria documents like </w:t>
      </w:r>
      <w:r w:rsidRPr="004A6735">
        <w:rPr>
          <w:rFonts w:cstheme="minorHAnsi"/>
          <w:b/>
          <w:bCs/>
          <w:sz w:val="22"/>
          <w:szCs w:val="22"/>
        </w:rPr>
        <w:t>Test Plan, Test Closure Report, Test Scenarios, Test Cases, Pass logs</w:t>
      </w:r>
      <w:r w:rsidRPr="00F57893">
        <w:rPr>
          <w:rFonts w:cstheme="minorHAnsi"/>
          <w:sz w:val="22"/>
          <w:szCs w:val="22"/>
        </w:rPr>
        <w:t>, etc.</w:t>
      </w:r>
    </w:p>
    <w:p w14:paraId="477BC53F" w14:textId="5369EE54" w:rsidR="000E0928" w:rsidRPr="00F57893" w:rsidRDefault="000E0928" w:rsidP="000E0928">
      <w:pPr>
        <w:pStyle w:val="ListParagraph"/>
        <w:numPr>
          <w:ilvl w:val="0"/>
          <w:numId w:val="16"/>
        </w:numPr>
        <w:snapToGrid w:val="0"/>
        <w:rPr>
          <w:rFonts w:cstheme="minorHAnsi"/>
          <w:sz w:val="22"/>
          <w:szCs w:val="22"/>
        </w:rPr>
      </w:pPr>
      <w:r w:rsidRPr="00F57893">
        <w:rPr>
          <w:rFonts w:cstheme="minorHAnsi"/>
          <w:sz w:val="22"/>
          <w:szCs w:val="22"/>
        </w:rPr>
        <w:t xml:space="preserve">Validated </w:t>
      </w:r>
      <w:r w:rsidRPr="004A6735">
        <w:rPr>
          <w:rFonts w:cstheme="minorHAnsi"/>
          <w:b/>
          <w:bCs/>
          <w:sz w:val="22"/>
          <w:szCs w:val="22"/>
        </w:rPr>
        <w:t xml:space="preserve">extracts with complex </w:t>
      </w:r>
      <w:r w:rsidR="004A6735" w:rsidRPr="004A6735">
        <w:rPr>
          <w:rFonts w:cstheme="minorHAnsi"/>
          <w:b/>
          <w:bCs/>
          <w:sz w:val="22"/>
          <w:szCs w:val="22"/>
        </w:rPr>
        <w:t>ETL</w:t>
      </w:r>
      <w:r w:rsidR="004A6735">
        <w:rPr>
          <w:rFonts w:cstheme="minorHAnsi"/>
          <w:sz w:val="22"/>
          <w:szCs w:val="22"/>
        </w:rPr>
        <w:t xml:space="preserve"> </w:t>
      </w:r>
      <w:r w:rsidRPr="00F57893">
        <w:rPr>
          <w:rFonts w:cstheme="minorHAnsi"/>
          <w:sz w:val="22"/>
          <w:szCs w:val="22"/>
        </w:rPr>
        <w:t>logic</w:t>
      </w:r>
      <w:r w:rsidR="004A6735">
        <w:rPr>
          <w:rFonts w:cstheme="minorHAnsi"/>
          <w:sz w:val="22"/>
          <w:szCs w:val="22"/>
        </w:rPr>
        <w:t>s</w:t>
      </w:r>
      <w:r w:rsidRPr="00F57893">
        <w:rPr>
          <w:rFonts w:cstheme="minorHAnsi"/>
          <w:sz w:val="22"/>
          <w:szCs w:val="22"/>
        </w:rPr>
        <w:t xml:space="preserve"> to satisfy all the requirements.</w:t>
      </w:r>
    </w:p>
    <w:p w14:paraId="724ADDD2" w14:textId="075F57A9" w:rsidR="000E0928" w:rsidRPr="00F57893" w:rsidRDefault="000E0928" w:rsidP="000E0928">
      <w:pPr>
        <w:pStyle w:val="ListParagraph"/>
        <w:numPr>
          <w:ilvl w:val="0"/>
          <w:numId w:val="16"/>
        </w:numPr>
        <w:snapToGrid w:val="0"/>
        <w:rPr>
          <w:rFonts w:cstheme="minorHAnsi"/>
          <w:sz w:val="22"/>
          <w:szCs w:val="22"/>
        </w:rPr>
      </w:pPr>
      <w:r w:rsidRPr="00F57893">
        <w:rPr>
          <w:rFonts w:cstheme="minorHAnsi"/>
          <w:sz w:val="22"/>
          <w:szCs w:val="22"/>
        </w:rPr>
        <w:t xml:space="preserve">Verified the </w:t>
      </w:r>
      <w:r w:rsidR="00C82081">
        <w:rPr>
          <w:rFonts w:cstheme="minorHAnsi"/>
          <w:sz w:val="22"/>
          <w:szCs w:val="22"/>
        </w:rPr>
        <w:t xml:space="preserve">load process of ETL and </w:t>
      </w:r>
      <w:r w:rsidR="004A6735">
        <w:rPr>
          <w:rFonts w:cstheme="minorHAnsi"/>
          <w:sz w:val="22"/>
          <w:szCs w:val="22"/>
        </w:rPr>
        <w:t xml:space="preserve">target data for </w:t>
      </w:r>
      <w:r w:rsidRPr="004A6735">
        <w:rPr>
          <w:rFonts w:cstheme="minorHAnsi"/>
          <w:b/>
          <w:bCs/>
          <w:sz w:val="22"/>
          <w:szCs w:val="22"/>
        </w:rPr>
        <w:t>Data Integrity, Data Accuracy and Data Completeness, error-handling logic</w:t>
      </w:r>
      <w:r w:rsidRPr="00F57893">
        <w:rPr>
          <w:rFonts w:cstheme="minorHAnsi"/>
          <w:sz w:val="22"/>
          <w:szCs w:val="22"/>
        </w:rPr>
        <w:t>, validation on the data loaded and ensured that the data is complete, accurate, and reliable.</w:t>
      </w:r>
    </w:p>
    <w:p w14:paraId="3D2CBC9F" w14:textId="77777777" w:rsidR="000E0928" w:rsidRPr="00F57893" w:rsidRDefault="000E0928" w:rsidP="000E0928">
      <w:pPr>
        <w:pStyle w:val="ListParagraph"/>
        <w:numPr>
          <w:ilvl w:val="0"/>
          <w:numId w:val="16"/>
        </w:numPr>
        <w:snapToGrid w:val="0"/>
        <w:rPr>
          <w:rFonts w:cstheme="minorHAnsi"/>
          <w:sz w:val="22"/>
          <w:szCs w:val="22"/>
        </w:rPr>
      </w:pPr>
      <w:r w:rsidRPr="00F57893">
        <w:rPr>
          <w:rFonts w:cstheme="minorHAnsi"/>
          <w:sz w:val="22"/>
          <w:szCs w:val="22"/>
        </w:rPr>
        <w:t>Defect Management and resolution (lifecycle) using Quality Center 10</w:t>
      </w:r>
    </w:p>
    <w:p w14:paraId="784CF900" w14:textId="4CA39140" w:rsidR="000E0928" w:rsidRPr="00F57893" w:rsidRDefault="000E0928" w:rsidP="000E0928">
      <w:pPr>
        <w:pStyle w:val="ListParagraph"/>
        <w:numPr>
          <w:ilvl w:val="0"/>
          <w:numId w:val="16"/>
        </w:numPr>
        <w:snapToGrid w:val="0"/>
        <w:rPr>
          <w:rFonts w:cstheme="minorHAnsi"/>
          <w:sz w:val="22"/>
          <w:szCs w:val="22"/>
        </w:rPr>
      </w:pPr>
      <w:r w:rsidRPr="00F57893">
        <w:rPr>
          <w:rFonts w:cstheme="minorHAnsi"/>
          <w:sz w:val="22"/>
          <w:szCs w:val="22"/>
        </w:rPr>
        <w:t xml:space="preserve">Validated ETL mapping through </w:t>
      </w:r>
      <w:r w:rsidRPr="004A6735">
        <w:rPr>
          <w:rFonts w:cstheme="minorHAnsi"/>
          <w:b/>
          <w:bCs/>
          <w:sz w:val="22"/>
          <w:szCs w:val="22"/>
        </w:rPr>
        <w:t xml:space="preserve">SQL </w:t>
      </w:r>
      <w:r w:rsidR="004A6735" w:rsidRPr="004A6735">
        <w:rPr>
          <w:rFonts w:cstheme="minorHAnsi"/>
          <w:b/>
          <w:bCs/>
          <w:sz w:val="22"/>
          <w:szCs w:val="22"/>
        </w:rPr>
        <w:t>scripts</w:t>
      </w:r>
      <w:r w:rsidRPr="00F57893">
        <w:rPr>
          <w:rFonts w:cstheme="minorHAnsi"/>
          <w:sz w:val="22"/>
          <w:szCs w:val="22"/>
        </w:rPr>
        <w:t xml:space="preserve"> based on map</w:t>
      </w:r>
      <w:r w:rsidR="0072678C" w:rsidRPr="00F57893">
        <w:rPr>
          <w:rFonts w:cstheme="minorHAnsi"/>
          <w:sz w:val="22"/>
          <w:szCs w:val="22"/>
        </w:rPr>
        <w:t>ping</w:t>
      </w:r>
      <w:r w:rsidRPr="00F57893">
        <w:rPr>
          <w:rFonts w:cstheme="minorHAnsi"/>
          <w:sz w:val="22"/>
          <w:szCs w:val="22"/>
        </w:rPr>
        <w:t xml:space="preserve"> doc</w:t>
      </w:r>
      <w:r w:rsidR="00FA1414" w:rsidRPr="00F57893">
        <w:rPr>
          <w:rFonts w:cstheme="minorHAnsi"/>
          <w:sz w:val="22"/>
          <w:szCs w:val="22"/>
        </w:rPr>
        <w:t>ument.</w:t>
      </w:r>
    </w:p>
    <w:p w14:paraId="3BF95BA7" w14:textId="169529B5" w:rsidR="000E0928" w:rsidRPr="00F57893" w:rsidRDefault="000E0928" w:rsidP="000E0928">
      <w:pPr>
        <w:numPr>
          <w:ilvl w:val="0"/>
          <w:numId w:val="16"/>
        </w:numPr>
        <w:snapToGrid w:val="0"/>
        <w:rPr>
          <w:rFonts w:cstheme="minorHAnsi"/>
          <w:sz w:val="22"/>
          <w:szCs w:val="22"/>
        </w:rPr>
      </w:pPr>
      <w:r w:rsidRPr="00F57893">
        <w:rPr>
          <w:rFonts w:cstheme="minorHAnsi"/>
          <w:sz w:val="22"/>
          <w:szCs w:val="22"/>
        </w:rPr>
        <w:t xml:space="preserve">Prepared and transmitted the Weekly Status Report and Daily status report to all the stakeholders, by providing information on completed modules and the pending modules / in progress modules. </w:t>
      </w:r>
    </w:p>
    <w:p w14:paraId="683DE9CF" w14:textId="77777777" w:rsidR="000E0928" w:rsidRPr="00F57893" w:rsidRDefault="000E0928" w:rsidP="000E0928">
      <w:pPr>
        <w:numPr>
          <w:ilvl w:val="0"/>
          <w:numId w:val="16"/>
        </w:numPr>
        <w:snapToGrid w:val="0"/>
        <w:rPr>
          <w:rFonts w:cstheme="minorHAnsi"/>
          <w:sz w:val="22"/>
          <w:szCs w:val="22"/>
        </w:rPr>
      </w:pPr>
      <w:r w:rsidRPr="00F57893">
        <w:rPr>
          <w:rFonts w:cstheme="minorHAnsi"/>
          <w:sz w:val="22"/>
          <w:szCs w:val="22"/>
        </w:rPr>
        <w:t>Participated in Reviews with Functional Consultants and Developers.</w:t>
      </w:r>
    </w:p>
    <w:p w14:paraId="675F2440" w14:textId="54A32D1A" w:rsidR="000E0928" w:rsidRPr="00F57893" w:rsidRDefault="00FA1414" w:rsidP="000E0928">
      <w:pPr>
        <w:pStyle w:val="ListParagraph"/>
        <w:numPr>
          <w:ilvl w:val="0"/>
          <w:numId w:val="16"/>
        </w:numPr>
        <w:snapToGrid w:val="0"/>
        <w:rPr>
          <w:rFonts w:cstheme="minorHAnsi"/>
          <w:sz w:val="22"/>
          <w:szCs w:val="22"/>
        </w:rPr>
      </w:pPr>
      <w:r w:rsidRPr="00F57893">
        <w:rPr>
          <w:rFonts w:cstheme="minorHAnsi"/>
          <w:sz w:val="22"/>
          <w:szCs w:val="22"/>
        </w:rPr>
        <w:t xml:space="preserve">Performed </w:t>
      </w:r>
      <w:r w:rsidR="000E0928" w:rsidRPr="00F57893">
        <w:rPr>
          <w:rFonts w:cstheme="minorHAnsi"/>
          <w:sz w:val="22"/>
          <w:szCs w:val="22"/>
        </w:rPr>
        <w:t xml:space="preserve">Defect Reporting, </w:t>
      </w:r>
      <w:r w:rsidR="0072678C" w:rsidRPr="00F57893">
        <w:rPr>
          <w:rFonts w:cstheme="minorHAnsi"/>
          <w:sz w:val="22"/>
          <w:szCs w:val="22"/>
        </w:rPr>
        <w:t>Analysis</w:t>
      </w:r>
      <w:r w:rsidR="000E0928" w:rsidRPr="00F57893">
        <w:rPr>
          <w:rFonts w:cstheme="minorHAnsi"/>
          <w:sz w:val="22"/>
          <w:szCs w:val="22"/>
        </w:rPr>
        <w:t xml:space="preserve"> &amp; Re-testing in ALM.</w:t>
      </w:r>
    </w:p>
    <w:p w14:paraId="47FEA9BB" w14:textId="77777777" w:rsidR="000E0928" w:rsidRPr="00F57893" w:rsidRDefault="000E0928" w:rsidP="000E0928">
      <w:pPr>
        <w:numPr>
          <w:ilvl w:val="0"/>
          <w:numId w:val="16"/>
        </w:numPr>
        <w:snapToGrid w:val="0"/>
        <w:rPr>
          <w:rFonts w:cstheme="minorHAnsi"/>
          <w:sz w:val="22"/>
          <w:szCs w:val="22"/>
        </w:rPr>
      </w:pPr>
      <w:r w:rsidRPr="00F57893">
        <w:rPr>
          <w:rFonts w:cstheme="minorHAnsi"/>
          <w:sz w:val="22"/>
          <w:szCs w:val="22"/>
        </w:rPr>
        <w:t>Prepared pass logs covering all the possible test scenarios along with mock-ups of test data.</w:t>
      </w:r>
    </w:p>
    <w:p w14:paraId="0FC235CA" w14:textId="72A513C1" w:rsidR="000E0928" w:rsidRPr="00F57893" w:rsidRDefault="000E0928" w:rsidP="000E0928">
      <w:pPr>
        <w:numPr>
          <w:ilvl w:val="0"/>
          <w:numId w:val="16"/>
        </w:numPr>
        <w:snapToGrid w:val="0"/>
        <w:rPr>
          <w:rFonts w:eastAsia="Times New Roman" w:cstheme="minorHAnsi"/>
          <w:sz w:val="22"/>
          <w:szCs w:val="22"/>
        </w:rPr>
      </w:pPr>
      <w:r w:rsidRPr="00F57893">
        <w:rPr>
          <w:rFonts w:cstheme="minorHAnsi"/>
          <w:sz w:val="22"/>
          <w:szCs w:val="22"/>
        </w:rPr>
        <w:t xml:space="preserve">Conducted </w:t>
      </w:r>
      <w:r w:rsidR="00FA1414" w:rsidRPr="00F57893">
        <w:rPr>
          <w:rFonts w:cstheme="minorHAnsi"/>
          <w:sz w:val="22"/>
          <w:szCs w:val="22"/>
        </w:rPr>
        <w:t xml:space="preserve">various grooming, </w:t>
      </w:r>
      <w:r w:rsidR="0072678C" w:rsidRPr="00F57893">
        <w:rPr>
          <w:rFonts w:cstheme="minorHAnsi"/>
          <w:sz w:val="22"/>
          <w:szCs w:val="22"/>
        </w:rPr>
        <w:t>onboarding,</w:t>
      </w:r>
      <w:r w:rsidR="00FA1414" w:rsidRPr="00F57893">
        <w:rPr>
          <w:rFonts w:cstheme="minorHAnsi"/>
          <w:sz w:val="22"/>
          <w:szCs w:val="22"/>
        </w:rPr>
        <w:t xml:space="preserve"> and knowledge transfer </w:t>
      </w:r>
      <w:r w:rsidR="0072678C" w:rsidRPr="00F57893">
        <w:rPr>
          <w:rFonts w:cstheme="minorHAnsi"/>
          <w:sz w:val="22"/>
          <w:szCs w:val="22"/>
        </w:rPr>
        <w:t>sessions.</w:t>
      </w:r>
    </w:p>
    <w:p w14:paraId="2250D0DC" w14:textId="2216F926" w:rsidR="000E0928" w:rsidRPr="00F57893" w:rsidRDefault="000E0928" w:rsidP="007F0D09">
      <w:pPr>
        <w:pBdr>
          <w:top w:val="nil"/>
          <w:left w:val="nil"/>
          <w:bottom w:val="nil"/>
          <w:right w:val="nil"/>
          <w:between w:val="nil"/>
        </w:pBdr>
        <w:spacing w:before="120" w:after="120"/>
        <w:rPr>
          <w:rFonts w:eastAsia="Calibri" w:cstheme="minorHAnsi"/>
          <w:color w:val="000000"/>
          <w:sz w:val="22"/>
          <w:szCs w:val="22"/>
        </w:rPr>
      </w:pPr>
      <w:r w:rsidRPr="00F57893">
        <w:rPr>
          <w:rFonts w:cstheme="minorHAnsi"/>
          <w:b/>
          <w:bCs/>
          <w:sz w:val="22"/>
          <w:szCs w:val="22"/>
        </w:rPr>
        <w:t>Environment:</w:t>
      </w:r>
      <w:r w:rsidRPr="00F57893">
        <w:rPr>
          <w:rFonts w:cstheme="minorHAnsi"/>
          <w:sz w:val="22"/>
          <w:szCs w:val="22"/>
        </w:rPr>
        <w:t xml:space="preserve"> Informatica, Netezza, UNIX, DB2, SAP HANA, SQL, HP ALM 12.01, MS-office, windows 7, Platinum</w:t>
      </w:r>
    </w:p>
    <w:p w14:paraId="708ED834" w14:textId="2F889407" w:rsidR="00BA160F" w:rsidRPr="00F57893" w:rsidRDefault="00BA160F" w:rsidP="007F0D09">
      <w:pPr>
        <w:pBdr>
          <w:top w:val="nil"/>
          <w:left w:val="nil"/>
          <w:bottom w:val="nil"/>
          <w:right w:val="nil"/>
          <w:between w:val="nil"/>
        </w:pBdr>
        <w:spacing w:before="120" w:after="120"/>
        <w:rPr>
          <w:rFonts w:eastAsia="Calibri" w:cstheme="minorHAnsi"/>
          <w:color w:val="000000"/>
          <w:sz w:val="22"/>
          <w:szCs w:val="22"/>
        </w:rPr>
      </w:pPr>
    </w:p>
    <w:p w14:paraId="79326361" w14:textId="2B537A6B" w:rsidR="0046660C" w:rsidRPr="00F57893" w:rsidRDefault="00BA160F" w:rsidP="00BA160F">
      <w:pPr>
        <w:pBdr>
          <w:top w:val="nil"/>
          <w:left w:val="nil"/>
          <w:bottom w:val="nil"/>
          <w:right w:val="nil"/>
          <w:between w:val="nil"/>
        </w:pBdr>
        <w:spacing w:before="120" w:after="120"/>
        <w:rPr>
          <w:rFonts w:eastAsia="Calibri" w:cstheme="minorHAnsi"/>
          <w:b/>
          <w:bCs/>
          <w:color w:val="365F91" w:themeColor="accent1" w:themeShade="BF"/>
          <w:sz w:val="22"/>
          <w:szCs w:val="22"/>
        </w:rPr>
      </w:pPr>
      <w:r w:rsidRPr="00F57893">
        <w:rPr>
          <w:rFonts w:eastAsia="Calibri" w:cstheme="minorHAnsi"/>
          <w:b/>
          <w:bCs/>
          <w:color w:val="365F91" w:themeColor="accent1" w:themeShade="BF"/>
          <w:sz w:val="22"/>
          <w:szCs w:val="22"/>
        </w:rPr>
        <w:t xml:space="preserve">Barclays Bank| </w:t>
      </w:r>
      <w:r w:rsidR="004A6735">
        <w:rPr>
          <w:rFonts w:eastAsia="Calibri" w:cstheme="minorHAnsi"/>
          <w:b/>
          <w:bCs/>
          <w:color w:val="365F91" w:themeColor="accent1" w:themeShade="BF"/>
          <w:sz w:val="22"/>
          <w:szCs w:val="22"/>
        </w:rPr>
        <w:t>ETL Tester</w:t>
      </w:r>
      <w:r w:rsidRPr="00F57893">
        <w:rPr>
          <w:rFonts w:eastAsia="Calibri" w:cstheme="minorHAnsi"/>
          <w:b/>
          <w:bCs/>
          <w:color w:val="365F91" w:themeColor="accent1" w:themeShade="BF"/>
          <w:sz w:val="22"/>
          <w:szCs w:val="22"/>
        </w:rPr>
        <w:t xml:space="preserve">, Cognizant| ETL </w:t>
      </w:r>
      <w:r w:rsidR="0046660C" w:rsidRPr="00F57893">
        <w:rPr>
          <w:rFonts w:eastAsia="Calibri" w:cstheme="minorHAnsi"/>
          <w:b/>
          <w:bCs/>
          <w:color w:val="365F91" w:themeColor="accent1" w:themeShade="BF"/>
          <w:sz w:val="22"/>
          <w:szCs w:val="22"/>
        </w:rPr>
        <w:t>Developer/</w:t>
      </w:r>
      <w:r w:rsidR="004A6735">
        <w:rPr>
          <w:rFonts w:eastAsia="Calibri" w:cstheme="minorHAnsi"/>
          <w:b/>
          <w:bCs/>
          <w:color w:val="365F91" w:themeColor="accent1" w:themeShade="BF"/>
          <w:sz w:val="22"/>
          <w:szCs w:val="22"/>
        </w:rPr>
        <w:t xml:space="preserve">ETL </w:t>
      </w:r>
      <w:r w:rsidR="0046660C" w:rsidRPr="00F57893">
        <w:rPr>
          <w:rFonts w:eastAsia="Calibri" w:cstheme="minorHAnsi"/>
          <w:b/>
          <w:bCs/>
          <w:color w:val="365F91" w:themeColor="accent1" w:themeShade="BF"/>
          <w:sz w:val="22"/>
          <w:szCs w:val="22"/>
        </w:rPr>
        <w:t>Tester</w:t>
      </w:r>
      <w:r w:rsidRPr="00F57893">
        <w:rPr>
          <w:rFonts w:eastAsia="Calibri" w:cstheme="minorHAnsi"/>
          <w:b/>
          <w:bCs/>
          <w:color w:val="365F91" w:themeColor="accent1" w:themeShade="BF"/>
          <w:sz w:val="22"/>
          <w:szCs w:val="22"/>
        </w:rPr>
        <w:t>, Tech Mahind</w:t>
      </w:r>
      <w:r w:rsidR="0046660C" w:rsidRPr="00F57893">
        <w:rPr>
          <w:rFonts w:eastAsia="Calibri" w:cstheme="minorHAnsi"/>
          <w:b/>
          <w:bCs/>
          <w:color w:val="365F91" w:themeColor="accent1" w:themeShade="BF"/>
          <w:sz w:val="22"/>
          <w:szCs w:val="22"/>
        </w:rPr>
        <w:t xml:space="preserve">ra </w:t>
      </w:r>
    </w:p>
    <w:p w14:paraId="45FE1270" w14:textId="1BDDE1C9" w:rsidR="00BA160F" w:rsidRPr="00F57893" w:rsidRDefault="00BA160F" w:rsidP="00BA160F">
      <w:pPr>
        <w:pBdr>
          <w:top w:val="nil"/>
          <w:left w:val="nil"/>
          <w:bottom w:val="nil"/>
          <w:right w:val="nil"/>
          <w:between w:val="nil"/>
        </w:pBdr>
        <w:spacing w:before="120" w:after="120"/>
        <w:rPr>
          <w:rFonts w:eastAsia="Calibri" w:cstheme="minorHAnsi"/>
          <w:b/>
          <w:bCs/>
          <w:color w:val="365F91" w:themeColor="accent1" w:themeShade="BF"/>
          <w:sz w:val="22"/>
          <w:szCs w:val="22"/>
        </w:rPr>
      </w:pPr>
      <w:r w:rsidRPr="00F57893">
        <w:rPr>
          <w:rFonts w:eastAsia="Calibri" w:cstheme="minorHAnsi"/>
          <w:b/>
          <w:bCs/>
          <w:color w:val="365F91" w:themeColor="accent1" w:themeShade="BF"/>
          <w:sz w:val="22"/>
          <w:szCs w:val="22"/>
        </w:rPr>
        <w:t>Hyderabad, TL| Pune, MH, India|Apr’11-</w:t>
      </w:r>
      <w:r w:rsidR="0046660C" w:rsidRPr="00F57893">
        <w:rPr>
          <w:rFonts w:eastAsia="Calibri" w:cstheme="minorHAnsi"/>
          <w:b/>
          <w:bCs/>
          <w:color w:val="365F91" w:themeColor="accent1" w:themeShade="BF"/>
          <w:sz w:val="22"/>
          <w:szCs w:val="22"/>
        </w:rPr>
        <w:t>Apr’14|Jun’14-</w:t>
      </w:r>
      <w:r w:rsidRPr="00F57893">
        <w:rPr>
          <w:rFonts w:eastAsia="Calibri" w:cstheme="minorHAnsi"/>
          <w:b/>
          <w:bCs/>
          <w:color w:val="365F91" w:themeColor="accent1" w:themeShade="BF"/>
          <w:sz w:val="22"/>
          <w:szCs w:val="22"/>
        </w:rPr>
        <w:t>Feb’15</w:t>
      </w:r>
    </w:p>
    <w:p w14:paraId="3F16313F" w14:textId="5F14E26F" w:rsidR="00BA160F" w:rsidRPr="00F57893" w:rsidRDefault="00BA160F" w:rsidP="00BA160F">
      <w:pPr>
        <w:pBdr>
          <w:top w:val="nil"/>
          <w:left w:val="nil"/>
          <w:bottom w:val="nil"/>
          <w:right w:val="nil"/>
          <w:between w:val="nil"/>
        </w:pBdr>
        <w:spacing w:before="120" w:after="120"/>
        <w:rPr>
          <w:rFonts w:eastAsia="Calibri" w:cstheme="minorHAnsi"/>
          <w:color w:val="000000"/>
          <w:sz w:val="22"/>
          <w:szCs w:val="22"/>
        </w:rPr>
      </w:pPr>
      <w:r w:rsidRPr="00F57893">
        <w:rPr>
          <w:rFonts w:eastAsia="Calibri" w:cstheme="minorHAnsi"/>
          <w:b/>
          <w:bCs/>
          <w:color w:val="000000"/>
          <w:sz w:val="22"/>
          <w:szCs w:val="22"/>
        </w:rPr>
        <w:lastRenderedPageBreak/>
        <w:t xml:space="preserve">Project Description: </w:t>
      </w:r>
      <w:r w:rsidRPr="00F57893">
        <w:rPr>
          <w:rFonts w:eastAsia="Calibri" w:cstheme="minorHAnsi"/>
          <w:color w:val="000000"/>
          <w:sz w:val="22"/>
          <w:szCs w:val="22"/>
        </w:rPr>
        <w:t>Worked on multiple projects across companies, across cities for the same account during the period with following descriptions:</w:t>
      </w:r>
    </w:p>
    <w:p w14:paraId="64FC3EA0" w14:textId="71B0FD2A" w:rsidR="00BA160F" w:rsidRPr="00F57893" w:rsidRDefault="00BA160F" w:rsidP="00BA160F">
      <w:pPr>
        <w:rPr>
          <w:rFonts w:eastAsia="Times New Roman" w:cstheme="minorHAnsi"/>
          <w:bCs/>
          <w:sz w:val="22"/>
          <w:szCs w:val="22"/>
        </w:rPr>
      </w:pPr>
      <w:r w:rsidRPr="00F57893">
        <w:rPr>
          <w:rFonts w:cstheme="minorHAnsi"/>
          <w:b/>
          <w:color w:val="31849B"/>
          <w:sz w:val="22"/>
          <w:szCs w:val="22"/>
          <w:u w:val="single"/>
        </w:rPr>
        <w:t>Cards portfolio System</w:t>
      </w:r>
      <w:r w:rsidR="0072678C" w:rsidRPr="00F57893">
        <w:rPr>
          <w:rFonts w:cstheme="minorHAnsi"/>
          <w:b/>
          <w:sz w:val="22"/>
          <w:szCs w:val="22"/>
        </w:rPr>
        <w:t xml:space="preserve">: </w:t>
      </w:r>
      <w:r w:rsidRPr="00F57893">
        <w:rPr>
          <w:rFonts w:eastAsia="Times New Roman" w:cstheme="minorHAnsi"/>
          <w:bCs/>
          <w:sz w:val="22"/>
          <w:szCs w:val="22"/>
        </w:rPr>
        <w:t>Cater</w:t>
      </w:r>
      <w:r w:rsidR="00FA1414" w:rsidRPr="00F57893">
        <w:rPr>
          <w:rFonts w:eastAsia="Times New Roman" w:cstheme="minorHAnsi"/>
          <w:bCs/>
          <w:sz w:val="22"/>
          <w:szCs w:val="22"/>
        </w:rPr>
        <w:t>s</w:t>
      </w:r>
      <w:r w:rsidRPr="00F57893">
        <w:rPr>
          <w:rFonts w:eastAsia="Times New Roman" w:cstheme="minorHAnsi"/>
          <w:bCs/>
          <w:sz w:val="22"/>
          <w:szCs w:val="22"/>
        </w:rPr>
        <w:t xml:space="preserve"> to multiple normal or regulatory demands / change requests in a month as a release to enhance or include new functionalities to the existing Card portfolio system. </w:t>
      </w:r>
    </w:p>
    <w:p w14:paraId="6E6F3E57" w14:textId="77777777" w:rsidR="00BA160F" w:rsidRPr="00F57893" w:rsidRDefault="00BA160F" w:rsidP="00BA160F">
      <w:pPr>
        <w:rPr>
          <w:rFonts w:eastAsia="Times New Roman" w:cstheme="minorHAnsi"/>
          <w:bCs/>
          <w:sz w:val="22"/>
          <w:szCs w:val="22"/>
        </w:rPr>
      </w:pPr>
    </w:p>
    <w:p w14:paraId="38B39C7E" w14:textId="0E84580A" w:rsidR="00BA160F" w:rsidRPr="00F57893" w:rsidRDefault="00BA160F" w:rsidP="00BA160F">
      <w:pPr>
        <w:rPr>
          <w:rFonts w:eastAsia="Times New Roman" w:cstheme="minorHAnsi"/>
          <w:bCs/>
          <w:sz w:val="22"/>
          <w:szCs w:val="22"/>
        </w:rPr>
      </w:pPr>
      <w:r w:rsidRPr="00F57893">
        <w:rPr>
          <w:rFonts w:cstheme="minorHAnsi"/>
          <w:b/>
          <w:color w:val="31849B"/>
          <w:sz w:val="22"/>
          <w:szCs w:val="22"/>
          <w:u w:val="single"/>
        </w:rPr>
        <w:t>Subscription Framework</w:t>
      </w:r>
      <w:r w:rsidR="0072678C" w:rsidRPr="00F57893">
        <w:rPr>
          <w:rFonts w:cstheme="minorHAnsi"/>
          <w:b/>
          <w:sz w:val="22"/>
          <w:szCs w:val="22"/>
        </w:rPr>
        <w:t xml:space="preserve">: </w:t>
      </w:r>
      <w:r w:rsidRPr="00F57893">
        <w:rPr>
          <w:rFonts w:eastAsia="Times New Roman" w:cstheme="minorHAnsi"/>
          <w:bCs/>
          <w:sz w:val="22"/>
          <w:szCs w:val="22"/>
        </w:rPr>
        <w:t>Provide</w:t>
      </w:r>
      <w:r w:rsidR="00FA1414" w:rsidRPr="00F57893">
        <w:rPr>
          <w:rFonts w:eastAsia="Times New Roman" w:cstheme="minorHAnsi"/>
          <w:bCs/>
          <w:sz w:val="22"/>
          <w:szCs w:val="22"/>
        </w:rPr>
        <w:t>s</w:t>
      </w:r>
      <w:r w:rsidRPr="00F57893">
        <w:rPr>
          <w:rFonts w:eastAsia="Times New Roman" w:cstheme="minorHAnsi"/>
          <w:bCs/>
          <w:sz w:val="22"/>
          <w:szCs w:val="22"/>
        </w:rPr>
        <w:t xml:space="preserve"> an effective framework to allow various subscribed applications to consume the same data from a single platform in an agreed format. Validate, standardize, and publish the data into a common publish layer to be consumed by multiple data users and/or applications.</w:t>
      </w:r>
    </w:p>
    <w:p w14:paraId="356E04A8" w14:textId="77777777" w:rsidR="00BA160F" w:rsidRPr="00F57893" w:rsidRDefault="00BA160F" w:rsidP="00BA160F">
      <w:pPr>
        <w:rPr>
          <w:rFonts w:eastAsia="Times New Roman" w:cstheme="minorHAnsi"/>
          <w:bCs/>
          <w:sz w:val="22"/>
          <w:szCs w:val="22"/>
        </w:rPr>
      </w:pPr>
    </w:p>
    <w:p w14:paraId="391BA744" w14:textId="0E0CFF2F" w:rsidR="00BA160F" w:rsidRPr="00F57893" w:rsidRDefault="00BA160F" w:rsidP="00BA160F">
      <w:pPr>
        <w:rPr>
          <w:rFonts w:eastAsia="Times New Roman" w:cstheme="minorHAnsi"/>
          <w:bCs/>
          <w:sz w:val="22"/>
          <w:szCs w:val="22"/>
        </w:rPr>
      </w:pPr>
      <w:r w:rsidRPr="00F57893">
        <w:rPr>
          <w:rFonts w:cstheme="minorHAnsi"/>
          <w:b/>
          <w:color w:val="31849B"/>
          <w:sz w:val="22"/>
          <w:szCs w:val="22"/>
          <w:u w:val="single"/>
        </w:rPr>
        <w:t>TRAID R2</w:t>
      </w:r>
      <w:r w:rsidR="0072678C" w:rsidRPr="00F57893">
        <w:rPr>
          <w:rFonts w:cstheme="minorHAnsi"/>
          <w:b/>
          <w:sz w:val="22"/>
          <w:szCs w:val="22"/>
        </w:rPr>
        <w:t xml:space="preserve">: </w:t>
      </w:r>
      <w:r w:rsidRPr="00F57893">
        <w:rPr>
          <w:rFonts w:eastAsia="Times New Roman" w:cstheme="minorHAnsi"/>
          <w:bCs/>
          <w:sz w:val="22"/>
          <w:szCs w:val="22"/>
        </w:rPr>
        <w:t>Provide</w:t>
      </w:r>
      <w:r w:rsidR="00FA1414" w:rsidRPr="00F57893">
        <w:rPr>
          <w:rFonts w:eastAsia="Times New Roman" w:cstheme="minorHAnsi"/>
          <w:bCs/>
          <w:sz w:val="22"/>
          <w:szCs w:val="22"/>
        </w:rPr>
        <w:t>s</w:t>
      </w:r>
      <w:r w:rsidRPr="00F57893">
        <w:rPr>
          <w:rFonts w:eastAsia="Times New Roman" w:cstheme="minorHAnsi"/>
          <w:bCs/>
          <w:sz w:val="22"/>
          <w:szCs w:val="22"/>
        </w:rPr>
        <w:t xml:space="preserve"> the Credit Risk business with more flexibility within strategies to enhance the credit risk process for determining product eligibility, sales limits &amp; pricing for customers</w:t>
      </w:r>
      <w:r w:rsidRPr="00F57893">
        <w:rPr>
          <w:rFonts w:cstheme="minorHAnsi"/>
          <w:color w:val="000000"/>
          <w:sz w:val="22"/>
          <w:szCs w:val="22"/>
          <w:lang w:val="en-GB"/>
        </w:rPr>
        <w:t xml:space="preserve">, </w:t>
      </w:r>
      <w:r w:rsidRPr="00F57893">
        <w:rPr>
          <w:rFonts w:eastAsia="Times New Roman" w:cstheme="minorHAnsi"/>
          <w:bCs/>
          <w:sz w:val="22"/>
          <w:szCs w:val="22"/>
        </w:rPr>
        <w:t>which will enable them to realize an additional 50% of the projected benefits.</w:t>
      </w:r>
    </w:p>
    <w:p w14:paraId="4D25CA58" w14:textId="2C654025" w:rsidR="00BA160F" w:rsidRPr="00F57893" w:rsidRDefault="00BA160F" w:rsidP="00BA160F">
      <w:pPr>
        <w:rPr>
          <w:rFonts w:cstheme="minorHAnsi"/>
          <w:bCs/>
          <w:sz w:val="22"/>
          <w:szCs w:val="22"/>
        </w:rPr>
      </w:pPr>
      <w:r w:rsidRPr="00F57893">
        <w:rPr>
          <w:rFonts w:cstheme="minorHAnsi"/>
          <w:bCs/>
          <w:sz w:val="22"/>
          <w:szCs w:val="22"/>
        </w:rPr>
        <w:t xml:space="preserve">Used Tableau reporting tool to create various dashboards for the returns calculation to know how </w:t>
      </w:r>
      <w:r w:rsidR="0046660C" w:rsidRPr="00F57893">
        <w:rPr>
          <w:rFonts w:cstheme="minorHAnsi"/>
          <w:bCs/>
          <w:sz w:val="22"/>
          <w:szCs w:val="22"/>
        </w:rPr>
        <w:t>the absolute value of the portfolio has</w:t>
      </w:r>
      <w:r w:rsidRPr="00F57893">
        <w:rPr>
          <w:rFonts w:cstheme="minorHAnsi"/>
          <w:bCs/>
          <w:sz w:val="22"/>
          <w:szCs w:val="22"/>
        </w:rPr>
        <w:t xml:space="preserve"> changed over time and performance attribution of different securities and segments within the fund performed over the time along with risk management to know the total risk taken to achieve the returns.</w:t>
      </w:r>
    </w:p>
    <w:p w14:paraId="5650C516" w14:textId="77777777" w:rsidR="00BA160F" w:rsidRPr="00F57893" w:rsidRDefault="00BA160F" w:rsidP="00BA160F">
      <w:pPr>
        <w:rPr>
          <w:rFonts w:eastAsia="Times New Roman" w:cstheme="minorHAnsi"/>
          <w:sz w:val="22"/>
          <w:szCs w:val="22"/>
        </w:rPr>
      </w:pPr>
    </w:p>
    <w:p w14:paraId="1333BE9F" w14:textId="5BF63319" w:rsidR="00BA160F" w:rsidRPr="00F57893" w:rsidRDefault="00BA160F" w:rsidP="00BA160F">
      <w:pPr>
        <w:rPr>
          <w:rFonts w:cstheme="minorHAnsi"/>
          <w:color w:val="000000"/>
          <w:sz w:val="22"/>
          <w:szCs w:val="22"/>
        </w:rPr>
      </w:pPr>
      <w:r w:rsidRPr="00F57893">
        <w:rPr>
          <w:rFonts w:cstheme="minorHAnsi"/>
          <w:b/>
          <w:color w:val="31849B"/>
          <w:sz w:val="22"/>
          <w:szCs w:val="22"/>
          <w:u w:val="single"/>
        </w:rPr>
        <w:t>VPG Automation (Development Role)</w:t>
      </w:r>
      <w:r w:rsidR="0072678C" w:rsidRPr="00F57893">
        <w:rPr>
          <w:rFonts w:cstheme="minorHAnsi"/>
          <w:b/>
          <w:sz w:val="22"/>
          <w:szCs w:val="22"/>
        </w:rPr>
        <w:t xml:space="preserve">: </w:t>
      </w:r>
      <w:r w:rsidRPr="00F57893">
        <w:rPr>
          <w:rFonts w:cstheme="minorHAnsi"/>
          <w:color w:val="000000"/>
          <w:sz w:val="22"/>
          <w:szCs w:val="22"/>
        </w:rPr>
        <w:t>Ease the manual effort for the testers to validate the data before and after the process of loading the data into the Teradata table</w:t>
      </w:r>
      <w:r w:rsidR="0046660C" w:rsidRPr="00F57893">
        <w:rPr>
          <w:rFonts w:cstheme="minorHAnsi"/>
          <w:color w:val="000000"/>
          <w:sz w:val="22"/>
          <w:szCs w:val="22"/>
        </w:rPr>
        <w:t>.</w:t>
      </w:r>
    </w:p>
    <w:p w14:paraId="65D60F65" w14:textId="77777777" w:rsidR="00BA160F" w:rsidRPr="00F57893" w:rsidRDefault="00BA160F" w:rsidP="00BA160F">
      <w:pPr>
        <w:rPr>
          <w:rFonts w:cstheme="minorHAnsi"/>
          <w:color w:val="000000"/>
          <w:sz w:val="22"/>
          <w:szCs w:val="22"/>
        </w:rPr>
      </w:pPr>
    </w:p>
    <w:p w14:paraId="4D200BD3" w14:textId="56461E91" w:rsidR="00BA160F" w:rsidRPr="00F57893" w:rsidRDefault="00BA160F" w:rsidP="00BA160F">
      <w:pPr>
        <w:rPr>
          <w:rFonts w:cstheme="minorHAnsi"/>
          <w:color w:val="000000"/>
          <w:sz w:val="22"/>
          <w:szCs w:val="22"/>
        </w:rPr>
      </w:pPr>
      <w:r w:rsidRPr="00F57893">
        <w:rPr>
          <w:rFonts w:cstheme="minorHAnsi"/>
          <w:b/>
          <w:bCs/>
          <w:color w:val="000000"/>
          <w:sz w:val="22"/>
          <w:szCs w:val="22"/>
        </w:rPr>
        <w:t>Responsibilities</w:t>
      </w:r>
      <w:r w:rsidRPr="00F57893">
        <w:rPr>
          <w:rFonts w:cstheme="minorHAnsi"/>
          <w:color w:val="000000"/>
          <w:sz w:val="22"/>
          <w:szCs w:val="22"/>
        </w:rPr>
        <w:t>:</w:t>
      </w:r>
    </w:p>
    <w:p w14:paraId="25B2F187" w14:textId="77777777" w:rsidR="0046660C" w:rsidRPr="00F57893" w:rsidRDefault="0046660C" w:rsidP="0046660C">
      <w:pPr>
        <w:pStyle w:val="ListParagraph"/>
        <w:numPr>
          <w:ilvl w:val="0"/>
          <w:numId w:val="16"/>
        </w:numPr>
        <w:snapToGrid w:val="0"/>
        <w:rPr>
          <w:rFonts w:cstheme="minorHAnsi"/>
          <w:sz w:val="22"/>
          <w:szCs w:val="22"/>
        </w:rPr>
      </w:pPr>
      <w:r w:rsidRPr="00F57893">
        <w:rPr>
          <w:rFonts w:cstheme="minorHAnsi"/>
          <w:sz w:val="22"/>
          <w:szCs w:val="22"/>
        </w:rPr>
        <w:t>Understanding the business requirements, LLD and Data Model.</w:t>
      </w:r>
    </w:p>
    <w:p w14:paraId="1B0FDBC5" w14:textId="69CCFF26" w:rsidR="000B2419" w:rsidRPr="00F57893" w:rsidRDefault="000B2419" w:rsidP="000B2419">
      <w:pPr>
        <w:pStyle w:val="ListParagraph"/>
        <w:numPr>
          <w:ilvl w:val="0"/>
          <w:numId w:val="16"/>
        </w:numPr>
        <w:snapToGrid w:val="0"/>
        <w:rPr>
          <w:rFonts w:cstheme="minorHAnsi"/>
          <w:sz w:val="22"/>
          <w:szCs w:val="22"/>
        </w:rPr>
      </w:pPr>
      <w:r w:rsidRPr="00F57893">
        <w:rPr>
          <w:rFonts w:cstheme="minorHAnsi"/>
          <w:sz w:val="22"/>
          <w:szCs w:val="22"/>
        </w:rPr>
        <w:t>Analysis of the requirement specification provided by the client and provide test estimates.</w:t>
      </w:r>
    </w:p>
    <w:p w14:paraId="5CE884E2" w14:textId="77777777" w:rsidR="0046660C" w:rsidRPr="00F57893" w:rsidRDefault="0046660C" w:rsidP="0046660C">
      <w:pPr>
        <w:pStyle w:val="ListParagraph"/>
        <w:numPr>
          <w:ilvl w:val="0"/>
          <w:numId w:val="16"/>
        </w:numPr>
        <w:snapToGrid w:val="0"/>
        <w:rPr>
          <w:rFonts w:cstheme="minorHAnsi"/>
          <w:sz w:val="22"/>
          <w:szCs w:val="22"/>
        </w:rPr>
      </w:pPr>
      <w:r w:rsidRPr="00F57893">
        <w:rPr>
          <w:rFonts w:cstheme="minorHAnsi"/>
          <w:sz w:val="22"/>
          <w:szCs w:val="22"/>
        </w:rPr>
        <w:t xml:space="preserve">Involved in the </w:t>
      </w:r>
      <w:r w:rsidRPr="004A6735">
        <w:rPr>
          <w:rFonts w:cstheme="minorHAnsi"/>
          <w:b/>
          <w:bCs/>
          <w:sz w:val="22"/>
          <w:szCs w:val="22"/>
        </w:rPr>
        <w:t>Test Plan</w:t>
      </w:r>
      <w:r w:rsidRPr="00F57893">
        <w:rPr>
          <w:rFonts w:cstheme="minorHAnsi"/>
          <w:sz w:val="22"/>
          <w:szCs w:val="22"/>
        </w:rPr>
        <w:t xml:space="preserve"> Preparation and </w:t>
      </w:r>
      <w:r w:rsidRPr="004A6735">
        <w:rPr>
          <w:rFonts w:cstheme="minorHAnsi"/>
          <w:b/>
          <w:bCs/>
          <w:sz w:val="22"/>
          <w:szCs w:val="22"/>
        </w:rPr>
        <w:t>Run schedule</w:t>
      </w:r>
      <w:r w:rsidRPr="00F57893">
        <w:rPr>
          <w:rFonts w:cstheme="minorHAnsi"/>
          <w:sz w:val="22"/>
          <w:szCs w:val="22"/>
        </w:rPr>
        <w:t xml:space="preserve"> for SIT and UAT.</w:t>
      </w:r>
    </w:p>
    <w:p w14:paraId="5F3EBED2" w14:textId="7702C25B" w:rsidR="0046660C" w:rsidRPr="00F57893" w:rsidRDefault="0046660C" w:rsidP="004F15F6">
      <w:pPr>
        <w:pStyle w:val="ListParagraph"/>
        <w:numPr>
          <w:ilvl w:val="0"/>
          <w:numId w:val="16"/>
        </w:numPr>
        <w:snapToGrid w:val="0"/>
        <w:rPr>
          <w:rFonts w:eastAsia="Times New Roman" w:cstheme="minorHAnsi"/>
          <w:sz w:val="22"/>
          <w:szCs w:val="22"/>
        </w:rPr>
      </w:pPr>
      <w:r w:rsidRPr="004A6735">
        <w:rPr>
          <w:rFonts w:cstheme="minorHAnsi"/>
          <w:b/>
          <w:bCs/>
          <w:sz w:val="22"/>
          <w:szCs w:val="22"/>
          <w:lang w:val="en-GB"/>
        </w:rPr>
        <w:t>Test execution, Defect Management, and resolution</w:t>
      </w:r>
      <w:r w:rsidRPr="00F57893">
        <w:rPr>
          <w:rFonts w:cstheme="minorHAnsi"/>
          <w:sz w:val="22"/>
          <w:szCs w:val="22"/>
          <w:lang w:val="en-GB"/>
        </w:rPr>
        <w:t xml:space="preserve"> (lifecycle) using </w:t>
      </w:r>
      <w:r w:rsidR="0072678C" w:rsidRPr="00F57893">
        <w:rPr>
          <w:rFonts w:cstheme="minorHAnsi"/>
          <w:sz w:val="22"/>
          <w:szCs w:val="22"/>
          <w:lang w:val="en-GB"/>
        </w:rPr>
        <w:t xml:space="preserve">HP </w:t>
      </w:r>
      <w:r w:rsidRPr="00F57893">
        <w:rPr>
          <w:rFonts w:cstheme="minorHAnsi"/>
          <w:sz w:val="22"/>
          <w:szCs w:val="22"/>
          <w:lang w:val="en-GB"/>
        </w:rPr>
        <w:t xml:space="preserve">Quality </w:t>
      </w:r>
      <w:proofErr w:type="spellStart"/>
      <w:r w:rsidRPr="00F57893">
        <w:rPr>
          <w:rFonts w:cstheme="minorHAnsi"/>
          <w:sz w:val="22"/>
          <w:szCs w:val="22"/>
          <w:lang w:val="en-GB"/>
        </w:rPr>
        <w:t>Center</w:t>
      </w:r>
      <w:proofErr w:type="spellEnd"/>
      <w:r w:rsidRPr="00F57893">
        <w:rPr>
          <w:rFonts w:cstheme="minorHAnsi"/>
          <w:sz w:val="22"/>
          <w:szCs w:val="22"/>
          <w:lang w:val="en-GB"/>
        </w:rPr>
        <w:t xml:space="preserve"> 10</w:t>
      </w:r>
      <w:r w:rsidR="004F15F6" w:rsidRPr="00F57893">
        <w:rPr>
          <w:rFonts w:cstheme="minorHAnsi"/>
          <w:sz w:val="22"/>
          <w:szCs w:val="22"/>
          <w:lang w:val="en-GB"/>
        </w:rPr>
        <w:t xml:space="preserve"> </w:t>
      </w:r>
      <w:r w:rsidR="004F15F6" w:rsidRPr="00F57893">
        <w:rPr>
          <w:rFonts w:cstheme="minorHAnsi"/>
          <w:sz w:val="22"/>
          <w:szCs w:val="22"/>
        </w:rPr>
        <w:t>giving mandatory information of a defect to developers to fix it.</w:t>
      </w:r>
    </w:p>
    <w:p w14:paraId="052B6DA3" w14:textId="77777777" w:rsidR="0046660C" w:rsidRPr="00F57893" w:rsidRDefault="0046660C" w:rsidP="0046660C">
      <w:pPr>
        <w:pStyle w:val="ListParagraph"/>
        <w:numPr>
          <w:ilvl w:val="0"/>
          <w:numId w:val="16"/>
        </w:numPr>
        <w:snapToGrid w:val="0"/>
        <w:spacing w:after="120"/>
        <w:rPr>
          <w:rFonts w:cstheme="minorHAnsi"/>
          <w:color w:val="000000"/>
          <w:sz w:val="22"/>
          <w:szCs w:val="22"/>
          <w:lang w:val="en-GB"/>
        </w:rPr>
      </w:pPr>
      <w:r w:rsidRPr="00F57893">
        <w:rPr>
          <w:rFonts w:cstheme="minorHAnsi"/>
          <w:sz w:val="22"/>
          <w:szCs w:val="22"/>
          <w:lang w:val="en-GB"/>
        </w:rPr>
        <w:t xml:space="preserve">Involved in Backend </w:t>
      </w:r>
      <w:r w:rsidRPr="004A6735">
        <w:rPr>
          <w:rFonts w:cstheme="minorHAnsi"/>
          <w:b/>
          <w:bCs/>
          <w:sz w:val="22"/>
          <w:szCs w:val="22"/>
          <w:lang w:val="en-GB"/>
        </w:rPr>
        <w:t>Database testing</w:t>
      </w:r>
      <w:r w:rsidRPr="00F57893">
        <w:rPr>
          <w:rFonts w:cstheme="minorHAnsi"/>
          <w:sz w:val="22"/>
          <w:szCs w:val="22"/>
          <w:lang w:val="en-GB"/>
        </w:rPr>
        <w:t xml:space="preserve"> in </w:t>
      </w:r>
      <w:r w:rsidRPr="004A6735">
        <w:rPr>
          <w:rFonts w:cstheme="minorHAnsi"/>
          <w:b/>
          <w:bCs/>
          <w:sz w:val="22"/>
          <w:szCs w:val="22"/>
          <w:lang w:val="en-GB"/>
        </w:rPr>
        <w:t>Teradata</w:t>
      </w:r>
      <w:r w:rsidRPr="00F57893">
        <w:rPr>
          <w:rFonts w:cstheme="minorHAnsi"/>
          <w:sz w:val="22"/>
          <w:szCs w:val="22"/>
          <w:lang w:val="en-GB"/>
        </w:rPr>
        <w:t xml:space="preserve"> using </w:t>
      </w:r>
      <w:r w:rsidRPr="004A6735">
        <w:rPr>
          <w:rFonts w:cstheme="minorHAnsi"/>
          <w:b/>
          <w:bCs/>
          <w:sz w:val="22"/>
          <w:szCs w:val="22"/>
          <w:lang w:val="en-GB"/>
        </w:rPr>
        <w:t>SQL</w:t>
      </w:r>
      <w:r w:rsidRPr="00F57893">
        <w:rPr>
          <w:rFonts w:cstheme="minorHAnsi"/>
          <w:sz w:val="22"/>
          <w:szCs w:val="22"/>
          <w:lang w:val="en-GB"/>
        </w:rPr>
        <w:t>.</w:t>
      </w:r>
    </w:p>
    <w:p w14:paraId="6E19B68B" w14:textId="5E05D117" w:rsidR="0046660C" w:rsidRPr="00F57893" w:rsidRDefault="0046660C" w:rsidP="0046660C">
      <w:pPr>
        <w:pStyle w:val="ListParagraph"/>
        <w:numPr>
          <w:ilvl w:val="0"/>
          <w:numId w:val="16"/>
        </w:numPr>
        <w:snapToGrid w:val="0"/>
        <w:rPr>
          <w:rFonts w:cstheme="minorHAnsi"/>
          <w:sz w:val="22"/>
          <w:szCs w:val="22"/>
        </w:rPr>
      </w:pPr>
      <w:r w:rsidRPr="00F57893">
        <w:rPr>
          <w:rFonts w:cstheme="minorHAnsi"/>
          <w:sz w:val="22"/>
          <w:szCs w:val="22"/>
        </w:rPr>
        <w:t xml:space="preserve">Designed and reviewed </w:t>
      </w:r>
      <w:r w:rsidR="004A6735" w:rsidRPr="004A6735">
        <w:rPr>
          <w:rFonts w:cstheme="minorHAnsi"/>
          <w:b/>
          <w:bCs/>
          <w:sz w:val="22"/>
          <w:szCs w:val="22"/>
        </w:rPr>
        <w:t xml:space="preserve">ETL </w:t>
      </w:r>
      <w:r w:rsidRPr="004A6735">
        <w:rPr>
          <w:rFonts w:cstheme="minorHAnsi"/>
          <w:b/>
          <w:bCs/>
          <w:sz w:val="22"/>
          <w:szCs w:val="22"/>
        </w:rPr>
        <w:t>Test Scenarios and Test Cases</w:t>
      </w:r>
      <w:r w:rsidRPr="00F57893">
        <w:rPr>
          <w:rFonts w:cstheme="minorHAnsi"/>
          <w:sz w:val="22"/>
          <w:szCs w:val="22"/>
        </w:rPr>
        <w:t xml:space="preserve"> for SIT and UAT. </w:t>
      </w:r>
    </w:p>
    <w:p w14:paraId="2EA0A671" w14:textId="68FC7D8E" w:rsidR="0046660C" w:rsidRPr="00F57893" w:rsidRDefault="000B2419" w:rsidP="0046660C">
      <w:pPr>
        <w:pStyle w:val="ListParagraph"/>
        <w:numPr>
          <w:ilvl w:val="0"/>
          <w:numId w:val="16"/>
        </w:numPr>
        <w:snapToGrid w:val="0"/>
        <w:rPr>
          <w:rFonts w:cstheme="minorHAnsi"/>
          <w:sz w:val="22"/>
          <w:szCs w:val="22"/>
        </w:rPr>
      </w:pPr>
      <w:r w:rsidRPr="00F57893">
        <w:rPr>
          <w:rFonts w:cstheme="minorHAnsi"/>
          <w:sz w:val="22"/>
          <w:szCs w:val="22"/>
        </w:rPr>
        <w:t>Ensured</w:t>
      </w:r>
      <w:r w:rsidR="0046660C" w:rsidRPr="00F57893">
        <w:rPr>
          <w:rFonts w:cstheme="minorHAnsi"/>
          <w:sz w:val="22"/>
          <w:szCs w:val="22"/>
        </w:rPr>
        <w:t xml:space="preserve"> </w:t>
      </w:r>
      <w:r w:rsidR="0046660C" w:rsidRPr="004A6735">
        <w:rPr>
          <w:rFonts w:cstheme="minorHAnsi"/>
          <w:b/>
          <w:bCs/>
          <w:sz w:val="22"/>
          <w:szCs w:val="22"/>
        </w:rPr>
        <w:t>Data Integrity, Data Accuracy and Data Completeness, error-handling logic</w:t>
      </w:r>
      <w:r w:rsidR="0046660C" w:rsidRPr="00F57893">
        <w:rPr>
          <w:rFonts w:cstheme="minorHAnsi"/>
          <w:sz w:val="22"/>
          <w:szCs w:val="22"/>
        </w:rPr>
        <w:t>, and ensured that the data is complete, accurate, and reliable.</w:t>
      </w:r>
    </w:p>
    <w:p w14:paraId="6D4AA992" w14:textId="77777777" w:rsidR="0046660C" w:rsidRPr="00F57893" w:rsidRDefault="0046660C" w:rsidP="0046660C">
      <w:pPr>
        <w:pStyle w:val="ListParagraph"/>
        <w:numPr>
          <w:ilvl w:val="0"/>
          <w:numId w:val="16"/>
        </w:numPr>
        <w:snapToGrid w:val="0"/>
        <w:rPr>
          <w:rFonts w:cstheme="minorHAnsi"/>
          <w:sz w:val="22"/>
          <w:szCs w:val="22"/>
        </w:rPr>
      </w:pPr>
      <w:r w:rsidRPr="00F57893">
        <w:rPr>
          <w:rFonts w:cstheme="minorHAnsi"/>
          <w:sz w:val="22"/>
          <w:szCs w:val="22"/>
        </w:rPr>
        <w:t>Validated extracts with complex logic to satisfy all the requirements for the extracts.</w:t>
      </w:r>
    </w:p>
    <w:p w14:paraId="645849B0" w14:textId="4B4D4042" w:rsidR="0046660C" w:rsidRPr="00F57893" w:rsidRDefault="004F15F6" w:rsidP="0046660C">
      <w:pPr>
        <w:pStyle w:val="ListParagraph"/>
        <w:numPr>
          <w:ilvl w:val="0"/>
          <w:numId w:val="16"/>
        </w:numPr>
        <w:snapToGrid w:val="0"/>
        <w:rPr>
          <w:rFonts w:cstheme="minorHAnsi"/>
          <w:sz w:val="22"/>
          <w:szCs w:val="22"/>
        </w:rPr>
      </w:pPr>
      <w:r w:rsidRPr="00F57893">
        <w:rPr>
          <w:rFonts w:cstheme="minorHAnsi"/>
          <w:sz w:val="22"/>
          <w:szCs w:val="22"/>
        </w:rPr>
        <w:t xml:space="preserve">Developed mappings using </w:t>
      </w:r>
      <w:r w:rsidRPr="004A6735">
        <w:rPr>
          <w:rFonts w:cstheme="minorHAnsi"/>
          <w:b/>
          <w:bCs/>
          <w:sz w:val="22"/>
          <w:szCs w:val="22"/>
        </w:rPr>
        <w:t>Informatica PowerCenter Designer</w:t>
      </w:r>
      <w:r w:rsidRPr="00F57893">
        <w:rPr>
          <w:rFonts w:cstheme="minorHAnsi"/>
          <w:sz w:val="22"/>
          <w:szCs w:val="22"/>
        </w:rPr>
        <w:t xml:space="preserve">, created sessions and Workflows in </w:t>
      </w:r>
      <w:r w:rsidRPr="004A6735">
        <w:rPr>
          <w:rFonts w:cstheme="minorHAnsi"/>
          <w:b/>
          <w:bCs/>
          <w:sz w:val="22"/>
          <w:szCs w:val="22"/>
        </w:rPr>
        <w:t xml:space="preserve">Workflow </w:t>
      </w:r>
      <w:proofErr w:type="gramStart"/>
      <w:r w:rsidRPr="004A6735">
        <w:rPr>
          <w:rFonts w:cstheme="minorHAnsi"/>
          <w:b/>
          <w:bCs/>
          <w:sz w:val="22"/>
          <w:szCs w:val="22"/>
        </w:rPr>
        <w:t>Manager</w:t>
      </w:r>
      <w:proofErr w:type="gramEnd"/>
      <w:r w:rsidRPr="00F57893">
        <w:rPr>
          <w:rFonts w:cstheme="minorHAnsi"/>
          <w:sz w:val="22"/>
          <w:szCs w:val="22"/>
        </w:rPr>
        <w:t xml:space="preserve"> and monitor</w:t>
      </w:r>
      <w:r w:rsidR="00F57893" w:rsidRPr="00F57893">
        <w:rPr>
          <w:rFonts w:cstheme="minorHAnsi"/>
          <w:sz w:val="22"/>
          <w:szCs w:val="22"/>
        </w:rPr>
        <w:t>ing</w:t>
      </w:r>
      <w:r w:rsidRPr="00F57893">
        <w:rPr>
          <w:rFonts w:cstheme="minorHAnsi"/>
          <w:sz w:val="22"/>
          <w:szCs w:val="22"/>
        </w:rPr>
        <w:t xml:space="preserve"> the flow in </w:t>
      </w:r>
      <w:r w:rsidRPr="004A6735">
        <w:rPr>
          <w:rFonts w:cstheme="minorHAnsi"/>
          <w:b/>
          <w:bCs/>
          <w:sz w:val="22"/>
          <w:szCs w:val="22"/>
        </w:rPr>
        <w:t>Workflow Monitor</w:t>
      </w:r>
      <w:r w:rsidRPr="00F57893">
        <w:rPr>
          <w:rFonts w:cstheme="minorHAnsi"/>
          <w:sz w:val="22"/>
          <w:szCs w:val="22"/>
        </w:rPr>
        <w:t xml:space="preserve"> and validated session logs</w:t>
      </w:r>
      <w:r w:rsidR="00F57893" w:rsidRPr="00F57893">
        <w:rPr>
          <w:rFonts w:cstheme="minorHAnsi"/>
          <w:sz w:val="22"/>
          <w:szCs w:val="22"/>
        </w:rPr>
        <w:t xml:space="preserve"> for errors.</w:t>
      </w:r>
    </w:p>
    <w:p w14:paraId="2A0FC453" w14:textId="77777777" w:rsidR="0046660C" w:rsidRPr="00F57893" w:rsidRDefault="0046660C" w:rsidP="0046660C">
      <w:pPr>
        <w:pStyle w:val="ListParagraph"/>
        <w:numPr>
          <w:ilvl w:val="0"/>
          <w:numId w:val="16"/>
        </w:numPr>
        <w:snapToGrid w:val="0"/>
        <w:rPr>
          <w:rFonts w:cstheme="minorHAnsi"/>
          <w:sz w:val="22"/>
          <w:szCs w:val="22"/>
        </w:rPr>
      </w:pPr>
      <w:r w:rsidRPr="00F57893">
        <w:rPr>
          <w:rFonts w:cstheme="minorHAnsi"/>
          <w:sz w:val="22"/>
          <w:szCs w:val="22"/>
        </w:rPr>
        <w:t>Communication with the Test Lead / Test Manager</w:t>
      </w:r>
    </w:p>
    <w:p w14:paraId="39EB6065" w14:textId="77777777" w:rsidR="0046660C" w:rsidRPr="00F57893" w:rsidRDefault="0046660C" w:rsidP="0046660C">
      <w:pPr>
        <w:pStyle w:val="ListParagraph"/>
        <w:numPr>
          <w:ilvl w:val="0"/>
          <w:numId w:val="16"/>
        </w:numPr>
        <w:snapToGrid w:val="0"/>
        <w:rPr>
          <w:rFonts w:cstheme="minorHAnsi"/>
          <w:sz w:val="22"/>
          <w:szCs w:val="22"/>
        </w:rPr>
      </w:pPr>
      <w:r w:rsidRPr="00F57893">
        <w:rPr>
          <w:rFonts w:cstheme="minorHAnsi"/>
          <w:sz w:val="22"/>
          <w:szCs w:val="22"/>
        </w:rPr>
        <w:t>Conducted Review Meetings within the Team</w:t>
      </w:r>
    </w:p>
    <w:p w14:paraId="7B9B9C7D" w14:textId="77777777" w:rsidR="0046660C" w:rsidRPr="00F57893" w:rsidRDefault="0046660C" w:rsidP="0046660C">
      <w:pPr>
        <w:pStyle w:val="ListParagraph"/>
        <w:numPr>
          <w:ilvl w:val="0"/>
          <w:numId w:val="16"/>
        </w:numPr>
        <w:snapToGrid w:val="0"/>
        <w:rPr>
          <w:rFonts w:eastAsia="Times New Roman" w:cstheme="minorHAnsi"/>
          <w:sz w:val="22"/>
          <w:szCs w:val="22"/>
        </w:rPr>
      </w:pPr>
      <w:r w:rsidRPr="00F57893">
        <w:rPr>
          <w:rFonts w:cstheme="minorHAnsi"/>
          <w:sz w:val="22"/>
          <w:szCs w:val="22"/>
        </w:rPr>
        <w:t>Interactions with BA &amp; Dev teams to resolve the issues on daily/weekly basis.</w:t>
      </w:r>
    </w:p>
    <w:p w14:paraId="30B07F25" w14:textId="2F7E7B96" w:rsidR="00BA160F" w:rsidRPr="00F57893" w:rsidRDefault="0046660C" w:rsidP="007F0D09">
      <w:pPr>
        <w:pBdr>
          <w:top w:val="nil"/>
          <w:left w:val="nil"/>
          <w:bottom w:val="nil"/>
          <w:right w:val="nil"/>
          <w:between w:val="nil"/>
        </w:pBdr>
        <w:spacing w:before="120" w:after="120"/>
        <w:rPr>
          <w:rFonts w:eastAsia="Calibri" w:cstheme="minorHAnsi"/>
          <w:color w:val="000000"/>
          <w:sz w:val="22"/>
          <w:szCs w:val="22"/>
        </w:rPr>
      </w:pPr>
      <w:r w:rsidRPr="00F57893">
        <w:rPr>
          <w:rFonts w:cstheme="minorHAnsi"/>
          <w:b/>
          <w:bCs/>
          <w:sz w:val="22"/>
          <w:szCs w:val="22"/>
        </w:rPr>
        <w:t>Environment:</w:t>
      </w:r>
      <w:r w:rsidRPr="00F57893">
        <w:rPr>
          <w:rFonts w:cstheme="minorHAnsi"/>
          <w:sz w:val="22"/>
          <w:szCs w:val="22"/>
        </w:rPr>
        <w:t xml:space="preserve"> AB-initio, Informatica, Cognos, Teradata, Tableau, SSIS, UNIX, DB2, SAP HANA, SQL, Quality Center 10, MS-office, windows 7, Platinum</w:t>
      </w:r>
    </w:p>
    <w:sectPr w:rsidR="00BA160F" w:rsidRPr="00F57893">
      <w:headerReference w:type="default" r:id="rId11"/>
      <w:pgSz w:w="12240" w:h="15840"/>
      <w:pgMar w:top="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7B306" w14:textId="77777777" w:rsidR="00492255" w:rsidRDefault="00492255">
      <w:r>
        <w:separator/>
      </w:r>
    </w:p>
  </w:endnote>
  <w:endnote w:type="continuationSeparator" w:id="0">
    <w:p w14:paraId="28784519" w14:textId="77777777" w:rsidR="00492255" w:rsidRDefault="0049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DotumChe">
    <w:panose1 w:val="020B0609000101010101"/>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C20EE" w14:textId="77777777" w:rsidR="00492255" w:rsidRDefault="00492255">
      <w:r>
        <w:separator/>
      </w:r>
    </w:p>
  </w:footnote>
  <w:footnote w:type="continuationSeparator" w:id="0">
    <w:p w14:paraId="199F3387" w14:textId="77777777" w:rsidR="00492255" w:rsidRDefault="00492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C3778" w14:textId="3C1A79AC" w:rsidR="000C46AA" w:rsidRDefault="000C46AA">
    <w:pPr>
      <w:pBdr>
        <w:top w:val="nil"/>
        <w:left w:val="nil"/>
        <w:bottom w:val="nil"/>
        <w:right w:val="nil"/>
        <w:between w:val="nil"/>
      </w:pBdr>
      <w:tabs>
        <w:tab w:val="center" w:pos="4680"/>
        <w:tab w:val="right" w:pos="9360"/>
      </w:tabs>
      <w:rPr>
        <w:color w:val="000000"/>
      </w:rPr>
    </w:pPr>
  </w:p>
  <w:p w14:paraId="1938C067" w14:textId="77777777" w:rsidR="000C46AA" w:rsidRDefault="000C46A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1116"/>
    <w:multiLevelType w:val="hybridMultilevel"/>
    <w:tmpl w:val="411A0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F68DD"/>
    <w:multiLevelType w:val="hybridMultilevel"/>
    <w:tmpl w:val="6C627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464698"/>
    <w:multiLevelType w:val="hybridMultilevel"/>
    <w:tmpl w:val="0F14C7F6"/>
    <w:styleLink w:val="Bullets"/>
    <w:lvl w:ilvl="0" w:tplc="D23E3A80">
      <w:start w:val="1"/>
      <w:numFmt w:val="bullet"/>
      <w:lvlText w:val="•"/>
      <w:lvlJc w:val="left"/>
      <w:pPr>
        <w:ind w:left="918"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C8CCEDB2">
      <w:start w:val="1"/>
      <w:numFmt w:val="bullet"/>
      <w:lvlText w:val="•"/>
      <w:lvlJc w:val="left"/>
      <w:pPr>
        <w:ind w:left="1518"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892AAF78">
      <w:start w:val="1"/>
      <w:numFmt w:val="bullet"/>
      <w:lvlText w:val="•"/>
      <w:lvlJc w:val="left"/>
      <w:pPr>
        <w:ind w:left="2118"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34A64B38">
      <w:start w:val="1"/>
      <w:numFmt w:val="bullet"/>
      <w:lvlText w:val="•"/>
      <w:lvlJc w:val="left"/>
      <w:pPr>
        <w:ind w:left="2718"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F8AA383E">
      <w:start w:val="1"/>
      <w:numFmt w:val="bullet"/>
      <w:lvlText w:val="•"/>
      <w:lvlJc w:val="left"/>
      <w:pPr>
        <w:ind w:left="3318"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1C52DD92">
      <w:start w:val="1"/>
      <w:numFmt w:val="bullet"/>
      <w:lvlText w:val="•"/>
      <w:lvlJc w:val="left"/>
      <w:pPr>
        <w:ind w:left="3918"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BFB62AAE">
      <w:start w:val="1"/>
      <w:numFmt w:val="bullet"/>
      <w:lvlText w:val="•"/>
      <w:lvlJc w:val="left"/>
      <w:pPr>
        <w:ind w:left="4518"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DD00D648">
      <w:start w:val="1"/>
      <w:numFmt w:val="bullet"/>
      <w:lvlText w:val="•"/>
      <w:lvlJc w:val="left"/>
      <w:pPr>
        <w:ind w:left="5118"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0C7A24FA">
      <w:start w:val="1"/>
      <w:numFmt w:val="bullet"/>
      <w:lvlText w:val="•"/>
      <w:lvlJc w:val="left"/>
      <w:pPr>
        <w:ind w:left="5718"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AA2D6A"/>
    <w:multiLevelType w:val="multilevel"/>
    <w:tmpl w:val="E7A667BA"/>
    <w:lvl w:ilvl="0">
      <w:start w:val="1"/>
      <w:numFmt w:val="bullet"/>
      <w:pStyle w:val="Cog-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503956"/>
    <w:multiLevelType w:val="multilevel"/>
    <w:tmpl w:val="A0A20606"/>
    <w:lvl w:ilvl="0">
      <w:start w:val="1"/>
      <w:numFmt w:val="bullet"/>
      <w:pStyle w:val="level1-bullets"/>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53E2ED0"/>
    <w:multiLevelType w:val="hybridMultilevel"/>
    <w:tmpl w:val="17080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AD207B"/>
    <w:multiLevelType w:val="hybridMultilevel"/>
    <w:tmpl w:val="6CD48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D63F94"/>
    <w:multiLevelType w:val="hybridMultilevel"/>
    <w:tmpl w:val="BC8281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D553FF5"/>
    <w:multiLevelType w:val="multilevel"/>
    <w:tmpl w:val="A54CFDF6"/>
    <w:lvl w:ilvl="0">
      <w:start w:val="1"/>
      <w:numFmt w:val="bullet"/>
      <w:pStyle w:val="Cog-H1"/>
      <w:lvlText w:val="●"/>
      <w:lvlJc w:val="left"/>
      <w:pPr>
        <w:ind w:left="1440" w:hanging="360"/>
      </w:pPr>
      <w:rPr>
        <w:rFonts w:ascii="Noto Sans Symbols" w:eastAsia="Noto Sans Symbols" w:hAnsi="Noto Sans Symbols" w:cs="Noto Sans Symbols"/>
      </w:rPr>
    </w:lvl>
    <w:lvl w:ilvl="1">
      <w:start w:val="1"/>
      <w:numFmt w:val="decimal"/>
      <w:pStyle w:val="Cog-H2"/>
      <w:lvlText w:val="%2."/>
      <w:lvlJc w:val="left"/>
      <w:pPr>
        <w:ind w:left="1440" w:hanging="360"/>
      </w:pPr>
    </w:lvl>
    <w:lvl w:ilvl="2">
      <w:start w:val="1"/>
      <w:numFmt w:val="decimal"/>
      <w:pStyle w:val="Cog-H3"/>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530358C"/>
    <w:multiLevelType w:val="hybridMultilevel"/>
    <w:tmpl w:val="D8B41F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9621CC"/>
    <w:multiLevelType w:val="hybridMultilevel"/>
    <w:tmpl w:val="8B441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ED2067"/>
    <w:multiLevelType w:val="hybridMultilevel"/>
    <w:tmpl w:val="8A460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997980"/>
    <w:multiLevelType w:val="hybridMultilevel"/>
    <w:tmpl w:val="04801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336770"/>
    <w:multiLevelType w:val="multilevel"/>
    <w:tmpl w:val="03B20DCA"/>
    <w:lvl w:ilvl="0">
      <w:start w:val="1"/>
      <w:numFmt w:val="decimal"/>
      <w:pStyle w:val="Achievem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27D7BF9"/>
    <w:multiLevelType w:val="hybridMultilevel"/>
    <w:tmpl w:val="B1741B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C214BA3"/>
    <w:multiLevelType w:val="hybridMultilevel"/>
    <w:tmpl w:val="141E3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B758F2"/>
    <w:multiLevelType w:val="hybridMultilevel"/>
    <w:tmpl w:val="14A2E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B342D8"/>
    <w:multiLevelType w:val="hybridMultilevel"/>
    <w:tmpl w:val="550E7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374095"/>
    <w:multiLevelType w:val="multilevel"/>
    <w:tmpl w:val="B500480C"/>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1stleve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51217315">
    <w:abstractNumId w:val="3"/>
  </w:num>
  <w:num w:numId="2" w16cid:durableId="813912892">
    <w:abstractNumId w:val="8"/>
  </w:num>
  <w:num w:numId="3" w16cid:durableId="676268752">
    <w:abstractNumId w:val="4"/>
  </w:num>
  <w:num w:numId="4" w16cid:durableId="1323924613">
    <w:abstractNumId w:val="18"/>
  </w:num>
  <w:num w:numId="5" w16cid:durableId="594484865">
    <w:abstractNumId w:val="13"/>
  </w:num>
  <w:num w:numId="6" w16cid:durableId="796415218">
    <w:abstractNumId w:val="0"/>
  </w:num>
  <w:num w:numId="7" w16cid:durableId="1593859371">
    <w:abstractNumId w:val="1"/>
  </w:num>
  <w:num w:numId="8" w16cid:durableId="631523076">
    <w:abstractNumId w:val="5"/>
  </w:num>
  <w:num w:numId="9" w16cid:durableId="284625284">
    <w:abstractNumId w:val="10"/>
  </w:num>
  <w:num w:numId="10" w16cid:durableId="71008138">
    <w:abstractNumId w:val="9"/>
  </w:num>
  <w:num w:numId="11" w16cid:durableId="2067292648">
    <w:abstractNumId w:val="12"/>
  </w:num>
  <w:num w:numId="12" w16cid:durableId="783383979">
    <w:abstractNumId w:val="15"/>
  </w:num>
  <w:num w:numId="13" w16cid:durableId="1019701590">
    <w:abstractNumId w:val="16"/>
  </w:num>
  <w:num w:numId="14" w16cid:durableId="17590143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166891">
    <w:abstractNumId w:val="11"/>
  </w:num>
  <w:num w:numId="16" w16cid:durableId="829056661">
    <w:abstractNumId w:val="14"/>
  </w:num>
  <w:num w:numId="17" w16cid:durableId="1401366208">
    <w:abstractNumId w:val="7"/>
  </w:num>
  <w:num w:numId="18" w16cid:durableId="287787803">
    <w:abstractNumId w:val="6"/>
  </w:num>
  <w:num w:numId="19" w16cid:durableId="1736395037">
    <w:abstractNumId w:val="2"/>
  </w:num>
  <w:num w:numId="20" w16cid:durableId="123307681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6AA"/>
    <w:rsid w:val="00006C6D"/>
    <w:rsid w:val="00015F06"/>
    <w:rsid w:val="00032A62"/>
    <w:rsid w:val="00057248"/>
    <w:rsid w:val="000A7461"/>
    <w:rsid w:val="000B2419"/>
    <w:rsid w:val="000C46AA"/>
    <w:rsid w:val="000C761A"/>
    <w:rsid w:val="000E0928"/>
    <w:rsid w:val="001140A0"/>
    <w:rsid w:val="00120120"/>
    <w:rsid w:val="001506AC"/>
    <w:rsid w:val="00151BE0"/>
    <w:rsid w:val="00161B61"/>
    <w:rsid w:val="00196B2D"/>
    <w:rsid w:val="00197A46"/>
    <w:rsid w:val="00200787"/>
    <w:rsid w:val="00232733"/>
    <w:rsid w:val="002365C2"/>
    <w:rsid w:val="002422C9"/>
    <w:rsid w:val="00250F6A"/>
    <w:rsid w:val="002638AB"/>
    <w:rsid w:val="00312441"/>
    <w:rsid w:val="0031646F"/>
    <w:rsid w:val="00327C62"/>
    <w:rsid w:val="00355FC1"/>
    <w:rsid w:val="00396439"/>
    <w:rsid w:val="003D0CF8"/>
    <w:rsid w:val="004121F8"/>
    <w:rsid w:val="004171B7"/>
    <w:rsid w:val="004259AE"/>
    <w:rsid w:val="0044055F"/>
    <w:rsid w:val="0045576C"/>
    <w:rsid w:val="00460C92"/>
    <w:rsid w:val="0046660C"/>
    <w:rsid w:val="0047681D"/>
    <w:rsid w:val="004871BF"/>
    <w:rsid w:val="00492255"/>
    <w:rsid w:val="004A5358"/>
    <w:rsid w:val="004A6735"/>
    <w:rsid w:val="004C1F86"/>
    <w:rsid w:val="004C75C1"/>
    <w:rsid w:val="004F15F6"/>
    <w:rsid w:val="004F2CE0"/>
    <w:rsid w:val="00507979"/>
    <w:rsid w:val="00510DDD"/>
    <w:rsid w:val="00534376"/>
    <w:rsid w:val="005431B2"/>
    <w:rsid w:val="0056095F"/>
    <w:rsid w:val="00570953"/>
    <w:rsid w:val="005711EC"/>
    <w:rsid w:val="005A6A6F"/>
    <w:rsid w:val="005B1D4B"/>
    <w:rsid w:val="005C4CA7"/>
    <w:rsid w:val="005F0368"/>
    <w:rsid w:val="005F1114"/>
    <w:rsid w:val="00600FBF"/>
    <w:rsid w:val="006319DA"/>
    <w:rsid w:val="0063690C"/>
    <w:rsid w:val="00642CC7"/>
    <w:rsid w:val="00670C05"/>
    <w:rsid w:val="006A534D"/>
    <w:rsid w:val="006B5FD0"/>
    <w:rsid w:val="006C3305"/>
    <w:rsid w:val="006C5975"/>
    <w:rsid w:val="00700304"/>
    <w:rsid w:val="00701F76"/>
    <w:rsid w:val="0072678C"/>
    <w:rsid w:val="007302C3"/>
    <w:rsid w:val="007348F5"/>
    <w:rsid w:val="00757E24"/>
    <w:rsid w:val="00785303"/>
    <w:rsid w:val="007903EC"/>
    <w:rsid w:val="007A6DB7"/>
    <w:rsid w:val="007C5EF8"/>
    <w:rsid w:val="007F0D09"/>
    <w:rsid w:val="007F6A92"/>
    <w:rsid w:val="007F7D3C"/>
    <w:rsid w:val="008044E0"/>
    <w:rsid w:val="00805BAB"/>
    <w:rsid w:val="00856EF4"/>
    <w:rsid w:val="00876453"/>
    <w:rsid w:val="00881436"/>
    <w:rsid w:val="008A52A0"/>
    <w:rsid w:val="008B4BB0"/>
    <w:rsid w:val="008D28CE"/>
    <w:rsid w:val="008E6824"/>
    <w:rsid w:val="008F39DF"/>
    <w:rsid w:val="00962C95"/>
    <w:rsid w:val="009B0AC9"/>
    <w:rsid w:val="009D12B5"/>
    <w:rsid w:val="009D552A"/>
    <w:rsid w:val="00A00D4D"/>
    <w:rsid w:val="00A15F58"/>
    <w:rsid w:val="00A25F8B"/>
    <w:rsid w:val="00A32071"/>
    <w:rsid w:val="00A3772D"/>
    <w:rsid w:val="00AA64E2"/>
    <w:rsid w:val="00AB5347"/>
    <w:rsid w:val="00AC231D"/>
    <w:rsid w:val="00AE48E3"/>
    <w:rsid w:val="00B56E9A"/>
    <w:rsid w:val="00B70875"/>
    <w:rsid w:val="00B75CA3"/>
    <w:rsid w:val="00BA160F"/>
    <w:rsid w:val="00BB6177"/>
    <w:rsid w:val="00BD1939"/>
    <w:rsid w:val="00BD603F"/>
    <w:rsid w:val="00BE1106"/>
    <w:rsid w:val="00BF067D"/>
    <w:rsid w:val="00C44048"/>
    <w:rsid w:val="00C714B8"/>
    <w:rsid w:val="00C82081"/>
    <w:rsid w:val="00C9718C"/>
    <w:rsid w:val="00CA5044"/>
    <w:rsid w:val="00CA6CF6"/>
    <w:rsid w:val="00CB6191"/>
    <w:rsid w:val="00CB69F9"/>
    <w:rsid w:val="00D3183C"/>
    <w:rsid w:val="00D432BC"/>
    <w:rsid w:val="00D672BD"/>
    <w:rsid w:val="00D75A40"/>
    <w:rsid w:val="00DA7D5B"/>
    <w:rsid w:val="00DE6FDB"/>
    <w:rsid w:val="00DF19D8"/>
    <w:rsid w:val="00E046B7"/>
    <w:rsid w:val="00E1263C"/>
    <w:rsid w:val="00E55447"/>
    <w:rsid w:val="00E57D04"/>
    <w:rsid w:val="00E6703F"/>
    <w:rsid w:val="00E76718"/>
    <w:rsid w:val="00E9129F"/>
    <w:rsid w:val="00EE5B1D"/>
    <w:rsid w:val="00F0157B"/>
    <w:rsid w:val="00F0704C"/>
    <w:rsid w:val="00F16AD0"/>
    <w:rsid w:val="00F57893"/>
    <w:rsid w:val="00F617C7"/>
    <w:rsid w:val="00F84D2A"/>
    <w:rsid w:val="00F85560"/>
    <w:rsid w:val="00F93818"/>
    <w:rsid w:val="00FA1414"/>
    <w:rsid w:val="00FB3CCE"/>
    <w:rsid w:val="00FC702C"/>
    <w:rsid w:val="00FC79B0"/>
    <w:rsid w:val="00FF5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3451"/>
  <w15:docId w15:val="{957E331F-3C35-4A06-9EFC-AA4632961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C62"/>
    <w:rPr>
      <w:sz w:val="24"/>
      <w:szCs w:val="24"/>
    </w:rPr>
  </w:style>
  <w:style w:type="paragraph" w:styleId="Heading1">
    <w:name w:val="heading 1"/>
    <w:basedOn w:val="Normal"/>
    <w:next w:val="Normal"/>
    <w:link w:val="Heading1Char"/>
    <w:uiPriority w:val="9"/>
    <w:qFormat/>
    <w:rsid w:val="00327C6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327C62"/>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27C6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27C6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7C6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7C62"/>
    <w:pPr>
      <w:spacing w:before="240" w:after="60"/>
      <w:outlineLvl w:val="5"/>
    </w:pPr>
    <w:rPr>
      <w:b/>
      <w:bCs/>
      <w:sz w:val="22"/>
      <w:szCs w:val="22"/>
    </w:rPr>
  </w:style>
  <w:style w:type="paragraph" w:styleId="Heading7">
    <w:name w:val="heading 7"/>
    <w:basedOn w:val="Normal"/>
    <w:next w:val="Normal"/>
    <w:link w:val="Heading7Char"/>
    <w:uiPriority w:val="9"/>
    <w:unhideWhenUsed/>
    <w:qFormat/>
    <w:rsid w:val="00327C62"/>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327C62"/>
    <w:pPr>
      <w:spacing w:before="240" w:after="60"/>
      <w:outlineLvl w:val="7"/>
    </w:pPr>
    <w:rPr>
      <w:i/>
      <w:iCs/>
    </w:rPr>
  </w:style>
  <w:style w:type="paragraph" w:styleId="Heading9">
    <w:name w:val="heading 9"/>
    <w:basedOn w:val="Normal"/>
    <w:next w:val="Normal"/>
    <w:link w:val="Heading9Char"/>
    <w:uiPriority w:val="9"/>
    <w:unhideWhenUsed/>
    <w:qFormat/>
    <w:rsid w:val="00327C62"/>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7C62"/>
    <w:pPr>
      <w:spacing w:before="240" w:after="60"/>
      <w:jc w:val="center"/>
      <w:outlineLvl w:val="0"/>
    </w:pPr>
    <w:rPr>
      <w:rFonts w:asciiTheme="majorHAnsi" w:eastAsiaTheme="majorEastAsia" w:hAnsiTheme="majorHAnsi" w:cstheme="majorBidi"/>
      <w:b/>
      <w:bCs/>
      <w:kern w:val="28"/>
      <w:sz w:val="32"/>
      <w:szCs w:val="32"/>
    </w:rPr>
  </w:style>
  <w:style w:type="paragraph" w:customStyle="1" w:styleId="Cog-body">
    <w:name w:val="Cog-body"/>
    <w:basedOn w:val="Normal"/>
    <w:rsid w:val="00014BEF"/>
    <w:pPr>
      <w:spacing w:before="60" w:after="60" w:line="260" w:lineRule="atLeast"/>
      <w:ind w:left="720"/>
      <w:jc w:val="both"/>
    </w:pPr>
    <w:rPr>
      <w:rFonts w:ascii="Arial" w:hAnsi="Arial"/>
      <w:snapToGrid w:val="0"/>
    </w:rPr>
  </w:style>
  <w:style w:type="paragraph" w:customStyle="1" w:styleId="Cog-bullet">
    <w:name w:val="Cog-bullet"/>
    <w:basedOn w:val="Normal"/>
    <w:rsid w:val="00014BEF"/>
    <w:pPr>
      <w:numPr>
        <w:numId w:val="1"/>
      </w:numPr>
      <w:spacing w:before="60" w:after="60" w:line="260" w:lineRule="atLeast"/>
    </w:pPr>
    <w:rPr>
      <w:rFonts w:ascii="Arial" w:hAnsi="Arial"/>
      <w:snapToGrid w:val="0"/>
    </w:rPr>
  </w:style>
  <w:style w:type="paragraph" w:customStyle="1" w:styleId="Cog-H1a">
    <w:name w:val="Cog-H1a"/>
    <w:basedOn w:val="Heading1"/>
    <w:rsid w:val="00014BEF"/>
    <w:pPr>
      <w:spacing w:after="120" w:line="240" w:lineRule="atLeast"/>
    </w:pPr>
    <w:rPr>
      <w:rFonts w:ascii="Times New Roman" w:hAnsi="Times New Roman"/>
      <w:bCs w:val="0"/>
      <w:snapToGrid w:val="0"/>
      <w:color w:val="000080"/>
      <w:szCs w:val="20"/>
    </w:rPr>
  </w:style>
  <w:style w:type="paragraph" w:customStyle="1" w:styleId="Cog-H3a">
    <w:name w:val="Cog-H3a"/>
    <w:basedOn w:val="Heading3"/>
    <w:rsid w:val="00014BEF"/>
    <w:pPr>
      <w:spacing w:before="120" w:after="120" w:line="240" w:lineRule="atLeast"/>
    </w:pPr>
    <w:rPr>
      <w:rFonts w:ascii="Arial" w:hAnsi="Arial"/>
      <w:bCs w:val="0"/>
      <w:snapToGrid w:val="0"/>
      <w:color w:val="000080"/>
      <w:sz w:val="22"/>
    </w:rPr>
  </w:style>
  <w:style w:type="paragraph" w:styleId="BodyText3">
    <w:name w:val="Body Text 3"/>
    <w:basedOn w:val="Normal"/>
    <w:link w:val="BodyText3Char"/>
    <w:rsid w:val="00014BEF"/>
    <w:pPr>
      <w:jc w:val="both"/>
    </w:pPr>
    <w:rPr>
      <w:snapToGrid w:val="0"/>
    </w:rPr>
  </w:style>
  <w:style w:type="character" w:customStyle="1" w:styleId="BodyText3Char">
    <w:name w:val="Body Text 3 Char"/>
    <w:basedOn w:val="DefaultParagraphFont"/>
    <w:link w:val="BodyText3"/>
    <w:rsid w:val="00014BEF"/>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27C62"/>
    <w:rPr>
      <w:rFonts w:asciiTheme="majorHAnsi" w:eastAsiaTheme="majorEastAsia" w:hAnsiTheme="majorHAnsi" w:cstheme="majorBidi"/>
      <w:b/>
      <w:bCs/>
      <w:kern w:val="32"/>
      <w:sz w:val="32"/>
      <w:szCs w:val="32"/>
    </w:rPr>
  </w:style>
  <w:style w:type="character" w:customStyle="1" w:styleId="Heading3Char">
    <w:name w:val="Heading 3 Char"/>
    <w:basedOn w:val="DefaultParagraphFont"/>
    <w:link w:val="Heading3"/>
    <w:uiPriority w:val="9"/>
    <w:semiHidden/>
    <w:rsid w:val="00327C62"/>
    <w:rPr>
      <w:rFonts w:asciiTheme="majorHAnsi" w:eastAsiaTheme="majorEastAsia" w:hAnsiTheme="majorHAnsi" w:cstheme="majorBidi"/>
      <w:b/>
      <w:bCs/>
      <w:sz w:val="26"/>
      <w:szCs w:val="26"/>
    </w:rPr>
  </w:style>
  <w:style w:type="paragraph" w:customStyle="1" w:styleId="MediaParagraph">
    <w:name w:val="Media Paragraph"/>
    <w:basedOn w:val="Normal"/>
    <w:rsid w:val="00014BEF"/>
    <w:pPr>
      <w:jc w:val="both"/>
      <w:outlineLvl w:val="1"/>
    </w:pPr>
    <w:rPr>
      <w:rFonts w:ascii="Arial" w:hAnsi="Arial"/>
      <w:bCs/>
      <w:snapToGrid w:val="0"/>
    </w:rPr>
  </w:style>
  <w:style w:type="paragraph" w:customStyle="1" w:styleId="BodyText1">
    <w:name w:val="Body Text1"/>
    <w:aliases w:val="b"/>
    <w:basedOn w:val="Normal"/>
    <w:rsid w:val="00014BEF"/>
    <w:pPr>
      <w:tabs>
        <w:tab w:val="left" w:pos="216"/>
      </w:tabs>
      <w:suppressAutoHyphens/>
      <w:spacing w:after="200" w:line="264" w:lineRule="exact"/>
    </w:pPr>
    <w:rPr>
      <w:rFonts w:ascii="Arial" w:hAnsi="Arial"/>
      <w:snapToGrid w:val="0"/>
      <w:color w:val="000080"/>
    </w:rPr>
  </w:style>
  <w:style w:type="paragraph" w:styleId="Header">
    <w:name w:val="header"/>
    <w:aliases w:val="Section Header,h,*Header,Cover Page,1 (not to be included in TOC),Header - HPS Document,even"/>
    <w:basedOn w:val="Normal"/>
    <w:link w:val="HeaderChar"/>
    <w:unhideWhenUsed/>
    <w:rsid w:val="00014BEF"/>
    <w:pPr>
      <w:tabs>
        <w:tab w:val="center" w:pos="4680"/>
        <w:tab w:val="right" w:pos="9360"/>
      </w:tabs>
    </w:pPr>
  </w:style>
  <w:style w:type="character" w:customStyle="1" w:styleId="HeaderChar">
    <w:name w:val="Header Char"/>
    <w:aliases w:val="Section Header Char,h Char,*Header Char,Cover Page Char,1 (not to be included in TOC) Char,Header - HPS Document Char,even Char"/>
    <w:basedOn w:val="DefaultParagraphFont"/>
    <w:link w:val="Header"/>
    <w:rsid w:val="00014BEF"/>
    <w:rPr>
      <w:rFonts w:ascii="Times New Roman" w:eastAsia="Times New Roman" w:hAnsi="Times New Roman" w:cs="Times New Roman"/>
      <w:snapToGrid w:val="0"/>
      <w:kern w:val="28"/>
      <w:sz w:val="20"/>
      <w:szCs w:val="20"/>
    </w:rPr>
  </w:style>
  <w:style w:type="paragraph" w:styleId="Footer">
    <w:name w:val="footer"/>
    <w:basedOn w:val="Normal"/>
    <w:link w:val="FooterChar"/>
    <w:uiPriority w:val="99"/>
    <w:unhideWhenUsed/>
    <w:rsid w:val="00014BEF"/>
    <w:pPr>
      <w:tabs>
        <w:tab w:val="center" w:pos="4680"/>
        <w:tab w:val="right" w:pos="9360"/>
      </w:tabs>
    </w:pPr>
  </w:style>
  <w:style w:type="character" w:customStyle="1" w:styleId="FooterChar">
    <w:name w:val="Footer Char"/>
    <w:basedOn w:val="DefaultParagraphFont"/>
    <w:link w:val="Footer"/>
    <w:uiPriority w:val="99"/>
    <w:rsid w:val="00014BEF"/>
    <w:rPr>
      <w:rFonts w:ascii="Times New Roman" w:eastAsia="Times New Roman" w:hAnsi="Times New Roman" w:cs="Times New Roman"/>
      <w:snapToGrid w:val="0"/>
      <w:kern w:val="28"/>
      <w:sz w:val="20"/>
      <w:szCs w:val="20"/>
    </w:rPr>
  </w:style>
  <w:style w:type="paragraph" w:styleId="BalloonText">
    <w:name w:val="Balloon Text"/>
    <w:basedOn w:val="Normal"/>
    <w:link w:val="BalloonTextChar"/>
    <w:uiPriority w:val="99"/>
    <w:semiHidden/>
    <w:unhideWhenUsed/>
    <w:rsid w:val="00014BEF"/>
    <w:rPr>
      <w:rFonts w:ascii="Tahoma" w:hAnsi="Tahoma" w:cs="Tahoma"/>
      <w:sz w:val="16"/>
      <w:szCs w:val="16"/>
    </w:rPr>
  </w:style>
  <w:style w:type="character" w:customStyle="1" w:styleId="BalloonTextChar">
    <w:name w:val="Balloon Text Char"/>
    <w:basedOn w:val="DefaultParagraphFont"/>
    <w:link w:val="BalloonText"/>
    <w:uiPriority w:val="99"/>
    <w:semiHidden/>
    <w:rsid w:val="00014BEF"/>
    <w:rPr>
      <w:rFonts w:ascii="Tahoma" w:eastAsia="Times New Roman" w:hAnsi="Tahoma" w:cs="Tahoma"/>
      <w:snapToGrid w:val="0"/>
      <w:kern w:val="28"/>
      <w:sz w:val="16"/>
      <w:szCs w:val="16"/>
    </w:rPr>
  </w:style>
  <w:style w:type="paragraph" w:styleId="BodyText2">
    <w:name w:val="Body Text 2"/>
    <w:basedOn w:val="Normal"/>
    <w:link w:val="BodyText2Char"/>
    <w:uiPriority w:val="99"/>
    <w:semiHidden/>
    <w:unhideWhenUsed/>
    <w:rsid w:val="00E81FF9"/>
    <w:pPr>
      <w:spacing w:after="120" w:line="480" w:lineRule="auto"/>
    </w:pPr>
  </w:style>
  <w:style w:type="character" w:customStyle="1" w:styleId="BodyText2Char">
    <w:name w:val="Body Text 2 Char"/>
    <w:basedOn w:val="DefaultParagraphFont"/>
    <w:link w:val="BodyText2"/>
    <w:uiPriority w:val="99"/>
    <w:semiHidden/>
    <w:rsid w:val="00E81FF9"/>
    <w:rPr>
      <w:rFonts w:ascii="Times New Roman" w:eastAsia="Times New Roman" w:hAnsi="Times New Roman" w:cs="Times New Roman"/>
      <w:snapToGrid w:val="0"/>
      <w:kern w:val="28"/>
      <w:sz w:val="20"/>
      <w:szCs w:val="20"/>
    </w:rPr>
  </w:style>
  <w:style w:type="paragraph" w:styleId="ListParagraph">
    <w:name w:val="List Paragraph"/>
    <w:basedOn w:val="Normal"/>
    <w:uiPriority w:val="34"/>
    <w:qFormat/>
    <w:rsid w:val="00327C62"/>
    <w:pPr>
      <w:ind w:left="720"/>
      <w:contextualSpacing/>
    </w:pPr>
  </w:style>
  <w:style w:type="paragraph" w:customStyle="1" w:styleId="DefaultParagraphFontParaCharCharCharCharCharCharCharCharCharChar">
    <w:name w:val="Default Paragraph Font Para Char Char Char Char Char Char Char Char Char Char"/>
    <w:basedOn w:val="Normal"/>
    <w:rsid w:val="002A184E"/>
    <w:pPr>
      <w:spacing w:after="160" w:line="240" w:lineRule="exact"/>
    </w:pPr>
    <w:rPr>
      <w:rFonts w:ascii="Verdana" w:hAnsi="Verdana"/>
      <w:snapToGrid w:val="0"/>
    </w:rPr>
  </w:style>
  <w:style w:type="paragraph" w:customStyle="1" w:styleId="BodyText10">
    <w:name w:val="Body Text 1"/>
    <w:basedOn w:val="Normal"/>
    <w:link w:val="BodyText1Char"/>
    <w:rsid w:val="001A7A88"/>
    <w:pPr>
      <w:spacing w:after="120"/>
      <w:ind w:left="720"/>
    </w:pPr>
    <w:rPr>
      <w:snapToGrid w:val="0"/>
    </w:rPr>
  </w:style>
  <w:style w:type="character" w:customStyle="1" w:styleId="BodyText1Char">
    <w:name w:val="Body Text 1 Char"/>
    <w:basedOn w:val="DefaultParagraphFont"/>
    <w:link w:val="BodyText10"/>
    <w:rsid w:val="001A7A88"/>
    <w:rPr>
      <w:rFonts w:ascii="Times New Roman" w:eastAsia="Times New Roman" w:hAnsi="Times New Roman" w:cs="Times New Roman"/>
      <w:sz w:val="24"/>
      <w:szCs w:val="20"/>
    </w:rPr>
  </w:style>
  <w:style w:type="paragraph" w:customStyle="1" w:styleId="TitlePage1">
    <w:name w:val="Title Page 1"/>
    <w:basedOn w:val="Normal"/>
    <w:rsid w:val="003E2969"/>
    <w:pPr>
      <w:spacing w:before="240" w:after="240" w:line="360" w:lineRule="auto"/>
      <w:jc w:val="center"/>
    </w:pPr>
    <w:rPr>
      <w:rFonts w:ascii="Arial Black" w:hAnsi="Arial Black" w:cs="Arial"/>
      <w:snapToGrid w:val="0"/>
      <w:color w:val="000080"/>
      <w:sz w:val="32"/>
      <w:lang w:val="en-GB"/>
    </w:rPr>
  </w:style>
  <w:style w:type="table" w:styleId="TableGrid">
    <w:name w:val="Table Grid"/>
    <w:basedOn w:val="TableNormal"/>
    <w:uiPriority w:val="59"/>
    <w:rsid w:val="008572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g-H1">
    <w:name w:val="Cog-H1"/>
    <w:basedOn w:val="Heading1"/>
    <w:rsid w:val="00E343AC"/>
    <w:pPr>
      <w:numPr>
        <w:numId w:val="2"/>
      </w:numPr>
      <w:spacing w:before="120" w:after="120" w:line="240" w:lineRule="atLeast"/>
    </w:pPr>
    <w:rPr>
      <w:rFonts w:ascii="Arial" w:hAnsi="Arial"/>
      <w:bCs w:val="0"/>
      <w:snapToGrid w:val="0"/>
      <w:color w:val="0000FF"/>
      <w:szCs w:val="20"/>
    </w:rPr>
  </w:style>
  <w:style w:type="paragraph" w:customStyle="1" w:styleId="Cog-H2">
    <w:name w:val="Cog-H2"/>
    <w:basedOn w:val="Heading2"/>
    <w:rsid w:val="00E343AC"/>
    <w:pPr>
      <w:numPr>
        <w:ilvl w:val="1"/>
        <w:numId w:val="2"/>
      </w:numPr>
      <w:spacing w:before="120" w:after="120" w:line="240" w:lineRule="atLeast"/>
    </w:pPr>
    <w:rPr>
      <w:rFonts w:ascii="Arial" w:hAnsi="Arial"/>
      <w:bCs w:val="0"/>
      <w:i w:val="0"/>
      <w:iCs w:val="0"/>
      <w:snapToGrid w:val="0"/>
      <w:color w:val="0000FF"/>
      <w:sz w:val="24"/>
      <w:szCs w:val="20"/>
    </w:rPr>
  </w:style>
  <w:style w:type="paragraph" w:customStyle="1" w:styleId="Cog-H3">
    <w:name w:val="Cog-H3"/>
    <w:basedOn w:val="Heading3"/>
    <w:rsid w:val="00E343AC"/>
    <w:pPr>
      <w:numPr>
        <w:ilvl w:val="2"/>
        <w:numId w:val="2"/>
      </w:numPr>
      <w:spacing w:before="120" w:after="120" w:line="240" w:lineRule="atLeast"/>
    </w:pPr>
    <w:rPr>
      <w:rFonts w:ascii="Arial" w:hAnsi="Arial"/>
      <w:bCs w:val="0"/>
      <w:snapToGrid w:val="0"/>
      <w:color w:val="0000FF"/>
      <w:sz w:val="22"/>
    </w:rPr>
  </w:style>
  <w:style w:type="character" w:customStyle="1" w:styleId="Heading2Char">
    <w:name w:val="Heading 2 Char"/>
    <w:basedOn w:val="DefaultParagraphFont"/>
    <w:link w:val="Heading2"/>
    <w:uiPriority w:val="9"/>
    <w:semiHidden/>
    <w:rsid w:val="00327C62"/>
    <w:rPr>
      <w:rFonts w:asciiTheme="majorHAnsi" w:eastAsiaTheme="majorEastAsia" w:hAnsiTheme="majorHAnsi" w:cstheme="majorBidi"/>
      <w:b/>
      <w:bCs/>
      <w:i/>
      <w:iCs/>
      <w:sz w:val="28"/>
      <w:szCs w:val="28"/>
    </w:rPr>
  </w:style>
  <w:style w:type="character" w:customStyle="1" w:styleId="Heading9Char">
    <w:name w:val="Heading 9 Char"/>
    <w:basedOn w:val="DefaultParagraphFont"/>
    <w:link w:val="Heading9"/>
    <w:uiPriority w:val="9"/>
    <w:rsid w:val="00327C62"/>
    <w:rPr>
      <w:rFonts w:asciiTheme="majorHAnsi" w:eastAsiaTheme="majorEastAsia" w:hAnsiTheme="majorHAnsi" w:cstheme="majorBidi"/>
    </w:rPr>
  </w:style>
  <w:style w:type="paragraph" w:styleId="NormalWeb">
    <w:name w:val="Normal (Web)"/>
    <w:basedOn w:val="Normal"/>
    <w:uiPriority w:val="99"/>
    <w:rsid w:val="00EA4DC9"/>
    <w:pPr>
      <w:spacing w:before="100" w:beforeAutospacing="1" w:after="100" w:afterAutospacing="1"/>
    </w:pPr>
    <w:rPr>
      <w:snapToGrid w:val="0"/>
    </w:rPr>
  </w:style>
  <w:style w:type="character" w:customStyle="1" w:styleId="Heading4Char">
    <w:name w:val="Heading 4 Char"/>
    <w:basedOn w:val="DefaultParagraphFont"/>
    <w:link w:val="Heading4"/>
    <w:uiPriority w:val="9"/>
    <w:semiHidden/>
    <w:rsid w:val="00327C62"/>
    <w:rPr>
      <w:b/>
      <w:bCs/>
      <w:sz w:val="28"/>
      <w:szCs w:val="28"/>
    </w:rPr>
  </w:style>
  <w:style w:type="paragraph" w:customStyle="1" w:styleId="AfterHeading1">
    <w:name w:val="AfterHeading1"/>
    <w:basedOn w:val="Normal"/>
    <w:rsid w:val="00041E35"/>
    <w:pPr>
      <w:spacing w:before="120" w:after="60"/>
      <w:ind w:left="360"/>
    </w:pPr>
    <w:rPr>
      <w:snapToGrid w:val="0"/>
    </w:rPr>
  </w:style>
  <w:style w:type="paragraph" w:customStyle="1" w:styleId="level1-bullets">
    <w:name w:val="level 1-bullets"/>
    <w:basedOn w:val="AfterHeading1"/>
    <w:rsid w:val="00041E35"/>
    <w:pPr>
      <w:numPr>
        <w:numId w:val="3"/>
      </w:numPr>
    </w:pPr>
    <w:rPr>
      <w:szCs w:val="22"/>
    </w:rPr>
  </w:style>
  <w:style w:type="paragraph" w:styleId="BodyText">
    <w:name w:val="Body Text"/>
    <w:basedOn w:val="Normal"/>
    <w:link w:val="BodyTextChar"/>
    <w:uiPriority w:val="99"/>
    <w:unhideWhenUsed/>
    <w:rsid w:val="00041E35"/>
    <w:pPr>
      <w:spacing w:after="120"/>
    </w:pPr>
  </w:style>
  <w:style w:type="character" w:customStyle="1" w:styleId="BodyTextChar">
    <w:name w:val="Body Text Char"/>
    <w:basedOn w:val="DefaultParagraphFont"/>
    <w:link w:val="BodyText"/>
    <w:uiPriority w:val="99"/>
    <w:rsid w:val="00041E35"/>
    <w:rPr>
      <w:rFonts w:ascii="Times New Roman" w:eastAsia="Times New Roman" w:hAnsi="Times New Roman"/>
      <w:snapToGrid w:val="0"/>
      <w:kern w:val="28"/>
    </w:rPr>
  </w:style>
  <w:style w:type="paragraph" w:customStyle="1" w:styleId="CharCharCharCharCharCharCharCharCharChar">
    <w:name w:val="Char Char Char Char Char Char Char Char Char Char"/>
    <w:basedOn w:val="Normal"/>
    <w:rsid w:val="00E55215"/>
    <w:pPr>
      <w:spacing w:after="160" w:line="240" w:lineRule="exact"/>
    </w:pPr>
    <w:rPr>
      <w:rFonts w:ascii="Tahoma" w:hAnsi="Tahoma"/>
      <w:snapToGrid w:val="0"/>
      <w:sz w:val="18"/>
    </w:rPr>
  </w:style>
  <w:style w:type="character" w:customStyle="1" w:styleId="pslongeditbox">
    <w:name w:val="pslongeditbox"/>
    <w:basedOn w:val="DefaultParagraphFont"/>
    <w:rsid w:val="00E86AD2"/>
  </w:style>
  <w:style w:type="paragraph" w:customStyle="1" w:styleId="Cog-body-table">
    <w:name w:val="Cog-body-table"/>
    <w:basedOn w:val="Normal"/>
    <w:rsid w:val="009972BD"/>
    <w:pPr>
      <w:spacing w:before="60" w:after="60"/>
    </w:pPr>
    <w:rPr>
      <w:rFonts w:ascii="Arial" w:hAnsi="Arial"/>
      <w:snapToGrid w:val="0"/>
      <w:sz w:val="18"/>
    </w:rPr>
  </w:style>
  <w:style w:type="paragraph" w:customStyle="1" w:styleId="1stlevelbullet">
    <w:name w:val="1st level bullet"/>
    <w:basedOn w:val="Normal"/>
    <w:link w:val="1stlevelbulletChar"/>
    <w:rsid w:val="009B2930"/>
    <w:pPr>
      <w:numPr>
        <w:ilvl w:val="1"/>
        <w:numId w:val="4"/>
      </w:numPr>
      <w:tabs>
        <w:tab w:val="left" w:pos="360"/>
      </w:tabs>
      <w:spacing w:before="60" w:after="60" w:line="280" w:lineRule="exact"/>
      <w:jc w:val="both"/>
    </w:pPr>
    <w:rPr>
      <w:rFonts w:ascii="Arial" w:hAnsi="Arial" w:cs="Arial"/>
      <w:snapToGrid w:val="0"/>
    </w:rPr>
  </w:style>
  <w:style w:type="character" w:customStyle="1" w:styleId="1stlevelbulletChar">
    <w:name w:val="1st level bullet Char"/>
    <w:basedOn w:val="DefaultParagraphFont"/>
    <w:link w:val="1stlevelbullet"/>
    <w:locked/>
    <w:rsid w:val="009B2930"/>
    <w:rPr>
      <w:rFonts w:ascii="Arial" w:eastAsia="Times New Roman" w:hAnsi="Arial" w:cs="Arial"/>
    </w:rPr>
  </w:style>
  <w:style w:type="paragraph" w:customStyle="1" w:styleId="Achievement">
    <w:name w:val="Achievement"/>
    <w:basedOn w:val="BodyText"/>
    <w:rsid w:val="00AF4979"/>
    <w:pPr>
      <w:numPr>
        <w:numId w:val="5"/>
      </w:numPr>
      <w:spacing w:after="60" w:line="220" w:lineRule="atLeast"/>
      <w:jc w:val="both"/>
    </w:pPr>
    <w:rPr>
      <w:rFonts w:ascii="Arial" w:hAnsi="Arial" w:cs="Arial"/>
      <w:snapToGrid w:val="0"/>
      <w:spacing w:val="-5"/>
    </w:rPr>
  </w:style>
  <w:style w:type="paragraph" w:customStyle="1" w:styleId="CharCharCharCharCharCharCharCharCharCharCharCharCharCharCharCharCharCharCharCharCharCharChar">
    <w:name w:val="Char Char Char Char Char Char Char Char Char Char Char Char Char Char Char Char Char Char Char Char Char Char Char"/>
    <w:basedOn w:val="Normal"/>
    <w:autoRedefine/>
    <w:rsid w:val="00DB0383"/>
    <w:pPr>
      <w:spacing w:after="160" w:line="240" w:lineRule="exact"/>
      <w:ind w:left="360"/>
    </w:pPr>
    <w:rPr>
      <w:rFonts w:ascii="Arial" w:hAnsi="Arial"/>
      <w:snapToGrid w:val="0"/>
    </w:rPr>
  </w:style>
  <w:style w:type="paragraph" w:customStyle="1" w:styleId="TableBody">
    <w:name w:val="Table Body"/>
    <w:basedOn w:val="Normal"/>
    <w:uiPriority w:val="99"/>
    <w:rsid w:val="005B62F1"/>
    <w:pPr>
      <w:spacing w:before="120" w:after="120" w:line="140" w:lineRule="atLeast"/>
    </w:pPr>
    <w:rPr>
      <w:rFonts w:ascii="Arial" w:hAnsi="Arial" w:cs="Arial"/>
      <w:snapToGrid w:val="0"/>
      <w:sz w:val="18"/>
      <w:lang w:val="en-GB"/>
    </w:rPr>
  </w:style>
  <w:style w:type="character" w:styleId="Hyperlink">
    <w:name w:val="Hyperlink"/>
    <w:basedOn w:val="DefaultParagraphFont"/>
    <w:uiPriority w:val="99"/>
    <w:semiHidden/>
    <w:unhideWhenUsed/>
    <w:rsid w:val="00344F6D"/>
    <w:rPr>
      <w:color w:val="0000FF"/>
      <w:u w:val="single"/>
    </w:rPr>
  </w:style>
  <w:style w:type="character" w:customStyle="1" w:styleId="pshyperlink1">
    <w:name w:val="pshyperlink1"/>
    <w:basedOn w:val="DefaultParagraphFont"/>
    <w:rsid w:val="00344F6D"/>
  </w:style>
  <w:style w:type="character" w:customStyle="1" w:styleId="papagetitle1">
    <w:name w:val="papagetitle1"/>
    <w:basedOn w:val="DefaultParagraphFont"/>
    <w:rsid w:val="00334B3E"/>
    <w:rPr>
      <w:rFonts w:ascii="Arial" w:hAnsi="Arial" w:cs="Arial" w:hint="default"/>
      <w:b/>
      <w:bCs/>
      <w:i w:val="0"/>
      <w:iCs w:val="0"/>
      <w:color w:val="3A5A87"/>
      <w:sz w:val="28"/>
      <w:szCs w:val="28"/>
    </w:rPr>
  </w:style>
  <w:style w:type="paragraph" w:customStyle="1" w:styleId="Normal14pt">
    <w:name w:val="Normal + 14 pt"/>
    <w:aliases w:val="Bold,Black,Underline,Normal + (Latin) Verdana,Justified,Left:  0.13&quot; + 10 pt"/>
    <w:basedOn w:val="NormalWeb"/>
    <w:rsid w:val="008A73C3"/>
    <w:rPr>
      <w:rFonts w:eastAsia="DotumChe"/>
      <w:b/>
      <w:bCs/>
      <w:color w:val="000000"/>
      <w:sz w:val="28"/>
    </w:rPr>
  </w:style>
  <w:style w:type="paragraph" w:customStyle="1" w:styleId="BodyText0">
    <w:name w:val="BodyText"/>
    <w:basedOn w:val="Normal"/>
    <w:rsid w:val="00EA49D2"/>
    <w:pPr>
      <w:spacing w:after="200" w:line="276" w:lineRule="auto"/>
      <w:ind w:left="1080"/>
      <w:jc w:val="both"/>
    </w:pPr>
    <w:rPr>
      <w:rFonts w:ascii="Calibri" w:eastAsia="Calibri" w:hAnsi="Calibri"/>
      <w:snapToGrid w:val="0"/>
      <w:sz w:val="22"/>
      <w:szCs w:val="22"/>
    </w:rPr>
  </w:style>
  <w:style w:type="paragraph" w:styleId="HTMLPreformatted">
    <w:name w:val="HTML Preformatted"/>
    <w:basedOn w:val="Normal"/>
    <w:link w:val="HTMLPreformattedChar"/>
    <w:unhideWhenUsed/>
    <w:rsid w:val="004C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napToGrid w:val="0"/>
      <w:lang w:val="x-none"/>
    </w:rPr>
  </w:style>
  <w:style w:type="character" w:customStyle="1" w:styleId="HTMLPreformattedChar">
    <w:name w:val="HTML Preformatted Char"/>
    <w:basedOn w:val="DefaultParagraphFont"/>
    <w:link w:val="HTMLPreformatted"/>
    <w:rsid w:val="004C3B5C"/>
    <w:rPr>
      <w:rFonts w:ascii="Times New Roman" w:eastAsia="Times New Roman" w:hAnsi="Times New Roman"/>
      <w:lang w:val="x-none"/>
    </w:rPr>
  </w:style>
  <w:style w:type="paragraph" w:customStyle="1" w:styleId="Horizontext">
    <w:name w:val="Horizon text"/>
    <w:basedOn w:val="Normal"/>
    <w:link w:val="HorizontextChar"/>
    <w:autoRedefine/>
    <w:rsid w:val="00490306"/>
    <w:pPr>
      <w:tabs>
        <w:tab w:val="left" w:pos="630"/>
      </w:tabs>
      <w:jc w:val="both"/>
    </w:pPr>
    <w:rPr>
      <w:rFonts w:ascii="Arial" w:hAnsi="Arial"/>
      <w:snapToGrid w:val="0"/>
      <w:sz w:val="22"/>
      <w:szCs w:val="22"/>
      <w:lang w:val="x-none" w:eastAsia="x-none"/>
    </w:rPr>
  </w:style>
  <w:style w:type="character" w:customStyle="1" w:styleId="HorizontextChar">
    <w:name w:val="Horizon text Char"/>
    <w:link w:val="Horizontext"/>
    <w:locked/>
    <w:rsid w:val="00490306"/>
    <w:rPr>
      <w:rFonts w:ascii="Arial" w:eastAsia="Times New Roman" w:hAnsi="Arial"/>
      <w:sz w:val="22"/>
      <w:szCs w:val="22"/>
      <w:lang w:val="x-none" w:eastAsia="x-none"/>
    </w:rPr>
  </w:style>
  <w:style w:type="paragraph" w:customStyle="1" w:styleId="GuidanceText">
    <w:name w:val="Guidance Text"/>
    <w:basedOn w:val="Normal"/>
    <w:link w:val="GuidanceTextChar"/>
    <w:rsid w:val="00CF74C2"/>
    <w:pPr>
      <w:autoSpaceDE w:val="0"/>
      <w:autoSpaceDN w:val="0"/>
      <w:ind w:left="720"/>
      <w:jc w:val="both"/>
    </w:pPr>
    <w:rPr>
      <w:rFonts w:ascii="Arial" w:eastAsia="SimSun" w:hAnsi="Arial"/>
      <w:i/>
      <w:snapToGrid w:val="0"/>
      <w:color w:val="0000FF"/>
      <w:lang w:val="en-GB" w:eastAsia="zh-CN"/>
    </w:rPr>
  </w:style>
  <w:style w:type="character" w:customStyle="1" w:styleId="GuidanceTextChar">
    <w:name w:val="Guidance Text Char"/>
    <w:link w:val="GuidanceText"/>
    <w:rsid w:val="00CF74C2"/>
    <w:rPr>
      <w:rFonts w:ascii="Arial" w:eastAsia="SimSun" w:hAnsi="Arial"/>
      <w:i/>
      <w:color w:val="0000FF"/>
      <w:szCs w:val="24"/>
      <w:lang w:val="en-GB" w:eastAsia="zh-CN"/>
    </w:rPr>
  </w:style>
  <w:style w:type="character" w:customStyle="1" w:styleId="Heading7Char">
    <w:name w:val="Heading 7 Char"/>
    <w:basedOn w:val="DefaultParagraphFont"/>
    <w:link w:val="Heading7"/>
    <w:uiPriority w:val="9"/>
    <w:rsid w:val="00327C62"/>
    <w:rPr>
      <w:rFonts w:cstheme="majorBidi"/>
      <w:sz w:val="24"/>
      <w:szCs w:val="24"/>
    </w:rPr>
  </w:style>
  <w:style w:type="paragraph" w:styleId="Subtitle">
    <w:name w:val="Subtitle"/>
    <w:basedOn w:val="Normal"/>
    <w:next w:val="Normal"/>
    <w:link w:val="SubtitleChar"/>
    <w:uiPriority w:val="11"/>
    <w:qFormat/>
    <w:rsid w:val="00327C62"/>
    <w:pPr>
      <w:spacing w:after="60"/>
      <w:jc w:val="center"/>
      <w:outlineLvl w:val="1"/>
    </w:pPr>
    <w:rPr>
      <w:rFonts w:asciiTheme="majorHAnsi" w:eastAsiaTheme="majorEastAsia" w:hAnsiTheme="majorHAnsi"/>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customStyle="1" w:styleId="Heading5Char">
    <w:name w:val="Heading 5 Char"/>
    <w:basedOn w:val="DefaultParagraphFont"/>
    <w:link w:val="Heading5"/>
    <w:uiPriority w:val="9"/>
    <w:semiHidden/>
    <w:rsid w:val="00327C62"/>
    <w:rPr>
      <w:b/>
      <w:bCs/>
      <w:i/>
      <w:iCs/>
      <w:sz w:val="26"/>
      <w:szCs w:val="26"/>
    </w:rPr>
  </w:style>
  <w:style w:type="character" w:customStyle="1" w:styleId="Heading6Char">
    <w:name w:val="Heading 6 Char"/>
    <w:basedOn w:val="DefaultParagraphFont"/>
    <w:link w:val="Heading6"/>
    <w:uiPriority w:val="9"/>
    <w:semiHidden/>
    <w:rsid w:val="00327C62"/>
    <w:rPr>
      <w:b/>
      <w:bCs/>
    </w:rPr>
  </w:style>
  <w:style w:type="character" w:customStyle="1" w:styleId="Heading8Char">
    <w:name w:val="Heading 8 Char"/>
    <w:basedOn w:val="DefaultParagraphFont"/>
    <w:link w:val="Heading8"/>
    <w:uiPriority w:val="9"/>
    <w:semiHidden/>
    <w:rsid w:val="00327C62"/>
    <w:rPr>
      <w:i/>
      <w:iCs/>
      <w:sz w:val="24"/>
      <w:szCs w:val="24"/>
    </w:rPr>
  </w:style>
  <w:style w:type="paragraph" w:styleId="Caption">
    <w:name w:val="caption"/>
    <w:basedOn w:val="Normal"/>
    <w:next w:val="Normal"/>
    <w:uiPriority w:val="35"/>
    <w:semiHidden/>
    <w:unhideWhenUsed/>
    <w:rsid w:val="00327C62"/>
    <w:pPr>
      <w:spacing w:after="200"/>
    </w:pPr>
    <w:rPr>
      <w:i/>
      <w:iCs/>
      <w:color w:val="1F497D" w:themeColor="text2"/>
      <w:sz w:val="18"/>
      <w:szCs w:val="18"/>
    </w:rPr>
  </w:style>
  <w:style w:type="character" w:customStyle="1" w:styleId="TitleChar">
    <w:name w:val="Title Char"/>
    <w:basedOn w:val="DefaultParagraphFont"/>
    <w:link w:val="Title"/>
    <w:uiPriority w:val="10"/>
    <w:rsid w:val="00327C62"/>
    <w:rPr>
      <w:rFonts w:asciiTheme="majorHAnsi" w:eastAsiaTheme="majorEastAsia" w:hAnsiTheme="majorHAnsi" w:cstheme="majorBidi"/>
      <w:b/>
      <w:bCs/>
      <w:kern w:val="28"/>
      <w:sz w:val="32"/>
      <w:szCs w:val="32"/>
    </w:rPr>
  </w:style>
  <w:style w:type="character" w:customStyle="1" w:styleId="SubtitleChar">
    <w:name w:val="Subtitle Char"/>
    <w:basedOn w:val="DefaultParagraphFont"/>
    <w:link w:val="Subtitle"/>
    <w:uiPriority w:val="11"/>
    <w:rsid w:val="00327C62"/>
    <w:rPr>
      <w:rFonts w:asciiTheme="majorHAnsi" w:eastAsiaTheme="majorEastAsia" w:hAnsiTheme="majorHAnsi"/>
      <w:sz w:val="24"/>
      <w:szCs w:val="24"/>
    </w:rPr>
  </w:style>
  <w:style w:type="character" w:styleId="Strong">
    <w:name w:val="Strong"/>
    <w:basedOn w:val="DefaultParagraphFont"/>
    <w:uiPriority w:val="22"/>
    <w:qFormat/>
    <w:rsid w:val="00327C62"/>
    <w:rPr>
      <w:b/>
      <w:bCs/>
    </w:rPr>
  </w:style>
  <w:style w:type="character" w:styleId="Emphasis">
    <w:name w:val="Emphasis"/>
    <w:basedOn w:val="DefaultParagraphFont"/>
    <w:uiPriority w:val="20"/>
    <w:qFormat/>
    <w:rsid w:val="00327C62"/>
    <w:rPr>
      <w:rFonts w:asciiTheme="minorHAnsi" w:hAnsiTheme="minorHAnsi"/>
      <w:b/>
      <w:i/>
      <w:iCs/>
    </w:rPr>
  </w:style>
  <w:style w:type="paragraph" w:styleId="NoSpacing">
    <w:name w:val="No Spacing"/>
    <w:basedOn w:val="Normal"/>
    <w:uiPriority w:val="1"/>
    <w:qFormat/>
    <w:rsid w:val="00327C62"/>
    <w:rPr>
      <w:szCs w:val="32"/>
    </w:rPr>
  </w:style>
  <w:style w:type="paragraph" w:styleId="Quote">
    <w:name w:val="Quote"/>
    <w:basedOn w:val="Normal"/>
    <w:next w:val="Normal"/>
    <w:link w:val="QuoteChar"/>
    <w:uiPriority w:val="29"/>
    <w:qFormat/>
    <w:rsid w:val="00327C62"/>
    <w:rPr>
      <w:i/>
    </w:rPr>
  </w:style>
  <w:style w:type="character" w:customStyle="1" w:styleId="QuoteChar">
    <w:name w:val="Quote Char"/>
    <w:basedOn w:val="DefaultParagraphFont"/>
    <w:link w:val="Quote"/>
    <w:uiPriority w:val="29"/>
    <w:rsid w:val="00327C62"/>
    <w:rPr>
      <w:i/>
      <w:sz w:val="24"/>
      <w:szCs w:val="24"/>
    </w:rPr>
  </w:style>
  <w:style w:type="paragraph" w:styleId="IntenseQuote">
    <w:name w:val="Intense Quote"/>
    <w:basedOn w:val="Normal"/>
    <w:next w:val="Normal"/>
    <w:link w:val="IntenseQuoteChar"/>
    <w:uiPriority w:val="30"/>
    <w:qFormat/>
    <w:rsid w:val="00327C62"/>
    <w:pPr>
      <w:ind w:left="720" w:right="720"/>
    </w:pPr>
    <w:rPr>
      <w:b/>
      <w:i/>
      <w:szCs w:val="22"/>
    </w:rPr>
  </w:style>
  <w:style w:type="character" w:customStyle="1" w:styleId="IntenseQuoteChar">
    <w:name w:val="Intense Quote Char"/>
    <w:basedOn w:val="DefaultParagraphFont"/>
    <w:link w:val="IntenseQuote"/>
    <w:uiPriority w:val="30"/>
    <w:rsid w:val="00327C62"/>
    <w:rPr>
      <w:b/>
      <w:i/>
      <w:sz w:val="24"/>
    </w:rPr>
  </w:style>
  <w:style w:type="character" w:styleId="SubtleEmphasis">
    <w:name w:val="Subtle Emphasis"/>
    <w:uiPriority w:val="19"/>
    <w:qFormat/>
    <w:rsid w:val="00327C62"/>
    <w:rPr>
      <w:i/>
      <w:color w:val="5A5A5A" w:themeColor="text1" w:themeTint="A5"/>
    </w:rPr>
  </w:style>
  <w:style w:type="character" w:styleId="IntenseEmphasis">
    <w:name w:val="Intense Emphasis"/>
    <w:basedOn w:val="DefaultParagraphFont"/>
    <w:uiPriority w:val="21"/>
    <w:qFormat/>
    <w:rsid w:val="00327C62"/>
    <w:rPr>
      <w:b/>
      <w:i/>
      <w:sz w:val="24"/>
      <w:szCs w:val="24"/>
      <w:u w:val="single"/>
    </w:rPr>
  </w:style>
  <w:style w:type="character" w:styleId="SubtleReference">
    <w:name w:val="Subtle Reference"/>
    <w:basedOn w:val="DefaultParagraphFont"/>
    <w:uiPriority w:val="31"/>
    <w:qFormat/>
    <w:rsid w:val="00327C62"/>
    <w:rPr>
      <w:sz w:val="24"/>
      <w:szCs w:val="24"/>
      <w:u w:val="single"/>
    </w:rPr>
  </w:style>
  <w:style w:type="character" w:styleId="IntenseReference">
    <w:name w:val="Intense Reference"/>
    <w:basedOn w:val="DefaultParagraphFont"/>
    <w:uiPriority w:val="32"/>
    <w:qFormat/>
    <w:rsid w:val="00327C62"/>
    <w:rPr>
      <w:b/>
      <w:sz w:val="24"/>
      <w:u w:val="single"/>
    </w:rPr>
  </w:style>
  <w:style w:type="character" w:styleId="BookTitle">
    <w:name w:val="Book Title"/>
    <w:basedOn w:val="DefaultParagraphFont"/>
    <w:uiPriority w:val="33"/>
    <w:qFormat/>
    <w:rsid w:val="00327C6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27C62"/>
    <w:pPr>
      <w:outlineLvl w:val="9"/>
    </w:pPr>
  </w:style>
  <w:style w:type="paragraph" w:customStyle="1" w:styleId="BodyA">
    <w:name w:val="Body A"/>
    <w:rsid w:val="005C4CA7"/>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14:textOutline w14:w="12700" w14:cap="flat" w14:cmpd="sng" w14:algn="ctr">
        <w14:noFill/>
        <w14:prstDash w14:val="solid"/>
        <w14:miter w14:lim="400000"/>
      </w14:textOutline>
    </w:rPr>
  </w:style>
  <w:style w:type="numbering" w:customStyle="1" w:styleId="Bullets">
    <w:name w:val="Bullets"/>
    <w:rsid w:val="005C4CA7"/>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7427">
      <w:bodyDiv w:val="1"/>
      <w:marLeft w:val="0"/>
      <w:marRight w:val="0"/>
      <w:marTop w:val="0"/>
      <w:marBottom w:val="0"/>
      <w:divBdr>
        <w:top w:val="none" w:sz="0" w:space="0" w:color="auto"/>
        <w:left w:val="none" w:sz="0" w:space="0" w:color="auto"/>
        <w:bottom w:val="none" w:sz="0" w:space="0" w:color="auto"/>
        <w:right w:val="none" w:sz="0" w:space="0" w:color="auto"/>
      </w:divBdr>
    </w:div>
    <w:div w:id="502742161">
      <w:bodyDiv w:val="1"/>
      <w:marLeft w:val="0"/>
      <w:marRight w:val="0"/>
      <w:marTop w:val="0"/>
      <w:marBottom w:val="0"/>
      <w:divBdr>
        <w:top w:val="none" w:sz="0" w:space="0" w:color="auto"/>
        <w:left w:val="none" w:sz="0" w:space="0" w:color="auto"/>
        <w:bottom w:val="none" w:sz="0" w:space="0" w:color="auto"/>
        <w:right w:val="none" w:sz="0" w:space="0" w:color="auto"/>
      </w:divBdr>
    </w:div>
    <w:div w:id="568804379">
      <w:bodyDiv w:val="1"/>
      <w:marLeft w:val="0"/>
      <w:marRight w:val="0"/>
      <w:marTop w:val="0"/>
      <w:marBottom w:val="0"/>
      <w:divBdr>
        <w:top w:val="none" w:sz="0" w:space="0" w:color="auto"/>
        <w:left w:val="none" w:sz="0" w:space="0" w:color="auto"/>
        <w:bottom w:val="none" w:sz="0" w:space="0" w:color="auto"/>
        <w:right w:val="none" w:sz="0" w:space="0" w:color="auto"/>
      </w:divBdr>
    </w:div>
    <w:div w:id="574047988">
      <w:bodyDiv w:val="1"/>
      <w:marLeft w:val="0"/>
      <w:marRight w:val="0"/>
      <w:marTop w:val="0"/>
      <w:marBottom w:val="0"/>
      <w:divBdr>
        <w:top w:val="none" w:sz="0" w:space="0" w:color="auto"/>
        <w:left w:val="none" w:sz="0" w:space="0" w:color="auto"/>
        <w:bottom w:val="none" w:sz="0" w:space="0" w:color="auto"/>
        <w:right w:val="none" w:sz="0" w:space="0" w:color="auto"/>
      </w:divBdr>
    </w:div>
    <w:div w:id="666397468">
      <w:bodyDiv w:val="1"/>
      <w:marLeft w:val="0"/>
      <w:marRight w:val="0"/>
      <w:marTop w:val="0"/>
      <w:marBottom w:val="0"/>
      <w:divBdr>
        <w:top w:val="none" w:sz="0" w:space="0" w:color="auto"/>
        <w:left w:val="none" w:sz="0" w:space="0" w:color="auto"/>
        <w:bottom w:val="none" w:sz="0" w:space="0" w:color="auto"/>
        <w:right w:val="none" w:sz="0" w:space="0" w:color="auto"/>
      </w:divBdr>
    </w:div>
    <w:div w:id="864825180">
      <w:bodyDiv w:val="1"/>
      <w:marLeft w:val="0"/>
      <w:marRight w:val="0"/>
      <w:marTop w:val="0"/>
      <w:marBottom w:val="0"/>
      <w:divBdr>
        <w:top w:val="none" w:sz="0" w:space="0" w:color="auto"/>
        <w:left w:val="none" w:sz="0" w:space="0" w:color="auto"/>
        <w:bottom w:val="none" w:sz="0" w:space="0" w:color="auto"/>
        <w:right w:val="none" w:sz="0" w:space="0" w:color="auto"/>
      </w:divBdr>
    </w:div>
    <w:div w:id="895580041">
      <w:bodyDiv w:val="1"/>
      <w:marLeft w:val="0"/>
      <w:marRight w:val="0"/>
      <w:marTop w:val="0"/>
      <w:marBottom w:val="0"/>
      <w:divBdr>
        <w:top w:val="none" w:sz="0" w:space="0" w:color="auto"/>
        <w:left w:val="none" w:sz="0" w:space="0" w:color="auto"/>
        <w:bottom w:val="none" w:sz="0" w:space="0" w:color="auto"/>
        <w:right w:val="none" w:sz="0" w:space="0" w:color="auto"/>
      </w:divBdr>
    </w:div>
    <w:div w:id="946813078">
      <w:bodyDiv w:val="1"/>
      <w:marLeft w:val="0"/>
      <w:marRight w:val="0"/>
      <w:marTop w:val="0"/>
      <w:marBottom w:val="0"/>
      <w:divBdr>
        <w:top w:val="none" w:sz="0" w:space="0" w:color="auto"/>
        <w:left w:val="none" w:sz="0" w:space="0" w:color="auto"/>
        <w:bottom w:val="none" w:sz="0" w:space="0" w:color="auto"/>
        <w:right w:val="none" w:sz="0" w:space="0" w:color="auto"/>
      </w:divBdr>
    </w:div>
    <w:div w:id="961232859">
      <w:bodyDiv w:val="1"/>
      <w:marLeft w:val="0"/>
      <w:marRight w:val="0"/>
      <w:marTop w:val="0"/>
      <w:marBottom w:val="0"/>
      <w:divBdr>
        <w:top w:val="none" w:sz="0" w:space="0" w:color="auto"/>
        <w:left w:val="none" w:sz="0" w:space="0" w:color="auto"/>
        <w:bottom w:val="none" w:sz="0" w:space="0" w:color="auto"/>
        <w:right w:val="none" w:sz="0" w:space="0" w:color="auto"/>
      </w:divBdr>
    </w:div>
    <w:div w:id="1069764339">
      <w:bodyDiv w:val="1"/>
      <w:marLeft w:val="0"/>
      <w:marRight w:val="0"/>
      <w:marTop w:val="0"/>
      <w:marBottom w:val="0"/>
      <w:divBdr>
        <w:top w:val="none" w:sz="0" w:space="0" w:color="auto"/>
        <w:left w:val="none" w:sz="0" w:space="0" w:color="auto"/>
        <w:bottom w:val="none" w:sz="0" w:space="0" w:color="auto"/>
        <w:right w:val="none" w:sz="0" w:space="0" w:color="auto"/>
      </w:divBdr>
    </w:div>
    <w:div w:id="1114669000">
      <w:bodyDiv w:val="1"/>
      <w:marLeft w:val="0"/>
      <w:marRight w:val="0"/>
      <w:marTop w:val="0"/>
      <w:marBottom w:val="0"/>
      <w:divBdr>
        <w:top w:val="none" w:sz="0" w:space="0" w:color="auto"/>
        <w:left w:val="none" w:sz="0" w:space="0" w:color="auto"/>
        <w:bottom w:val="none" w:sz="0" w:space="0" w:color="auto"/>
        <w:right w:val="none" w:sz="0" w:space="0" w:color="auto"/>
      </w:divBdr>
    </w:div>
    <w:div w:id="1223248723">
      <w:bodyDiv w:val="1"/>
      <w:marLeft w:val="0"/>
      <w:marRight w:val="0"/>
      <w:marTop w:val="0"/>
      <w:marBottom w:val="0"/>
      <w:divBdr>
        <w:top w:val="none" w:sz="0" w:space="0" w:color="auto"/>
        <w:left w:val="none" w:sz="0" w:space="0" w:color="auto"/>
        <w:bottom w:val="none" w:sz="0" w:space="0" w:color="auto"/>
        <w:right w:val="none" w:sz="0" w:space="0" w:color="auto"/>
      </w:divBdr>
    </w:div>
    <w:div w:id="1346443185">
      <w:bodyDiv w:val="1"/>
      <w:marLeft w:val="0"/>
      <w:marRight w:val="0"/>
      <w:marTop w:val="0"/>
      <w:marBottom w:val="0"/>
      <w:divBdr>
        <w:top w:val="none" w:sz="0" w:space="0" w:color="auto"/>
        <w:left w:val="none" w:sz="0" w:space="0" w:color="auto"/>
        <w:bottom w:val="none" w:sz="0" w:space="0" w:color="auto"/>
        <w:right w:val="none" w:sz="0" w:space="0" w:color="auto"/>
      </w:divBdr>
      <w:divsChild>
        <w:div w:id="1321881740">
          <w:marLeft w:val="0"/>
          <w:marRight w:val="0"/>
          <w:marTop w:val="0"/>
          <w:marBottom w:val="0"/>
          <w:divBdr>
            <w:top w:val="single" w:sz="2" w:space="0" w:color="D9D9E3"/>
            <w:left w:val="single" w:sz="2" w:space="0" w:color="D9D9E3"/>
            <w:bottom w:val="single" w:sz="2" w:space="0" w:color="D9D9E3"/>
            <w:right w:val="single" w:sz="2" w:space="0" w:color="D9D9E3"/>
          </w:divBdr>
          <w:divsChild>
            <w:div w:id="1759447917">
              <w:marLeft w:val="0"/>
              <w:marRight w:val="0"/>
              <w:marTop w:val="0"/>
              <w:marBottom w:val="0"/>
              <w:divBdr>
                <w:top w:val="single" w:sz="2" w:space="0" w:color="D9D9E3"/>
                <w:left w:val="single" w:sz="2" w:space="0" w:color="D9D9E3"/>
                <w:bottom w:val="single" w:sz="2" w:space="0" w:color="D9D9E3"/>
                <w:right w:val="single" w:sz="2" w:space="0" w:color="D9D9E3"/>
              </w:divBdr>
              <w:divsChild>
                <w:div w:id="2060353257">
                  <w:marLeft w:val="0"/>
                  <w:marRight w:val="0"/>
                  <w:marTop w:val="0"/>
                  <w:marBottom w:val="0"/>
                  <w:divBdr>
                    <w:top w:val="single" w:sz="2" w:space="0" w:color="D9D9E3"/>
                    <w:left w:val="single" w:sz="2" w:space="0" w:color="D9D9E3"/>
                    <w:bottom w:val="single" w:sz="2" w:space="0" w:color="D9D9E3"/>
                    <w:right w:val="single" w:sz="2" w:space="0" w:color="D9D9E3"/>
                  </w:divBdr>
                  <w:divsChild>
                    <w:div w:id="1063867481">
                      <w:marLeft w:val="0"/>
                      <w:marRight w:val="0"/>
                      <w:marTop w:val="0"/>
                      <w:marBottom w:val="0"/>
                      <w:divBdr>
                        <w:top w:val="single" w:sz="2" w:space="0" w:color="D9D9E3"/>
                        <w:left w:val="single" w:sz="2" w:space="0" w:color="D9D9E3"/>
                        <w:bottom w:val="single" w:sz="2" w:space="0" w:color="D9D9E3"/>
                        <w:right w:val="single" w:sz="2" w:space="0" w:color="D9D9E3"/>
                      </w:divBdr>
                      <w:divsChild>
                        <w:div w:id="974456694">
                          <w:marLeft w:val="0"/>
                          <w:marRight w:val="0"/>
                          <w:marTop w:val="0"/>
                          <w:marBottom w:val="0"/>
                          <w:divBdr>
                            <w:top w:val="single" w:sz="2" w:space="0" w:color="auto"/>
                            <w:left w:val="single" w:sz="2" w:space="0" w:color="auto"/>
                            <w:bottom w:val="single" w:sz="6" w:space="0" w:color="auto"/>
                            <w:right w:val="single" w:sz="2" w:space="0" w:color="auto"/>
                          </w:divBdr>
                          <w:divsChild>
                            <w:div w:id="1606225529">
                              <w:marLeft w:val="0"/>
                              <w:marRight w:val="0"/>
                              <w:marTop w:val="100"/>
                              <w:marBottom w:val="100"/>
                              <w:divBdr>
                                <w:top w:val="single" w:sz="2" w:space="0" w:color="D9D9E3"/>
                                <w:left w:val="single" w:sz="2" w:space="0" w:color="D9D9E3"/>
                                <w:bottom w:val="single" w:sz="2" w:space="0" w:color="D9D9E3"/>
                                <w:right w:val="single" w:sz="2" w:space="0" w:color="D9D9E3"/>
                              </w:divBdr>
                              <w:divsChild>
                                <w:div w:id="75976332">
                                  <w:marLeft w:val="0"/>
                                  <w:marRight w:val="0"/>
                                  <w:marTop w:val="0"/>
                                  <w:marBottom w:val="0"/>
                                  <w:divBdr>
                                    <w:top w:val="single" w:sz="2" w:space="0" w:color="D9D9E3"/>
                                    <w:left w:val="single" w:sz="2" w:space="0" w:color="D9D9E3"/>
                                    <w:bottom w:val="single" w:sz="2" w:space="0" w:color="D9D9E3"/>
                                    <w:right w:val="single" w:sz="2" w:space="0" w:color="D9D9E3"/>
                                  </w:divBdr>
                                  <w:divsChild>
                                    <w:div w:id="1507819282">
                                      <w:marLeft w:val="0"/>
                                      <w:marRight w:val="0"/>
                                      <w:marTop w:val="0"/>
                                      <w:marBottom w:val="0"/>
                                      <w:divBdr>
                                        <w:top w:val="single" w:sz="2" w:space="0" w:color="D9D9E3"/>
                                        <w:left w:val="single" w:sz="2" w:space="0" w:color="D9D9E3"/>
                                        <w:bottom w:val="single" w:sz="2" w:space="0" w:color="D9D9E3"/>
                                        <w:right w:val="single" w:sz="2" w:space="0" w:color="D9D9E3"/>
                                      </w:divBdr>
                                      <w:divsChild>
                                        <w:div w:id="1987199924">
                                          <w:marLeft w:val="0"/>
                                          <w:marRight w:val="0"/>
                                          <w:marTop w:val="0"/>
                                          <w:marBottom w:val="0"/>
                                          <w:divBdr>
                                            <w:top w:val="single" w:sz="2" w:space="0" w:color="D9D9E3"/>
                                            <w:left w:val="single" w:sz="2" w:space="0" w:color="D9D9E3"/>
                                            <w:bottom w:val="single" w:sz="2" w:space="0" w:color="D9D9E3"/>
                                            <w:right w:val="single" w:sz="2" w:space="0" w:color="D9D9E3"/>
                                          </w:divBdr>
                                          <w:divsChild>
                                            <w:div w:id="51638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3507725">
          <w:marLeft w:val="0"/>
          <w:marRight w:val="0"/>
          <w:marTop w:val="0"/>
          <w:marBottom w:val="0"/>
          <w:divBdr>
            <w:top w:val="none" w:sz="0" w:space="0" w:color="auto"/>
            <w:left w:val="none" w:sz="0" w:space="0" w:color="auto"/>
            <w:bottom w:val="none" w:sz="0" w:space="0" w:color="auto"/>
            <w:right w:val="none" w:sz="0" w:space="0" w:color="auto"/>
          </w:divBdr>
        </w:div>
      </w:divsChild>
    </w:div>
    <w:div w:id="1352880955">
      <w:bodyDiv w:val="1"/>
      <w:marLeft w:val="0"/>
      <w:marRight w:val="0"/>
      <w:marTop w:val="0"/>
      <w:marBottom w:val="0"/>
      <w:divBdr>
        <w:top w:val="none" w:sz="0" w:space="0" w:color="auto"/>
        <w:left w:val="none" w:sz="0" w:space="0" w:color="auto"/>
        <w:bottom w:val="none" w:sz="0" w:space="0" w:color="auto"/>
        <w:right w:val="none" w:sz="0" w:space="0" w:color="auto"/>
      </w:divBdr>
    </w:div>
    <w:div w:id="1378966899">
      <w:bodyDiv w:val="1"/>
      <w:marLeft w:val="0"/>
      <w:marRight w:val="0"/>
      <w:marTop w:val="0"/>
      <w:marBottom w:val="0"/>
      <w:divBdr>
        <w:top w:val="none" w:sz="0" w:space="0" w:color="auto"/>
        <w:left w:val="none" w:sz="0" w:space="0" w:color="auto"/>
        <w:bottom w:val="none" w:sz="0" w:space="0" w:color="auto"/>
        <w:right w:val="none" w:sz="0" w:space="0" w:color="auto"/>
      </w:divBdr>
    </w:div>
    <w:div w:id="1697195174">
      <w:bodyDiv w:val="1"/>
      <w:marLeft w:val="0"/>
      <w:marRight w:val="0"/>
      <w:marTop w:val="0"/>
      <w:marBottom w:val="0"/>
      <w:divBdr>
        <w:top w:val="none" w:sz="0" w:space="0" w:color="auto"/>
        <w:left w:val="none" w:sz="0" w:space="0" w:color="auto"/>
        <w:bottom w:val="none" w:sz="0" w:space="0" w:color="auto"/>
        <w:right w:val="none" w:sz="0" w:space="0" w:color="auto"/>
      </w:divBdr>
    </w:div>
    <w:div w:id="1954943393">
      <w:bodyDiv w:val="1"/>
      <w:marLeft w:val="0"/>
      <w:marRight w:val="0"/>
      <w:marTop w:val="0"/>
      <w:marBottom w:val="0"/>
      <w:divBdr>
        <w:top w:val="none" w:sz="0" w:space="0" w:color="auto"/>
        <w:left w:val="none" w:sz="0" w:space="0" w:color="auto"/>
        <w:bottom w:val="none" w:sz="0" w:space="0" w:color="auto"/>
        <w:right w:val="none" w:sz="0" w:space="0" w:color="auto"/>
      </w:divBdr>
    </w:div>
    <w:div w:id="2055494808">
      <w:bodyDiv w:val="1"/>
      <w:marLeft w:val="0"/>
      <w:marRight w:val="0"/>
      <w:marTop w:val="0"/>
      <w:marBottom w:val="0"/>
      <w:divBdr>
        <w:top w:val="none" w:sz="0" w:space="0" w:color="auto"/>
        <w:left w:val="none" w:sz="0" w:space="0" w:color="auto"/>
        <w:bottom w:val="none" w:sz="0" w:space="0" w:color="auto"/>
        <w:right w:val="none" w:sz="0" w:space="0" w:color="auto"/>
      </w:divBdr>
    </w:div>
    <w:div w:id="2121948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hov5tM7vylhHEzbuCHeNLGPu8A==">AMUW2mVcdQ7jW5YpUSUlRuHOd/Izvfay/GXAhdO0T1wtQQMkAmrlueEr80Z8U80IuTEyfOMw0IzjdMHZhi6ArpPWSbEpMAIdOxXleI94Oi9LF4g4xriauJU=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DFD89C-70B8-4004-BC66-E9B0ED7A6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3067</Words>
  <Characters>17486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 Ganesh (Cognizant)</dc:creator>
  <cp:lastModifiedBy>vijay Chander</cp:lastModifiedBy>
  <cp:revision>3</cp:revision>
  <cp:lastPrinted>2023-09-13T18:06:00Z</cp:lastPrinted>
  <dcterms:created xsi:type="dcterms:W3CDTF">2024-03-11T18:43:00Z</dcterms:created>
  <dcterms:modified xsi:type="dcterms:W3CDTF">2024-03-14T14:00:00Z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2024-03-11T18:43:24Z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b854c2b2-50c3-4dcc-8318-fafb443f52ac</vt:lpwstr>
  </property>
  <property fmtid="{D5CDD505-2E9C-101B-9397-08002B2CF9AE}" pid="7" name="MSIP_Label_defa4170-0d19-0005-0004-bc88714345d2_ActionId">
    <vt:lpwstr>f4e2b569-9ed4-46f6-b8d0-9dd850798dfa</vt:lpwstr>
  </property>
  <property fmtid="{D5CDD505-2E9C-101B-9397-08002B2CF9AE}" pid="8" name="MSIP_Label_defa4170-0d19-0005-0004-bc88714345d2_ContentBits">
    <vt:lpwstr>0</vt:lpwstr>
  </property>
</Properties>
</file>