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A1DC" w14:textId="77777777" w:rsidR="004F58DF" w:rsidRDefault="004F58D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</w:p>
    <w:tbl>
      <w:tblPr>
        <w:tblStyle w:val="a1"/>
        <w:tblW w:w="10800" w:type="dxa"/>
        <w:tblLayout w:type="fixed"/>
        <w:tblLook w:val="0600" w:firstRow="0" w:lastRow="0" w:firstColumn="0" w:lastColumn="0" w:noHBand="1" w:noVBand="1"/>
      </w:tblPr>
      <w:tblGrid>
        <w:gridCol w:w="8205"/>
        <w:gridCol w:w="2595"/>
      </w:tblGrid>
      <w:tr w:rsidR="004F58DF" w14:paraId="131838E1" w14:textId="77777777">
        <w:trPr>
          <w:trHeight w:val="980"/>
        </w:trPr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3570" w14:textId="2480C676" w:rsidR="004F58D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800"/>
              </w:tabs>
              <w:rPr>
                <w:rFonts w:ascii="Source Sans Pro" w:eastAsia="Source Sans Pro" w:hAnsi="Source Sans Pro" w:cs="Source Sans Pro"/>
                <w:b/>
                <w:color w:val="434343"/>
                <w:sz w:val="72"/>
                <w:szCs w:val="72"/>
              </w:rPr>
            </w:pPr>
            <w:r>
              <w:rPr>
                <w:rFonts w:ascii="Source Sans Pro" w:eastAsia="Source Sans Pro" w:hAnsi="Source Sans Pro" w:cs="Source Sans Pro"/>
                <w:color w:val="434343"/>
                <w:sz w:val="72"/>
                <w:szCs w:val="72"/>
              </w:rPr>
              <w:t>NARASIMHA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8BF0" w14:textId="12CE8585" w:rsidR="004F58DF" w:rsidRDefault="004F5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Source Sans Pro" w:hAnsi="Source Sans Pro" w:cs="Source Sans Pro"/>
                <w:color w:val="434343"/>
                <w:sz w:val="20"/>
                <w:szCs w:val="20"/>
              </w:rPr>
            </w:pPr>
          </w:p>
        </w:tc>
      </w:tr>
    </w:tbl>
    <w:p w14:paraId="234AC491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>
        <w:rPr>
          <w:noProof/>
        </w:rPr>
        <w:pict w14:anchorId="2DCC594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4D8A753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12"/>
          <w:szCs w:val="12"/>
        </w:rPr>
      </w:pPr>
      <w:r>
        <w:rPr>
          <w:noProof/>
        </w:rPr>
        <w:pict w14:anchorId="138A1DB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97F43E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&gt;PROFESSIONAL SUMMARY</w:t>
      </w:r>
    </w:p>
    <w:p w14:paraId="2E81C73D" w14:textId="77777777" w:rsidR="004F58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Visionary technology expert with a successful track record of large-scale technology implementations, serving in key positions such as Lead Big Data Architect, Technology consultant in multiple large and complex enterprise programs with a passion for architecting and designing highly scalable, reusable, extensible and easily maintainable solutions.</w:t>
      </w:r>
    </w:p>
    <w:p w14:paraId="43C54B66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12"/>
          <w:szCs w:val="12"/>
        </w:rPr>
      </w:pPr>
      <w:r>
        <w:rPr>
          <w:noProof/>
        </w:rPr>
        <w:pict w14:anchorId="34A2A0F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2EA528A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&gt;LANGUAGES AND TECHNOLOGIES</w:t>
      </w:r>
    </w:p>
    <w:p w14:paraId="726D1A5F" w14:textId="77777777" w:rsidR="004F58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Proficient: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Java, Python, C++, Spark, Hive, </w:t>
      </w:r>
      <w:r w:rsidR="00702CDE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Hadoop, Hadoop,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Presto/Trino, Apache Airflow, Apache Kafka, Azure SQL DB/DW, Azure Data Factory, </w:t>
      </w:r>
      <w:r w:rsidR="00702CDE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COSMOs,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Oracle, MySQL, GitHub, </w:t>
      </w:r>
      <w:proofErr w:type="spellStart"/>
      <w:r w:rsidR="00702CDE">
        <w:rPr>
          <w:rFonts w:ascii="Source Sans Pro" w:eastAsia="Source Sans Pro" w:hAnsi="Source Sans Pro" w:cs="Source Sans Pro"/>
          <w:color w:val="434343"/>
          <w:sz w:val="22"/>
          <w:szCs w:val="22"/>
        </w:rPr>
        <w:t>Springboot</w:t>
      </w:r>
      <w:proofErr w:type="spellEnd"/>
      <w:r w:rsidR="00702CDE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,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Avro, Parquet, Linux, XML/XSLT,</w:t>
      </w:r>
      <w:r>
        <w:t xml:space="preserve">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Azure Functions, Serverless Architecture, Microservices, Azure Stream Analytics, Azure Kubernetes service</w:t>
      </w:r>
      <w:r w:rsidR="00702CDE">
        <w:rPr>
          <w:rFonts w:ascii="Source Sans Pro" w:eastAsia="Source Sans Pro" w:hAnsi="Source Sans Pro" w:cs="Source Sans Pro"/>
          <w:color w:val="434343"/>
          <w:sz w:val="22"/>
          <w:szCs w:val="22"/>
        </w:rPr>
        <w:t>, Amazon Web Services (AWS)</w:t>
      </w:r>
    </w:p>
    <w:p w14:paraId="5E99AF17" w14:textId="77777777" w:rsidR="004F58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Exposure: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Scala, Objective C, .NET, C#, JavaScript, jQuery, HTML5, CSS3, Google Cloud Platform (GCP), Rational Build, Power BI, Informatica, Microsoft Azure</w:t>
      </w:r>
    </w:p>
    <w:p w14:paraId="48DEEA95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434343"/>
          <w:sz w:val="12"/>
          <w:szCs w:val="12"/>
        </w:rPr>
      </w:pPr>
      <w:r>
        <w:rPr>
          <w:noProof/>
        </w:rPr>
        <w:pict w14:anchorId="5E04FE8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ADA3F2E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&gt;PROFESSIONAL EXPERIENCE</w:t>
      </w:r>
    </w:p>
    <w:p w14:paraId="11B69484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Kaiser Permanente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| Big Data Architect | Pleasanton, CA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2014 - Present</w:t>
      </w:r>
    </w:p>
    <w:p w14:paraId="246C4666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Saved the company over $9 million in man hours by architecting an ingestion framework with full and incremental data capabilities utilizing Apache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NiFi, Python, Java and Kafka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.</w:t>
      </w:r>
    </w:p>
    <w:p w14:paraId="68D5849A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Led a team of 12 engineers on technical implementation to build cloud analytics platform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on Azure, HDInsight, Databricks, Apache Spark, HIVE, Apache Airflow, and Trino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.</w:t>
      </w:r>
    </w:p>
    <w:p w14:paraId="624D0812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Reduced patient data processing time by 75% by moving data processing logic from traditional Oracle and Teradata DB platforms to Big Data Hadoop ecosystem.</w:t>
      </w:r>
    </w:p>
    <w:p w14:paraId="403B8B9B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Constructed end-to-end big data pipeline with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Java and Kafka which utilized Oracle GoldenGate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to enable change data capture (CDC) implementation in real time.</w:t>
      </w:r>
    </w:p>
    <w:p w14:paraId="476796D2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Developed big data pipeline to gather insight from 15,000,000 HL7 messages daily by implementing data connector and HL7 Parser modules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using Java, Apache Spark, Apache Kafka and Avro.</w:t>
      </w:r>
    </w:p>
    <w:p w14:paraId="6C11C423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Migrated Teradata processing logic onto big data Hadoop platform for 90% improvement in SLAs by creating Hive and Spark SQL compatible database queries.</w:t>
      </w:r>
    </w:p>
    <w:p w14:paraId="009E685B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Collaborated with technology and business teams on Data Governance, Data Quality and Data Architecture initiatives.</w:t>
      </w:r>
    </w:p>
    <w:p w14:paraId="5816256D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Collaborated with over 7 senior members of engineers’ team to carry out various PoC and PoTs for data driven project needs like security, Data governance, data tagging, etc.</w:t>
      </w:r>
    </w:p>
    <w:p w14:paraId="64A6B38B" w14:textId="77777777" w:rsidR="004F58DF" w:rsidRDefault="004F58DF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6A42C4D8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Intuit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| Big Data - Hadoop Consultant | Menlo Park, CA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2014 - 2014</w:t>
      </w:r>
    </w:p>
    <w:p w14:paraId="1E867B25" w14:textId="77777777" w:rsidR="004F58D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Enabled business to generate reports in real-time and achieve 200% improvement in SLAs by migrating entire data warehousing implementation from Oracle to Hadoop platform using SQOOP, Python and Java.</w:t>
      </w:r>
    </w:p>
    <w:p w14:paraId="282F0AC4" w14:textId="77777777" w:rsidR="004F58D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Automated data ingestion/egression and refinement process by building easy-to-use workflows with Spark, Python, Unix and Oozie.</w:t>
      </w:r>
    </w:p>
    <w:p w14:paraId="2FBCD041" w14:textId="77777777" w:rsidR="004F58D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Designed and architected data extraction pipeline from new data sources (ex. Yahoo, Google, AdLens, DoubleClick) which saved the company ~$400,000 annually in man power by eliminating redundant processes.</w:t>
      </w:r>
    </w:p>
    <w:p w14:paraId="798E194A" w14:textId="77777777" w:rsidR="004F58D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Designed Monitoring framework with Python and Java which allowed for real-time dashboard development.</w:t>
      </w:r>
    </w:p>
    <w:p w14:paraId="5B6D1741" w14:textId="77777777" w:rsidR="004F58DF" w:rsidRDefault="004F58DF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434343"/>
          <w:sz w:val="22"/>
          <w:szCs w:val="22"/>
        </w:rPr>
      </w:pPr>
    </w:p>
    <w:p w14:paraId="0321FDB2" w14:textId="77777777" w:rsidR="004F58DF" w:rsidRDefault="004F58DF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434343"/>
        </w:rPr>
      </w:pPr>
    </w:p>
    <w:p w14:paraId="4A0E4A6A" w14:textId="77777777" w:rsidR="004F58DF" w:rsidRDefault="004F58DF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2149998E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Fidelity Investments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| Lead Software Engineer | Bangalore, IND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2006 - 2014</w:t>
      </w:r>
    </w:p>
    <w:p w14:paraId="1F94AD49" w14:textId="77777777" w:rsidR="004F58D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lastRenderedPageBreak/>
        <w:t xml:space="preserve">Engineered intranet systems which supported the selling, implementation and management of corporate 401k plans using ASP.Net and C# that were able to interface with legacy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COM/DCOM (C++)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components.</w:t>
      </w:r>
    </w:p>
    <w:p w14:paraId="25C8950D" w14:textId="77777777" w:rsidR="004F58D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Created complex web services utilizing JAX-RPC to improve SLAs of given work orders by over 400% while catering to 2 million requests monthly.</w:t>
      </w:r>
    </w:p>
    <w:p w14:paraId="1B0ACACC" w14:textId="77777777" w:rsidR="004F58D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Reduced 1-month long document generation process into 1 day (~97% improvement) by automating template generation process with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Oracle BI publisher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and integrating it into custom built Intranet application.</w:t>
      </w:r>
    </w:p>
    <w:p w14:paraId="0812BAFF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434343"/>
          <w:sz w:val="12"/>
          <w:szCs w:val="12"/>
        </w:rPr>
      </w:pPr>
      <w:r>
        <w:rPr>
          <w:noProof/>
        </w:rPr>
        <w:pict w14:anchorId="00A4D3F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19C75AB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&gt;EDUCATION &amp; CERTIFICATION</w:t>
      </w:r>
    </w:p>
    <w:p w14:paraId="7A5B0153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Master of Science in Computer Science,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Manipal University</w:t>
      </w:r>
    </w:p>
    <w:p w14:paraId="104ED60D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Certified Big Data Hadoop Professional, </w:t>
      </w: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Cloudera University</w:t>
      </w:r>
    </w:p>
    <w:p w14:paraId="3B765ECE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Certified Hadoop/HBase Professional,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Cloudera University</w:t>
      </w:r>
    </w:p>
    <w:p w14:paraId="471FD383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Certified System Architect (CSA)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, </w:t>
      </w: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BPM Solutions, Pega Systems</w:t>
      </w:r>
    </w:p>
    <w:p w14:paraId="2B0217CA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434343"/>
          <w:sz w:val="12"/>
          <w:szCs w:val="12"/>
        </w:rPr>
      </w:pPr>
      <w:r>
        <w:rPr>
          <w:noProof/>
        </w:rPr>
        <w:pict w14:anchorId="4E636AB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A577A00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&gt;RECENT PROJECTS</w:t>
      </w:r>
    </w:p>
    <w:p w14:paraId="58F00EC4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Marketo data integration | Principal Data Engineer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2021/22</w:t>
      </w:r>
    </w:p>
    <w:p w14:paraId="0C735AF6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</w:rPr>
        <w:t>Designed data model to host enterprise profile &amp; preferences data in Azure Cloud DB.</w:t>
      </w:r>
    </w:p>
    <w:p w14:paraId="4075361B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</w:rPr>
        <w:t>Architected end-to-end data pipeline to exchange data between Kaiser and Marketo cloud platforms.</w:t>
      </w:r>
    </w:p>
    <w:p w14:paraId="6BA98020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</w:rPr>
        <w:t xml:space="preserve">Implemented Microservices and deployed to Azure Kubernetes (AKS) using CI/CD tools like Jenkins.   </w:t>
      </w:r>
    </w:p>
    <w:p w14:paraId="60A52F0E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</w:rPr>
        <w:t>Architected meta store driven solution to maintain the incremental ingestion status.</w:t>
      </w:r>
    </w:p>
    <w:p w14:paraId="3C0B076D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</w:rPr>
        <w:t>Implemented reusable ETL pipelines to transform the data using Azure Data Factory.</w:t>
      </w:r>
    </w:p>
    <w:p w14:paraId="0E28A430" w14:textId="52999C4A" w:rsidR="004F58DF" w:rsidRDefault="00CD2F4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Insight Driven</w:t>
      </w:r>
      <w:r w:rsidR="00000000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Realtime data integration with Mobile Platform | Principal Data Engineer</w:t>
      </w:r>
      <w:r w:rsidR="00000000"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2021/22</w:t>
      </w:r>
    </w:p>
    <w:p w14:paraId="482F72C5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Created reusable NiFi data pipeline to extract data from Message queues and transfer to Azure ADLS</w:t>
      </w:r>
    </w:p>
    <w:p w14:paraId="5F52C548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Created Jason Parser to transform data and load to Kafka topics by using reusable micro services. </w:t>
      </w:r>
    </w:p>
    <w:p w14:paraId="05675392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Executed proof of concept in AWS EC2 and VPC to test the possibility of Active-Active replication and Failover Strategies across multiple Hadoop clusters to enable disaster recovery.</w:t>
      </w:r>
    </w:p>
    <w:p w14:paraId="67FDB78B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Data Ingestion framework for heterogeneous sources | Principal Architect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2020/21</w:t>
      </w:r>
    </w:p>
    <w:p w14:paraId="0B772F7C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</w:rPr>
        <w:t xml:space="preserve">Architected end-to-end solution to ingest data from various source like databases, Flat files, SFTP, APIs, etc. to HIVE, ADLS and Synapse Analytics using Java Microservices, NiFi, Kafka, and Python. </w:t>
      </w:r>
    </w:p>
    <w:p w14:paraId="76654F4E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</w:rPr>
        <w:t xml:space="preserve">Implemented reusable data pipelines for data quality checks using NiFi and Python that resulted in 90% savings in man power. </w:t>
      </w:r>
    </w:p>
    <w:p w14:paraId="27A06A6F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</w:rPr>
        <w:t xml:space="preserve">Implemented Airflow DAGs to orchestrate various jobs for data transformation purposes. </w:t>
      </w:r>
    </w:p>
    <w:p w14:paraId="501FEAFB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Executed proof of concept in AWS EC2 and VPC to test the possibility of Active-Active replication and Failover Strategies across multiple Hadoop clusters to enable disaster recovery.</w:t>
      </w:r>
    </w:p>
    <w:p w14:paraId="73868409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Replication of GoldenGate redo logs | Software Engineer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2019/20</w:t>
      </w:r>
    </w:p>
    <w:p w14:paraId="0A8439D8" w14:textId="192D0E43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Executed proof of concept to replicate redo logs from Oracle to HIVE by creating </w:t>
      </w:r>
      <w:r w:rsidR="00C057F5">
        <w:rPr>
          <w:rFonts w:ascii="Source Sans Pro" w:eastAsia="Source Sans Pro" w:hAnsi="Source Sans Pro" w:cs="Source Sans Pro"/>
          <w:color w:val="434343"/>
          <w:sz w:val="22"/>
          <w:szCs w:val="22"/>
        </w:rPr>
        <w:t>replicate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processes and integrating with Kafka. </w:t>
      </w:r>
    </w:p>
    <w:p w14:paraId="0DABCE97" w14:textId="77777777" w:rsidR="004F58D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Tested multi-table extraction process by pumping and replicating large data tables.</w:t>
      </w:r>
    </w:p>
    <w:p w14:paraId="13213666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>
        <w:rPr>
          <w:noProof/>
        </w:rPr>
        <w:pict w14:anchorId="5700CD3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C309BBA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&gt;LEADERSHIP + AWARDS</w:t>
      </w:r>
    </w:p>
    <w:p w14:paraId="6FD32302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Achievement in Excellence, </w:t>
      </w: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Kaiser Permanente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2022</w:t>
      </w:r>
    </w:p>
    <w:p w14:paraId="11F2E80F" w14:textId="77777777" w:rsidR="004F58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“On the Sport Award” (X5),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Fidelity Investments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2006 - 2014</w:t>
      </w:r>
    </w:p>
    <w:p w14:paraId="2EBD4351" w14:textId="77777777" w:rsidR="004F58DF" w:rsidRDefault="004F58D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sectPr w:rsidR="004F58DF">
      <w:pgSz w:w="12240" w:h="15840"/>
      <w:pgMar w:top="431" w:right="720" w:bottom="576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742"/>
    <w:multiLevelType w:val="multilevel"/>
    <w:tmpl w:val="732244FA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8DE3554"/>
    <w:multiLevelType w:val="multilevel"/>
    <w:tmpl w:val="1AFA7378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1">
      <w:start w:val="1"/>
      <w:numFmt w:val="bullet"/>
      <w:lvlText w:val="⇒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758B2901"/>
    <w:multiLevelType w:val="multilevel"/>
    <w:tmpl w:val="68C60DAC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1">
      <w:start w:val="1"/>
      <w:numFmt w:val="bullet"/>
      <w:lvlText w:val="⇒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 w16cid:durableId="950285042">
    <w:abstractNumId w:val="0"/>
  </w:num>
  <w:num w:numId="2" w16cid:durableId="1946689790">
    <w:abstractNumId w:val="2"/>
  </w:num>
  <w:num w:numId="3" w16cid:durableId="1463769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8DF"/>
    <w:rsid w:val="0011348B"/>
    <w:rsid w:val="001A657C"/>
    <w:rsid w:val="00422788"/>
    <w:rsid w:val="004F58DF"/>
    <w:rsid w:val="00702CDE"/>
    <w:rsid w:val="009B53E1"/>
    <w:rsid w:val="00A8344E"/>
    <w:rsid w:val="00C057F5"/>
    <w:rsid w:val="00CD2F47"/>
    <w:rsid w:val="00DF0657"/>
    <w:rsid w:val="00EB7CB0"/>
    <w:rsid w:val="00FB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13DC"/>
  <w15:docId w15:val="{3CA367CF-59CD-D74F-916D-2977CF2A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120" w:line="276" w:lineRule="auto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120" w:line="276" w:lineRule="auto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120" w:line="276" w:lineRule="auto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Aei/LqQ/cJfieZYrSyg2gymqGw==">CgMxLjA4AHIhMVZRbExCUWtEZmpaa29wNGFZdHE1dGFsTS1MZDhRZE55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Mike Alphosoft.com</cp:lastModifiedBy>
  <cp:revision>7</cp:revision>
  <dcterms:created xsi:type="dcterms:W3CDTF">2023-10-06T21:20:00Z</dcterms:created>
  <dcterms:modified xsi:type="dcterms:W3CDTF">2023-10-17T18:30:00Z</dcterms:modified>
</cp:coreProperties>
</file>