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F0E31" w14:textId="26E96432" w:rsidR="0077124B" w:rsidRPr="004838DD" w:rsidRDefault="00924E60" w:rsidP="00E22380">
      <w:pPr>
        <w:pStyle w:val="Heading5"/>
        <w:jc w:val="center"/>
        <w:rPr>
          <w:rFonts w:ascii="Calibri" w:hAnsi="Calibri" w:cs="Calibri"/>
          <w:b/>
          <w:bCs/>
          <w:sz w:val="28"/>
          <w:szCs w:val="28"/>
        </w:rPr>
      </w:pPr>
      <w:r w:rsidRPr="004838DD">
        <w:rPr>
          <w:rFonts w:ascii="Calibri" w:hAnsi="Calibri" w:cs="Calibri"/>
          <w:b/>
          <w:bCs/>
          <w:noProof/>
          <w:sz w:val="28"/>
          <w:szCs w:val="28"/>
        </w:rPr>
        <w:drawing>
          <wp:anchor distT="0" distB="0" distL="114300" distR="114300" simplePos="0" relativeHeight="251658240" behindDoc="0" locked="0" layoutInCell="1" allowOverlap="1" wp14:anchorId="5686294F" wp14:editId="33C3524E">
            <wp:simplePos x="0" y="0"/>
            <wp:positionH relativeFrom="margin">
              <wp:posOffset>6533515</wp:posOffset>
            </wp:positionH>
            <wp:positionV relativeFrom="page">
              <wp:posOffset>276225</wp:posOffset>
            </wp:positionV>
            <wp:extent cx="584835" cy="515620"/>
            <wp:effectExtent l="0" t="0" r="5715" b="0"/>
            <wp:wrapSquare wrapText="bothSides"/>
            <wp:docPr id="180737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83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380" w:rsidRPr="004838DD">
        <w:rPr>
          <w:rFonts w:ascii="Calibri" w:hAnsi="Calibri" w:cs="Calibri"/>
          <w:b/>
          <w:bCs/>
          <w:sz w:val="28"/>
          <w:szCs w:val="28"/>
        </w:rPr>
        <w:t>Nikhitha</w:t>
      </w:r>
    </w:p>
    <w:p w14:paraId="6FE7C504" w14:textId="3830C5CC" w:rsidR="00CA3BB8" w:rsidRPr="002945C9" w:rsidRDefault="002945C9" w:rsidP="002945C9">
      <w:pPr>
        <w:pStyle w:val="NoSpacing"/>
        <w:jc w:val="center"/>
        <w:rPr>
          <w:rFonts w:ascii="Calibri" w:hAnsi="Calibri" w:cs="Calibri"/>
          <w:b/>
          <w:bCs/>
          <w:sz w:val="28"/>
          <w:szCs w:val="28"/>
        </w:rPr>
      </w:pPr>
      <w:r w:rsidRPr="002945C9">
        <w:rPr>
          <w:rFonts w:ascii="Calibri" w:hAnsi="Calibri" w:cs="Calibri"/>
          <w:b/>
          <w:bCs/>
          <w:sz w:val="28"/>
          <w:szCs w:val="28"/>
        </w:rPr>
        <w:t>Data Analyst</w:t>
      </w:r>
    </w:p>
    <w:p w14:paraId="655761E2" w14:textId="1C066B2F" w:rsidR="00CA3BB8" w:rsidRPr="00247453" w:rsidRDefault="00FD225F" w:rsidP="00CA3BB8">
      <w:pPr>
        <w:pStyle w:val="NoSpacing"/>
        <w:rPr>
          <w:rFonts w:ascii="Calibri" w:hAnsi="Calibri" w:cs="Calibri"/>
          <w:b/>
          <w:bCs/>
        </w:rPr>
      </w:pPr>
      <w:r w:rsidRPr="00247453">
        <w:rPr>
          <w:rFonts w:ascii="Calibri" w:hAnsi="Calibri" w:cs="Calibri"/>
          <w:b/>
          <w:bCs/>
        </w:rPr>
        <w:t xml:space="preserve">SUMMARY: </w:t>
      </w:r>
    </w:p>
    <w:p w14:paraId="0296CCFF" w14:textId="51C06552" w:rsidR="00E10881" w:rsidRPr="00E10881" w:rsidRDefault="00C9227F" w:rsidP="00924E60">
      <w:pPr>
        <w:pStyle w:val="NoSpacing"/>
        <w:numPr>
          <w:ilvl w:val="0"/>
          <w:numId w:val="7"/>
        </w:numPr>
        <w:jc w:val="both"/>
        <w:rPr>
          <w:rFonts w:ascii="Calibri" w:hAnsi="Calibri" w:cs="Calibri"/>
          <w:sz w:val="21"/>
          <w:szCs w:val="21"/>
        </w:rPr>
      </w:pPr>
      <w:r>
        <w:rPr>
          <w:rFonts w:ascii="Calibri" w:hAnsi="Calibri" w:cs="Calibri"/>
          <w:sz w:val="21"/>
          <w:szCs w:val="21"/>
        </w:rPr>
        <w:t>4+</w:t>
      </w:r>
      <w:r w:rsidR="00E10881">
        <w:rPr>
          <w:rFonts w:ascii="Calibri" w:hAnsi="Calibri" w:cs="Calibri"/>
          <w:sz w:val="21"/>
          <w:szCs w:val="21"/>
        </w:rPr>
        <w:t xml:space="preserve"> </w:t>
      </w:r>
      <w:r w:rsidR="00E10881" w:rsidRPr="00E10881">
        <w:rPr>
          <w:rFonts w:ascii="Calibri" w:hAnsi="Calibri" w:cs="Calibri"/>
          <w:sz w:val="21"/>
          <w:szCs w:val="21"/>
        </w:rPr>
        <w:t>years of Experienced IT Professional with functional and industry experience with accomplished process and project responsibility. Data analysis, design, development, Quality assurance, user acceptance &amp; performance management disciplines using Lean &amp; Agile techniques with varying team sizes inclusive of permanent and contractor resources.</w:t>
      </w:r>
    </w:p>
    <w:p w14:paraId="6E4300DD" w14:textId="77777777" w:rsid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Experience in </w:t>
      </w:r>
      <w:r w:rsidRPr="009C2204">
        <w:rPr>
          <w:rFonts w:ascii="Calibri" w:hAnsi="Calibri" w:cs="Calibri"/>
          <w:b/>
          <w:bCs/>
          <w:sz w:val="21"/>
          <w:szCs w:val="21"/>
        </w:rPr>
        <w:t>Data Modeling</w:t>
      </w:r>
      <w:r w:rsidRPr="00E10881">
        <w:rPr>
          <w:rFonts w:ascii="Calibri" w:hAnsi="Calibri" w:cs="Calibri"/>
          <w:sz w:val="21"/>
          <w:szCs w:val="21"/>
        </w:rPr>
        <w:t xml:space="preserve"> and Architecture, </w:t>
      </w:r>
      <w:r w:rsidRPr="009C2204">
        <w:rPr>
          <w:rFonts w:ascii="Calibri" w:hAnsi="Calibri" w:cs="Calibri"/>
          <w:b/>
          <w:bCs/>
          <w:sz w:val="21"/>
          <w:szCs w:val="21"/>
        </w:rPr>
        <w:t>Database Administration</w:t>
      </w:r>
      <w:r w:rsidRPr="00E10881">
        <w:rPr>
          <w:rFonts w:ascii="Calibri" w:hAnsi="Calibri" w:cs="Calibri"/>
          <w:sz w:val="21"/>
          <w:szCs w:val="21"/>
        </w:rPr>
        <w:t>, Data Conversion Validation, Data Warehouse Development, Report Creation, Data Conversion, Applications Testing, Software Quality Assurance, User Acceptance Testing, Training and Support.</w:t>
      </w:r>
    </w:p>
    <w:p w14:paraId="2D758193" w14:textId="0FF8BE18" w:rsidR="009C2204" w:rsidRPr="00E10881" w:rsidRDefault="009C2204" w:rsidP="00924E60">
      <w:pPr>
        <w:pStyle w:val="NoSpacing"/>
        <w:numPr>
          <w:ilvl w:val="0"/>
          <w:numId w:val="7"/>
        </w:numPr>
        <w:jc w:val="both"/>
        <w:rPr>
          <w:rFonts w:ascii="Calibri" w:hAnsi="Calibri" w:cs="Calibri"/>
          <w:sz w:val="21"/>
          <w:szCs w:val="21"/>
        </w:rPr>
      </w:pPr>
      <w:r w:rsidRPr="009C2204">
        <w:rPr>
          <w:rFonts w:ascii="Calibri" w:hAnsi="Calibri" w:cs="Calibri"/>
          <w:sz w:val="21"/>
          <w:szCs w:val="21"/>
        </w:rPr>
        <w:t xml:space="preserve">Adept at </w:t>
      </w:r>
      <w:r w:rsidRPr="009C2204">
        <w:rPr>
          <w:rFonts w:ascii="Calibri" w:hAnsi="Calibri" w:cs="Calibri"/>
          <w:b/>
          <w:bCs/>
          <w:sz w:val="21"/>
          <w:szCs w:val="21"/>
        </w:rPr>
        <w:t>SQL querying</w:t>
      </w:r>
      <w:r w:rsidRPr="009C2204">
        <w:rPr>
          <w:rFonts w:ascii="Calibri" w:hAnsi="Calibri" w:cs="Calibri"/>
          <w:sz w:val="21"/>
          <w:szCs w:val="21"/>
        </w:rPr>
        <w:t xml:space="preserve"> and database management, optimizing data pipelines and ensuring data integrity to support business intelligence initiatives</w:t>
      </w:r>
    </w:p>
    <w:p w14:paraId="1B852144" w14:textId="08B4B206"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Experienced and knowledgeable in Systems Development Life Cycle (SDLC) like Requirements gathering, Analysis, Design, Implementation and Agile (Scrum) Software Development cycle includes Standup for story updates, Grooming, PI Planning, story creation, creating blockers, Impediments, burning hours and story movement.</w:t>
      </w:r>
    </w:p>
    <w:p w14:paraId="5D59E560"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Knowledge and Experience in Banking Deposits, credit cards, home loans, and auto Applications</w:t>
      </w:r>
    </w:p>
    <w:p w14:paraId="5CC16C24"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Strong Teradata skills that include </w:t>
      </w:r>
      <w:proofErr w:type="gramStart"/>
      <w:r w:rsidRPr="00E10881">
        <w:rPr>
          <w:rFonts w:ascii="Calibri" w:hAnsi="Calibri" w:cs="Calibri"/>
          <w:sz w:val="21"/>
          <w:szCs w:val="21"/>
        </w:rPr>
        <w:t>build</w:t>
      </w:r>
      <w:proofErr w:type="gramEnd"/>
      <w:r w:rsidRPr="00E10881">
        <w:rPr>
          <w:rFonts w:ascii="Calibri" w:hAnsi="Calibri" w:cs="Calibri"/>
          <w:sz w:val="21"/>
          <w:szCs w:val="21"/>
        </w:rPr>
        <w:t xml:space="preserve">/maintain </w:t>
      </w:r>
      <w:r w:rsidRPr="009C2204">
        <w:rPr>
          <w:rFonts w:ascii="Calibri" w:hAnsi="Calibri" w:cs="Calibri"/>
          <w:b/>
          <w:bCs/>
          <w:sz w:val="21"/>
          <w:szCs w:val="21"/>
        </w:rPr>
        <w:t>Teradata tables,</w:t>
      </w:r>
      <w:r w:rsidRPr="00E10881">
        <w:rPr>
          <w:rFonts w:ascii="Calibri" w:hAnsi="Calibri" w:cs="Calibri"/>
          <w:sz w:val="21"/>
          <w:szCs w:val="21"/>
        </w:rPr>
        <w:t xml:space="preserve"> Views, Constraints, Indexes, </w:t>
      </w:r>
      <w:r w:rsidRPr="009C2204">
        <w:rPr>
          <w:rFonts w:ascii="Calibri" w:hAnsi="Calibri" w:cs="Calibri"/>
          <w:b/>
          <w:bCs/>
          <w:sz w:val="21"/>
          <w:szCs w:val="21"/>
        </w:rPr>
        <w:t>SQL &amp; PL/SQL</w:t>
      </w:r>
      <w:r w:rsidRPr="00E10881">
        <w:rPr>
          <w:rFonts w:ascii="Calibri" w:hAnsi="Calibri" w:cs="Calibri"/>
          <w:sz w:val="21"/>
          <w:szCs w:val="21"/>
        </w:rPr>
        <w:t xml:space="preserve"> scripts, Functions, </w:t>
      </w:r>
      <w:r w:rsidRPr="002744EF">
        <w:rPr>
          <w:rFonts w:ascii="Calibri" w:hAnsi="Calibri" w:cs="Calibri"/>
          <w:b/>
          <w:bCs/>
          <w:sz w:val="21"/>
          <w:szCs w:val="21"/>
        </w:rPr>
        <w:t>Triggers and Stored procedures.</w:t>
      </w:r>
    </w:p>
    <w:p w14:paraId="035E79DF"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Experience in Creating Teradata objects including </w:t>
      </w:r>
      <w:r w:rsidRPr="009C2204">
        <w:rPr>
          <w:rFonts w:ascii="Calibri" w:hAnsi="Calibri" w:cs="Calibri"/>
          <w:b/>
          <w:bCs/>
          <w:sz w:val="21"/>
          <w:szCs w:val="21"/>
        </w:rPr>
        <w:t>Volatile Table</w:t>
      </w:r>
      <w:r w:rsidRPr="00E10881">
        <w:rPr>
          <w:rFonts w:ascii="Calibri" w:hAnsi="Calibri" w:cs="Calibri"/>
          <w:sz w:val="21"/>
          <w:szCs w:val="21"/>
        </w:rPr>
        <w:t>, Derived Table, Global Temporary Table and Multiset Table as needed for retrieving data</w:t>
      </w:r>
    </w:p>
    <w:p w14:paraId="003DC3EC"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Experienced in using Teradata utilities like </w:t>
      </w:r>
      <w:proofErr w:type="spellStart"/>
      <w:r w:rsidRPr="00E10881">
        <w:rPr>
          <w:rFonts w:ascii="Calibri" w:hAnsi="Calibri" w:cs="Calibri"/>
          <w:sz w:val="21"/>
          <w:szCs w:val="21"/>
        </w:rPr>
        <w:t>Tpump</w:t>
      </w:r>
      <w:proofErr w:type="spellEnd"/>
      <w:r w:rsidRPr="00E10881">
        <w:rPr>
          <w:rFonts w:ascii="Calibri" w:hAnsi="Calibri" w:cs="Calibri"/>
          <w:sz w:val="21"/>
          <w:szCs w:val="21"/>
        </w:rPr>
        <w:t xml:space="preserve">, Multiload and </w:t>
      </w:r>
      <w:proofErr w:type="spellStart"/>
      <w:r w:rsidRPr="00E10881">
        <w:rPr>
          <w:rFonts w:ascii="Calibri" w:hAnsi="Calibri" w:cs="Calibri"/>
          <w:sz w:val="21"/>
          <w:szCs w:val="21"/>
        </w:rPr>
        <w:t>Fastload</w:t>
      </w:r>
      <w:proofErr w:type="spellEnd"/>
      <w:r w:rsidRPr="00E10881">
        <w:rPr>
          <w:rFonts w:ascii="Calibri" w:hAnsi="Calibri" w:cs="Calibri"/>
          <w:sz w:val="21"/>
          <w:szCs w:val="21"/>
        </w:rPr>
        <w:t xml:space="preserve"> to load the data</w:t>
      </w:r>
    </w:p>
    <w:p w14:paraId="5C91D75A"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Worked on performance tuning and optimization to improve the efficiency in script executions.</w:t>
      </w:r>
    </w:p>
    <w:p w14:paraId="61FF6E63"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Created and utilized sub queries, views and macros needed as part of the job.</w:t>
      </w:r>
    </w:p>
    <w:p w14:paraId="1F3ABA43"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Used Aggregations, Set Operators like Union, Minus, and Intersect, CASE Expressions and String expressions to retrieve data in required form from multiple tables.</w:t>
      </w:r>
    </w:p>
    <w:p w14:paraId="2B085E34" w14:textId="740F44FA" w:rsidR="00E10881" w:rsidRPr="00E10881" w:rsidRDefault="00E22380" w:rsidP="00924E60">
      <w:pPr>
        <w:pStyle w:val="NoSpacing"/>
        <w:numPr>
          <w:ilvl w:val="0"/>
          <w:numId w:val="7"/>
        </w:numPr>
        <w:jc w:val="both"/>
        <w:rPr>
          <w:rFonts w:ascii="Calibri" w:hAnsi="Calibri" w:cs="Calibri"/>
          <w:sz w:val="21"/>
          <w:szCs w:val="21"/>
        </w:rPr>
      </w:pPr>
      <w:r>
        <w:rPr>
          <w:rFonts w:ascii="Calibri" w:hAnsi="Calibri" w:cs="Calibri"/>
          <w:sz w:val="21"/>
          <w:szCs w:val="21"/>
        </w:rPr>
        <w:t xml:space="preserve">Experience </w:t>
      </w:r>
      <w:r w:rsidRPr="00E10881">
        <w:rPr>
          <w:rFonts w:ascii="Calibri" w:hAnsi="Calibri" w:cs="Calibri"/>
          <w:sz w:val="21"/>
          <w:szCs w:val="21"/>
        </w:rPr>
        <w:t>in</w:t>
      </w:r>
      <w:r w:rsidR="00E10881" w:rsidRPr="00E10881">
        <w:rPr>
          <w:rFonts w:ascii="Calibri" w:hAnsi="Calibri" w:cs="Calibri"/>
          <w:sz w:val="21"/>
          <w:szCs w:val="21"/>
        </w:rPr>
        <w:t xml:space="preserve"> </w:t>
      </w:r>
      <w:r w:rsidR="00E10881" w:rsidRPr="00803287">
        <w:rPr>
          <w:rFonts w:ascii="Calibri" w:hAnsi="Calibri" w:cs="Calibri"/>
          <w:b/>
          <w:bCs/>
          <w:sz w:val="21"/>
          <w:szCs w:val="21"/>
        </w:rPr>
        <w:t>Tableau Reporting</w:t>
      </w:r>
      <w:r w:rsidR="00E10881" w:rsidRPr="00E10881">
        <w:rPr>
          <w:rFonts w:ascii="Calibri" w:hAnsi="Calibri" w:cs="Calibri"/>
          <w:sz w:val="21"/>
          <w:szCs w:val="21"/>
        </w:rPr>
        <w:t xml:space="preserve"> Tool and hands on experience on creating heat maps.</w:t>
      </w:r>
    </w:p>
    <w:p w14:paraId="7B12BDC4"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Worked on loading data from flat files to </w:t>
      </w:r>
      <w:r w:rsidRPr="009C2204">
        <w:rPr>
          <w:rFonts w:ascii="Calibri" w:hAnsi="Calibri" w:cs="Calibri"/>
          <w:b/>
          <w:bCs/>
          <w:sz w:val="21"/>
          <w:szCs w:val="21"/>
        </w:rPr>
        <w:t xml:space="preserve">Teradata </w:t>
      </w:r>
      <w:r w:rsidRPr="00E10881">
        <w:rPr>
          <w:rFonts w:ascii="Calibri" w:hAnsi="Calibri" w:cs="Calibri"/>
          <w:sz w:val="21"/>
          <w:szCs w:val="21"/>
        </w:rPr>
        <w:t>tables using SAS Proc Import and Fast Load Techniques</w:t>
      </w:r>
    </w:p>
    <w:p w14:paraId="1906EFFB"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Expertise in Data mining with querying and mining large datasets to discover transition patterns and examine financial data.</w:t>
      </w:r>
    </w:p>
    <w:p w14:paraId="3A3139B0" w14:textId="2F78AE2A"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Experience in pulling </w:t>
      </w:r>
      <w:r w:rsidR="00E22380" w:rsidRPr="00E10881">
        <w:rPr>
          <w:rFonts w:ascii="Calibri" w:hAnsi="Calibri" w:cs="Calibri"/>
          <w:sz w:val="21"/>
          <w:szCs w:val="21"/>
        </w:rPr>
        <w:t>ad hoc</w:t>
      </w:r>
      <w:r w:rsidRPr="00E10881">
        <w:rPr>
          <w:rFonts w:ascii="Calibri" w:hAnsi="Calibri" w:cs="Calibri"/>
          <w:sz w:val="21"/>
          <w:szCs w:val="21"/>
        </w:rPr>
        <w:t xml:space="preserve"> data and delivering data </w:t>
      </w:r>
      <w:r w:rsidR="00E22380" w:rsidRPr="00E10881">
        <w:rPr>
          <w:rFonts w:ascii="Calibri" w:hAnsi="Calibri" w:cs="Calibri"/>
          <w:sz w:val="21"/>
          <w:szCs w:val="21"/>
        </w:rPr>
        <w:t>to customers</w:t>
      </w:r>
      <w:r w:rsidRPr="00E10881">
        <w:rPr>
          <w:rFonts w:ascii="Calibri" w:hAnsi="Calibri" w:cs="Calibri"/>
          <w:sz w:val="21"/>
          <w:szCs w:val="21"/>
        </w:rPr>
        <w:t xml:space="preserve"> in different formats like excel, pivot tables and flat files.</w:t>
      </w:r>
    </w:p>
    <w:p w14:paraId="0D7EF60C"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Experience in Testing the database to check field size validation, check constraints, stored procedures and cross verifying the field size defined within the application with metadata.</w:t>
      </w:r>
    </w:p>
    <w:p w14:paraId="5AB1ED6B"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Experience in Developing scripts using </w:t>
      </w:r>
      <w:r w:rsidRPr="00682933">
        <w:rPr>
          <w:rFonts w:ascii="Calibri" w:hAnsi="Calibri" w:cs="Calibri"/>
          <w:b/>
          <w:bCs/>
          <w:sz w:val="21"/>
          <w:szCs w:val="21"/>
        </w:rPr>
        <w:t xml:space="preserve">Teradata </w:t>
      </w:r>
      <w:r w:rsidRPr="00E10881">
        <w:rPr>
          <w:rFonts w:ascii="Calibri" w:hAnsi="Calibri" w:cs="Calibri"/>
          <w:sz w:val="21"/>
          <w:szCs w:val="21"/>
        </w:rPr>
        <w:t>advanced techniques like Row Number and Rank Functions</w:t>
      </w:r>
    </w:p>
    <w:p w14:paraId="76EE1183"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Experience in creating dashboards, scorecards and building reports using performance point server 2007</w:t>
      </w:r>
    </w:p>
    <w:p w14:paraId="543D6108"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Extensive experience in Strategic development of a Data Warehouse and in Performing Data Analysis and Data Mapping from an Operational Data Store to an Enterprise Data Warehouse</w:t>
      </w:r>
    </w:p>
    <w:p w14:paraId="51C0428D"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Hands on Experience in Troubleshooting test scripts, SQL queries, </w:t>
      </w:r>
      <w:r w:rsidRPr="009C2204">
        <w:rPr>
          <w:rFonts w:ascii="Calibri" w:hAnsi="Calibri" w:cs="Calibri"/>
          <w:b/>
          <w:bCs/>
          <w:sz w:val="21"/>
          <w:szCs w:val="21"/>
        </w:rPr>
        <w:t>ETL</w:t>
      </w:r>
      <w:r w:rsidRPr="00E10881">
        <w:rPr>
          <w:rFonts w:ascii="Calibri" w:hAnsi="Calibri" w:cs="Calibri"/>
          <w:sz w:val="21"/>
          <w:szCs w:val="21"/>
        </w:rPr>
        <w:t xml:space="preserve"> jobs, data warehouse/data mart/data store models</w:t>
      </w:r>
    </w:p>
    <w:p w14:paraId="57C60279"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Experience in developing data applications with </w:t>
      </w:r>
      <w:r w:rsidRPr="009C2204">
        <w:rPr>
          <w:rFonts w:ascii="Calibri" w:hAnsi="Calibri" w:cs="Calibri"/>
          <w:b/>
          <w:bCs/>
          <w:sz w:val="21"/>
          <w:szCs w:val="21"/>
        </w:rPr>
        <w:t>Python</w:t>
      </w:r>
      <w:r w:rsidRPr="00E10881">
        <w:rPr>
          <w:rFonts w:ascii="Calibri" w:hAnsi="Calibri" w:cs="Calibri"/>
          <w:sz w:val="21"/>
          <w:szCs w:val="21"/>
        </w:rPr>
        <w:t xml:space="preserve"> in Linux/Windows and Teradata environments.</w:t>
      </w:r>
    </w:p>
    <w:p w14:paraId="6259C155"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Excellent understanding / knowledge of Hadoop architecture and various components such as HDFS, Job Tracker, Task Tracker, Name Node, Data Node and Map Reduce programming paradigm.</w:t>
      </w:r>
    </w:p>
    <w:p w14:paraId="285AD0DE"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Hands on Experience in Developing and maintaining dashboards/reports using Tableau</w:t>
      </w:r>
    </w:p>
    <w:p w14:paraId="3F0B9935" w14:textId="77552FCA"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 xml:space="preserve">Performed Tuning the queries and </w:t>
      </w:r>
      <w:r w:rsidR="00E22380" w:rsidRPr="00E10881">
        <w:rPr>
          <w:rFonts w:ascii="Calibri" w:hAnsi="Calibri" w:cs="Calibri"/>
          <w:sz w:val="21"/>
          <w:szCs w:val="21"/>
        </w:rPr>
        <w:t>troubleshooting</w:t>
      </w:r>
      <w:r w:rsidRPr="00E10881">
        <w:rPr>
          <w:rFonts w:ascii="Calibri" w:hAnsi="Calibri" w:cs="Calibri"/>
          <w:sz w:val="21"/>
          <w:szCs w:val="21"/>
        </w:rPr>
        <w:t xml:space="preserve"> the errors of the campaign flowchart</w:t>
      </w:r>
    </w:p>
    <w:p w14:paraId="3B0167D0"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Experienced in conducting GAP analysis to identify the delta between the current performance with the potential performance of the existing software application</w:t>
      </w:r>
    </w:p>
    <w:p w14:paraId="3FF85D12"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Experience in Commercial Off - the-Shelf software system implementation, evaluating and selecting COTS solution</w:t>
      </w:r>
    </w:p>
    <w:p w14:paraId="36175275" w14:textId="77777777" w:rsidR="00E10881"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Exceptional ability to research, analyze and convey complex technical information to diverse end-users at all levels. Solutions-driven strategist who consistently improves efficiency, productivity and the bottom line.</w:t>
      </w:r>
    </w:p>
    <w:p w14:paraId="032D03EB" w14:textId="37C320F4" w:rsidR="00CA3BB8" w:rsidRPr="00E10881" w:rsidRDefault="00E10881" w:rsidP="00924E60">
      <w:pPr>
        <w:pStyle w:val="NoSpacing"/>
        <w:numPr>
          <w:ilvl w:val="0"/>
          <w:numId w:val="7"/>
        </w:numPr>
        <w:jc w:val="both"/>
        <w:rPr>
          <w:rFonts w:ascii="Calibri" w:hAnsi="Calibri" w:cs="Calibri"/>
          <w:sz w:val="21"/>
          <w:szCs w:val="21"/>
        </w:rPr>
      </w:pPr>
      <w:r w:rsidRPr="00E10881">
        <w:rPr>
          <w:rFonts w:ascii="Calibri" w:hAnsi="Calibri" w:cs="Calibri"/>
          <w:sz w:val="21"/>
          <w:szCs w:val="21"/>
        </w:rPr>
        <w:t>Recognized for partnering with business leaders and technical teams to plan, integrate, document and execute complex project plans on time and on budget.</w:t>
      </w:r>
    </w:p>
    <w:p w14:paraId="25E33FCE" w14:textId="77777777" w:rsidR="00924E60" w:rsidRDefault="00924E60" w:rsidP="00CA3BB8">
      <w:pPr>
        <w:pStyle w:val="NoSpacing"/>
        <w:rPr>
          <w:rFonts w:ascii="Calibri" w:hAnsi="Calibri" w:cs="Calibri"/>
          <w:b/>
          <w:bCs/>
        </w:rPr>
      </w:pPr>
    </w:p>
    <w:p w14:paraId="55901BD4" w14:textId="77777777" w:rsidR="004838DD" w:rsidRDefault="004838DD" w:rsidP="00CA3BB8">
      <w:pPr>
        <w:pStyle w:val="NoSpacing"/>
        <w:rPr>
          <w:rFonts w:ascii="Calibri" w:hAnsi="Calibri" w:cs="Calibri"/>
          <w:b/>
          <w:bCs/>
        </w:rPr>
      </w:pPr>
    </w:p>
    <w:p w14:paraId="39D1C175" w14:textId="6AEB079E" w:rsidR="00E22380" w:rsidRPr="00247453" w:rsidRDefault="004A7F6C" w:rsidP="00CA3BB8">
      <w:pPr>
        <w:pStyle w:val="NoSpacing"/>
        <w:rPr>
          <w:rFonts w:ascii="Calibri" w:hAnsi="Calibri" w:cs="Calibri"/>
          <w:b/>
          <w:bCs/>
        </w:rPr>
      </w:pPr>
      <w:r w:rsidRPr="00247453">
        <w:rPr>
          <w:rFonts w:ascii="Calibri" w:hAnsi="Calibri" w:cs="Calibri"/>
          <w:b/>
          <w:bCs/>
        </w:rPr>
        <w:t xml:space="preserve">SKILLS: </w:t>
      </w:r>
    </w:p>
    <w:tbl>
      <w:tblPr>
        <w:tblStyle w:val="TableGrid"/>
        <w:tblW w:w="0" w:type="auto"/>
        <w:tblLook w:val="04A0" w:firstRow="1" w:lastRow="0" w:firstColumn="1" w:lastColumn="0" w:noHBand="0" w:noVBand="1"/>
      </w:tblPr>
      <w:tblGrid>
        <w:gridCol w:w="3415"/>
        <w:gridCol w:w="5935"/>
      </w:tblGrid>
      <w:tr w:rsidR="00CA3BB8" w:rsidRPr="00CA3BB8" w14:paraId="414D6C5E" w14:textId="77777777" w:rsidTr="00674554">
        <w:tc>
          <w:tcPr>
            <w:tcW w:w="3415" w:type="dxa"/>
          </w:tcPr>
          <w:p w14:paraId="1BD95EDD"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Programming Languages:</w:t>
            </w:r>
          </w:p>
        </w:tc>
        <w:tc>
          <w:tcPr>
            <w:tcW w:w="5935" w:type="dxa"/>
          </w:tcPr>
          <w:p w14:paraId="7D18F3C9"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Python, R, SQL, Java, C, C++, Scala, Unix/Linux Shell Scripting.</w:t>
            </w:r>
          </w:p>
        </w:tc>
      </w:tr>
      <w:tr w:rsidR="00CA3BB8" w:rsidRPr="00CA3BB8" w14:paraId="7E3FDD3A" w14:textId="77777777" w:rsidTr="00674554">
        <w:tc>
          <w:tcPr>
            <w:tcW w:w="3415" w:type="dxa"/>
          </w:tcPr>
          <w:p w14:paraId="52431FD9"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Databases &amp; Data Warehousing:</w:t>
            </w:r>
          </w:p>
        </w:tc>
        <w:tc>
          <w:tcPr>
            <w:tcW w:w="5935" w:type="dxa"/>
          </w:tcPr>
          <w:p w14:paraId="7429AF88"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PostgreSQL, MySQL, NoSQL, MongoDB, Snowflake, Amazon Redshift, Azure Synapse Analytics</w:t>
            </w:r>
          </w:p>
        </w:tc>
      </w:tr>
      <w:tr w:rsidR="00CA3BB8" w:rsidRPr="00CA3BB8" w14:paraId="1A626D39" w14:textId="77777777" w:rsidTr="00674554">
        <w:tc>
          <w:tcPr>
            <w:tcW w:w="3415" w:type="dxa"/>
          </w:tcPr>
          <w:p w14:paraId="7316FEC4"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lastRenderedPageBreak/>
              <w:t>Big Data &amp; Cloud:</w:t>
            </w:r>
          </w:p>
        </w:tc>
        <w:tc>
          <w:tcPr>
            <w:tcW w:w="5935" w:type="dxa"/>
          </w:tcPr>
          <w:p w14:paraId="5438996A"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Hadoop, Spark, Hive, Kafka, AWS (S3, EC2, EMR, RedShift), Azure (Databricks, Data Factory, Synapse Data Lake, Fabrics), GCP</w:t>
            </w:r>
          </w:p>
        </w:tc>
      </w:tr>
      <w:tr w:rsidR="00CA3BB8" w:rsidRPr="00CA3BB8" w14:paraId="2CE5E5C5" w14:textId="77777777" w:rsidTr="00674554">
        <w:tc>
          <w:tcPr>
            <w:tcW w:w="3415" w:type="dxa"/>
          </w:tcPr>
          <w:p w14:paraId="4D04E4E5"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Data Analytics/ML/AI:</w:t>
            </w:r>
          </w:p>
        </w:tc>
        <w:tc>
          <w:tcPr>
            <w:tcW w:w="5935" w:type="dxa"/>
          </w:tcPr>
          <w:p w14:paraId="4FCE0014"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 xml:space="preserve">Pandas, NumPy, TensorFlow, </w:t>
            </w:r>
            <w:proofErr w:type="spellStart"/>
            <w:r w:rsidRPr="009C2204">
              <w:rPr>
                <w:rFonts w:ascii="Calibri" w:hAnsi="Calibri" w:cs="Calibri"/>
                <w:sz w:val="21"/>
                <w:szCs w:val="21"/>
              </w:rPr>
              <w:t>PyTorch</w:t>
            </w:r>
            <w:proofErr w:type="spellEnd"/>
            <w:r w:rsidRPr="009C2204">
              <w:rPr>
                <w:rFonts w:ascii="Calibri" w:hAnsi="Calibri" w:cs="Calibri"/>
                <w:sz w:val="21"/>
                <w:szCs w:val="21"/>
              </w:rPr>
              <w:t xml:space="preserve">, scikit-learn, </w:t>
            </w:r>
            <w:proofErr w:type="spellStart"/>
            <w:r w:rsidRPr="009C2204">
              <w:rPr>
                <w:rFonts w:ascii="Calibri" w:hAnsi="Calibri" w:cs="Calibri"/>
                <w:sz w:val="21"/>
                <w:szCs w:val="21"/>
              </w:rPr>
              <w:t>Keras</w:t>
            </w:r>
            <w:proofErr w:type="spellEnd"/>
            <w:r w:rsidRPr="009C2204">
              <w:rPr>
                <w:rFonts w:ascii="Calibri" w:hAnsi="Calibri" w:cs="Calibri"/>
                <w:sz w:val="21"/>
                <w:szCs w:val="21"/>
              </w:rPr>
              <w:t xml:space="preserve">, </w:t>
            </w:r>
            <w:proofErr w:type="spellStart"/>
            <w:r w:rsidRPr="009C2204">
              <w:rPr>
                <w:rFonts w:ascii="Calibri" w:hAnsi="Calibri" w:cs="Calibri"/>
                <w:sz w:val="21"/>
                <w:szCs w:val="21"/>
              </w:rPr>
              <w:t>XGBoost</w:t>
            </w:r>
            <w:proofErr w:type="spellEnd"/>
            <w:r w:rsidRPr="009C2204">
              <w:rPr>
                <w:rFonts w:ascii="Calibri" w:hAnsi="Calibri" w:cs="Calibri"/>
                <w:sz w:val="21"/>
                <w:szCs w:val="21"/>
              </w:rPr>
              <w:t xml:space="preserve">, </w:t>
            </w:r>
            <w:proofErr w:type="spellStart"/>
            <w:r w:rsidRPr="009C2204">
              <w:rPr>
                <w:rFonts w:ascii="Calibri" w:hAnsi="Calibri" w:cs="Calibri"/>
                <w:sz w:val="21"/>
                <w:szCs w:val="21"/>
              </w:rPr>
              <w:t>MLflow</w:t>
            </w:r>
            <w:proofErr w:type="spellEnd"/>
            <w:r w:rsidRPr="009C2204">
              <w:rPr>
                <w:rFonts w:ascii="Calibri" w:hAnsi="Calibri" w:cs="Calibri"/>
                <w:sz w:val="21"/>
                <w:szCs w:val="21"/>
              </w:rPr>
              <w:t>, Time series Analysis</w:t>
            </w:r>
          </w:p>
        </w:tc>
      </w:tr>
      <w:tr w:rsidR="00CA3BB8" w:rsidRPr="00CA3BB8" w14:paraId="2AE98366" w14:textId="77777777" w:rsidTr="00674554">
        <w:tc>
          <w:tcPr>
            <w:tcW w:w="3415" w:type="dxa"/>
          </w:tcPr>
          <w:p w14:paraId="0AAC7CA1"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Processing Tools:</w:t>
            </w:r>
          </w:p>
        </w:tc>
        <w:tc>
          <w:tcPr>
            <w:tcW w:w="5935" w:type="dxa"/>
          </w:tcPr>
          <w:p w14:paraId="1635D999"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Apache Airflow, Talend, Informatica, Git, Docker, Kubernetes, NLTK, Transformers, DBT</w:t>
            </w:r>
          </w:p>
        </w:tc>
      </w:tr>
      <w:tr w:rsidR="00CA3BB8" w:rsidRPr="00CA3BB8" w14:paraId="5E6505FC" w14:textId="77777777" w:rsidTr="00674554">
        <w:tc>
          <w:tcPr>
            <w:tcW w:w="3415" w:type="dxa"/>
          </w:tcPr>
          <w:p w14:paraId="5B62981A"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NO SQL Databases:</w:t>
            </w:r>
          </w:p>
        </w:tc>
        <w:tc>
          <w:tcPr>
            <w:tcW w:w="5935" w:type="dxa"/>
          </w:tcPr>
          <w:p w14:paraId="7071F230"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Maria DB, MongoDB, Cassandra</w:t>
            </w:r>
          </w:p>
        </w:tc>
      </w:tr>
      <w:tr w:rsidR="00CA3BB8" w:rsidRPr="00CA3BB8" w14:paraId="6AC45B34" w14:textId="77777777" w:rsidTr="00674554">
        <w:tc>
          <w:tcPr>
            <w:tcW w:w="3415" w:type="dxa"/>
          </w:tcPr>
          <w:p w14:paraId="64A379A0"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BI &amp; Visualization:</w:t>
            </w:r>
          </w:p>
        </w:tc>
        <w:tc>
          <w:tcPr>
            <w:tcW w:w="5935" w:type="dxa"/>
          </w:tcPr>
          <w:p w14:paraId="6E7DCA3C"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Tableau, Power BI, Matplotlib, Seaborn, Looker, Excel (Advanced formulas, Pivot Tables), SQL (Complex Queries, Data cleaning) ETL, Workflow and Data</w:t>
            </w:r>
          </w:p>
        </w:tc>
      </w:tr>
      <w:tr w:rsidR="00CA3BB8" w:rsidRPr="00CA3BB8" w14:paraId="12385863" w14:textId="77777777" w:rsidTr="00674554">
        <w:tc>
          <w:tcPr>
            <w:tcW w:w="3415" w:type="dxa"/>
          </w:tcPr>
          <w:p w14:paraId="09EBBA07" w14:textId="77777777" w:rsidR="00CA3BB8" w:rsidRPr="009C2204" w:rsidRDefault="00CA3BB8" w:rsidP="00674554">
            <w:pPr>
              <w:pStyle w:val="NoSpacing"/>
              <w:rPr>
                <w:rFonts w:ascii="Calibri" w:hAnsi="Calibri" w:cs="Calibri"/>
                <w:b/>
                <w:sz w:val="21"/>
                <w:szCs w:val="21"/>
              </w:rPr>
            </w:pPr>
            <w:r w:rsidRPr="009C2204">
              <w:rPr>
                <w:rFonts w:ascii="Calibri" w:hAnsi="Calibri" w:cs="Calibri"/>
                <w:b/>
                <w:sz w:val="21"/>
                <w:szCs w:val="21"/>
              </w:rPr>
              <w:t>Reporting Tools:</w:t>
            </w:r>
          </w:p>
        </w:tc>
        <w:tc>
          <w:tcPr>
            <w:tcW w:w="5935" w:type="dxa"/>
          </w:tcPr>
          <w:p w14:paraId="334C53D1" w14:textId="77777777" w:rsidR="00CA3BB8" w:rsidRPr="009C2204" w:rsidRDefault="00CA3BB8" w:rsidP="00674554">
            <w:pPr>
              <w:pStyle w:val="NoSpacing"/>
              <w:rPr>
                <w:rFonts w:ascii="Calibri" w:hAnsi="Calibri" w:cs="Calibri"/>
                <w:sz w:val="21"/>
                <w:szCs w:val="21"/>
              </w:rPr>
            </w:pPr>
            <w:r w:rsidRPr="009C2204">
              <w:rPr>
                <w:rFonts w:ascii="Calibri" w:hAnsi="Calibri" w:cs="Calibri"/>
                <w:sz w:val="21"/>
                <w:szCs w:val="21"/>
              </w:rPr>
              <w:t>MS Office (Word/Excel/PowerPoint/ Visio/Outlook), Crystal Reports XI, SSRS</w:t>
            </w:r>
          </w:p>
        </w:tc>
      </w:tr>
    </w:tbl>
    <w:p w14:paraId="16A3912E" w14:textId="77777777" w:rsidR="00CA3BB8" w:rsidRPr="00CA3BB8" w:rsidRDefault="00CA3BB8" w:rsidP="00CA3BB8">
      <w:pPr>
        <w:pStyle w:val="NoSpacing"/>
        <w:rPr>
          <w:rFonts w:ascii="Calibri" w:hAnsi="Calibri" w:cs="Calibri"/>
          <w:b/>
        </w:rPr>
      </w:pPr>
    </w:p>
    <w:p w14:paraId="1C054291" w14:textId="0D3B4D3F" w:rsidR="00CA3BB8" w:rsidRDefault="00CA3BB8" w:rsidP="00247453">
      <w:pPr>
        <w:pStyle w:val="NoSpacing"/>
        <w:rPr>
          <w:rFonts w:ascii="Calibri" w:hAnsi="Calibri" w:cs="Calibri"/>
          <w:b/>
        </w:rPr>
      </w:pPr>
      <w:r w:rsidRPr="00247453">
        <w:rPr>
          <w:rFonts w:ascii="Calibri" w:hAnsi="Calibri" w:cs="Calibri"/>
          <w:b/>
        </w:rPr>
        <w:t>EDUCATION:</w:t>
      </w:r>
      <w:r w:rsidR="00924E60">
        <w:rPr>
          <w:rFonts w:ascii="Calibri" w:hAnsi="Calibri" w:cs="Calibri"/>
          <w:b/>
        </w:rPr>
        <w:t xml:space="preserve"> </w:t>
      </w:r>
      <w:r w:rsidRPr="00247453">
        <w:rPr>
          <w:rFonts w:ascii="Calibri" w:hAnsi="Calibri" w:cs="Calibri"/>
          <w:b/>
        </w:rPr>
        <w:t xml:space="preserve">M.S in </w:t>
      </w:r>
      <w:r w:rsidR="002744EF">
        <w:rPr>
          <w:rFonts w:ascii="Calibri" w:hAnsi="Calibri" w:cs="Calibri"/>
          <w:b/>
        </w:rPr>
        <w:t xml:space="preserve">Management </w:t>
      </w:r>
      <w:r w:rsidR="00924E60">
        <w:rPr>
          <w:rFonts w:ascii="Calibri" w:hAnsi="Calibri" w:cs="Calibri"/>
          <w:b/>
        </w:rPr>
        <w:t>I</w:t>
      </w:r>
      <w:r w:rsidR="002744EF">
        <w:rPr>
          <w:rFonts w:ascii="Calibri" w:hAnsi="Calibri" w:cs="Calibri"/>
          <w:b/>
        </w:rPr>
        <w:t>nformation Systems</w:t>
      </w:r>
      <w:r w:rsidRPr="00247453">
        <w:rPr>
          <w:rFonts w:ascii="Calibri" w:hAnsi="Calibri" w:cs="Calibri"/>
          <w:b/>
        </w:rPr>
        <w:t>,</w:t>
      </w:r>
      <w:r w:rsidR="00614F56" w:rsidRPr="00247453">
        <w:rPr>
          <w:rFonts w:ascii="Calibri" w:hAnsi="Calibri" w:cs="Calibri"/>
          <w:b/>
        </w:rPr>
        <w:t xml:space="preserve"> </w:t>
      </w:r>
      <w:r w:rsidRPr="00247453">
        <w:rPr>
          <w:rFonts w:ascii="Calibri" w:hAnsi="Calibri" w:cs="Calibri"/>
          <w:b/>
        </w:rPr>
        <w:t xml:space="preserve">University of </w:t>
      </w:r>
      <w:r w:rsidR="00247453">
        <w:rPr>
          <w:rFonts w:ascii="Calibri" w:hAnsi="Calibri" w:cs="Calibri"/>
          <w:b/>
        </w:rPr>
        <w:t>Texas</w:t>
      </w:r>
      <w:r w:rsidRPr="00247453">
        <w:rPr>
          <w:rFonts w:ascii="Calibri" w:hAnsi="Calibri" w:cs="Calibri"/>
          <w:b/>
        </w:rPr>
        <w:t xml:space="preserve"> at </w:t>
      </w:r>
      <w:r w:rsidR="00247453">
        <w:rPr>
          <w:rFonts w:ascii="Calibri" w:hAnsi="Calibri" w:cs="Calibri"/>
          <w:b/>
        </w:rPr>
        <w:t>Dallas</w:t>
      </w:r>
      <w:r w:rsidRPr="00247453">
        <w:rPr>
          <w:rFonts w:ascii="Calibri" w:hAnsi="Calibri" w:cs="Calibri"/>
          <w:b/>
        </w:rPr>
        <w:t xml:space="preserve">         CGPA:</w:t>
      </w:r>
      <w:r w:rsidR="00924E60">
        <w:rPr>
          <w:rFonts w:ascii="Calibri" w:hAnsi="Calibri" w:cs="Calibri"/>
          <w:b/>
        </w:rPr>
        <w:t xml:space="preserve"> </w:t>
      </w:r>
      <w:r w:rsidRPr="00247453">
        <w:rPr>
          <w:rFonts w:ascii="Calibri" w:hAnsi="Calibri" w:cs="Calibri"/>
          <w:b/>
        </w:rPr>
        <w:t>3.8</w:t>
      </w:r>
    </w:p>
    <w:p w14:paraId="0118ED21" w14:textId="50A5BC02" w:rsidR="004838DD" w:rsidRPr="00CA3BB8" w:rsidRDefault="004838DD" w:rsidP="00247453">
      <w:pPr>
        <w:pStyle w:val="NoSpacing"/>
        <w:rPr>
          <w:rFonts w:ascii="Calibri" w:hAnsi="Calibri" w:cs="Calibri"/>
          <w:b/>
        </w:rPr>
      </w:pPr>
      <w:proofErr w:type="gramStart"/>
      <w:r>
        <w:rPr>
          <w:rFonts w:ascii="Calibri" w:hAnsi="Calibri" w:cs="Calibri"/>
          <w:b/>
        </w:rPr>
        <w:t>CERTIFICATIONS :</w:t>
      </w:r>
      <w:proofErr w:type="gramEnd"/>
      <w:r>
        <w:rPr>
          <w:rFonts w:ascii="Calibri" w:hAnsi="Calibri" w:cs="Calibri"/>
          <w:b/>
        </w:rPr>
        <w:t xml:space="preserve"> AWS Certified Solutions Architect, Machine Learning </w:t>
      </w:r>
      <w:proofErr w:type="spellStart"/>
      <w:r>
        <w:rPr>
          <w:rFonts w:ascii="Calibri" w:hAnsi="Calibri" w:cs="Calibri"/>
          <w:b/>
        </w:rPr>
        <w:t>Speacialization</w:t>
      </w:r>
      <w:proofErr w:type="spellEnd"/>
      <w:r>
        <w:rPr>
          <w:rFonts w:ascii="Calibri" w:hAnsi="Calibri" w:cs="Calibri"/>
          <w:b/>
        </w:rPr>
        <w:t xml:space="preserve"> by Stanford University </w:t>
      </w:r>
    </w:p>
    <w:p w14:paraId="04BD156A" w14:textId="77777777" w:rsidR="00247453" w:rsidRDefault="00247453" w:rsidP="00CA3BB8">
      <w:pPr>
        <w:pStyle w:val="NoSpacing"/>
        <w:rPr>
          <w:rFonts w:ascii="Calibri" w:hAnsi="Calibri" w:cs="Calibri"/>
          <w:b/>
        </w:rPr>
      </w:pPr>
    </w:p>
    <w:p w14:paraId="0038A8A5" w14:textId="177A68A6" w:rsidR="00E22380" w:rsidRDefault="00CA3BB8" w:rsidP="00E22380">
      <w:pPr>
        <w:pStyle w:val="NoSpacing"/>
        <w:jc w:val="center"/>
        <w:rPr>
          <w:rFonts w:ascii="Calibri" w:hAnsi="Calibri" w:cs="Calibri"/>
          <w:b/>
        </w:rPr>
      </w:pPr>
      <w:r w:rsidRPr="00E22380">
        <w:rPr>
          <w:rFonts w:ascii="Calibri" w:hAnsi="Calibri" w:cs="Calibri"/>
          <w:b/>
        </w:rPr>
        <w:t>PROFESSIONAL EXPERIENCE</w:t>
      </w:r>
      <w:r w:rsidR="00924E60" w:rsidRPr="00E22380">
        <w:rPr>
          <w:rFonts w:ascii="Calibri" w:hAnsi="Calibri" w:cs="Calibri"/>
          <w:b/>
        </w:rPr>
        <w:t>:</w:t>
      </w:r>
    </w:p>
    <w:p w14:paraId="30114B5F" w14:textId="52F16F74" w:rsidR="00693B79" w:rsidRPr="00CA3BB8" w:rsidRDefault="00693B79" w:rsidP="00693B79">
      <w:pPr>
        <w:pStyle w:val="NoSpacing"/>
        <w:rPr>
          <w:rFonts w:ascii="Calibri" w:hAnsi="Calibri" w:cs="Calibri"/>
          <w:b/>
        </w:rPr>
      </w:pPr>
      <w:r>
        <w:rPr>
          <w:rFonts w:ascii="Calibri" w:hAnsi="Calibri" w:cs="Calibri"/>
          <w:b/>
        </w:rPr>
        <w:t>HomeBridge Financial Services</w:t>
      </w:r>
      <w:r w:rsidRPr="00247453">
        <w:rPr>
          <w:rFonts w:ascii="Calibri" w:hAnsi="Calibri" w:cs="Calibri"/>
          <w:b/>
        </w:rPr>
        <w:t xml:space="preserve">, </w:t>
      </w:r>
      <w:r>
        <w:rPr>
          <w:rFonts w:ascii="Calibri" w:hAnsi="Calibri" w:cs="Calibri"/>
          <w:b/>
        </w:rPr>
        <w:t>Iselin,</w:t>
      </w:r>
      <w:r w:rsidR="00924E60">
        <w:rPr>
          <w:rFonts w:ascii="Calibri" w:hAnsi="Calibri" w:cs="Calibri"/>
          <w:b/>
        </w:rPr>
        <w:t xml:space="preserve"> </w:t>
      </w:r>
      <w:r>
        <w:rPr>
          <w:rFonts w:ascii="Calibri" w:hAnsi="Calibri" w:cs="Calibri"/>
          <w:b/>
        </w:rPr>
        <w:t>Nj (Remote)</w:t>
      </w:r>
      <w:r w:rsidRPr="00CA3BB8">
        <w:rPr>
          <w:rFonts w:ascii="Calibri" w:hAnsi="Calibri" w:cs="Calibri"/>
          <w:b/>
        </w:rPr>
        <w:tab/>
      </w:r>
      <w:r w:rsidRPr="00CA3BB8">
        <w:rPr>
          <w:rFonts w:ascii="Calibri" w:hAnsi="Calibri" w:cs="Calibri"/>
          <w:b/>
        </w:rPr>
        <w:tab/>
      </w:r>
      <w:r w:rsidRPr="00CA3BB8">
        <w:rPr>
          <w:rFonts w:ascii="Calibri" w:hAnsi="Calibri" w:cs="Calibri"/>
          <w:b/>
        </w:rPr>
        <w:tab/>
      </w:r>
      <w:r w:rsidRPr="00CA3BB8">
        <w:rPr>
          <w:rFonts w:ascii="Calibri" w:hAnsi="Calibri" w:cs="Calibri"/>
          <w:b/>
        </w:rPr>
        <w:tab/>
      </w:r>
      <w:r w:rsidRPr="00CA3BB8">
        <w:rPr>
          <w:rFonts w:ascii="Calibri" w:hAnsi="Calibri" w:cs="Calibri"/>
          <w:b/>
        </w:rPr>
        <w:tab/>
      </w:r>
      <w:r>
        <w:rPr>
          <w:rFonts w:ascii="Calibri" w:hAnsi="Calibri" w:cs="Calibri"/>
          <w:b/>
        </w:rPr>
        <w:tab/>
      </w:r>
      <w:r w:rsidR="00924E60">
        <w:rPr>
          <w:rFonts w:ascii="Calibri" w:hAnsi="Calibri" w:cs="Calibri"/>
          <w:b/>
        </w:rPr>
        <w:t xml:space="preserve">         </w:t>
      </w:r>
      <w:r>
        <w:rPr>
          <w:rFonts w:ascii="Calibri" w:hAnsi="Calibri" w:cs="Calibri"/>
          <w:b/>
        </w:rPr>
        <w:t>Jan</w:t>
      </w:r>
      <w:r w:rsidR="00924E60">
        <w:rPr>
          <w:rFonts w:ascii="Calibri" w:hAnsi="Calibri" w:cs="Calibri"/>
          <w:b/>
        </w:rPr>
        <w:t xml:space="preserve"> </w:t>
      </w:r>
      <w:r>
        <w:rPr>
          <w:rFonts w:ascii="Calibri" w:hAnsi="Calibri" w:cs="Calibri"/>
          <w:b/>
        </w:rPr>
        <w:t xml:space="preserve">2024 </w:t>
      </w:r>
      <w:r w:rsidR="00924E60" w:rsidRPr="00CA3BB8">
        <w:rPr>
          <w:rFonts w:ascii="Calibri" w:hAnsi="Calibri" w:cs="Calibri"/>
          <w:b/>
        </w:rPr>
        <w:t>–</w:t>
      </w:r>
      <w:r w:rsidR="00924E60">
        <w:rPr>
          <w:rFonts w:ascii="Calibri" w:hAnsi="Calibri" w:cs="Calibri"/>
          <w:b/>
        </w:rPr>
        <w:t xml:space="preserve"> Present</w:t>
      </w:r>
    </w:p>
    <w:p w14:paraId="228543E5" w14:textId="4BC62F92" w:rsidR="00693B79" w:rsidRDefault="00693B79" w:rsidP="00693B79">
      <w:pPr>
        <w:pStyle w:val="NoSpacing"/>
        <w:rPr>
          <w:rFonts w:ascii="Calibri" w:hAnsi="Calibri" w:cs="Calibri"/>
          <w:b/>
        </w:rPr>
      </w:pPr>
      <w:r>
        <w:rPr>
          <w:rFonts w:ascii="Calibri" w:hAnsi="Calibri" w:cs="Calibri"/>
          <w:b/>
        </w:rPr>
        <w:t xml:space="preserve">Sr. </w:t>
      </w:r>
      <w:r w:rsidRPr="00CA3BB8">
        <w:rPr>
          <w:rFonts w:ascii="Calibri" w:hAnsi="Calibri" w:cs="Calibri"/>
          <w:b/>
        </w:rPr>
        <w:t xml:space="preserve">Data </w:t>
      </w:r>
      <w:r>
        <w:rPr>
          <w:rFonts w:ascii="Calibri" w:hAnsi="Calibri" w:cs="Calibri"/>
          <w:b/>
        </w:rPr>
        <w:t>Analy</w:t>
      </w:r>
      <w:r w:rsidR="00924E60">
        <w:rPr>
          <w:rFonts w:ascii="Calibri" w:hAnsi="Calibri" w:cs="Calibri"/>
          <w:b/>
        </w:rPr>
        <w:t>s</w:t>
      </w:r>
      <w:r>
        <w:rPr>
          <w:rFonts w:ascii="Calibri" w:hAnsi="Calibri" w:cs="Calibri"/>
          <w:b/>
        </w:rPr>
        <w:t xml:space="preserve">t </w:t>
      </w:r>
    </w:p>
    <w:p w14:paraId="32F7E401"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 xml:space="preserve">Worked with Data Analysis Primarily Identifying Data Sets, Source Data, Source Metadata, Data Definitions Data Formats, Data Validation, Data Cleansing, Data Verification, and Identifying Data Mismatch. </w:t>
      </w:r>
    </w:p>
    <w:p w14:paraId="6AF2CC1C"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Involved in Data Architecture Designing and development of a Central Data Repository of Static Content for Syndicated Loans business. Liaison with the Syndicated Loans team as well as downstream clients in the bank to define scope and requirements.</w:t>
      </w:r>
    </w:p>
    <w:p w14:paraId="7F8D2E87"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 xml:space="preserve">Involved in the Data Integration and Infrastructure project for the Valley bank. We assess the impact on downstream data management environments of processing different banking products through different systems and processes. </w:t>
      </w:r>
    </w:p>
    <w:p w14:paraId="663EE1A8"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Designed a STAR schema for the detailed data marks and Plan data marks involving confirmed dimensions.</w:t>
      </w:r>
    </w:p>
    <w:p w14:paraId="1563EA89"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 xml:space="preserve">Performed Count Validation, Dimensional Analysis, Statistical Analysis and Data Quality Validation in Data Migration. </w:t>
      </w:r>
    </w:p>
    <w:p w14:paraId="352950F4"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Generated portfolio analysis and P&amp;L reports by performing risk analysis and risk management (Credit Risk, Market Risk, Reinvestment Risk, and Inflation Risk) based on the client investment objectives.</w:t>
      </w:r>
    </w:p>
    <w:p w14:paraId="0D13698D"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Designed and implemented multiple dashboards using Power BI - PowerPivot &amp; Power Query tools for in-house metrics.</w:t>
      </w:r>
    </w:p>
    <w:p w14:paraId="3CC4EF95"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Created Page Level Filters, Report Level Filters, Visual Level Filters in Power BI according to the requirements.</w:t>
      </w:r>
    </w:p>
    <w:p w14:paraId="6A280B28"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Verified all aspects of Client Identification Program (CIP) and necessary account opening documents are provided and in accordance with know Your Customer (KYC) and Bank Secretary Act (BSA) standards.</w:t>
      </w:r>
    </w:p>
    <w:p w14:paraId="1D40EA2E"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Analyze the Bank's data and business terms from a data quality and integrity perspective.</w:t>
      </w:r>
    </w:p>
    <w:p w14:paraId="5E64A8B9" w14:textId="77777777" w:rsidR="0077124B" w:rsidRPr="0077124B" w:rsidRDefault="0077124B" w:rsidP="00924E60">
      <w:pPr>
        <w:pStyle w:val="NoSpacing"/>
        <w:numPr>
          <w:ilvl w:val="0"/>
          <w:numId w:val="10"/>
        </w:numPr>
        <w:jc w:val="both"/>
        <w:rPr>
          <w:rFonts w:ascii="Calibri" w:hAnsi="Calibri" w:cs="Calibri"/>
          <w:sz w:val="21"/>
          <w:szCs w:val="21"/>
        </w:rPr>
      </w:pPr>
      <w:r w:rsidRPr="0077124B">
        <w:rPr>
          <w:rFonts w:ascii="Calibri" w:hAnsi="Calibri" w:cs="Calibri"/>
          <w:sz w:val="21"/>
          <w:szCs w:val="21"/>
        </w:rPr>
        <w:t>Implemented an MDM process to take strategy to roadmap and design development activities. Delivered MDM roadmap &amp; MDM Architecture.</w:t>
      </w:r>
    </w:p>
    <w:p w14:paraId="2358C826" w14:textId="77777777" w:rsidR="0077124B" w:rsidRPr="0077124B" w:rsidRDefault="0077124B" w:rsidP="00924E60">
      <w:pPr>
        <w:pStyle w:val="NoSpacing"/>
        <w:numPr>
          <w:ilvl w:val="0"/>
          <w:numId w:val="10"/>
        </w:numPr>
        <w:jc w:val="both"/>
        <w:rPr>
          <w:b/>
        </w:rPr>
      </w:pPr>
      <w:r w:rsidRPr="0077124B">
        <w:rPr>
          <w:rFonts w:ascii="Calibri" w:hAnsi="Calibri" w:cs="Calibri"/>
          <w:sz w:val="21"/>
          <w:szCs w:val="21"/>
        </w:rPr>
        <w:t>Delivered Enterprise Data Governance, Data Analyst, Metadata solutions.</w:t>
      </w:r>
    </w:p>
    <w:p w14:paraId="7FC139A8" w14:textId="77777777" w:rsidR="0077124B" w:rsidRDefault="0077124B" w:rsidP="0077124B">
      <w:pPr>
        <w:pStyle w:val="NoSpacing"/>
        <w:rPr>
          <w:b/>
        </w:rPr>
      </w:pPr>
    </w:p>
    <w:p w14:paraId="757AA8F8" w14:textId="24628CC4" w:rsidR="00CA3BB8" w:rsidRPr="00924E60" w:rsidRDefault="00803287" w:rsidP="0077124B">
      <w:pPr>
        <w:pStyle w:val="NoSpacing"/>
        <w:rPr>
          <w:rFonts w:ascii="Calibri" w:hAnsi="Calibri" w:cs="Calibri"/>
          <w:b/>
        </w:rPr>
      </w:pPr>
      <w:r w:rsidRPr="00924E60">
        <w:rPr>
          <w:rFonts w:ascii="Calibri" w:hAnsi="Calibri" w:cs="Calibri"/>
          <w:b/>
        </w:rPr>
        <w:t>Fifth Third Bank</w:t>
      </w:r>
      <w:r w:rsidR="00CA3BB8" w:rsidRPr="00924E60">
        <w:rPr>
          <w:rFonts w:ascii="Calibri" w:hAnsi="Calibri" w:cs="Calibri"/>
          <w:b/>
        </w:rPr>
        <w:t xml:space="preserve">, </w:t>
      </w:r>
      <w:r w:rsidR="002744EF" w:rsidRPr="00924E60">
        <w:rPr>
          <w:rFonts w:ascii="Calibri" w:hAnsi="Calibri" w:cs="Calibri"/>
          <w:b/>
        </w:rPr>
        <w:t>Irving, Texas</w:t>
      </w:r>
      <w:r w:rsidR="00CA3BB8" w:rsidRPr="00924E60">
        <w:rPr>
          <w:rFonts w:ascii="Calibri" w:hAnsi="Calibri" w:cs="Calibri"/>
          <w:b/>
        </w:rPr>
        <w:tab/>
      </w:r>
      <w:r w:rsidR="00CA3BB8" w:rsidRPr="00924E60">
        <w:rPr>
          <w:rFonts w:ascii="Calibri" w:hAnsi="Calibri" w:cs="Calibri"/>
          <w:b/>
        </w:rPr>
        <w:tab/>
      </w:r>
      <w:r w:rsidR="00CA3BB8" w:rsidRPr="00924E60">
        <w:rPr>
          <w:rFonts w:ascii="Calibri" w:hAnsi="Calibri" w:cs="Calibri"/>
          <w:b/>
        </w:rPr>
        <w:tab/>
      </w:r>
      <w:r w:rsidR="00CA3BB8" w:rsidRPr="00924E60">
        <w:rPr>
          <w:rFonts w:ascii="Calibri" w:hAnsi="Calibri" w:cs="Calibri"/>
          <w:b/>
        </w:rPr>
        <w:tab/>
      </w:r>
      <w:r w:rsidR="00CA3BB8" w:rsidRPr="00924E60">
        <w:rPr>
          <w:rFonts w:ascii="Calibri" w:hAnsi="Calibri" w:cs="Calibri"/>
          <w:b/>
        </w:rPr>
        <w:tab/>
      </w:r>
      <w:r w:rsidR="00CA3BB8" w:rsidRPr="00924E60">
        <w:rPr>
          <w:rFonts w:ascii="Calibri" w:hAnsi="Calibri" w:cs="Calibri"/>
          <w:b/>
        </w:rPr>
        <w:tab/>
      </w:r>
      <w:r w:rsidR="00E10881" w:rsidRPr="00924E60">
        <w:rPr>
          <w:rFonts w:ascii="Calibri" w:hAnsi="Calibri" w:cs="Calibri"/>
          <w:b/>
        </w:rPr>
        <w:tab/>
      </w:r>
      <w:r w:rsidR="00924E60" w:rsidRPr="00924E60">
        <w:rPr>
          <w:rFonts w:ascii="Calibri" w:hAnsi="Calibri" w:cs="Calibri"/>
          <w:b/>
        </w:rPr>
        <w:t xml:space="preserve">       </w:t>
      </w:r>
      <w:r w:rsidR="00924E60">
        <w:rPr>
          <w:rFonts w:ascii="Calibri" w:hAnsi="Calibri" w:cs="Calibri"/>
          <w:b/>
        </w:rPr>
        <w:t xml:space="preserve">                      </w:t>
      </w:r>
      <w:r w:rsidR="00693B79" w:rsidRPr="00924E60">
        <w:rPr>
          <w:rFonts w:ascii="Calibri" w:hAnsi="Calibri" w:cs="Calibri"/>
          <w:b/>
        </w:rPr>
        <w:t>March</w:t>
      </w:r>
      <w:r w:rsidR="00CA3BB8" w:rsidRPr="00924E60">
        <w:rPr>
          <w:rFonts w:ascii="Calibri" w:hAnsi="Calibri" w:cs="Calibri"/>
          <w:b/>
        </w:rPr>
        <w:t xml:space="preserve"> 202</w:t>
      </w:r>
      <w:r w:rsidR="00693B79" w:rsidRPr="00924E60">
        <w:rPr>
          <w:rFonts w:ascii="Calibri" w:hAnsi="Calibri" w:cs="Calibri"/>
          <w:b/>
        </w:rPr>
        <w:t>3</w:t>
      </w:r>
      <w:r w:rsidR="00CA3BB8" w:rsidRPr="00924E60">
        <w:rPr>
          <w:rFonts w:ascii="Calibri" w:hAnsi="Calibri" w:cs="Calibri"/>
          <w:b/>
        </w:rPr>
        <w:t xml:space="preserve"> </w:t>
      </w:r>
      <w:r w:rsidR="00924E60" w:rsidRPr="00CA3BB8">
        <w:rPr>
          <w:rFonts w:ascii="Calibri" w:hAnsi="Calibri" w:cs="Calibri"/>
          <w:b/>
        </w:rPr>
        <w:t>–</w:t>
      </w:r>
      <w:r w:rsidR="00CA3BB8" w:rsidRPr="00924E60">
        <w:rPr>
          <w:rFonts w:ascii="Calibri" w:hAnsi="Calibri" w:cs="Calibri"/>
          <w:b/>
        </w:rPr>
        <w:t xml:space="preserve"> </w:t>
      </w:r>
      <w:r w:rsidR="00693B79" w:rsidRPr="00924E60">
        <w:rPr>
          <w:rFonts w:ascii="Calibri" w:hAnsi="Calibri" w:cs="Calibri"/>
          <w:b/>
        </w:rPr>
        <w:t>Dec 2023</w:t>
      </w:r>
      <w:r w:rsidR="00CA3BB8" w:rsidRPr="00924E60">
        <w:rPr>
          <w:rFonts w:ascii="Calibri" w:hAnsi="Calibri" w:cs="Calibri"/>
          <w:b/>
        </w:rPr>
        <w:t xml:space="preserve"> </w:t>
      </w:r>
    </w:p>
    <w:p w14:paraId="19695942" w14:textId="0DEFAC79" w:rsidR="00E10881" w:rsidRPr="00924E60" w:rsidRDefault="00CA3BB8" w:rsidP="00A35ADD">
      <w:pPr>
        <w:pStyle w:val="NoSpacing"/>
        <w:rPr>
          <w:rFonts w:ascii="Calibri" w:hAnsi="Calibri" w:cs="Calibri"/>
          <w:b/>
        </w:rPr>
      </w:pPr>
      <w:r w:rsidRPr="00924E60">
        <w:rPr>
          <w:rFonts w:ascii="Calibri" w:hAnsi="Calibri" w:cs="Calibri"/>
          <w:b/>
        </w:rPr>
        <w:t xml:space="preserve">Data </w:t>
      </w:r>
      <w:r w:rsidR="00E22380" w:rsidRPr="00924E60">
        <w:rPr>
          <w:rFonts w:ascii="Calibri" w:hAnsi="Calibri" w:cs="Calibri"/>
          <w:b/>
        </w:rPr>
        <w:t>Analyst</w:t>
      </w:r>
      <w:r w:rsidR="00247453" w:rsidRPr="00924E60">
        <w:rPr>
          <w:rFonts w:ascii="Calibri" w:hAnsi="Calibri" w:cs="Calibri"/>
          <w:b/>
        </w:rPr>
        <w:t xml:space="preserve"> </w:t>
      </w:r>
    </w:p>
    <w:p w14:paraId="6A6FF218"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 xml:space="preserve">Created SSIS Packages using Various Transformation like Lookup, Derived Columns, Condition Split, Data Conversion, Aggregate, Merge Join, Sort, Execute SQL Task, Data Flow Task, and Execute Package Task etc. to generate underlying data for the reports and to export cleaned data from Excel Spreadsheets, Text file, MS Access and CSV files to data warehouse. </w:t>
      </w:r>
    </w:p>
    <w:p w14:paraId="63A78372"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Created/Reviewed data flow diagram to illustrate where data originates and how data flows within the Enterprise Data warehouse (EDW).</w:t>
      </w:r>
    </w:p>
    <w:p w14:paraId="2C6A8881"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Created different visualization (Stacked bar Chart, Clustered bar Chart, Scatter Chart, Pie Chart, Donut Chart, Line &amp; Clustered Column Chart, Map, Slicer, Time Brush etc.) in Power BI according to the requirements.</w:t>
      </w:r>
    </w:p>
    <w:p w14:paraId="0E037969"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Developed dashboards and ad-hoc reports using MS Power BI for senior management team for analysis.</w:t>
      </w:r>
    </w:p>
    <w:p w14:paraId="36555BA1"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Used MDM tool to support Master Data Management by removing duplicates, standardizing data (Mass Maintaining), and incorporating rules to eliminate incorrect data and filter data as per requirements.</w:t>
      </w:r>
    </w:p>
    <w:p w14:paraId="03A908F5"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Provided continued maintenance and development of bug fixes for the existing and new Power BI Reports.</w:t>
      </w:r>
    </w:p>
    <w:p w14:paraId="06C94DD7"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Developed the required data warehouse model using Star schema for the generalized model.</w:t>
      </w:r>
    </w:p>
    <w:p w14:paraId="73BBD25F" w14:textId="77777777"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lastRenderedPageBreak/>
        <w:t>Worked closely with the Enterprise Data Warehouse team and Business Intelligence Architecture team to understand repository objects that support the business requirement and process.</w:t>
      </w:r>
    </w:p>
    <w:p w14:paraId="064F48E9" w14:textId="0782793B" w:rsidR="00803287" w:rsidRPr="00803287" w:rsidRDefault="00803287" w:rsidP="00924E60">
      <w:pPr>
        <w:pStyle w:val="NoSpacing"/>
        <w:numPr>
          <w:ilvl w:val="0"/>
          <w:numId w:val="9"/>
        </w:numPr>
        <w:jc w:val="both"/>
        <w:rPr>
          <w:rFonts w:ascii="Calibri" w:hAnsi="Calibri" w:cs="Calibri"/>
          <w:bCs/>
          <w:sz w:val="21"/>
          <w:szCs w:val="21"/>
        </w:rPr>
      </w:pPr>
      <w:r w:rsidRPr="00803287">
        <w:rPr>
          <w:rFonts w:ascii="Calibri" w:hAnsi="Calibri" w:cs="Calibri"/>
          <w:bCs/>
          <w:sz w:val="21"/>
          <w:szCs w:val="21"/>
        </w:rPr>
        <w:t>Worked for a specific mortgage loans and vehicle insurance database project to design a new database schema. Migrated data from Oracle Database, Sybase, MongoDB to SQL Server, performing data analysis and then generating various types of reports through BI tools.</w:t>
      </w:r>
    </w:p>
    <w:p w14:paraId="5D88DE5B" w14:textId="77777777" w:rsidR="00803287" w:rsidRDefault="00803287" w:rsidP="009C2204">
      <w:pPr>
        <w:pStyle w:val="NoSpacing"/>
        <w:rPr>
          <w:rFonts w:ascii="Calibri" w:hAnsi="Calibri" w:cs="Calibri"/>
          <w:b/>
        </w:rPr>
      </w:pPr>
    </w:p>
    <w:p w14:paraId="3DDC26C0" w14:textId="7CE8ACBE" w:rsidR="00CA3BB8" w:rsidRPr="00CA3BB8" w:rsidRDefault="009C2204" w:rsidP="009C2204">
      <w:pPr>
        <w:pStyle w:val="NoSpacing"/>
        <w:rPr>
          <w:rFonts w:ascii="Calibri" w:hAnsi="Calibri" w:cs="Calibri"/>
          <w:b/>
        </w:rPr>
      </w:pPr>
      <w:proofErr w:type="spellStart"/>
      <w:r>
        <w:rPr>
          <w:rFonts w:ascii="Calibri" w:hAnsi="Calibri" w:cs="Calibri"/>
          <w:b/>
        </w:rPr>
        <w:t>Eff</w:t>
      </w:r>
      <w:r w:rsidR="00924E60">
        <w:rPr>
          <w:rFonts w:ascii="Calibri" w:hAnsi="Calibri" w:cs="Calibri"/>
          <w:b/>
        </w:rPr>
        <w:t>O</w:t>
      </w:r>
      <w:r>
        <w:rPr>
          <w:rFonts w:ascii="Calibri" w:hAnsi="Calibri" w:cs="Calibri"/>
          <w:b/>
        </w:rPr>
        <w:t>ne</w:t>
      </w:r>
      <w:proofErr w:type="spellEnd"/>
      <w:r>
        <w:rPr>
          <w:rFonts w:ascii="Calibri" w:hAnsi="Calibri" w:cs="Calibri"/>
          <w:b/>
        </w:rPr>
        <w:t xml:space="preserve"> Solutions</w:t>
      </w:r>
      <w:r w:rsidR="00CA3BB8" w:rsidRPr="00CA3BB8">
        <w:rPr>
          <w:rFonts w:ascii="Calibri" w:hAnsi="Calibri" w:cs="Calibri"/>
          <w:b/>
        </w:rPr>
        <w:t>, India</w:t>
      </w:r>
      <w:r w:rsidR="00CA3BB8" w:rsidRPr="00CA3BB8">
        <w:rPr>
          <w:rFonts w:ascii="Calibri" w:hAnsi="Calibri" w:cs="Calibri"/>
          <w:b/>
        </w:rPr>
        <w:tab/>
      </w:r>
      <w:r w:rsidR="00CA3BB8" w:rsidRPr="00CA3BB8">
        <w:rPr>
          <w:rFonts w:ascii="Calibri" w:hAnsi="Calibri" w:cs="Calibri"/>
          <w:b/>
        </w:rPr>
        <w:tab/>
      </w:r>
      <w:r w:rsidR="00CA3BB8" w:rsidRPr="00CA3BB8">
        <w:rPr>
          <w:rFonts w:ascii="Calibri" w:hAnsi="Calibri" w:cs="Calibri"/>
          <w:b/>
        </w:rPr>
        <w:tab/>
      </w:r>
      <w:r w:rsidR="00CA3BB8" w:rsidRPr="00CA3BB8">
        <w:rPr>
          <w:rFonts w:ascii="Calibri" w:hAnsi="Calibri" w:cs="Calibri"/>
          <w:b/>
        </w:rPr>
        <w:tab/>
      </w:r>
      <w:r w:rsidR="00CA3BB8" w:rsidRPr="00CA3BB8">
        <w:rPr>
          <w:rFonts w:ascii="Calibri" w:hAnsi="Calibri" w:cs="Calibri"/>
          <w:b/>
        </w:rPr>
        <w:tab/>
      </w:r>
      <w:r w:rsidR="00CA3BB8" w:rsidRPr="00CA3BB8">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24E60">
        <w:rPr>
          <w:rFonts w:ascii="Calibri" w:hAnsi="Calibri" w:cs="Calibri"/>
          <w:b/>
        </w:rPr>
        <w:t xml:space="preserve">     </w:t>
      </w:r>
      <w:r>
        <w:rPr>
          <w:rFonts w:ascii="Calibri" w:hAnsi="Calibri" w:cs="Calibri"/>
          <w:b/>
        </w:rPr>
        <w:t>July</w:t>
      </w:r>
      <w:r w:rsidR="00CA3BB8" w:rsidRPr="00CA3BB8">
        <w:rPr>
          <w:rFonts w:ascii="Calibri" w:hAnsi="Calibri" w:cs="Calibri"/>
          <w:b/>
        </w:rPr>
        <w:t xml:space="preserve"> 2020 – Ju</w:t>
      </w:r>
      <w:r>
        <w:rPr>
          <w:rFonts w:ascii="Calibri" w:hAnsi="Calibri" w:cs="Calibri"/>
          <w:b/>
        </w:rPr>
        <w:t>ly</w:t>
      </w:r>
      <w:r w:rsidR="00CA3BB8" w:rsidRPr="00CA3BB8">
        <w:rPr>
          <w:rFonts w:ascii="Calibri" w:hAnsi="Calibri" w:cs="Calibri"/>
          <w:b/>
        </w:rPr>
        <w:t xml:space="preserve"> 202</w:t>
      </w:r>
      <w:r>
        <w:rPr>
          <w:rFonts w:ascii="Calibri" w:hAnsi="Calibri" w:cs="Calibri"/>
          <w:b/>
        </w:rPr>
        <w:t>1</w:t>
      </w:r>
    </w:p>
    <w:p w14:paraId="709A9391" w14:textId="5E16EB63" w:rsidR="009C2204" w:rsidRDefault="009C2204" w:rsidP="00CA3BB8">
      <w:pPr>
        <w:pStyle w:val="NoSpacing"/>
        <w:rPr>
          <w:rFonts w:ascii="Calibri" w:hAnsi="Calibri" w:cs="Calibri"/>
          <w:b/>
        </w:rPr>
      </w:pPr>
      <w:r>
        <w:rPr>
          <w:rFonts w:ascii="Calibri" w:hAnsi="Calibri" w:cs="Calibri"/>
          <w:b/>
        </w:rPr>
        <w:t>Data Analyst</w:t>
      </w:r>
    </w:p>
    <w:p w14:paraId="33C0FFD7" w14:textId="2000196F" w:rsidR="009C2204" w:rsidRPr="009C2204" w:rsidRDefault="009C2204" w:rsidP="00924E60">
      <w:pPr>
        <w:pStyle w:val="NoSpacing"/>
        <w:numPr>
          <w:ilvl w:val="0"/>
          <w:numId w:val="3"/>
        </w:numPr>
        <w:jc w:val="both"/>
        <w:rPr>
          <w:rFonts w:ascii="Calibri" w:hAnsi="Calibri" w:cs="Calibri"/>
          <w:sz w:val="21"/>
          <w:szCs w:val="21"/>
        </w:rPr>
      </w:pPr>
      <w:r w:rsidRPr="009C2204">
        <w:rPr>
          <w:rFonts w:ascii="Calibri" w:hAnsi="Calibri" w:cs="Calibri"/>
          <w:b/>
          <w:bCs/>
          <w:sz w:val="21"/>
          <w:szCs w:val="21"/>
        </w:rPr>
        <w:t>Gathered and processed data</w:t>
      </w:r>
      <w:r w:rsidRPr="009C2204">
        <w:rPr>
          <w:rFonts w:ascii="Calibri" w:hAnsi="Calibri" w:cs="Calibri"/>
          <w:sz w:val="21"/>
          <w:szCs w:val="21"/>
        </w:rPr>
        <w:t xml:space="preserve"> from various pipelines, ensuring accuracy by filtering, cleaning, and addressing missing values to deliver reliable datasets</w:t>
      </w:r>
    </w:p>
    <w:p w14:paraId="0E23A24A" w14:textId="551EF73F" w:rsidR="009C2204" w:rsidRPr="009C2204" w:rsidRDefault="009C2204" w:rsidP="00924E60">
      <w:pPr>
        <w:pStyle w:val="NoSpacing"/>
        <w:numPr>
          <w:ilvl w:val="0"/>
          <w:numId w:val="3"/>
        </w:numPr>
        <w:jc w:val="both"/>
        <w:rPr>
          <w:rFonts w:ascii="Calibri" w:hAnsi="Calibri" w:cs="Calibri"/>
          <w:sz w:val="21"/>
          <w:szCs w:val="21"/>
        </w:rPr>
      </w:pPr>
      <w:r w:rsidRPr="009C2204">
        <w:rPr>
          <w:rFonts w:ascii="Calibri" w:hAnsi="Calibri" w:cs="Calibri"/>
          <w:b/>
          <w:bCs/>
          <w:sz w:val="21"/>
          <w:szCs w:val="21"/>
        </w:rPr>
        <w:t>Consolidated data from diverse sources</w:t>
      </w:r>
      <w:r w:rsidRPr="009C2204">
        <w:rPr>
          <w:rFonts w:ascii="Calibri" w:hAnsi="Calibri" w:cs="Calibri"/>
          <w:sz w:val="21"/>
          <w:szCs w:val="21"/>
        </w:rPr>
        <w:t>, employing techniques to uncover patterns and trends, which drove informed decision-making and strategic insights</w:t>
      </w:r>
    </w:p>
    <w:p w14:paraId="0815B9CB" w14:textId="601307CC" w:rsidR="009C2204" w:rsidRPr="009C2204" w:rsidRDefault="009C2204" w:rsidP="00924E60">
      <w:pPr>
        <w:pStyle w:val="NoSpacing"/>
        <w:numPr>
          <w:ilvl w:val="0"/>
          <w:numId w:val="3"/>
        </w:numPr>
        <w:jc w:val="both"/>
        <w:rPr>
          <w:rFonts w:ascii="Calibri" w:hAnsi="Calibri" w:cs="Calibri"/>
          <w:sz w:val="21"/>
          <w:szCs w:val="21"/>
        </w:rPr>
      </w:pPr>
      <w:r w:rsidRPr="009C2204">
        <w:rPr>
          <w:rFonts w:ascii="Calibri" w:hAnsi="Calibri" w:cs="Calibri"/>
          <w:b/>
          <w:bCs/>
          <w:sz w:val="21"/>
          <w:szCs w:val="21"/>
        </w:rPr>
        <w:t>Created and refined KPIs</w:t>
      </w:r>
      <w:r w:rsidRPr="009C2204">
        <w:rPr>
          <w:rFonts w:ascii="Calibri" w:hAnsi="Calibri" w:cs="Calibri"/>
          <w:sz w:val="21"/>
          <w:szCs w:val="21"/>
        </w:rPr>
        <w:t xml:space="preserve"> and </w:t>
      </w:r>
      <w:r w:rsidRPr="009C2204">
        <w:rPr>
          <w:rFonts w:ascii="Calibri" w:hAnsi="Calibri" w:cs="Calibri"/>
          <w:b/>
          <w:bCs/>
          <w:sz w:val="21"/>
          <w:szCs w:val="21"/>
        </w:rPr>
        <w:t>visually engaging dashboards</w:t>
      </w:r>
      <w:r w:rsidRPr="009C2204">
        <w:rPr>
          <w:rFonts w:ascii="Calibri" w:hAnsi="Calibri" w:cs="Calibri"/>
          <w:sz w:val="21"/>
          <w:szCs w:val="21"/>
        </w:rPr>
        <w:t xml:space="preserve"> in collaboration with teams to present critical data insights to stakeholders, supporting effective decision-making</w:t>
      </w:r>
    </w:p>
    <w:p w14:paraId="44854A1B" w14:textId="3D6ED5F6" w:rsidR="009C2204" w:rsidRPr="009C2204" w:rsidRDefault="009C2204" w:rsidP="00924E60">
      <w:pPr>
        <w:pStyle w:val="NoSpacing"/>
        <w:numPr>
          <w:ilvl w:val="0"/>
          <w:numId w:val="3"/>
        </w:numPr>
        <w:jc w:val="both"/>
        <w:rPr>
          <w:rFonts w:ascii="Calibri" w:hAnsi="Calibri" w:cs="Calibri"/>
          <w:sz w:val="21"/>
          <w:szCs w:val="21"/>
        </w:rPr>
      </w:pPr>
      <w:r w:rsidRPr="009C2204">
        <w:rPr>
          <w:rFonts w:ascii="Calibri" w:hAnsi="Calibri" w:cs="Calibri"/>
          <w:b/>
          <w:bCs/>
          <w:sz w:val="21"/>
          <w:szCs w:val="21"/>
        </w:rPr>
        <w:t>Applied advanced analytics and machine learning algorithms</w:t>
      </w:r>
      <w:r w:rsidRPr="009C2204">
        <w:rPr>
          <w:rFonts w:ascii="Calibri" w:hAnsi="Calibri" w:cs="Calibri"/>
          <w:sz w:val="21"/>
          <w:szCs w:val="21"/>
        </w:rPr>
        <w:t xml:space="preserve"> to enhance predictive accuracy and optimize real-time performance, contributing to data-driven strategies and operational efficiency</w:t>
      </w:r>
    </w:p>
    <w:p w14:paraId="4878D1D6" w14:textId="06A685FC" w:rsidR="009C2204" w:rsidRPr="00CA3BB8" w:rsidRDefault="009C2204" w:rsidP="00924E60">
      <w:pPr>
        <w:pStyle w:val="NoSpacing"/>
        <w:numPr>
          <w:ilvl w:val="0"/>
          <w:numId w:val="3"/>
        </w:numPr>
        <w:jc w:val="both"/>
        <w:rPr>
          <w:rFonts w:ascii="Calibri" w:hAnsi="Calibri" w:cs="Calibri"/>
        </w:rPr>
      </w:pPr>
      <w:r w:rsidRPr="009C2204">
        <w:rPr>
          <w:rFonts w:ascii="Calibri" w:hAnsi="Calibri" w:cs="Calibri"/>
          <w:b/>
          <w:bCs/>
          <w:sz w:val="21"/>
          <w:szCs w:val="21"/>
        </w:rPr>
        <w:t>Utilized Tableau and advanced Excel</w:t>
      </w:r>
      <w:r w:rsidRPr="009C2204">
        <w:rPr>
          <w:rFonts w:ascii="Calibri" w:hAnsi="Calibri" w:cs="Calibri"/>
          <w:sz w:val="21"/>
          <w:szCs w:val="21"/>
        </w:rPr>
        <w:t xml:space="preserve"> for in-depth data analysis and visualization, creating interactive reports and dynamic dashboards to provide comprehensive insights and support data-driven decisions</w:t>
      </w:r>
    </w:p>
    <w:sectPr w:rsidR="009C2204" w:rsidRPr="00CA3BB8" w:rsidSect="00247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10C6B"/>
    <w:multiLevelType w:val="hybridMultilevel"/>
    <w:tmpl w:val="07BAB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767674"/>
    <w:multiLevelType w:val="hybridMultilevel"/>
    <w:tmpl w:val="14A8B8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CCA092D"/>
    <w:multiLevelType w:val="multilevel"/>
    <w:tmpl w:val="515E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A1F03"/>
    <w:multiLevelType w:val="hybridMultilevel"/>
    <w:tmpl w:val="FA7E5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20391A"/>
    <w:multiLevelType w:val="hybridMultilevel"/>
    <w:tmpl w:val="C41033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25674B5"/>
    <w:multiLevelType w:val="hybridMultilevel"/>
    <w:tmpl w:val="19843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C13CE7"/>
    <w:multiLevelType w:val="hybridMultilevel"/>
    <w:tmpl w:val="3490F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0D1576"/>
    <w:multiLevelType w:val="hybridMultilevel"/>
    <w:tmpl w:val="0DBE7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854C7A"/>
    <w:multiLevelType w:val="hybridMultilevel"/>
    <w:tmpl w:val="7674C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E8E6F45"/>
    <w:multiLevelType w:val="hybridMultilevel"/>
    <w:tmpl w:val="113444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15184572">
    <w:abstractNumId w:val="7"/>
  </w:num>
  <w:num w:numId="2" w16cid:durableId="298732532">
    <w:abstractNumId w:val="5"/>
  </w:num>
  <w:num w:numId="3" w16cid:durableId="2067146130">
    <w:abstractNumId w:val="6"/>
  </w:num>
  <w:num w:numId="4" w16cid:durableId="1442265347">
    <w:abstractNumId w:val="0"/>
  </w:num>
  <w:num w:numId="5" w16cid:durableId="1608660929">
    <w:abstractNumId w:val="2"/>
  </w:num>
  <w:num w:numId="6" w16cid:durableId="1970353276">
    <w:abstractNumId w:val="4"/>
  </w:num>
  <w:num w:numId="7" w16cid:durableId="280116451">
    <w:abstractNumId w:val="1"/>
  </w:num>
  <w:num w:numId="8" w16cid:durableId="2061904576">
    <w:abstractNumId w:val="3"/>
  </w:num>
  <w:num w:numId="9" w16cid:durableId="1339621538">
    <w:abstractNumId w:val="9"/>
  </w:num>
  <w:num w:numId="10" w16cid:durableId="1907378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BB8"/>
    <w:rsid w:val="001B7586"/>
    <w:rsid w:val="00247453"/>
    <w:rsid w:val="002744EF"/>
    <w:rsid w:val="00277D7D"/>
    <w:rsid w:val="002945C9"/>
    <w:rsid w:val="002B3932"/>
    <w:rsid w:val="002C0F41"/>
    <w:rsid w:val="00400596"/>
    <w:rsid w:val="00445D5D"/>
    <w:rsid w:val="00467C9C"/>
    <w:rsid w:val="004838DD"/>
    <w:rsid w:val="004A7F6C"/>
    <w:rsid w:val="004B0247"/>
    <w:rsid w:val="00550BA1"/>
    <w:rsid w:val="005C2B15"/>
    <w:rsid w:val="005E1CE4"/>
    <w:rsid w:val="00614F56"/>
    <w:rsid w:val="006774E2"/>
    <w:rsid w:val="00682933"/>
    <w:rsid w:val="00693B79"/>
    <w:rsid w:val="006D324B"/>
    <w:rsid w:val="0077124B"/>
    <w:rsid w:val="00803287"/>
    <w:rsid w:val="00847D5E"/>
    <w:rsid w:val="008A749C"/>
    <w:rsid w:val="00924E60"/>
    <w:rsid w:val="009C2204"/>
    <w:rsid w:val="009D186A"/>
    <w:rsid w:val="00A35ADD"/>
    <w:rsid w:val="00B00AD9"/>
    <w:rsid w:val="00C12FA9"/>
    <w:rsid w:val="00C9227F"/>
    <w:rsid w:val="00CA3BB8"/>
    <w:rsid w:val="00D66B3D"/>
    <w:rsid w:val="00E10881"/>
    <w:rsid w:val="00E22380"/>
    <w:rsid w:val="00EE2662"/>
    <w:rsid w:val="00F92B18"/>
    <w:rsid w:val="00FD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518A"/>
  <w15:chartTrackingRefBased/>
  <w15:docId w15:val="{F43C9E8B-BE79-674E-8F8B-F5A2A223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B8"/>
    <w:pPr>
      <w:spacing w:line="259" w:lineRule="auto"/>
    </w:pPr>
    <w:rPr>
      <w:kern w:val="0"/>
      <w:sz w:val="22"/>
      <w:szCs w:val="22"/>
      <w14:ligatures w14:val="none"/>
    </w:rPr>
  </w:style>
  <w:style w:type="paragraph" w:styleId="Heading1">
    <w:name w:val="heading 1"/>
    <w:basedOn w:val="Normal"/>
    <w:next w:val="Normal"/>
    <w:link w:val="Heading1Char"/>
    <w:uiPriority w:val="9"/>
    <w:qFormat/>
    <w:rsid w:val="00CA3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3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3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BB8"/>
    <w:rPr>
      <w:rFonts w:eastAsiaTheme="majorEastAsia" w:cstheme="majorBidi"/>
      <w:color w:val="272727" w:themeColor="text1" w:themeTint="D8"/>
    </w:rPr>
  </w:style>
  <w:style w:type="paragraph" w:styleId="Title">
    <w:name w:val="Title"/>
    <w:basedOn w:val="Normal"/>
    <w:next w:val="Normal"/>
    <w:link w:val="TitleChar"/>
    <w:uiPriority w:val="10"/>
    <w:qFormat/>
    <w:rsid w:val="00CA3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BB8"/>
    <w:pPr>
      <w:spacing w:before="160"/>
      <w:jc w:val="center"/>
    </w:pPr>
    <w:rPr>
      <w:i/>
      <w:iCs/>
      <w:color w:val="404040" w:themeColor="text1" w:themeTint="BF"/>
    </w:rPr>
  </w:style>
  <w:style w:type="character" w:customStyle="1" w:styleId="QuoteChar">
    <w:name w:val="Quote Char"/>
    <w:basedOn w:val="DefaultParagraphFont"/>
    <w:link w:val="Quote"/>
    <w:uiPriority w:val="29"/>
    <w:rsid w:val="00CA3BB8"/>
    <w:rPr>
      <w:i/>
      <w:iCs/>
      <w:color w:val="404040" w:themeColor="text1" w:themeTint="BF"/>
    </w:rPr>
  </w:style>
  <w:style w:type="paragraph" w:styleId="ListParagraph">
    <w:name w:val="List Paragraph"/>
    <w:basedOn w:val="Normal"/>
    <w:uiPriority w:val="34"/>
    <w:qFormat/>
    <w:rsid w:val="00CA3BB8"/>
    <w:pPr>
      <w:ind w:left="720"/>
      <w:contextualSpacing/>
    </w:pPr>
  </w:style>
  <w:style w:type="character" w:styleId="IntenseEmphasis">
    <w:name w:val="Intense Emphasis"/>
    <w:basedOn w:val="DefaultParagraphFont"/>
    <w:uiPriority w:val="21"/>
    <w:qFormat/>
    <w:rsid w:val="00CA3BB8"/>
    <w:rPr>
      <w:i/>
      <w:iCs/>
      <w:color w:val="0F4761" w:themeColor="accent1" w:themeShade="BF"/>
    </w:rPr>
  </w:style>
  <w:style w:type="paragraph" w:styleId="IntenseQuote">
    <w:name w:val="Intense Quote"/>
    <w:basedOn w:val="Normal"/>
    <w:next w:val="Normal"/>
    <w:link w:val="IntenseQuoteChar"/>
    <w:uiPriority w:val="30"/>
    <w:qFormat/>
    <w:rsid w:val="00CA3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BB8"/>
    <w:rPr>
      <w:i/>
      <w:iCs/>
      <w:color w:val="0F4761" w:themeColor="accent1" w:themeShade="BF"/>
    </w:rPr>
  </w:style>
  <w:style w:type="character" w:styleId="IntenseReference">
    <w:name w:val="Intense Reference"/>
    <w:basedOn w:val="DefaultParagraphFont"/>
    <w:uiPriority w:val="32"/>
    <w:qFormat/>
    <w:rsid w:val="00CA3BB8"/>
    <w:rPr>
      <w:b/>
      <w:bCs/>
      <w:smallCaps/>
      <w:color w:val="0F4761" w:themeColor="accent1" w:themeShade="BF"/>
      <w:spacing w:val="5"/>
    </w:rPr>
  </w:style>
  <w:style w:type="paragraph" w:styleId="NoSpacing">
    <w:name w:val="No Spacing"/>
    <w:uiPriority w:val="1"/>
    <w:qFormat/>
    <w:rsid w:val="00CA3BB8"/>
    <w:pPr>
      <w:spacing w:after="0" w:line="240" w:lineRule="auto"/>
    </w:pPr>
    <w:rPr>
      <w:kern w:val="0"/>
      <w:sz w:val="22"/>
      <w:szCs w:val="22"/>
      <w14:ligatures w14:val="none"/>
    </w:rPr>
  </w:style>
  <w:style w:type="character" w:styleId="Hyperlink">
    <w:name w:val="Hyperlink"/>
    <w:basedOn w:val="DefaultParagraphFont"/>
    <w:uiPriority w:val="99"/>
    <w:unhideWhenUsed/>
    <w:rsid w:val="00CA3BB8"/>
    <w:rPr>
      <w:color w:val="467886" w:themeColor="hyperlink"/>
      <w:u w:val="single"/>
    </w:rPr>
  </w:style>
  <w:style w:type="table" w:styleId="TableGrid">
    <w:name w:val="Table Grid"/>
    <w:basedOn w:val="TableNormal"/>
    <w:uiPriority w:val="39"/>
    <w:rsid w:val="00CA3BB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7F6C"/>
    <w:rPr>
      <w:rFonts w:ascii="Times New Roman" w:hAnsi="Times New Roman" w:cs="Times New Roman"/>
      <w:sz w:val="24"/>
      <w:szCs w:val="24"/>
    </w:rPr>
  </w:style>
  <w:style w:type="character" w:styleId="Strong">
    <w:name w:val="Strong"/>
    <w:basedOn w:val="DefaultParagraphFont"/>
    <w:uiPriority w:val="22"/>
    <w:qFormat/>
    <w:rsid w:val="00445D5D"/>
    <w:rPr>
      <w:b/>
      <w:bCs/>
    </w:rPr>
  </w:style>
  <w:style w:type="character" w:styleId="UnresolvedMention">
    <w:name w:val="Unresolved Mention"/>
    <w:basedOn w:val="DefaultParagraphFont"/>
    <w:uiPriority w:val="99"/>
    <w:semiHidden/>
    <w:unhideWhenUsed/>
    <w:rsid w:val="00682933"/>
    <w:rPr>
      <w:color w:val="605E5C"/>
      <w:shd w:val="clear" w:color="auto" w:fill="E1DFDD"/>
    </w:rPr>
  </w:style>
  <w:style w:type="character" w:styleId="FollowedHyperlink">
    <w:name w:val="FollowedHyperlink"/>
    <w:basedOn w:val="DefaultParagraphFont"/>
    <w:uiPriority w:val="99"/>
    <w:semiHidden/>
    <w:unhideWhenUsed/>
    <w:rsid w:val="00924E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09885">
      <w:bodyDiv w:val="1"/>
      <w:marLeft w:val="0"/>
      <w:marRight w:val="0"/>
      <w:marTop w:val="0"/>
      <w:marBottom w:val="0"/>
      <w:divBdr>
        <w:top w:val="none" w:sz="0" w:space="0" w:color="auto"/>
        <w:left w:val="none" w:sz="0" w:space="0" w:color="auto"/>
        <w:bottom w:val="none" w:sz="0" w:space="0" w:color="auto"/>
        <w:right w:val="none" w:sz="0" w:space="0" w:color="auto"/>
      </w:divBdr>
    </w:div>
    <w:div w:id="203838030">
      <w:bodyDiv w:val="1"/>
      <w:marLeft w:val="0"/>
      <w:marRight w:val="0"/>
      <w:marTop w:val="0"/>
      <w:marBottom w:val="0"/>
      <w:divBdr>
        <w:top w:val="none" w:sz="0" w:space="0" w:color="auto"/>
        <w:left w:val="none" w:sz="0" w:space="0" w:color="auto"/>
        <w:bottom w:val="none" w:sz="0" w:space="0" w:color="auto"/>
        <w:right w:val="none" w:sz="0" w:space="0" w:color="auto"/>
      </w:divBdr>
    </w:div>
    <w:div w:id="365758662">
      <w:bodyDiv w:val="1"/>
      <w:marLeft w:val="0"/>
      <w:marRight w:val="0"/>
      <w:marTop w:val="0"/>
      <w:marBottom w:val="0"/>
      <w:divBdr>
        <w:top w:val="none" w:sz="0" w:space="0" w:color="auto"/>
        <w:left w:val="none" w:sz="0" w:space="0" w:color="auto"/>
        <w:bottom w:val="none" w:sz="0" w:space="0" w:color="auto"/>
        <w:right w:val="none" w:sz="0" w:space="0" w:color="auto"/>
      </w:divBdr>
    </w:div>
    <w:div w:id="510609164">
      <w:bodyDiv w:val="1"/>
      <w:marLeft w:val="0"/>
      <w:marRight w:val="0"/>
      <w:marTop w:val="0"/>
      <w:marBottom w:val="0"/>
      <w:divBdr>
        <w:top w:val="none" w:sz="0" w:space="0" w:color="auto"/>
        <w:left w:val="none" w:sz="0" w:space="0" w:color="auto"/>
        <w:bottom w:val="none" w:sz="0" w:space="0" w:color="auto"/>
        <w:right w:val="none" w:sz="0" w:space="0" w:color="auto"/>
      </w:divBdr>
    </w:div>
    <w:div w:id="796875547">
      <w:bodyDiv w:val="1"/>
      <w:marLeft w:val="0"/>
      <w:marRight w:val="0"/>
      <w:marTop w:val="0"/>
      <w:marBottom w:val="0"/>
      <w:divBdr>
        <w:top w:val="none" w:sz="0" w:space="0" w:color="auto"/>
        <w:left w:val="none" w:sz="0" w:space="0" w:color="auto"/>
        <w:bottom w:val="none" w:sz="0" w:space="0" w:color="auto"/>
        <w:right w:val="none" w:sz="0" w:space="0" w:color="auto"/>
      </w:divBdr>
    </w:div>
    <w:div w:id="825587608">
      <w:bodyDiv w:val="1"/>
      <w:marLeft w:val="0"/>
      <w:marRight w:val="0"/>
      <w:marTop w:val="0"/>
      <w:marBottom w:val="0"/>
      <w:divBdr>
        <w:top w:val="none" w:sz="0" w:space="0" w:color="auto"/>
        <w:left w:val="none" w:sz="0" w:space="0" w:color="auto"/>
        <w:bottom w:val="none" w:sz="0" w:space="0" w:color="auto"/>
        <w:right w:val="none" w:sz="0" w:space="0" w:color="auto"/>
      </w:divBdr>
    </w:div>
    <w:div w:id="1370105868">
      <w:bodyDiv w:val="1"/>
      <w:marLeft w:val="0"/>
      <w:marRight w:val="0"/>
      <w:marTop w:val="0"/>
      <w:marBottom w:val="0"/>
      <w:divBdr>
        <w:top w:val="none" w:sz="0" w:space="0" w:color="auto"/>
        <w:left w:val="none" w:sz="0" w:space="0" w:color="auto"/>
        <w:bottom w:val="none" w:sz="0" w:space="0" w:color="auto"/>
        <w:right w:val="none" w:sz="0" w:space="0" w:color="auto"/>
      </w:divBdr>
    </w:div>
    <w:div w:id="1448305469">
      <w:bodyDiv w:val="1"/>
      <w:marLeft w:val="0"/>
      <w:marRight w:val="0"/>
      <w:marTop w:val="0"/>
      <w:marBottom w:val="0"/>
      <w:divBdr>
        <w:top w:val="none" w:sz="0" w:space="0" w:color="auto"/>
        <w:left w:val="none" w:sz="0" w:space="0" w:color="auto"/>
        <w:bottom w:val="none" w:sz="0" w:space="0" w:color="auto"/>
        <w:right w:val="none" w:sz="0" w:space="0" w:color="auto"/>
      </w:divBdr>
    </w:div>
    <w:div w:id="1597133068">
      <w:bodyDiv w:val="1"/>
      <w:marLeft w:val="0"/>
      <w:marRight w:val="0"/>
      <w:marTop w:val="0"/>
      <w:marBottom w:val="0"/>
      <w:divBdr>
        <w:top w:val="none" w:sz="0" w:space="0" w:color="auto"/>
        <w:left w:val="none" w:sz="0" w:space="0" w:color="auto"/>
        <w:bottom w:val="none" w:sz="0" w:space="0" w:color="auto"/>
        <w:right w:val="none" w:sz="0" w:space="0" w:color="auto"/>
      </w:divBdr>
    </w:div>
    <w:div w:id="1996255697">
      <w:bodyDiv w:val="1"/>
      <w:marLeft w:val="0"/>
      <w:marRight w:val="0"/>
      <w:marTop w:val="0"/>
      <w:marBottom w:val="0"/>
      <w:divBdr>
        <w:top w:val="none" w:sz="0" w:space="0" w:color="auto"/>
        <w:left w:val="none" w:sz="0" w:space="0" w:color="auto"/>
        <w:bottom w:val="none" w:sz="0" w:space="0" w:color="auto"/>
        <w:right w:val="none" w:sz="0" w:space="0" w:color="auto"/>
      </w:divBdr>
    </w:div>
    <w:div w:id="2111968575">
      <w:bodyDiv w:val="1"/>
      <w:marLeft w:val="0"/>
      <w:marRight w:val="0"/>
      <w:marTop w:val="0"/>
      <w:marBottom w:val="0"/>
      <w:divBdr>
        <w:top w:val="none" w:sz="0" w:space="0" w:color="auto"/>
        <w:left w:val="none" w:sz="0" w:space="0" w:color="auto"/>
        <w:bottom w:val="none" w:sz="0" w:space="0" w:color="auto"/>
        <w:right w:val="none" w:sz="0" w:space="0" w:color="auto"/>
      </w:divBdr>
    </w:div>
    <w:div w:id="21176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Satish Palaneni</cp:lastModifiedBy>
  <cp:revision>2</cp:revision>
  <cp:lastPrinted>2024-12-20T16:56:00Z</cp:lastPrinted>
  <dcterms:created xsi:type="dcterms:W3CDTF">2024-09-13T16:54:00Z</dcterms:created>
  <dcterms:modified xsi:type="dcterms:W3CDTF">2025-01-06T18:34:00Z</dcterms:modified>
</cp:coreProperties>
</file>