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92" w:type="dxa"/>
        <w:tblInd w:w="108" w:type="dxa"/>
        <w:tblLayout w:type="fixed"/>
        <w:tblCellMar>
          <w:left w:w="10" w:type="dxa"/>
          <w:right w:w="10" w:type="dxa"/>
        </w:tblCellMar>
        <w:tblLook w:val="0000" w:firstRow="0" w:lastRow="0" w:firstColumn="0" w:lastColumn="0" w:noHBand="0" w:noVBand="0"/>
      </w:tblPr>
      <w:tblGrid>
        <w:gridCol w:w="3402"/>
        <w:gridCol w:w="7290"/>
      </w:tblGrid>
      <w:tr w:rsidR="0012363A" w14:paraId="6EEEC837" w14:textId="77777777" w:rsidTr="00BA57E2">
        <w:trPr>
          <w:trHeight w:val="720"/>
        </w:trPr>
        <w:tc>
          <w:tcPr>
            <w:tcW w:w="10692" w:type="dxa"/>
            <w:gridSpan w:val="2"/>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01D8A2EB" w14:textId="56B3680F" w:rsidR="0012363A" w:rsidRDefault="00BA57E2" w:rsidP="00BA57E2">
            <w:pPr>
              <w:pStyle w:val="NoSpacing"/>
              <w:rPr>
                <w:rFonts w:ascii="Calibri" w:eastAsia="Calibri" w:hAnsi="Calibri" w:cs="Calibri"/>
              </w:rPr>
            </w:pPr>
            <w:r>
              <w:object w:dxaOrig="10892" w:dyaOrig="1356" w14:anchorId="155139BB">
                <v:rect id="_x0000_i1025" style="width:516pt;height:35.25pt" o:ole="" o:preferrelative="t" stroked="f">
                  <v:imagedata r:id="rId5" o:title=""/>
                </v:rect>
                <o:OLEObject Type="Embed" ProgID="StaticMetafile" ShapeID="_x0000_i1025" DrawAspect="Content" ObjectID="_1768900399" r:id="rId6"/>
              </w:object>
            </w:r>
          </w:p>
        </w:tc>
      </w:tr>
      <w:tr w:rsidR="0012363A" w14:paraId="28812D50" w14:textId="77777777" w:rsidTr="00BA57E2">
        <w:tc>
          <w:tcPr>
            <w:tcW w:w="3402" w:type="dxa"/>
            <w:vMerge w:val="restart"/>
            <w:tcBorders>
              <w:top w:val="single" w:sz="0" w:space="0" w:color="000000"/>
              <w:left w:val="single" w:sz="0" w:space="0" w:color="000000"/>
              <w:bottom w:val="single" w:sz="0" w:space="0" w:color="000000"/>
              <w:right w:val="single" w:sz="0" w:space="0" w:color="000000"/>
            </w:tcBorders>
            <w:shd w:val="clear" w:color="auto" w:fill="E5E5E5"/>
            <w:tcMar>
              <w:left w:w="108" w:type="dxa"/>
              <w:right w:w="108" w:type="dxa"/>
            </w:tcMar>
          </w:tcPr>
          <w:p w14:paraId="5983E4AF" w14:textId="5EF3B81A" w:rsidR="0012363A" w:rsidRDefault="0012363A" w:rsidP="0034702B">
            <w:pPr>
              <w:pStyle w:val="NoSpacing"/>
              <w:rPr>
                <w:rFonts w:ascii="Calibri" w:eastAsia="Calibri" w:hAnsi="Calibri" w:cs="Calibri"/>
              </w:rPr>
            </w:pPr>
          </w:p>
          <w:tbl>
            <w:tblPr>
              <w:tblW w:w="0" w:type="auto"/>
              <w:tblLayout w:type="fixed"/>
              <w:tblCellMar>
                <w:left w:w="10" w:type="dxa"/>
                <w:right w:w="10" w:type="dxa"/>
              </w:tblCellMar>
              <w:tblLook w:val="0000" w:firstRow="0" w:lastRow="0" w:firstColumn="0" w:lastColumn="0" w:noHBand="0" w:noVBand="0"/>
            </w:tblPr>
            <w:tblGrid>
              <w:gridCol w:w="3446"/>
            </w:tblGrid>
            <w:tr w:rsidR="0012363A" w14:paraId="1A3724D0" w14:textId="77777777" w:rsidTr="00BA57E2">
              <w:tc>
                <w:tcPr>
                  <w:tcW w:w="3446" w:type="dxa"/>
                  <w:tcBorders>
                    <w:top w:val="single" w:sz="0" w:space="0" w:color="000000"/>
                    <w:left w:val="single" w:sz="0" w:space="0" w:color="000000"/>
                    <w:bottom w:val="single" w:sz="0" w:space="0" w:color="000000"/>
                    <w:right w:val="single" w:sz="0" w:space="0" w:color="000000"/>
                  </w:tcBorders>
                  <w:shd w:val="clear" w:color="auto" w:fill="E5E5E5"/>
                  <w:tcMar>
                    <w:left w:w="108" w:type="dxa"/>
                    <w:right w:w="108" w:type="dxa"/>
                  </w:tcMar>
                </w:tcPr>
                <w:p w14:paraId="33E90456" w14:textId="77777777" w:rsidR="0012363A" w:rsidRDefault="0012363A" w:rsidP="00BA57E2">
                  <w:pPr>
                    <w:pStyle w:val="NoSpacing"/>
                    <w:rPr>
                      <w:rFonts w:ascii="Calibri" w:eastAsia="Calibri" w:hAnsi="Calibri" w:cs="Calibri"/>
                      <w:sz w:val="20"/>
                    </w:rPr>
                  </w:pPr>
                </w:p>
                <w:p w14:paraId="5428EC19" w14:textId="77777777" w:rsidR="0012363A" w:rsidRDefault="00BD6070" w:rsidP="00BA57E2">
                  <w:pPr>
                    <w:pStyle w:val="NoSpacing"/>
                    <w:rPr>
                      <w:rFonts w:ascii="Times New Roman" w:eastAsia="Times New Roman" w:hAnsi="Times New Roman" w:cs="Times New Roman"/>
                      <w:color w:val="000000"/>
                      <w:sz w:val="0"/>
                      <w:shd w:val="clear" w:color="auto" w:fill="000000"/>
                    </w:rPr>
                  </w:pPr>
                  <w:r>
                    <w:object w:dxaOrig="344" w:dyaOrig="344" w14:anchorId="41B0E75D">
                      <v:rect id="_x0000_i1026" style="width:17.25pt;height:17.25pt" o:ole="" o:preferrelative="t" stroked="f">
                        <v:imagedata r:id="rId7" o:title=""/>
                      </v:rect>
                      <o:OLEObject Type="Embed" ProgID="StaticMetafile" ShapeID="_x0000_i1026" DrawAspect="Content" ObjectID="_1768900400" r:id="rId8"/>
                    </w:object>
                  </w:r>
                  <w:r>
                    <w:rPr>
                      <w:rFonts w:ascii="Tahoma" w:eastAsia="Tahoma" w:hAnsi="Tahoma" w:cs="Tahoma"/>
                      <w:color w:val="F0563D"/>
                      <w:sz w:val="24"/>
                    </w:rPr>
                    <w:t xml:space="preserve"> </w:t>
                  </w:r>
                  <w:r>
                    <w:rPr>
                      <w:rFonts w:ascii="Tahoma" w:eastAsia="Tahoma" w:hAnsi="Tahoma" w:cs="Tahoma"/>
                      <w:color w:val="365F91"/>
                      <w:sz w:val="24"/>
                    </w:rPr>
                    <w:t>Key Skills</w:t>
                  </w:r>
                  <w:r>
                    <w:rPr>
                      <w:rFonts w:ascii="Times New Roman" w:eastAsia="Times New Roman" w:hAnsi="Times New Roman" w:cs="Times New Roman"/>
                      <w:color w:val="000000"/>
                      <w:sz w:val="0"/>
                      <w:shd w:val="clear" w:color="auto" w:fill="000000"/>
                    </w:rPr>
                    <w:t xml:space="preserve"> </w:t>
                  </w:r>
                  <w:r>
                    <w:rPr>
                      <w:rFonts w:ascii="Tahoma" w:eastAsia="Tahoma" w:hAnsi="Tahoma" w:cs="Tahoma"/>
                      <w:color w:val="365F91"/>
                      <w:sz w:val="24"/>
                    </w:rPr>
                    <w:br/>
                  </w:r>
                  <w:r>
                    <w:rPr>
                      <w:rFonts w:ascii="Tahoma" w:eastAsia="Tahoma" w:hAnsi="Tahoma" w:cs="Tahoma"/>
                      <w:color w:val="404040"/>
                      <w:sz w:val="18"/>
                    </w:rPr>
                    <w:t>Project Execution / Azure Cloud Technologies</w:t>
                  </w:r>
                </w:p>
                <w:p w14:paraId="40F65D17" w14:textId="77777777" w:rsidR="0012363A" w:rsidRDefault="00BD6070" w:rsidP="00BA57E2">
                  <w:pPr>
                    <w:pStyle w:val="NoSpacing"/>
                    <w:rPr>
                      <w:rFonts w:ascii="Tahoma" w:eastAsia="Tahoma" w:hAnsi="Tahoma" w:cs="Tahoma"/>
                      <w:color w:val="404040"/>
                      <w:sz w:val="18"/>
                    </w:rPr>
                  </w:pPr>
                  <w:r>
                    <w:object w:dxaOrig="3199" w:dyaOrig="181" w14:anchorId="3AA8C243">
                      <v:rect id="_x0000_i1027" style="width:160.5pt;height:9pt" o:ole="" o:preferrelative="t" stroked="f">
                        <v:imagedata r:id="rId9" o:title=""/>
                      </v:rect>
                      <o:OLEObject Type="Embed" ProgID="StaticMetafile" ShapeID="_x0000_i1027" DrawAspect="Content" ObjectID="_1768900401" r:id="rId10"/>
                    </w:object>
                  </w:r>
                </w:p>
                <w:p w14:paraId="465E054F" w14:textId="77777777" w:rsidR="0012363A" w:rsidRDefault="00BD6070" w:rsidP="00BA57E2">
                  <w:pPr>
                    <w:pStyle w:val="NoSpacing"/>
                    <w:rPr>
                      <w:rFonts w:ascii="Tahoma" w:eastAsia="Tahoma" w:hAnsi="Tahoma" w:cs="Tahoma"/>
                      <w:color w:val="404040"/>
                      <w:sz w:val="18"/>
                    </w:rPr>
                  </w:pPr>
                  <w:r>
                    <w:rPr>
                      <w:rFonts w:ascii="Tahoma" w:eastAsia="Tahoma" w:hAnsi="Tahoma" w:cs="Tahoma"/>
                      <w:color w:val="404040"/>
                      <w:sz w:val="18"/>
                    </w:rPr>
                    <w:t xml:space="preserve">Business Intelligence / Data Warehouse Architecture </w:t>
                  </w:r>
                  <w:r>
                    <w:object w:dxaOrig="3199" w:dyaOrig="181" w14:anchorId="77315842">
                      <v:rect id="_x0000_i1028" style="width:160.5pt;height:9pt" o:ole="" o:preferrelative="t" stroked="f">
                        <v:imagedata r:id="rId9" o:title=""/>
                      </v:rect>
                      <o:OLEObject Type="Embed" ProgID="StaticMetafile" ShapeID="_x0000_i1028" DrawAspect="Content" ObjectID="_1768900402" r:id="rId11"/>
                    </w:object>
                  </w:r>
                </w:p>
                <w:p w14:paraId="1FFE8C41" w14:textId="77777777" w:rsidR="0012363A" w:rsidRDefault="00BD6070" w:rsidP="002A58E3">
                  <w:pPr>
                    <w:pStyle w:val="NoSpacing"/>
                    <w:spacing w:line="276" w:lineRule="auto"/>
                    <w:rPr>
                      <w:rFonts w:ascii="Tahoma" w:eastAsia="Tahoma" w:hAnsi="Tahoma" w:cs="Tahoma"/>
                      <w:color w:val="404040"/>
                      <w:sz w:val="18"/>
                    </w:rPr>
                  </w:pPr>
                  <w:r>
                    <w:rPr>
                      <w:rFonts w:ascii="Tahoma" w:eastAsia="Tahoma" w:hAnsi="Tahoma" w:cs="Tahoma"/>
                      <w:color w:val="404040"/>
                      <w:sz w:val="18"/>
                    </w:rPr>
                    <w:t xml:space="preserve">Techno-Functional Consultancy  </w:t>
                  </w:r>
                  <w:r>
                    <w:object w:dxaOrig="3199" w:dyaOrig="181" w14:anchorId="3B13C69A">
                      <v:rect id="_x0000_i1029" style="width:160.5pt;height:9pt" o:ole="" o:preferrelative="t" stroked="f">
                        <v:imagedata r:id="rId9" o:title=""/>
                      </v:rect>
                      <o:OLEObject Type="Embed" ProgID="StaticMetafile" ShapeID="_x0000_i1029" DrawAspect="Content" ObjectID="_1768900403" r:id="rId12"/>
                    </w:object>
                  </w:r>
                </w:p>
                <w:p w14:paraId="4B964A97" w14:textId="77777777" w:rsidR="0012363A" w:rsidRDefault="00BD6070" w:rsidP="00BA57E2">
                  <w:pPr>
                    <w:pStyle w:val="NoSpacing"/>
                    <w:rPr>
                      <w:rFonts w:ascii="Tahoma" w:eastAsia="Tahoma" w:hAnsi="Tahoma" w:cs="Tahoma"/>
                      <w:color w:val="404040"/>
                      <w:sz w:val="18"/>
                    </w:rPr>
                  </w:pPr>
                  <w:r>
                    <w:rPr>
                      <w:rFonts w:ascii="Tahoma" w:eastAsia="Tahoma" w:hAnsi="Tahoma" w:cs="Tahoma"/>
                      <w:color w:val="404040"/>
                      <w:sz w:val="18"/>
                    </w:rPr>
                    <w:t>Product Designing &amp; Development</w:t>
                  </w:r>
                  <w:r>
                    <w:object w:dxaOrig="3199" w:dyaOrig="181" w14:anchorId="7F182259">
                      <v:rect id="_x0000_i1030" style="width:160.5pt;height:9pt" o:ole="" o:preferrelative="t" stroked="f">
                        <v:imagedata r:id="rId9" o:title=""/>
                      </v:rect>
                      <o:OLEObject Type="Embed" ProgID="StaticMetafile" ShapeID="_x0000_i1030" DrawAspect="Content" ObjectID="_1768900404" r:id="rId13"/>
                    </w:object>
                  </w:r>
                </w:p>
                <w:p w14:paraId="5FB8604A" w14:textId="62B2D364" w:rsidR="0012363A" w:rsidRDefault="00BD6070" w:rsidP="00BA57E2">
                  <w:pPr>
                    <w:pStyle w:val="NoSpacing"/>
                    <w:rPr>
                      <w:rFonts w:ascii="Tahoma" w:eastAsia="Tahoma" w:hAnsi="Tahoma" w:cs="Tahoma"/>
                      <w:color w:val="404040"/>
                      <w:sz w:val="18"/>
                    </w:rPr>
                  </w:pPr>
                  <w:r>
                    <w:rPr>
                      <w:rFonts w:ascii="Tahoma" w:eastAsia="Tahoma" w:hAnsi="Tahoma" w:cs="Tahoma"/>
                      <w:color w:val="404040"/>
                      <w:sz w:val="18"/>
                    </w:rPr>
                    <w:t xml:space="preserve">Data Modelling &amp; </w:t>
                  </w:r>
                  <w:r w:rsidR="004505E2">
                    <w:rPr>
                      <w:rFonts w:ascii="Tahoma" w:eastAsia="Tahoma" w:hAnsi="Tahoma" w:cs="Tahoma"/>
                      <w:color w:val="404040"/>
                      <w:sz w:val="18"/>
                    </w:rPr>
                    <w:t>Visualization</w:t>
                  </w:r>
                  <w:r>
                    <w:object w:dxaOrig="3199" w:dyaOrig="181" w14:anchorId="5BEAA7FE">
                      <v:rect id="_x0000_i1031" style="width:160.5pt;height:9pt" o:ole="" o:preferrelative="t" stroked="f">
                        <v:imagedata r:id="rId9" o:title=""/>
                      </v:rect>
                      <o:OLEObject Type="Embed" ProgID="StaticMetafile" ShapeID="_x0000_i1031" DrawAspect="Content" ObjectID="_1768900405" r:id="rId14"/>
                    </w:object>
                  </w:r>
                </w:p>
                <w:p w14:paraId="6A069962" w14:textId="1183BE72" w:rsidR="0012363A" w:rsidRDefault="00D27E23" w:rsidP="00BA57E2">
                  <w:pPr>
                    <w:pStyle w:val="NoSpacing"/>
                  </w:pPr>
                  <w:r>
                    <w:rPr>
                      <w:rFonts w:ascii="Tahoma" w:eastAsia="Tahoma" w:hAnsi="Tahoma" w:cs="Tahoma"/>
                      <w:color w:val="404040"/>
                      <w:sz w:val="18"/>
                    </w:rPr>
                    <w:t>Reporting &amp; Dashboards</w:t>
                  </w:r>
                  <w:r w:rsidR="00BD6070">
                    <w:object w:dxaOrig="3199" w:dyaOrig="181" w14:anchorId="0F07B1DD">
                      <v:rect id="_x0000_i1032" style="width:160.5pt;height:9pt" o:ole="" o:preferrelative="t" stroked="f">
                        <v:imagedata r:id="rId9" o:title=""/>
                      </v:rect>
                      <o:OLEObject Type="Embed" ProgID="StaticMetafile" ShapeID="_x0000_i1032" DrawAspect="Content" ObjectID="_1768900406" r:id="rId15"/>
                    </w:object>
                  </w:r>
                </w:p>
              </w:tc>
            </w:tr>
          </w:tbl>
          <w:p w14:paraId="508BFBBB" w14:textId="77777777" w:rsidR="0012363A" w:rsidRDefault="0012363A" w:rsidP="00BA57E2">
            <w:pPr>
              <w:pStyle w:val="NoSpacing"/>
              <w:rPr>
                <w:rFonts w:ascii="Tahoma" w:eastAsia="Tahoma" w:hAnsi="Tahoma" w:cs="Tahoma"/>
                <w:color w:val="365F91"/>
                <w:sz w:val="24"/>
              </w:rPr>
            </w:pPr>
          </w:p>
          <w:p w14:paraId="2545094E" w14:textId="77777777" w:rsidR="0012363A" w:rsidRDefault="0012363A" w:rsidP="00BA57E2">
            <w:pPr>
              <w:pStyle w:val="NoSpacing"/>
              <w:rPr>
                <w:rFonts w:ascii="Tahoma" w:eastAsia="Tahoma" w:hAnsi="Tahoma" w:cs="Tahoma"/>
                <w:color w:val="365F91"/>
                <w:sz w:val="24"/>
              </w:rPr>
            </w:pPr>
          </w:p>
          <w:p w14:paraId="6482BD0A" w14:textId="77777777" w:rsidR="0012363A" w:rsidRDefault="00BD6070" w:rsidP="00BA57E2">
            <w:pPr>
              <w:pStyle w:val="NoSpacing"/>
              <w:rPr>
                <w:rFonts w:ascii="Tahoma" w:eastAsia="Tahoma" w:hAnsi="Tahoma" w:cs="Tahoma"/>
                <w:color w:val="404040"/>
                <w:sz w:val="18"/>
              </w:rPr>
            </w:pPr>
            <w:r>
              <w:object w:dxaOrig="344" w:dyaOrig="344" w14:anchorId="353F1C37">
                <v:rect id="_x0000_i1033" style="width:17.25pt;height:17.25pt" o:ole="" o:preferrelative="t" stroked="f">
                  <v:imagedata r:id="rId16" o:title=""/>
                </v:rect>
                <o:OLEObject Type="Embed" ProgID="StaticMetafile" ShapeID="_x0000_i1033" DrawAspect="Content" ObjectID="_1768900407" r:id="rId17"/>
              </w:object>
            </w:r>
            <w:r>
              <w:rPr>
                <w:rFonts w:ascii="Tahoma" w:eastAsia="Tahoma" w:hAnsi="Tahoma" w:cs="Tahoma"/>
                <w:color w:val="365F91"/>
                <w:sz w:val="24"/>
              </w:rPr>
              <w:t xml:space="preserve"> Education</w:t>
            </w:r>
            <w:r>
              <w:rPr>
                <w:rFonts w:ascii="Tahoma" w:eastAsia="Tahoma" w:hAnsi="Tahoma" w:cs="Tahoma"/>
                <w:b/>
                <w:color w:val="404040"/>
                <w:sz w:val="18"/>
              </w:rPr>
              <w:t xml:space="preserve"> </w:t>
            </w:r>
          </w:p>
          <w:p w14:paraId="069B2252" w14:textId="77777777" w:rsidR="0012363A" w:rsidRDefault="00BD6070" w:rsidP="00BA57E2">
            <w:pPr>
              <w:pStyle w:val="NoSpacing"/>
              <w:rPr>
                <w:rFonts w:ascii="Tahoma" w:eastAsia="Tahoma" w:hAnsi="Tahoma" w:cs="Tahoma"/>
                <w:color w:val="404040"/>
                <w:sz w:val="18"/>
              </w:rPr>
            </w:pPr>
            <w:r>
              <w:rPr>
                <w:rFonts w:ascii="Tahoma" w:eastAsia="Tahoma" w:hAnsi="Tahoma" w:cs="Tahoma"/>
                <w:b/>
                <w:color w:val="404040"/>
                <w:sz w:val="18"/>
              </w:rPr>
              <w:t xml:space="preserve">2008: </w:t>
            </w:r>
            <w:r>
              <w:rPr>
                <w:rFonts w:ascii="Tahoma" w:eastAsia="Tahoma" w:hAnsi="Tahoma" w:cs="Tahoma"/>
                <w:color w:val="404040"/>
                <w:sz w:val="18"/>
              </w:rPr>
              <w:t xml:space="preserve">Master of Computer Applications from Nagarjuna University </w:t>
            </w:r>
          </w:p>
          <w:p w14:paraId="088056AB" w14:textId="77777777" w:rsidR="0012363A" w:rsidRDefault="0012363A" w:rsidP="00BA57E2">
            <w:pPr>
              <w:pStyle w:val="NoSpacing"/>
              <w:rPr>
                <w:rFonts w:ascii="Tahoma" w:eastAsia="Tahoma" w:hAnsi="Tahoma" w:cs="Tahoma"/>
                <w:color w:val="404040"/>
                <w:sz w:val="18"/>
              </w:rPr>
            </w:pPr>
          </w:p>
          <w:p w14:paraId="3E899E69" w14:textId="77777777" w:rsidR="0012363A" w:rsidRDefault="00BD6070" w:rsidP="00BA57E2">
            <w:pPr>
              <w:pStyle w:val="NoSpacing"/>
              <w:rPr>
                <w:rFonts w:ascii="Tahoma" w:eastAsia="Tahoma" w:hAnsi="Tahoma" w:cs="Tahoma"/>
                <w:color w:val="404040"/>
                <w:sz w:val="18"/>
              </w:rPr>
            </w:pPr>
            <w:r>
              <w:rPr>
                <w:rFonts w:ascii="Tahoma" w:eastAsia="Tahoma" w:hAnsi="Tahoma" w:cs="Tahoma"/>
                <w:b/>
                <w:color w:val="404040"/>
                <w:sz w:val="18"/>
              </w:rPr>
              <w:t xml:space="preserve">2005: </w:t>
            </w:r>
            <w:r>
              <w:rPr>
                <w:rFonts w:ascii="Tahoma" w:eastAsia="Tahoma" w:hAnsi="Tahoma" w:cs="Tahoma"/>
                <w:color w:val="404040"/>
                <w:sz w:val="18"/>
              </w:rPr>
              <w:t>B.Sc. JKC College, Guntur, affiliated to Nagarjuna University</w:t>
            </w:r>
          </w:p>
          <w:p w14:paraId="408EF624" w14:textId="77777777" w:rsidR="0012363A" w:rsidRDefault="0012363A" w:rsidP="00BA57E2">
            <w:pPr>
              <w:pStyle w:val="NoSpacing"/>
              <w:rPr>
                <w:rFonts w:ascii="Tahoma" w:eastAsia="Tahoma" w:hAnsi="Tahoma" w:cs="Tahoma"/>
                <w:color w:val="365F91"/>
                <w:sz w:val="24"/>
              </w:rPr>
            </w:pPr>
          </w:p>
          <w:p w14:paraId="47858E4E" w14:textId="7278BCE0" w:rsidR="0012363A" w:rsidRDefault="0012363A" w:rsidP="00BA57E2">
            <w:pPr>
              <w:pStyle w:val="NoSpacing"/>
              <w:rPr>
                <w:rFonts w:ascii="Tahoma" w:eastAsia="Tahoma" w:hAnsi="Tahoma" w:cs="Tahoma"/>
                <w:color w:val="365F91"/>
                <w:sz w:val="24"/>
              </w:rPr>
            </w:pPr>
          </w:p>
          <w:p w14:paraId="1CF2C1EE" w14:textId="2806984F" w:rsidR="00BD6070" w:rsidRDefault="00BD6070" w:rsidP="00BA57E2">
            <w:pPr>
              <w:pStyle w:val="NoSpacing"/>
              <w:rPr>
                <w:rFonts w:ascii="Tahoma" w:eastAsia="Tahoma" w:hAnsi="Tahoma" w:cs="Tahoma"/>
                <w:color w:val="365F91"/>
                <w:sz w:val="24"/>
              </w:rPr>
            </w:pPr>
          </w:p>
          <w:p w14:paraId="200DE82A" w14:textId="77777777" w:rsidR="00BD6070" w:rsidRDefault="00BD6070" w:rsidP="00BA57E2">
            <w:pPr>
              <w:pStyle w:val="NoSpacing"/>
              <w:rPr>
                <w:rFonts w:ascii="Tahoma" w:eastAsia="Tahoma" w:hAnsi="Tahoma" w:cs="Tahoma"/>
                <w:color w:val="365F91"/>
                <w:sz w:val="24"/>
              </w:rPr>
            </w:pPr>
          </w:p>
          <w:p w14:paraId="69B12E42" w14:textId="77777777" w:rsidR="0012363A" w:rsidRDefault="00BD6070" w:rsidP="00BA57E2">
            <w:pPr>
              <w:pStyle w:val="NoSpacing"/>
              <w:rPr>
                <w:rFonts w:ascii="Tahoma" w:eastAsia="Tahoma" w:hAnsi="Tahoma" w:cs="Tahoma"/>
                <w:color w:val="404040"/>
                <w:sz w:val="18"/>
              </w:rPr>
            </w:pPr>
            <w:r>
              <w:object w:dxaOrig="344" w:dyaOrig="344" w14:anchorId="512A34E8">
                <v:rect id="_x0000_i1034" style="width:17.25pt;height:17.25pt" o:ole="" o:preferrelative="t" stroked="f">
                  <v:imagedata r:id="rId7" o:title=""/>
                </v:rect>
                <o:OLEObject Type="Embed" ProgID="StaticMetafile" ShapeID="_x0000_i1034" DrawAspect="Content" ObjectID="_1768900408" r:id="rId18"/>
              </w:object>
            </w:r>
            <w:r>
              <w:rPr>
                <w:rFonts w:ascii="Tahoma" w:eastAsia="Tahoma" w:hAnsi="Tahoma" w:cs="Tahoma"/>
                <w:color w:val="365F91"/>
                <w:sz w:val="24"/>
              </w:rPr>
              <w:t xml:space="preserve"> Certifications  </w:t>
            </w:r>
            <w:r>
              <w:rPr>
                <w:rFonts w:ascii="Tahoma" w:eastAsia="Tahoma" w:hAnsi="Tahoma" w:cs="Tahoma"/>
                <w:b/>
                <w:color w:val="404040"/>
                <w:sz w:val="18"/>
              </w:rPr>
              <w:t xml:space="preserve"> </w:t>
            </w:r>
          </w:p>
          <w:p w14:paraId="4D4897B5" w14:textId="77777777" w:rsidR="0012363A" w:rsidRDefault="00BD6070" w:rsidP="00BA57E2">
            <w:pPr>
              <w:pStyle w:val="NoSpacing"/>
              <w:rPr>
                <w:rFonts w:ascii="Tahoma" w:eastAsia="Tahoma" w:hAnsi="Tahoma" w:cs="Tahoma"/>
                <w:color w:val="404040"/>
                <w:sz w:val="18"/>
              </w:rPr>
            </w:pPr>
            <w:r>
              <w:rPr>
                <w:rFonts w:ascii="Tahoma" w:eastAsia="Tahoma" w:hAnsi="Tahoma" w:cs="Tahoma"/>
                <w:b/>
                <w:color w:val="404040"/>
                <w:sz w:val="18"/>
              </w:rPr>
              <w:t>DP-200</w:t>
            </w:r>
            <w:r>
              <w:rPr>
                <w:rFonts w:ascii="Tahoma" w:eastAsia="Tahoma" w:hAnsi="Tahoma" w:cs="Tahoma"/>
                <w:color w:val="404040"/>
                <w:sz w:val="18"/>
              </w:rPr>
              <w:t xml:space="preserve"> - Implementing an Azure Data Solution</w:t>
            </w:r>
          </w:p>
          <w:p w14:paraId="74F0CCA6" w14:textId="3446D921" w:rsidR="0012363A" w:rsidRDefault="00BD6070" w:rsidP="00BA57E2">
            <w:pPr>
              <w:pStyle w:val="NoSpacing"/>
              <w:rPr>
                <w:rFonts w:ascii="Tahoma" w:eastAsia="Tahoma" w:hAnsi="Tahoma" w:cs="Tahoma"/>
                <w:color w:val="404040"/>
                <w:sz w:val="18"/>
              </w:rPr>
            </w:pPr>
            <w:r>
              <w:rPr>
                <w:rFonts w:ascii="Tahoma" w:eastAsia="Tahoma" w:hAnsi="Tahoma" w:cs="Tahoma"/>
                <w:b/>
                <w:color w:val="404040"/>
                <w:sz w:val="18"/>
              </w:rPr>
              <w:t>70-778</w:t>
            </w:r>
            <w:r>
              <w:rPr>
                <w:rFonts w:ascii="Tahoma" w:eastAsia="Tahoma" w:hAnsi="Tahoma" w:cs="Tahoma"/>
                <w:color w:val="404040"/>
                <w:sz w:val="18"/>
              </w:rPr>
              <w:t xml:space="preserve"> - </w:t>
            </w:r>
            <w:r w:rsidR="003478C8">
              <w:rPr>
                <w:rFonts w:ascii="Tahoma" w:eastAsia="Tahoma" w:hAnsi="Tahoma" w:cs="Tahoma"/>
                <w:color w:val="404040"/>
                <w:sz w:val="18"/>
              </w:rPr>
              <w:t>Analyzing</w:t>
            </w:r>
            <w:r>
              <w:rPr>
                <w:rFonts w:ascii="Tahoma" w:eastAsia="Tahoma" w:hAnsi="Tahoma" w:cs="Tahoma"/>
                <w:color w:val="404040"/>
                <w:sz w:val="18"/>
              </w:rPr>
              <w:t xml:space="preserve"> and Visualizing Data with Microsoft Power BI</w:t>
            </w:r>
          </w:p>
          <w:p w14:paraId="54E7EA99" w14:textId="77777777" w:rsidR="0012363A" w:rsidRDefault="00BD6070" w:rsidP="00BA57E2">
            <w:pPr>
              <w:pStyle w:val="NoSpacing"/>
            </w:pPr>
            <w:r>
              <w:rPr>
                <w:rFonts w:ascii="Tahoma" w:eastAsia="Tahoma" w:hAnsi="Tahoma" w:cs="Tahoma"/>
                <w:b/>
                <w:color w:val="404040"/>
                <w:sz w:val="18"/>
              </w:rPr>
              <w:t>Agile</w:t>
            </w:r>
          </w:p>
        </w:tc>
        <w:tc>
          <w:tcPr>
            <w:tcW w:w="729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40A6ED13" w14:textId="46EAAD8A" w:rsidR="0012363A" w:rsidRDefault="00BD6070" w:rsidP="00C95C17">
            <w:pPr>
              <w:pStyle w:val="NoSpacing"/>
              <w:jc w:val="center"/>
              <w:rPr>
                <w:rFonts w:ascii="Tahoma" w:eastAsia="Tahoma" w:hAnsi="Tahoma" w:cs="Tahoma"/>
                <w:color w:val="404040"/>
                <w:sz w:val="18"/>
              </w:rPr>
            </w:pPr>
            <w:r>
              <w:rPr>
                <w:rFonts w:ascii="Tahoma" w:eastAsia="Tahoma" w:hAnsi="Tahoma" w:cs="Tahoma"/>
                <w:color w:val="365F91"/>
                <w:sz w:val="28"/>
              </w:rPr>
              <w:t xml:space="preserve">PAVAN </w:t>
            </w:r>
            <w:bookmarkStart w:id="0" w:name="_GoBack"/>
            <w:bookmarkEnd w:id="0"/>
          </w:p>
          <w:p w14:paraId="2D3B2FAD" w14:textId="77777777" w:rsidR="00825465" w:rsidRDefault="00825465" w:rsidP="003478C8">
            <w:pPr>
              <w:pStyle w:val="NoSpacing"/>
              <w:rPr>
                <w:rFonts w:ascii="Tahoma" w:eastAsia="Tahoma" w:hAnsi="Tahoma" w:cs="Tahoma"/>
                <w:color w:val="404040"/>
                <w:sz w:val="18"/>
              </w:rPr>
            </w:pPr>
          </w:p>
          <w:p w14:paraId="26B929B1" w14:textId="323D4EC4" w:rsidR="00DE3E4D" w:rsidRDefault="00BD6070" w:rsidP="00C83CF4">
            <w:pPr>
              <w:pStyle w:val="NoSpacing"/>
              <w:spacing w:line="276" w:lineRule="auto"/>
              <w:jc w:val="center"/>
            </w:pPr>
            <w:r>
              <w:rPr>
                <w:rFonts w:ascii="Tahoma" w:eastAsia="Tahoma" w:hAnsi="Tahoma" w:cs="Tahoma"/>
                <w:i/>
                <w:color w:val="404040"/>
                <w:sz w:val="18"/>
              </w:rPr>
              <w:t xml:space="preserve">Performance-driven professional with recognition for the project management activities and timely completion of the projects within stipulated budgets and timeline; targeting middle-level assignments as a </w:t>
            </w:r>
            <w:r>
              <w:rPr>
                <w:rFonts w:ascii="Tahoma" w:eastAsia="Tahoma" w:hAnsi="Tahoma" w:cs="Tahoma"/>
                <w:b/>
                <w:i/>
                <w:color w:val="404040"/>
                <w:sz w:val="18"/>
              </w:rPr>
              <w:t xml:space="preserve">Azure &amp; MS BI Technical Lead </w:t>
            </w:r>
            <w:r>
              <w:rPr>
                <w:rFonts w:ascii="Tahoma" w:eastAsia="Tahoma" w:hAnsi="Tahoma" w:cs="Tahoma"/>
                <w:i/>
                <w:color w:val="404040"/>
                <w:sz w:val="18"/>
              </w:rPr>
              <w:t xml:space="preserve">with an organization of high repute in </w:t>
            </w:r>
            <w:r>
              <w:rPr>
                <w:rFonts w:ascii="Tahoma" w:eastAsia="Tahoma" w:hAnsi="Tahoma" w:cs="Tahoma"/>
                <w:b/>
                <w:i/>
                <w:color w:val="404040"/>
                <w:sz w:val="18"/>
              </w:rPr>
              <w:t>IT industry</w:t>
            </w:r>
          </w:p>
        </w:tc>
      </w:tr>
      <w:tr w:rsidR="0012363A" w14:paraId="0F66959F" w14:textId="77777777" w:rsidTr="00BA57E2">
        <w:tc>
          <w:tcPr>
            <w:tcW w:w="3402" w:type="dxa"/>
            <w:vMerge/>
            <w:tcBorders>
              <w:top w:val="single" w:sz="0" w:space="0" w:color="000000"/>
              <w:left w:val="single" w:sz="0" w:space="0" w:color="000000"/>
              <w:bottom w:val="single" w:sz="0" w:space="0" w:color="000000"/>
              <w:right w:val="single" w:sz="0" w:space="0" w:color="000000"/>
            </w:tcBorders>
            <w:shd w:val="clear" w:color="auto" w:fill="E5E5E5"/>
            <w:tcMar>
              <w:left w:w="108" w:type="dxa"/>
              <w:right w:w="108" w:type="dxa"/>
            </w:tcMar>
          </w:tcPr>
          <w:p w14:paraId="7EB430DF" w14:textId="77777777" w:rsidR="0012363A" w:rsidRDefault="0012363A" w:rsidP="00BA57E2">
            <w:pPr>
              <w:pStyle w:val="NoSpacing"/>
              <w:rPr>
                <w:rFonts w:ascii="Calibri" w:eastAsia="Calibri" w:hAnsi="Calibri" w:cs="Calibri"/>
              </w:rPr>
            </w:pPr>
          </w:p>
        </w:tc>
        <w:tc>
          <w:tcPr>
            <w:tcW w:w="729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329814E6" w14:textId="7E4F35C3" w:rsidR="00FE61CD" w:rsidRDefault="00BD6070" w:rsidP="00FE61CD">
            <w:pPr>
              <w:pStyle w:val="NoSpacing"/>
            </w:pPr>
            <w:r>
              <w:object w:dxaOrig="344" w:dyaOrig="344" w14:anchorId="5157C0B6">
                <v:rect id="_x0000_i1035" style="width:17.25pt;height:17.25pt" o:ole="" o:preferrelative="t" stroked="f">
                  <v:imagedata r:id="rId19" o:title=""/>
                </v:rect>
                <o:OLEObject Type="Embed" ProgID="StaticMetafile" ShapeID="_x0000_i1035" DrawAspect="Content" ObjectID="_1768900409" r:id="rId20"/>
              </w:object>
            </w:r>
            <w:r>
              <w:rPr>
                <w:rFonts w:ascii="Tahoma" w:eastAsia="Tahoma" w:hAnsi="Tahoma" w:cs="Tahoma"/>
                <w:color w:val="F0563D"/>
                <w:sz w:val="28"/>
              </w:rPr>
              <w:t xml:space="preserve"> </w:t>
            </w:r>
            <w:r>
              <w:rPr>
                <w:rFonts w:ascii="Tahoma" w:eastAsia="Tahoma" w:hAnsi="Tahoma" w:cs="Tahoma"/>
                <w:color w:val="365F91"/>
                <w:sz w:val="24"/>
              </w:rPr>
              <w:t>Profile Summary</w:t>
            </w:r>
          </w:p>
        </w:tc>
      </w:tr>
      <w:tr w:rsidR="0012363A" w14:paraId="5AA427CE" w14:textId="77777777" w:rsidTr="00BA57E2">
        <w:tc>
          <w:tcPr>
            <w:tcW w:w="3402" w:type="dxa"/>
            <w:vMerge/>
            <w:tcBorders>
              <w:top w:val="single" w:sz="0" w:space="0" w:color="000000"/>
              <w:left w:val="single" w:sz="0" w:space="0" w:color="000000"/>
              <w:bottom w:val="single" w:sz="0" w:space="0" w:color="000000"/>
              <w:right w:val="single" w:sz="0" w:space="0" w:color="000000"/>
            </w:tcBorders>
            <w:shd w:val="clear" w:color="auto" w:fill="E5E5E5"/>
            <w:tcMar>
              <w:left w:w="108" w:type="dxa"/>
              <w:right w:w="108" w:type="dxa"/>
            </w:tcMar>
          </w:tcPr>
          <w:p w14:paraId="6D86B4F9" w14:textId="77777777" w:rsidR="0012363A" w:rsidRDefault="0012363A" w:rsidP="00BA57E2">
            <w:pPr>
              <w:pStyle w:val="NoSpacing"/>
              <w:rPr>
                <w:rFonts w:ascii="Calibri" w:eastAsia="Calibri" w:hAnsi="Calibri" w:cs="Calibri"/>
              </w:rPr>
            </w:pPr>
          </w:p>
        </w:tc>
        <w:tc>
          <w:tcPr>
            <w:tcW w:w="7290" w:type="dxa"/>
            <w:tcBorders>
              <w:top w:val="single" w:sz="0" w:space="0" w:color="000000"/>
              <w:left w:val="single" w:sz="0" w:space="0" w:color="000000"/>
              <w:bottom w:val="single" w:sz="0" w:space="0" w:color="000000"/>
              <w:right w:val="single" w:sz="0" w:space="0" w:color="000000"/>
            </w:tcBorders>
            <w:shd w:val="clear" w:color="auto" w:fill="FFFFFF"/>
            <w:tcMar>
              <w:left w:w="108" w:type="dxa"/>
              <w:right w:w="108" w:type="dxa"/>
            </w:tcMar>
          </w:tcPr>
          <w:p w14:paraId="60678466" w14:textId="77777777" w:rsidR="00FE61CD" w:rsidRDefault="00FE61CD" w:rsidP="00FE61CD">
            <w:pPr>
              <w:pStyle w:val="NoSpacing"/>
              <w:ind w:left="720"/>
              <w:rPr>
                <w:rFonts w:ascii="Tahoma" w:eastAsia="Tahoma" w:hAnsi="Tahoma" w:cs="Tahoma"/>
                <w:color w:val="404040"/>
                <w:sz w:val="18"/>
              </w:rPr>
            </w:pPr>
          </w:p>
          <w:p w14:paraId="63D9A7D8" w14:textId="72AAC9C6" w:rsidR="0012363A" w:rsidRDefault="00BD6070" w:rsidP="00E72317">
            <w:pPr>
              <w:pStyle w:val="NoSpacing"/>
              <w:numPr>
                <w:ilvl w:val="0"/>
                <w:numId w:val="10"/>
              </w:numPr>
              <w:spacing w:line="276" w:lineRule="auto"/>
              <w:rPr>
                <w:rFonts w:ascii="Tahoma" w:eastAsia="Tahoma" w:hAnsi="Tahoma" w:cs="Tahoma"/>
                <w:color w:val="404040"/>
                <w:sz w:val="18"/>
              </w:rPr>
            </w:pPr>
            <w:r>
              <w:rPr>
                <w:rFonts w:ascii="Tahoma" w:eastAsia="Tahoma" w:hAnsi="Tahoma" w:cs="Tahoma"/>
                <w:color w:val="404040"/>
                <w:sz w:val="18"/>
              </w:rPr>
              <w:t xml:space="preserve">Offering </w:t>
            </w:r>
            <w:r>
              <w:rPr>
                <w:rFonts w:ascii="Tahoma" w:eastAsia="Tahoma" w:hAnsi="Tahoma" w:cs="Tahoma"/>
                <w:b/>
                <w:color w:val="404040"/>
                <w:sz w:val="18"/>
              </w:rPr>
              <w:t xml:space="preserve">over </w:t>
            </w:r>
            <w:r w:rsidR="006C4C1B">
              <w:rPr>
                <w:rFonts w:ascii="Tahoma" w:eastAsia="Tahoma" w:hAnsi="Tahoma" w:cs="Tahoma"/>
                <w:b/>
                <w:color w:val="404040"/>
                <w:sz w:val="18"/>
              </w:rPr>
              <w:t>12</w:t>
            </w:r>
            <w:r>
              <w:rPr>
                <w:rFonts w:ascii="Tahoma" w:eastAsia="Tahoma" w:hAnsi="Tahoma" w:cs="Tahoma"/>
                <w:b/>
                <w:color w:val="404040"/>
                <w:sz w:val="18"/>
              </w:rPr>
              <w:t xml:space="preserve"> years</w:t>
            </w:r>
            <w:r>
              <w:rPr>
                <w:rFonts w:ascii="Tahoma" w:eastAsia="Tahoma" w:hAnsi="Tahoma" w:cs="Tahoma"/>
                <w:color w:val="404040"/>
                <w:sz w:val="18"/>
              </w:rPr>
              <w:t xml:space="preserve"> of extensive experience in architecture, design, development &amp; production for legacy applications leveraging complete Change Management functions from testing to development</w:t>
            </w:r>
          </w:p>
          <w:p w14:paraId="3008FF2F" w14:textId="7B9F4A2A" w:rsidR="0012363A" w:rsidRDefault="00BD6070" w:rsidP="00E72317">
            <w:pPr>
              <w:pStyle w:val="NoSpacing"/>
              <w:numPr>
                <w:ilvl w:val="0"/>
                <w:numId w:val="10"/>
              </w:numPr>
              <w:spacing w:line="276" w:lineRule="auto"/>
              <w:rPr>
                <w:rFonts w:ascii="Tahoma" w:eastAsia="Tahoma" w:hAnsi="Tahoma" w:cs="Tahoma"/>
                <w:color w:val="404040"/>
                <w:sz w:val="18"/>
              </w:rPr>
            </w:pPr>
            <w:r>
              <w:rPr>
                <w:rFonts w:ascii="Tahoma" w:eastAsia="Tahoma" w:hAnsi="Tahoma" w:cs="Tahoma"/>
                <w:color w:val="404040"/>
                <w:sz w:val="18"/>
              </w:rPr>
              <w:t xml:space="preserve">Extensively used </w:t>
            </w:r>
            <w:r>
              <w:rPr>
                <w:rFonts w:ascii="Tahoma" w:eastAsia="Tahoma" w:hAnsi="Tahoma" w:cs="Tahoma"/>
                <w:b/>
                <w:color w:val="404040"/>
                <w:sz w:val="18"/>
              </w:rPr>
              <w:t>Azure Cloud Resources</w:t>
            </w:r>
            <w:r>
              <w:rPr>
                <w:rFonts w:ascii="Tahoma" w:eastAsia="Tahoma" w:hAnsi="Tahoma" w:cs="Tahoma"/>
                <w:color w:val="404040"/>
                <w:sz w:val="18"/>
              </w:rPr>
              <w:t xml:space="preserve"> like Azure SQL DB, Azure Synapse Analytics, Azure Analysis Services, Azure Data factory, ADLS Gen2</w:t>
            </w:r>
            <w:r w:rsidR="00FE706B">
              <w:rPr>
                <w:rFonts w:ascii="Tahoma" w:eastAsia="Tahoma" w:hAnsi="Tahoma" w:cs="Tahoma"/>
                <w:color w:val="404040"/>
                <w:sz w:val="18"/>
              </w:rPr>
              <w:t>, Azure Synapse Analytics</w:t>
            </w:r>
            <w:r w:rsidR="003136A1">
              <w:rPr>
                <w:rFonts w:ascii="Tahoma" w:eastAsia="Tahoma" w:hAnsi="Tahoma" w:cs="Tahoma"/>
                <w:color w:val="404040"/>
                <w:sz w:val="18"/>
              </w:rPr>
              <w:t>, Snowflake Database</w:t>
            </w:r>
            <w:r>
              <w:rPr>
                <w:rFonts w:ascii="Tahoma" w:eastAsia="Tahoma" w:hAnsi="Tahoma" w:cs="Tahoma"/>
                <w:color w:val="404040"/>
                <w:sz w:val="18"/>
              </w:rPr>
              <w:t xml:space="preserve"> and Blob Storage</w:t>
            </w:r>
          </w:p>
          <w:p w14:paraId="64326F43" w14:textId="617DF302" w:rsidR="0012363A" w:rsidRDefault="00BD6070" w:rsidP="00E72317">
            <w:pPr>
              <w:pStyle w:val="NoSpacing"/>
              <w:numPr>
                <w:ilvl w:val="0"/>
                <w:numId w:val="10"/>
              </w:numPr>
              <w:spacing w:line="276" w:lineRule="auto"/>
              <w:rPr>
                <w:rFonts w:ascii="Tahoma" w:eastAsia="Tahoma" w:hAnsi="Tahoma" w:cs="Tahoma"/>
                <w:color w:val="404040"/>
                <w:sz w:val="18"/>
              </w:rPr>
            </w:pPr>
            <w:r>
              <w:rPr>
                <w:rFonts w:ascii="Tahoma" w:eastAsia="Tahoma" w:hAnsi="Tahoma" w:cs="Tahoma"/>
                <w:color w:val="404040"/>
                <w:sz w:val="18"/>
              </w:rPr>
              <w:t xml:space="preserve">Created and Managed </w:t>
            </w:r>
            <w:r w:rsidRPr="0039793F">
              <w:rPr>
                <w:rFonts w:ascii="Tahoma" w:eastAsia="Tahoma" w:hAnsi="Tahoma" w:cs="Tahoma"/>
                <w:b/>
                <w:bCs/>
                <w:color w:val="404040"/>
                <w:sz w:val="18"/>
              </w:rPr>
              <w:t>Azure Resources</w:t>
            </w:r>
            <w:r>
              <w:rPr>
                <w:rFonts w:ascii="Tahoma" w:eastAsia="Tahoma" w:hAnsi="Tahoma" w:cs="Tahoma"/>
                <w:color w:val="404040"/>
                <w:sz w:val="18"/>
              </w:rPr>
              <w:t xml:space="preserve"> like Runbooks, Hybrid Workers, Data Gateways, SPN's, AAD Users and Groups</w:t>
            </w:r>
            <w:r w:rsidR="001F50E3">
              <w:rPr>
                <w:rFonts w:ascii="Tahoma" w:eastAsia="Tahoma" w:hAnsi="Tahoma" w:cs="Tahoma"/>
                <w:color w:val="404040"/>
                <w:sz w:val="18"/>
              </w:rPr>
              <w:t xml:space="preserve"> and</w:t>
            </w:r>
            <w:r>
              <w:rPr>
                <w:rFonts w:ascii="Tahoma" w:eastAsia="Tahoma" w:hAnsi="Tahoma" w:cs="Tahoma"/>
                <w:color w:val="404040"/>
                <w:sz w:val="18"/>
              </w:rPr>
              <w:t xml:space="preserve"> </w:t>
            </w:r>
            <w:proofErr w:type="spellStart"/>
            <w:r w:rsidR="00440C2D">
              <w:rPr>
                <w:rFonts w:ascii="Tahoma" w:eastAsia="Tahoma" w:hAnsi="Tahoma" w:cs="Tahoma"/>
                <w:color w:val="404040"/>
                <w:sz w:val="18"/>
              </w:rPr>
              <w:t>DataBricks</w:t>
            </w:r>
            <w:proofErr w:type="spellEnd"/>
            <w:r w:rsidR="00440C2D">
              <w:rPr>
                <w:rFonts w:ascii="Tahoma" w:eastAsia="Tahoma" w:hAnsi="Tahoma" w:cs="Tahoma"/>
                <w:color w:val="404040"/>
                <w:sz w:val="18"/>
              </w:rPr>
              <w:t xml:space="preserve"> </w:t>
            </w:r>
            <w:r w:rsidR="002F2FDE">
              <w:rPr>
                <w:rFonts w:ascii="Tahoma" w:eastAsia="Tahoma" w:hAnsi="Tahoma" w:cs="Tahoma"/>
                <w:color w:val="404040"/>
                <w:sz w:val="18"/>
              </w:rPr>
              <w:t>etc.</w:t>
            </w:r>
          </w:p>
          <w:p w14:paraId="7DE33839" w14:textId="639028E2" w:rsidR="0012363A" w:rsidRDefault="00947E38" w:rsidP="00E72317">
            <w:pPr>
              <w:pStyle w:val="NoSpacing"/>
              <w:numPr>
                <w:ilvl w:val="0"/>
                <w:numId w:val="10"/>
              </w:numPr>
              <w:spacing w:line="276" w:lineRule="auto"/>
              <w:rPr>
                <w:rFonts w:ascii="Tahoma" w:eastAsia="Tahoma" w:hAnsi="Tahoma" w:cs="Tahoma"/>
                <w:color w:val="404040"/>
                <w:sz w:val="18"/>
              </w:rPr>
            </w:pPr>
            <w:r>
              <w:rPr>
                <w:rFonts w:ascii="Tahoma" w:eastAsia="Tahoma" w:hAnsi="Tahoma" w:cs="Tahoma"/>
                <w:color w:val="404040"/>
                <w:sz w:val="18"/>
              </w:rPr>
              <w:t xml:space="preserve">Configured and </w:t>
            </w:r>
            <w:r w:rsidR="00291512">
              <w:rPr>
                <w:rFonts w:ascii="Tahoma" w:eastAsia="Tahoma" w:hAnsi="Tahoma" w:cs="Tahoma"/>
                <w:color w:val="404040"/>
                <w:sz w:val="18"/>
              </w:rPr>
              <w:t xml:space="preserve">maintained connection pooling and query </w:t>
            </w:r>
            <w:r w:rsidR="007D22EC">
              <w:rPr>
                <w:rFonts w:ascii="Tahoma" w:eastAsia="Tahoma" w:hAnsi="Tahoma" w:cs="Tahoma"/>
                <w:color w:val="404040"/>
                <w:sz w:val="18"/>
              </w:rPr>
              <w:t>cach</w:t>
            </w:r>
            <w:r w:rsidR="000E6F86">
              <w:rPr>
                <w:rFonts w:ascii="Tahoma" w:eastAsia="Tahoma" w:hAnsi="Tahoma" w:cs="Tahoma"/>
                <w:color w:val="404040"/>
                <w:sz w:val="18"/>
              </w:rPr>
              <w:t>e</w:t>
            </w:r>
            <w:r w:rsidR="007D22EC">
              <w:rPr>
                <w:rFonts w:ascii="Tahoma" w:eastAsia="Tahoma" w:hAnsi="Tahoma" w:cs="Tahoma"/>
                <w:color w:val="404040"/>
                <w:sz w:val="18"/>
              </w:rPr>
              <w:t xml:space="preserve"> in MySQL to </w:t>
            </w:r>
            <w:r w:rsidR="00D305A8">
              <w:rPr>
                <w:rFonts w:ascii="Tahoma" w:eastAsia="Tahoma" w:hAnsi="Tahoma" w:cs="Tahoma"/>
                <w:color w:val="404040"/>
                <w:sz w:val="18"/>
              </w:rPr>
              <w:t>achieve better query performance.</w:t>
            </w:r>
          </w:p>
          <w:p w14:paraId="10F0EF93" w14:textId="040DAD86" w:rsidR="0012363A" w:rsidRDefault="00BD6070" w:rsidP="00E72317">
            <w:pPr>
              <w:pStyle w:val="NoSpacing"/>
              <w:numPr>
                <w:ilvl w:val="0"/>
                <w:numId w:val="10"/>
              </w:numPr>
              <w:spacing w:line="276" w:lineRule="auto"/>
              <w:rPr>
                <w:rFonts w:ascii="Tahoma" w:eastAsia="Tahoma" w:hAnsi="Tahoma" w:cs="Tahoma"/>
                <w:color w:val="404040"/>
                <w:sz w:val="18"/>
              </w:rPr>
            </w:pPr>
            <w:r>
              <w:rPr>
                <w:rFonts w:ascii="Tahoma" w:eastAsia="Tahoma" w:hAnsi="Tahoma" w:cs="Tahoma"/>
                <w:color w:val="404040"/>
                <w:sz w:val="18"/>
              </w:rPr>
              <w:t xml:space="preserve">Strong experience in </w:t>
            </w:r>
            <w:r>
              <w:rPr>
                <w:rFonts w:ascii="Tahoma" w:eastAsia="Tahoma" w:hAnsi="Tahoma" w:cs="Tahoma"/>
                <w:b/>
                <w:color w:val="404040"/>
                <w:sz w:val="18"/>
              </w:rPr>
              <w:t>SSAS</w:t>
            </w:r>
            <w:r>
              <w:rPr>
                <w:rFonts w:ascii="Tahoma" w:eastAsia="Tahoma" w:hAnsi="Tahoma" w:cs="Tahoma"/>
                <w:color w:val="404040"/>
                <w:sz w:val="18"/>
              </w:rPr>
              <w:t xml:space="preserve"> Multi-Dimensional &amp; Tabular cubes, </w:t>
            </w:r>
            <w:r>
              <w:rPr>
                <w:rFonts w:ascii="Tahoma" w:eastAsia="Tahoma" w:hAnsi="Tahoma" w:cs="Tahoma"/>
                <w:b/>
                <w:color w:val="404040"/>
                <w:sz w:val="18"/>
              </w:rPr>
              <w:t>MDX, DAX</w:t>
            </w:r>
            <w:r>
              <w:rPr>
                <w:rFonts w:ascii="Tahoma" w:eastAsia="Tahoma" w:hAnsi="Tahoma" w:cs="Tahoma"/>
                <w:color w:val="404040"/>
                <w:sz w:val="18"/>
              </w:rPr>
              <w:t xml:space="preserve"> and </w:t>
            </w:r>
            <w:r>
              <w:rPr>
                <w:rFonts w:ascii="Tahoma" w:eastAsia="Tahoma" w:hAnsi="Tahoma" w:cs="Tahoma"/>
                <w:b/>
                <w:color w:val="404040"/>
                <w:sz w:val="18"/>
              </w:rPr>
              <w:t>Power BI</w:t>
            </w:r>
            <w:r>
              <w:rPr>
                <w:rFonts w:ascii="Tahoma" w:eastAsia="Tahoma" w:hAnsi="Tahoma" w:cs="Tahoma"/>
                <w:color w:val="404040"/>
                <w:sz w:val="18"/>
              </w:rPr>
              <w:t xml:space="preserve"> reports</w:t>
            </w:r>
            <w:r w:rsidR="00FB251A">
              <w:rPr>
                <w:rFonts w:ascii="Tahoma" w:eastAsia="Tahoma" w:hAnsi="Tahoma" w:cs="Tahoma"/>
                <w:color w:val="404040"/>
                <w:sz w:val="18"/>
              </w:rPr>
              <w:t xml:space="preserve">, used most of the </w:t>
            </w:r>
            <w:r w:rsidR="00FB251A" w:rsidRPr="00FB251A">
              <w:rPr>
                <w:rFonts w:ascii="Tahoma" w:eastAsia="Tahoma" w:hAnsi="Tahoma" w:cs="Tahoma"/>
                <w:b/>
                <w:bCs/>
                <w:color w:val="404040"/>
                <w:sz w:val="18"/>
              </w:rPr>
              <w:t>DAX Functions</w:t>
            </w:r>
            <w:r w:rsidR="00FB251A">
              <w:rPr>
                <w:rFonts w:ascii="Tahoma" w:eastAsia="Tahoma" w:hAnsi="Tahoma" w:cs="Tahoma"/>
                <w:color w:val="404040"/>
                <w:sz w:val="18"/>
              </w:rPr>
              <w:t xml:space="preserve"> in creating reports.</w:t>
            </w:r>
          </w:p>
          <w:p w14:paraId="1C8D3712" w14:textId="25CFE62F" w:rsidR="00FB251A" w:rsidRDefault="00FB251A" w:rsidP="00E72317">
            <w:pPr>
              <w:pStyle w:val="NoSpacing"/>
              <w:numPr>
                <w:ilvl w:val="0"/>
                <w:numId w:val="10"/>
              </w:numPr>
              <w:spacing w:line="276" w:lineRule="auto"/>
              <w:rPr>
                <w:rFonts w:ascii="Tahoma" w:eastAsia="Tahoma" w:hAnsi="Tahoma" w:cs="Tahoma"/>
                <w:color w:val="404040"/>
                <w:sz w:val="18"/>
              </w:rPr>
            </w:pPr>
            <w:r>
              <w:rPr>
                <w:rFonts w:ascii="Tahoma" w:eastAsia="Tahoma" w:hAnsi="Tahoma" w:cs="Tahoma"/>
                <w:color w:val="404040"/>
                <w:sz w:val="18"/>
              </w:rPr>
              <w:t xml:space="preserve">Good Hands-on experience in using </w:t>
            </w:r>
            <w:r w:rsidRPr="00FB251A">
              <w:rPr>
                <w:rFonts w:ascii="Tahoma" w:eastAsia="Tahoma" w:hAnsi="Tahoma" w:cs="Tahoma"/>
                <w:b/>
                <w:bCs/>
                <w:color w:val="404040"/>
                <w:sz w:val="18"/>
              </w:rPr>
              <w:t>Power Query</w:t>
            </w:r>
            <w:r>
              <w:rPr>
                <w:rFonts w:ascii="Tahoma" w:eastAsia="Tahoma" w:hAnsi="Tahoma" w:cs="Tahoma"/>
                <w:color w:val="404040"/>
                <w:sz w:val="18"/>
              </w:rPr>
              <w:t xml:space="preserve"> and </w:t>
            </w:r>
            <w:r w:rsidRPr="00FB251A">
              <w:rPr>
                <w:rFonts w:ascii="Tahoma" w:eastAsia="Tahoma" w:hAnsi="Tahoma" w:cs="Tahoma"/>
                <w:b/>
                <w:bCs/>
                <w:color w:val="404040"/>
                <w:sz w:val="18"/>
              </w:rPr>
              <w:t>Power Pivot</w:t>
            </w:r>
            <w:r>
              <w:rPr>
                <w:rFonts w:ascii="Tahoma" w:eastAsia="Tahoma" w:hAnsi="Tahoma" w:cs="Tahoma"/>
                <w:color w:val="404040"/>
                <w:sz w:val="18"/>
              </w:rPr>
              <w:t xml:space="preserve"> to create Reports, Dashboards, </w:t>
            </w:r>
            <w:r w:rsidR="004141CD">
              <w:rPr>
                <w:rFonts w:ascii="Tahoma" w:eastAsia="Tahoma" w:hAnsi="Tahoma" w:cs="Tahoma"/>
                <w:color w:val="404040"/>
                <w:sz w:val="18"/>
              </w:rPr>
              <w:t>Scorecards,</w:t>
            </w:r>
            <w:r>
              <w:rPr>
                <w:rFonts w:ascii="Tahoma" w:eastAsia="Tahoma" w:hAnsi="Tahoma" w:cs="Tahoma"/>
                <w:color w:val="404040"/>
                <w:sz w:val="18"/>
              </w:rPr>
              <w:t xml:space="preserve"> and charts using Power BI </w:t>
            </w:r>
          </w:p>
          <w:p w14:paraId="0623A077" w14:textId="2B73B661" w:rsidR="0012363A" w:rsidRDefault="00BD6070" w:rsidP="00E72317">
            <w:pPr>
              <w:pStyle w:val="NoSpacing"/>
              <w:numPr>
                <w:ilvl w:val="0"/>
                <w:numId w:val="10"/>
              </w:numPr>
              <w:spacing w:line="276" w:lineRule="auto"/>
              <w:rPr>
                <w:rFonts w:ascii="Tahoma" w:eastAsia="Tahoma" w:hAnsi="Tahoma" w:cs="Tahoma"/>
                <w:b/>
                <w:color w:val="404040"/>
                <w:sz w:val="18"/>
              </w:rPr>
            </w:pPr>
            <w:r>
              <w:rPr>
                <w:rFonts w:ascii="Tahoma" w:eastAsia="Tahoma" w:hAnsi="Tahoma" w:cs="Tahoma"/>
                <w:color w:val="404040"/>
                <w:sz w:val="18"/>
              </w:rPr>
              <w:t xml:space="preserve">Implemented </w:t>
            </w:r>
            <w:r>
              <w:rPr>
                <w:rFonts w:ascii="Tahoma" w:eastAsia="Tahoma" w:hAnsi="Tahoma" w:cs="Tahoma"/>
                <w:b/>
                <w:color w:val="404040"/>
                <w:sz w:val="18"/>
              </w:rPr>
              <w:t>CI/CD for DevOps</w:t>
            </w:r>
            <w:r>
              <w:rPr>
                <w:rFonts w:ascii="Tahoma" w:eastAsia="Tahoma" w:hAnsi="Tahoma" w:cs="Tahoma"/>
                <w:color w:val="404040"/>
                <w:sz w:val="18"/>
              </w:rPr>
              <w:t xml:space="preserve"> using Azure with Visual Studio on TFS and GITHUB repositories</w:t>
            </w:r>
            <w:r w:rsidR="004141CD">
              <w:rPr>
                <w:rFonts w:ascii="Tahoma" w:eastAsia="Tahoma" w:hAnsi="Tahoma" w:cs="Tahoma"/>
                <w:color w:val="404040"/>
                <w:sz w:val="18"/>
              </w:rPr>
              <w:t>.</w:t>
            </w:r>
          </w:p>
          <w:p w14:paraId="1FCFA257" w14:textId="2DDFDAE1" w:rsidR="0012363A" w:rsidRDefault="00BD6070" w:rsidP="00E72317">
            <w:pPr>
              <w:pStyle w:val="NoSpacing"/>
              <w:numPr>
                <w:ilvl w:val="0"/>
                <w:numId w:val="10"/>
              </w:numPr>
              <w:spacing w:line="276" w:lineRule="auto"/>
              <w:rPr>
                <w:rFonts w:ascii="Tahoma" w:eastAsia="Tahoma" w:hAnsi="Tahoma" w:cs="Tahoma"/>
                <w:b/>
                <w:color w:val="404040"/>
                <w:sz w:val="18"/>
              </w:rPr>
            </w:pPr>
            <w:r>
              <w:rPr>
                <w:rFonts w:ascii="Tahoma" w:eastAsia="Tahoma" w:hAnsi="Tahoma" w:cs="Tahoma"/>
                <w:color w:val="404040"/>
                <w:sz w:val="18"/>
              </w:rPr>
              <w:t xml:space="preserve">Successfully </w:t>
            </w:r>
            <w:r w:rsidR="00732201" w:rsidRPr="00732201">
              <w:rPr>
                <w:rFonts w:ascii="Tahoma" w:eastAsia="Tahoma" w:hAnsi="Tahoma" w:cs="Tahoma"/>
                <w:b/>
                <w:bCs/>
                <w:color w:val="404040"/>
                <w:sz w:val="18"/>
              </w:rPr>
              <w:t>Migrated On-Premises Applications to Azure Cloud</w:t>
            </w:r>
            <w:r w:rsidR="00732201">
              <w:rPr>
                <w:rFonts w:ascii="Tahoma" w:eastAsia="Tahoma" w:hAnsi="Tahoma" w:cs="Tahoma"/>
                <w:color w:val="404040"/>
                <w:sz w:val="18"/>
              </w:rPr>
              <w:t xml:space="preserve"> including Databases, Cubes, ETL Packages, User Reports and Power BI reports</w:t>
            </w:r>
          </w:p>
          <w:p w14:paraId="1B179988" w14:textId="57C97520" w:rsidR="00FE706B" w:rsidRDefault="00FE706B" w:rsidP="00E72317">
            <w:pPr>
              <w:pStyle w:val="NoSpacing"/>
              <w:numPr>
                <w:ilvl w:val="0"/>
                <w:numId w:val="10"/>
              </w:numPr>
              <w:spacing w:line="276" w:lineRule="auto"/>
              <w:rPr>
                <w:rFonts w:ascii="Tahoma" w:eastAsia="Tahoma" w:hAnsi="Tahoma" w:cs="Tahoma"/>
                <w:color w:val="404040"/>
                <w:sz w:val="18"/>
              </w:rPr>
            </w:pPr>
            <w:r>
              <w:rPr>
                <w:rFonts w:ascii="Tahoma" w:eastAsia="Tahoma" w:hAnsi="Tahoma" w:cs="Tahoma"/>
                <w:color w:val="404040"/>
                <w:sz w:val="18"/>
              </w:rPr>
              <w:t xml:space="preserve">Implemented best practice methods on existing applications and brought down the Azure resource prices by </w:t>
            </w:r>
            <w:r w:rsidR="00F254AA">
              <w:rPr>
                <w:rFonts w:ascii="Tahoma" w:eastAsia="Tahoma" w:hAnsi="Tahoma" w:cs="Tahoma"/>
                <w:color w:val="404040"/>
                <w:sz w:val="18"/>
              </w:rPr>
              <w:t>45</w:t>
            </w:r>
            <w:r>
              <w:rPr>
                <w:rFonts w:ascii="Tahoma" w:eastAsia="Tahoma" w:hAnsi="Tahoma" w:cs="Tahoma"/>
                <w:color w:val="404040"/>
                <w:sz w:val="18"/>
              </w:rPr>
              <w:t>% without breaking project/application SLA.</w:t>
            </w:r>
          </w:p>
          <w:p w14:paraId="6A177B47" w14:textId="191A2559" w:rsidR="0012363A" w:rsidRDefault="00BD6070" w:rsidP="00E72317">
            <w:pPr>
              <w:pStyle w:val="NoSpacing"/>
              <w:numPr>
                <w:ilvl w:val="0"/>
                <w:numId w:val="10"/>
              </w:numPr>
              <w:spacing w:line="276" w:lineRule="auto"/>
              <w:rPr>
                <w:rFonts w:ascii="Tahoma" w:eastAsia="Tahoma" w:hAnsi="Tahoma" w:cs="Tahoma"/>
                <w:color w:val="404040"/>
                <w:sz w:val="18"/>
              </w:rPr>
            </w:pPr>
            <w:r>
              <w:rPr>
                <w:rFonts w:ascii="Tahoma" w:eastAsia="Tahoma" w:hAnsi="Tahoma" w:cs="Tahoma"/>
                <w:color w:val="404040"/>
                <w:sz w:val="18"/>
              </w:rPr>
              <w:t xml:space="preserve">Excellent skills in </w:t>
            </w:r>
            <w:r>
              <w:rPr>
                <w:rFonts w:ascii="Tahoma" w:eastAsia="Tahoma" w:hAnsi="Tahoma" w:cs="Tahoma"/>
                <w:b/>
                <w:color w:val="404040"/>
                <w:sz w:val="18"/>
              </w:rPr>
              <w:t>designing a data warehouse</w:t>
            </w:r>
            <w:r>
              <w:rPr>
                <w:rFonts w:ascii="Tahoma" w:eastAsia="Tahoma" w:hAnsi="Tahoma" w:cs="Tahoma"/>
                <w:color w:val="404040"/>
                <w:sz w:val="18"/>
              </w:rPr>
              <w:t xml:space="preserve"> with the experience in generating enterprise and Ad-hoc reports using </w:t>
            </w:r>
            <w:r>
              <w:rPr>
                <w:rFonts w:ascii="Tahoma" w:eastAsia="Tahoma" w:hAnsi="Tahoma" w:cs="Tahoma"/>
                <w:b/>
                <w:color w:val="404040"/>
                <w:sz w:val="18"/>
              </w:rPr>
              <w:t>SSRS and Power BI</w:t>
            </w:r>
          </w:p>
          <w:p w14:paraId="5B765B1A" w14:textId="112882CE" w:rsidR="0012363A" w:rsidRDefault="00BD6070" w:rsidP="00E72317">
            <w:pPr>
              <w:pStyle w:val="NoSpacing"/>
              <w:numPr>
                <w:ilvl w:val="0"/>
                <w:numId w:val="10"/>
              </w:numPr>
              <w:spacing w:line="276" w:lineRule="auto"/>
              <w:rPr>
                <w:rFonts w:ascii="Tahoma" w:eastAsia="Tahoma" w:hAnsi="Tahoma" w:cs="Tahoma"/>
                <w:color w:val="404040"/>
                <w:sz w:val="18"/>
              </w:rPr>
            </w:pPr>
            <w:r w:rsidRPr="009A3565">
              <w:rPr>
                <w:rFonts w:ascii="Tahoma" w:eastAsia="Tahoma" w:hAnsi="Tahoma" w:cs="Tahoma"/>
                <w:color w:val="404040"/>
                <w:sz w:val="18"/>
              </w:rPr>
              <w:t xml:space="preserve">Expertise in creating </w:t>
            </w:r>
            <w:r w:rsidRPr="009A3565">
              <w:rPr>
                <w:rFonts w:ascii="Tahoma" w:eastAsia="Tahoma" w:hAnsi="Tahoma" w:cs="Tahoma"/>
                <w:b/>
                <w:color w:val="404040"/>
                <w:sz w:val="18"/>
              </w:rPr>
              <w:t>multiple SSIS packages</w:t>
            </w:r>
            <w:r w:rsidRPr="009A3565">
              <w:rPr>
                <w:rFonts w:ascii="Tahoma" w:eastAsia="Tahoma" w:hAnsi="Tahoma" w:cs="Tahoma"/>
                <w:color w:val="404040"/>
                <w:sz w:val="18"/>
              </w:rPr>
              <w:t>, package</w:t>
            </w:r>
            <w:r w:rsidR="00D27E23">
              <w:rPr>
                <w:rFonts w:ascii="Tahoma" w:eastAsia="Tahoma" w:hAnsi="Tahoma" w:cs="Tahoma"/>
                <w:color w:val="404040"/>
                <w:sz w:val="18"/>
              </w:rPr>
              <w:t xml:space="preserve"> Deployments</w:t>
            </w:r>
            <w:r w:rsidRPr="009A3565">
              <w:rPr>
                <w:rFonts w:ascii="Tahoma" w:eastAsia="Tahoma" w:hAnsi="Tahoma" w:cs="Tahoma"/>
                <w:color w:val="404040"/>
                <w:sz w:val="18"/>
              </w:rPr>
              <w:t xml:space="preserve">, </w:t>
            </w:r>
            <w:r w:rsidRPr="009A3565">
              <w:rPr>
                <w:rFonts w:ascii="Tahoma" w:eastAsia="Tahoma" w:hAnsi="Tahoma" w:cs="Tahoma"/>
                <w:b/>
                <w:color w:val="404040"/>
                <w:sz w:val="18"/>
              </w:rPr>
              <w:t>Jobs Scheduling</w:t>
            </w:r>
            <w:r w:rsidRPr="009A3565">
              <w:rPr>
                <w:rFonts w:ascii="Tahoma" w:eastAsia="Tahoma" w:hAnsi="Tahoma" w:cs="Tahoma"/>
                <w:color w:val="404040"/>
                <w:sz w:val="18"/>
              </w:rPr>
              <w:t xml:space="preserve">, </w:t>
            </w:r>
            <w:r w:rsidRPr="009A3565">
              <w:rPr>
                <w:rFonts w:ascii="Tahoma" w:eastAsia="Tahoma" w:hAnsi="Tahoma" w:cs="Tahoma"/>
                <w:b/>
                <w:color w:val="404040"/>
                <w:sz w:val="18"/>
              </w:rPr>
              <w:t>Error Handling,</w:t>
            </w:r>
            <w:r w:rsidRPr="009A3565">
              <w:rPr>
                <w:rFonts w:ascii="Tahoma" w:eastAsia="Tahoma" w:hAnsi="Tahoma" w:cs="Tahoma"/>
                <w:color w:val="404040"/>
                <w:sz w:val="18"/>
              </w:rPr>
              <w:t xml:space="preserve"> providing </w:t>
            </w:r>
            <w:r w:rsidRPr="009A3565">
              <w:rPr>
                <w:rFonts w:ascii="Tahoma" w:eastAsia="Tahoma" w:hAnsi="Tahoma" w:cs="Tahoma"/>
                <w:b/>
                <w:color w:val="404040"/>
                <w:sz w:val="18"/>
              </w:rPr>
              <w:t>logs</w:t>
            </w:r>
            <w:r w:rsidRPr="009A3565">
              <w:rPr>
                <w:rFonts w:ascii="Tahoma" w:eastAsia="Tahoma" w:hAnsi="Tahoma" w:cs="Tahoma"/>
                <w:color w:val="404040"/>
                <w:sz w:val="18"/>
              </w:rPr>
              <w:t xml:space="preserve"> and creating variables and package configurations</w:t>
            </w:r>
            <w:r w:rsidR="004141CD">
              <w:rPr>
                <w:rFonts w:ascii="Tahoma" w:eastAsia="Tahoma" w:hAnsi="Tahoma" w:cs="Tahoma"/>
                <w:color w:val="404040"/>
                <w:sz w:val="18"/>
              </w:rPr>
              <w:t>.</w:t>
            </w:r>
          </w:p>
          <w:p w14:paraId="71223E33" w14:textId="32700205" w:rsidR="00BF2C55" w:rsidRPr="00E72317" w:rsidRDefault="00E3300F" w:rsidP="00E72317">
            <w:pPr>
              <w:pStyle w:val="NoSpacing"/>
              <w:numPr>
                <w:ilvl w:val="0"/>
                <w:numId w:val="10"/>
              </w:numPr>
              <w:spacing w:line="276" w:lineRule="auto"/>
              <w:rPr>
                <w:rFonts w:ascii="Tahoma" w:eastAsia="Tahoma" w:hAnsi="Tahoma" w:cs="Tahoma"/>
                <w:color w:val="404040"/>
                <w:sz w:val="18"/>
              </w:rPr>
            </w:pPr>
            <w:r>
              <w:rPr>
                <w:rFonts w:ascii="Tahoma" w:eastAsia="Tahoma" w:hAnsi="Tahoma" w:cs="Tahoma"/>
                <w:color w:val="404040"/>
                <w:sz w:val="18"/>
              </w:rPr>
              <w:t xml:space="preserve">Strong </w:t>
            </w:r>
            <w:r w:rsidR="00C40829">
              <w:rPr>
                <w:rFonts w:ascii="Tahoma" w:eastAsia="Tahoma" w:hAnsi="Tahoma" w:cs="Tahoma"/>
                <w:color w:val="404040"/>
                <w:sz w:val="18"/>
              </w:rPr>
              <w:t>in tuning</w:t>
            </w:r>
            <w:r w:rsidR="00E72317">
              <w:rPr>
                <w:rFonts w:ascii="Tahoma" w:eastAsia="Tahoma" w:hAnsi="Tahoma" w:cs="Tahoma"/>
                <w:color w:val="404040"/>
                <w:sz w:val="18"/>
              </w:rPr>
              <w:t xml:space="preserve"> complex </w:t>
            </w:r>
            <w:r w:rsidR="00E72317" w:rsidRPr="009813B5">
              <w:rPr>
                <w:rFonts w:ascii="Tahoma" w:eastAsia="Tahoma" w:hAnsi="Tahoma" w:cs="Tahoma"/>
                <w:b/>
                <w:bCs/>
                <w:color w:val="404040"/>
                <w:sz w:val="18"/>
              </w:rPr>
              <w:t>T-SQL</w:t>
            </w:r>
            <w:r w:rsidR="00E72317">
              <w:rPr>
                <w:rFonts w:ascii="Tahoma" w:eastAsia="Tahoma" w:hAnsi="Tahoma" w:cs="Tahoma"/>
                <w:color w:val="404040"/>
                <w:sz w:val="18"/>
              </w:rPr>
              <w:t xml:space="preserve"> </w:t>
            </w:r>
            <w:r w:rsidR="009813B5">
              <w:rPr>
                <w:rFonts w:ascii="Tahoma" w:eastAsia="Tahoma" w:hAnsi="Tahoma" w:cs="Tahoma"/>
                <w:color w:val="404040"/>
                <w:sz w:val="18"/>
              </w:rPr>
              <w:t xml:space="preserve">and </w:t>
            </w:r>
            <w:r w:rsidR="009813B5" w:rsidRPr="009813B5">
              <w:rPr>
                <w:rFonts w:ascii="Tahoma" w:eastAsia="Tahoma" w:hAnsi="Tahoma" w:cs="Tahoma"/>
                <w:b/>
                <w:bCs/>
                <w:color w:val="404040"/>
                <w:sz w:val="18"/>
              </w:rPr>
              <w:t>MySQL</w:t>
            </w:r>
            <w:r w:rsidR="009813B5">
              <w:rPr>
                <w:rFonts w:ascii="Tahoma" w:eastAsia="Tahoma" w:hAnsi="Tahoma" w:cs="Tahoma"/>
                <w:color w:val="404040"/>
                <w:sz w:val="18"/>
              </w:rPr>
              <w:t xml:space="preserve"> </w:t>
            </w:r>
            <w:r w:rsidR="00C40829">
              <w:rPr>
                <w:rFonts w:ascii="Tahoma" w:eastAsia="Tahoma" w:hAnsi="Tahoma" w:cs="Tahoma"/>
                <w:color w:val="404040"/>
                <w:sz w:val="18"/>
              </w:rPr>
              <w:t>q</w:t>
            </w:r>
            <w:r w:rsidR="00E72317">
              <w:rPr>
                <w:rFonts w:ascii="Tahoma" w:eastAsia="Tahoma" w:hAnsi="Tahoma" w:cs="Tahoma"/>
                <w:color w:val="404040"/>
                <w:sz w:val="18"/>
              </w:rPr>
              <w:t xml:space="preserve">ueries and </w:t>
            </w:r>
            <w:r w:rsidR="00C40829">
              <w:rPr>
                <w:rFonts w:ascii="Tahoma" w:eastAsia="Tahoma" w:hAnsi="Tahoma" w:cs="Tahoma"/>
                <w:color w:val="404040"/>
                <w:sz w:val="18"/>
              </w:rPr>
              <w:t>s</w:t>
            </w:r>
            <w:r w:rsidR="00E72317">
              <w:rPr>
                <w:rFonts w:ascii="Tahoma" w:eastAsia="Tahoma" w:hAnsi="Tahoma" w:cs="Tahoma"/>
                <w:color w:val="404040"/>
                <w:sz w:val="18"/>
              </w:rPr>
              <w:t xml:space="preserve">tored procedures; </w:t>
            </w:r>
            <w:r w:rsidR="00A72C37">
              <w:rPr>
                <w:rFonts w:ascii="Tahoma" w:eastAsia="Tahoma" w:hAnsi="Tahoma" w:cs="Tahoma"/>
                <w:color w:val="404040"/>
                <w:sz w:val="18"/>
              </w:rPr>
              <w:t>C</w:t>
            </w:r>
            <w:r w:rsidR="00E72317">
              <w:rPr>
                <w:rFonts w:ascii="Tahoma" w:eastAsia="Tahoma" w:hAnsi="Tahoma" w:cs="Tahoma"/>
                <w:color w:val="404040"/>
                <w:sz w:val="18"/>
              </w:rPr>
              <w:t>reat</w:t>
            </w:r>
            <w:r w:rsidR="00A72C37">
              <w:rPr>
                <w:rFonts w:ascii="Tahoma" w:eastAsia="Tahoma" w:hAnsi="Tahoma" w:cs="Tahoma"/>
                <w:color w:val="404040"/>
                <w:sz w:val="18"/>
              </w:rPr>
              <w:t>ed</w:t>
            </w:r>
            <w:r w:rsidR="00E72317">
              <w:rPr>
                <w:rFonts w:ascii="Tahoma" w:eastAsia="Tahoma" w:hAnsi="Tahoma" w:cs="Tahoma"/>
                <w:color w:val="404040"/>
                <w:sz w:val="18"/>
              </w:rPr>
              <w:t xml:space="preserve"> </w:t>
            </w:r>
            <w:r w:rsidR="00EF485B">
              <w:rPr>
                <w:rFonts w:ascii="Tahoma" w:eastAsia="Tahoma" w:hAnsi="Tahoma" w:cs="Tahoma"/>
                <w:color w:val="404040"/>
                <w:sz w:val="18"/>
              </w:rPr>
              <w:t xml:space="preserve">and maintained </w:t>
            </w:r>
            <w:r w:rsidR="00E72317">
              <w:rPr>
                <w:rFonts w:ascii="Tahoma" w:eastAsia="Tahoma" w:hAnsi="Tahoma" w:cs="Tahoma"/>
                <w:color w:val="404040"/>
                <w:sz w:val="18"/>
              </w:rPr>
              <w:t>Indexes and table partitions for DW Database</w:t>
            </w:r>
            <w:r w:rsidR="009813B5">
              <w:rPr>
                <w:rFonts w:ascii="Tahoma" w:eastAsia="Tahoma" w:hAnsi="Tahoma" w:cs="Tahoma"/>
                <w:color w:val="404040"/>
                <w:sz w:val="18"/>
              </w:rPr>
              <w:t>.</w:t>
            </w:r>
          </w:p>
          <w:p w14:paraId="38A1CBC1" w14:textId="77777777" w:rsidR="004B4653" w:rsidRPr="009A3565" w:rsidRDefault="004B4653" w:rsidP="004B4653">
            <w:pPr>
              <w:pStyle w:val="NoSpacing"/>
              <w:spacing w:line="276" w:lineRule="auto"/>
              <w:ind w:left="720"/>
              <w:rPr>
                <w:rFonts w:ascii="Tahoma" w:eastAsia="Tahoma" w:hAnsi="Tahoma" w:cs="Tahoma"/>
                <w:color w:val="404040"/>
                <w:sz w:val="18"/>
              </w:rPr>
            </w:pPr>
          </w:p>
          <w:p w14:paraId="6691D986" w14:textId="77777777" w:rsidR="0012363A" w:rsidRDefault="0012363A" w:rsidP="00BA57E2">
            <w:pPr>
              <w:pStyle w:val="NoSpacing"/>
              <w:rPr>
                <w:rFonts w:ascii="Tahoma" w:eastAsia="Tahoma" w:hAnsi="Tahoma" w:cs="Tahoma"/>
                <w:color w:val="595959"/>
                <w:sz w:val="2"/>
              </w:rPr>
            </w:pPr>
          </w:p>
          <w:p w14:paraId="0452C4CC" w14:textId="77777777" w:rsidR="0012363A" w:rsidRDefault="00BD6070" w:rsidP="00BA57E2">
            <w:pPr>
              <w:pStyle w:val="NoSpacing"/>
              <w:rPr>
                <w:rFonts w:ascii="Tahoma" w:eastAsia="Tahoma" w:hAnsi="Tahoma" w:cs="Tahoma"/>
                <w:b/>
                <w:color w:val="404040"/>
                <w:sz w:val="18"/>
              </w:rPr>
            </w:pPr>
            <w:r>
              <w:object w:dxaOrig="344" w:dyaOrig="344" w14:anchorId="2E88F40A">
                <v:rect id="_x0000_i1036" style="width:17.25pt;height:17.25pt" o:ole="" o:preferrelative="t" stroked="f">
                  <v:imagedata r:id="rId7" o:title=""/>
                </v:rect>
                <o:OLEObject Type="Embed" ProgID="StaticMetafile" ShapeID="_x0000_i1036" DrawAspect="Content" ObjectID="_1768900410" r:id="rId21"/>
              </w:object>
            </w:r>
            <w:r>
              <w:rPr>
                <w:rFonts w:ascii="Tahoma" w:eastAsia="Tahoma" w:hAnsi="Tahoma" w:cs="Tahoma"/>
                <w:color w:val="365F91"/>
                <w:sz w:val="24"/>
              </w:rPr>
              <w:t xml:space="preserve"> IT Skills  </w:t>
            </w:r>
            <w:r>
              <w:rPr>
                <w:rFonts w:ascii="Tahoma" w:eastAsia="Tahoma" w:hAnsi="Tahoma" w:cs="Tahoma"/>
                <w:b/>
                <w:color w:val="404040"/>
                <w:sz w:val="18"/>
              </w:rPr>
              <w:t xml:space="preserve"> </w:t>
            </w:r>
          </w:p>
          <w:p w14:paraId="765474C9" w14:textId="77777777" w:rsidR="0012363A" w:rsidRDefault="0012363A" w:rsidP="00BA57E2">
            <w:pPr>
              <w:pStyle w:val="NoSpacing"/>
              <w:rPr>
                <w:rFonts w:ascii="Tahoma" w:eastAsia="Tahoma" w:hAnsi="Tahoma" w:cs="Tahoma"/>
                <w:color w:val="404040"/>
                <w:sz w:val="6"/>
              </w:rPr>
            </w:pPr>
          </w:p>
          <w:p w14:paraId="21114971" w14:textId="0E0A5293" w:rsidR="0012363A" w:rsidRDefault="00BD6070" w:rsidP="003478C8">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RDBMS: </w:t>
            </w:r>
            <w:r>
              <w:rPr>
                <w:rFonts w:ascii="Tahoma" w:eastAsia="Tahoma" w:hAnsi="Tahoma" w:cs="Tahoma"/>
                <w:color w:val="404040"/>
                <w:sz w:val="18"/>
              </w:rPr>
              <w:t>SQL Server 2008 R2</w:t>
            </w:r>
            <w:r w:rsidR="003136A1">
              <w:rPr>
                <w:rFonts w:ascii="Tahoma" w:eastAsia="Tahoma" w:hAnsi="Tahoma" w:cs="Tahoma"/>
                <w:color w:val="404040"/>
                <w:sz w:val="18"/>
              </w:rPr>
              <w:t>/</w:t>
            </w:r>
            <w:r>
              <w:rPr>
                <w:rFonts w:ascii="Tahoma" w:eastAsia="Tahoma" w:hAnsi="Tahoma" w:cs="Tahoma"/>
                <w:color w:val="404040"/>
                <w:sz w:val="18"/>
              </w:rPr>
              <w:t xml:space="preserve">2012/2014/2017, </w:t>
            </w:r>
            <w:r w:rsidR="00810B3F">
              <w:rPr>
                <w:rFonts w:ascii="Tahoma" w:eastAsia="Tahoma" w:hAnsi="Tahoma" w:cs="Tahoma"/>
                <w:color w:val="404040"/>
                <w:sz w:val="18"/>
              </w:rPr>
              <w:t xml:space="preserve">MySQL, </w:t>
            </w:r>
            <w:r>
              <w:rPr>
                <w:rFonts w:ascii="Tahoma" w:eastAsia="Tahoma" w:hAnsi="Tahoma" w:cs="Tahoma"/>
                <w:color w:val="404040"/>
                <w:sz w:val="18"/>
              </w:rPr>
              <w:t>Oracle, Teradata</w:t>
            </w:r>
            <w:r w:rsidR="003136A1">
              <w:rPr>
                <w:rFonts w:ascii="Tahoma" w:eastAsia="Tahoma" w:hAnsi="Tahoma" w:cs="Tahoma"/>
                <w:color w:val="404040"/>
                <w:sz w:val="18"/>
              </w:rPr>
              <w:t xml:space="preserve">, </w:t>
            </w:r>
            <w:r w:rsidR="00CD091F">
              <w:rPr>
                <w:rFonts w:ascii="Tahoma" w:eastAsia="Tahoma" w:hAnsi="Tahoma" w:cs="Tahoma"/>
                <w:color w:val="404040"/>
                <w:sz w:val="18"/>
              </w:rPr>
              <w:t xml:space="preserve">Snowflake, </w:t>
            </w:r>
            <w:r w:rsidR="004C566E">
              <w:rPr>
                <w:rFonts w:ascii="Tahoma" w:eastAsia="Tahoma" w:hAnsi="Tahoma" w:cs="Tahoma"/>
                <w:color w:val="404040"/>
                <w:sz w:val="18"/>
              </w:rPr>
              <w:t xml:space="preserve">Azure </w:t>
            </w:r>
            <w:r w:rsidR="00CD091F">
              <w:rPr>
                <w:rFonts w:ascii="Tahoma" w:eastAsia="Tahoma" w:hAnsi="Tahoma" w:cs="Tahoma"/>
                <w:color w:val="404040"/>
                <w:sz w:val="18"/>
              </w:rPr>
              <w:t>Synapse</w:t>
            </w:r>
            <w:r w:rsidR="008F5C3C">
              <w:rPr>
                <w:rFonts w:ascii="Tahoma" w:eastAsia="Tahoma" w:hAnsi="Tahoma" w:cs="Tahoma"/>
                <w:color w:val="404040"/>
                <w:sz w:val="18"/>
              </w:rPr>
              <w:t>, Sales Force, Oracle EBS</w:t>
            </w:r>
            <w:r w:rsidR="001F1C94">
              <w:rPr>
                <w:rFonts w:ascii="Tahoma" w:eastAsia="Tahoma" w:hAnsi="Tahoma" w:cs="Tahoma"/>
                <w:color w:val="404040"/>
                <w:sz w:val="18"/>
              </w:rPr>
              <w:t>, Postgre</w:t>
            </w:r>
            <w:r w:rsidR="00231ECD">
              <w:rPr>
                <w:rFonts w:ascii="Tahoma" w:eastAsia="Tahoma" w:hAnsi="Tahoma" w:cs="Tahoma"/>
                <w:color w:val="404040"/>
                <w:sz w:val="18"/>
              </w:rPr>
              <w:t>s SQL</w:t>
            </w:r>
          </w:p>
          <w:p w14:paraId="2F3B48CC" w14:textId="77777777" w:rsidR="0012363A" w:rsidRDefault="00BD6070" w:rsidP="003478C8">
            <w:pPr>
              <w:pStyle w:val="NoSpacing"/>
              <w:spacing w:line="276" w:lineRule="auto"/>
              <w:rPr>
                <w:rFonts w:ascii="Tahoma" w:eastAsia="Tahoma" w:hAnsi="Tahoma" w:cs="Tahoma"/>
                <w:color w:val="404040"/>
                <w:sz w:val="18"/>
              </w:rPr>
            </w:pPr>
            <w:r>
              <w:rPr>
                <w:rFonts w:ascii="Tahoma" w:eastAsia="Tahoma" w:hAnsi="Tahoma" w:cs="Tahoma"/>
                <w:b/>
                <w:color w:val="404040"/>
                <w:sz w:val="18"/>
              </w:rPr>
              <w:t>Programming Languages:</w:t>
            </w:r>
            <w:r>
              <w:rPr>
                <w:rFonts w:ascii="Tahoma" w:eastAsia="Tahoma" w:hAnsi="Tahoma" w:cs="Tahoma"/>
                <w:color w:val="404040"/>
                <w:sz w:val="18"/>
              </w:rPr>
              <w:t xml:space="preserve"> SQL, T-SQL, MDX, DAX, PL/SQL, C, C++, U-SQL</w:t>
            </w:r>
          </w:p>
          <w:p w14:paraId="10647E4C" w14:textId="77777777" w:rsidR="0012363A" w:rsidRDefault="00BD6070" w:rsidP="003478C8">
            <w:pPr>
              <w:pStyle w:val="NoSpacing"/>
              <w:spacing w:line="276" w:lineRule="auto"/>
              <w:rPr>
                <w:rFonts w:ascii="Tahoma" w:eastAsia="Tahoma" w:hAnsi="Tahoma" w:cs="Tahoma"/>
                <w:color w:val="404040"/>
                <w:sz w:val="18"/>
              </w:rPr>
            </w:pPr>
            <w:r>
              <w:rPr>
                <w:rFonts w:ascii="Tahoma" w:eastAsia="Tahoma" w:hAnsi="Tahoma" w:cs="Tahoma"/>
                <w:b/>
                <w:color w:val="404040"/>
                <w:sz w:val="18"/>
              </w:rPr>
              <w:t>Operating Systems:</w:t>
            </w:r>
            <w:r>
              <w:rPr>
                <w:rFonts w:ascii="Tahoma" w:eastAsia="Tahoma" w:hAnsi="Tahoma" w:cs="Tahoma"/>
                <w:color w:val="404040"/>
                <w:sz w:val="18"/>
              </w:rPr>
              <w:t xml:space="preserve"> Windows XP, Windows 2003/2008/2012/2016/2019</w:t>
            </w:r>
          </w:p>
          <w:p w14:paraId="7A4DE852" w14:textId="2659A895" w:rsidR="0012363A" w:rsidRDefault="00BD6070" w:rsidP="003478C8">
            <w:pPr>
              <w:pStyle w:val="NoSpacing"/>
              <w:spacing w:line="276" w:lineRule="auto"/>
              <w:rPr>
                <w:rFonts w:ascii="Tahoma" w:eastAsia="Tahoma" w:hAnsi="Tahoma" w:cs="Tahoma"/>
                <w:color w:val="404040"/>
                <w:sz w:val="18"/>
              </w:rPr>
            </w:pPr>
            <w:r>
              <w:rPr>
                <w:rFonts w:ascii="Tahoma" w:eastAsia="Tahoma" w:hAnsi="Tahoma" w:cs="Tahoma"/>
                <w:b/>
                <w:color w:val="404040"/>
                <w:sz w:val="18"/>
              </w:rPr>
              <w:t>ETL Tool:</w:t>
            </w:r>
            <w:r>
              <w:rPr>
                <w:rFonts w:ascii="Tahoma" w:eastAsia="Tahoma" w:hAnsi="Tahoma" w:cs="Tahoma"/>
                <w:color w:val="404040"/>
                <w:sz w:val="18"/>
              </w:rPr>
              <w:t xml:space="preserve"> SSIS, ADF</w:t>
            </w:r>
            <w:r w:rsidR="007F2B6F">
              <w:rPr>
                <w:rFonts w:ascii="Tahoma" w:eastAsia="Tahoma" w:hAnsi="Tahoma" w:cs="Tahoma"/>
                <w:color w:val="404040"/>
                <w:sz w:val="18"/>
              </w:rPr>
              <w:t>, Power Query</w:t>
            </w:r>
            <w:r w:rsidR="004F5AA9">
              <w:rPr>
                <w:rFonts w:ascii="Tahoma" w:eastAsia="Tahoma" w:hAnsi="Tahoma" w:cs="Tahoma"/>
                <w:color w:val="404040"/>
                <w:sz w:val="18"/>
              </w:rPr>
              <w:t>, Informatica</w:t>
            </w:r>
          </w:p>
          <w:p w14:paraId="19D69345" w14:textId="77777777" w:rsidR="0012363A" w:rsidRDefault="00BD6070" w:rsidP="003478C8">
            <w:pPr>
              <w:pStyle w:val="NoSpacing"/>
              <w:spacing w:line="276" w:lineRule="auto"/>
              <w:rPr>
                <w:rFonts w:ascii="Tahoma" w:eastAsia="Tahoma" w:hAnsi="Tahoma" w:cs="Tahoma"/>
                <w:color w:val="404040"/>
                <w:sz w:val="18"/>
              </w:rPr>
            </w:pPr>
            <w:r>
              <w:rPr>
                <w:rFonts w:ascii="Tahoma" w:eastAsia="Tahoma" w:hAnsi="Tahoma" w:cs="Tahoma"/>
                <w:b/>
                <w:color w:val="404040"/>
                <w:sz w:val="18"/>
              </w:rPr>
              <w:t>Reporting Tool:</w:t>
            </w:r>
            <w:r>
              <w:rPr>
                <w:rFonts w:ascii="Tahoma" w:eastAsia="Tahoma" w:hAnsi="Tahoma" w:cs="Tahoma"/>
                <w:color w:val="404040"/>
                <w:sz w:val="18"/>
              </w:rPr>
              <w:t xml:space="preserve"> SSRS, Power BI, Excel Pivot Tables</w:t>
            </w:r>
          </w:p>
          <w:p w14:paraId="57DC6CBF" w14:textId="77777777" w:rsidR="0012363A" w:rsidRDefault="00BD6070" w:rsidP="003478C8">
            <w:pPr>
              <w:pStyle w:val="NoSpacing"/>
              <w:spacing w:line="276" w:lineRule="auto"/>
              <w:rPr>
                <w:rFonts w:ascii="Tahoma" w:eastAsia="Tahoma" w:hAnsi="Tahoma" w:cs="Tahoma"/>
                <w:color w:val="404040"/>
                <w:sz w:val="18"/>
              </w:rPr>
            </w:pPr>
            <w:r>
              <w:rPr>
                <w:rFonts w:ascii="Tahoma" w:eastAsia="Tahoma" w:hAnsi="Tahoma" w:cs="Tahoma"/>
                <w:b/>
                <w:color w:val="404040"/>
                <w:sz w:val="18"/>
              </w:rPr>
              <w:t>OLAP Tools:</w:t>
            </w:r>
            <w:r>
              <w:rPr>
                <w:rFonts w:ascii="Tahoma" w:eastAsia="Tahoma" w:hAnsi="Tahoma" w:cs="Tahoma"/>
                <w:color w:val="404040"/>
                <w:sz w:val="18"/>
              </w:rPr>
              <w:t xml:space="preserve"> SSAS both Multi-Dimensional and Tabular</w:t>
            </w:r>
          </w:p>
          <w:p w14:paraId="3E44BB72" w14:textId="77777777" w:rsidR="0012363A" w:rsidRDefault="00BD6070" w:rsidP="003478C8">
            <w:pPr>
              <w:pStyle w:val="NoSpacing"/>
              <w:spacing w:line="276" w:lineRule="auto"/>
              <w:rPr>
                <w:rFonts w:ascii="Tahoma" w:eastAsia="Tahoma" w:hAnsi="Tahoma" w:cs="Tahoma"/>
                <w:color w:val="404040"/>
                <w:sz w:val="18"/>
              </w:rPr>
            </w:pPr>
            <w:r>
              <w:rPr>
                <w:rFonts w:ascii="Tahoma" w:eastAsia="Tahoma" w:hAnsi="Tahoma" w:cs="Tahoma"/>
                <w:b/>
                <w:color w:val="404040"/>
                <w:sz w:val="18"/>
              </w:rPr>
              <w:t>CI CD Tools:</w:t>
            </w:r>
            <w:r>
              <w:rPr>
                <w:rFonts w:ascii="Tahoma" w:eastAsia="Tahoma" w:hAnsi="Tahoma" w:cs="Tahoma"/>
                <w:color w:val="404040"/>
                <w:sz w:val="18"/>
              </w:rPr>
              <w:t xml:space="preserve"> TFS, GITHUB, Source Tree, VSTS, Jenkins and Azure </w:t>
            </w:r>
            <w:proofErr w:type="spellStart"/>
            <w:r>
              <w:rPr>
                <w:rFonts w:ascii="Tahoma" w:eastAsia="Tahoma" w:hAnsi="Tahoma" w:cs="Tahoma"/>
                <w:color w:val="404040"/>
                <w:sz w:val="18"/>
              </w:rPr>
              <w:t>Devops</w:t>
            </w:r>
            <w:proofErr w:type="spellEnd"/>
          </w:p>
          <w:p w14:paraId="6DD7D901" w14:textId="77777777" w:rsidR="0012363A" w:rsidRDefault="00BD6070" w:rsidP="003478C8">
            <w:pPr>
              <w:pStyle w:val="NoSpacing"/>
              <w:spacing w:line="276" w:lineRule="auto"/>
              <w:rPr>
                <w:rFonts w:ascii="Tahoma" w:eastAsia="Tahoma" w:hAnsi="Tahoma" w:cs="Tahoma"/>
                <w:color w:val="404040"/>
                <w:sz w:val="18"/>
              </w:rPr>
            </w:pPr>
            <w:r>
              <w:rPr>
                <w:rFonts w:ascii="Tahoma" w:eastAsia="Tahoma" w:hAnsi="Tahoma" w:cs="Tahoma"/>
                <w:b/>
                <w:color w:val="404040"/>
                <w:sz w:val="18"/>
              </w:rPr>
              <w:t>Tools &amp; Utilities:</w:t>
            </w:r>
            <w:r>
              <w:rPr>
                <w:rFonts w:ascii="Tahoma" w:eastAsia="Tahoma" w:hAnsi="Tahoma" w:cs="Tahoma"/>
                <w:color w:val="404040"/>
                <w:sz w:val="18"/>
              </w:rPr>
              <w:t xml:space="preserve"> Visual Studio 2008, 2010, 2013, 2015, 2017 &amp; 2019</w:t>
            </w:r>
          </w:p>
          <w:p w14:paraId="75BC6CAC" w14:textId="4ED885FD" w:rsidR="0012363A" w:rsidRPr="009A3565" w:rsidRDefault="00BD6070" w:rsidP="003478C8">
            <w:pPr>
              <w:pStyle w:val="NoSpacing"/>
              <w:spacing w:line="276" w:lineRule="auto"/>
              <w:rPr>
                <w:rFonts w:ascii="Tahoma" w:eastAsia="Tahoma" w:hAnsi="Tahoma" w:cs="Tahoma"/>
                <w:color w:val="044C7E"/>
                <w:sz w:val="24"/>
              </w:rPr>
            </w:pPr>
            <w:r w:rsidRPr="009A3565">
              <w:rPr>
                <w:rFonts w:ascii="Tahoma" w:eastAsia="Tahoma" w:hAnsi="Tahoma" w:cs="Tahoma"/>
                <w:b/>
                <w:color w:val="404040"/>
                <w:sz w:val="18"/>
              </w:rPr>
              <w:t>Azure Cloud Technologies:</w:t>
            </w:r>
            <w:r w:rsidRPr="009A3565">
              <w:rPr>
                <w:rFonts w:ascii="Tahoma" w:eastAsia="Tahoma" w:hAnsi="Tahoma" w:cs="Tahoma"/>
                <w:color w:val="404040"/>
                <w:sz w:val="18"/>
              </w:rPr>
              <w:t xml:space="preserve"> Azure SQL DB, Azure Data Warehouse, Azure Data Lake, Azure Blob Storage, Azure Analysis Services and Azure Data Factory, Azure Automation Accounts, Azure Alerts, </w:t>
            </w:r>
            <w:r w:rsidR="00E71E56">
              <w:rPr>
                <w:rFonts w:ascii="Tahoma" w:eastAsia="Tahoma" w:hAnsi="Tahoma" w:cs="Tahoma"/>
                <w:color w:val="404040"/>
                <w:sz w:val="18"/>
              </w:rPr>
              <w:t>Data</w:t>
            </w:r>
            <w:r w:rsidR="006C4C1B">
              <w:rPr>
                <w:rFonts w:ascii="Tahoma" w:eastAsia="Tahoma" w:hAnsi="Tahoma" w:cs="Tahoma"/>
                <w:color w:val="404040"/>
                <w:sz w:val="18"/>
              </w:rPr>
              <w:t xml:space="preserve"> </w:t>
            </w:r>
            <w:r w:rsidR="00E71E56">
              <w:rPr>
                <w:rFonts w:ascii="Tahoma" w:eastAsia="Tahoma" w:hAnsi="Tahoma" w:cs="Tahoma"/>
                <w:color w:val="404040"/>
                <w:sz w:val="18"/>
              </w:rPr>
              <w:t>Bricks</w:t>
            </w:r>
            <w:r w:rsidR="00D22DF3">
              <w:rPr>
                <w:rFonts w:ascii="Tahoma" w:eastAsia="Tahoma" w:hAnsi="Tahoma" w:cs="Tahoma"/>
                <w:color w:val="404040"/>
                <w:sz w:val="18"/>
              </w:rPr>
              <w:t xml:space="preserve"> and</w:t>
            </w:r>
            <w:r w:rsidR="00000423">
              <w:rPr>
                <w:rFonts w:ascii="Tahoma" w:eastAsia="Tahoma" w:hAnsi="Tahoma" w:cs="Tahoma"/>
                <w:color w:val="404040"/>
                <w:sz w:val="18"/>
              </w:rPr>
              <w:t xml:space="preserve"> Azure Synapse Analytics</w:t>
            </w:r>
          </w:p>
          <w:p w14:paraId="58A204EF" w14:textId="77777777" w:rsidR="0012363A" w:rsidRDefault="0012363A" w:rsidP="00BA57E2">
            <w:pPr>
              <w:pStyle w:val="NoSpacing"/>
            </w:pPr>
          </w:p>
        </w:tc>
      </w:tr>
      <w:tr w:rsidR="0012363A" w14:paraId="73B164D6" w14:textId="77777777" w:rsidTr="00BA57E2">
        <w:tc>
          <w:tcPr>
            <w:tcW w:w="10692" w:type="dxa"/>
            <w:gridSpan w:val="2"/>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tcPr>
          <w:p w14:paraId="6697E1A6" w14:textId="77777777" w:rsidR="0012363A" w:rsidRDefault="00BD6070" w:rsidP="004B0A16">
            <w:pPr>
              <w:pStyle w:val="NoSpacing"/>
              <w:spacing w:line="276" w:lineRule="auto"/>
              <w:rPr>
                <w:rFonts w:ascii="Calibri" w:eastAsia="Calibri" w:hAnsi="Calibri" w:cs="Calibri"/>
              </w:rPr>
            </w:pPr>
            <w:r>
              <w:object w:dxaOrig="344" w:dyaOrig="344" w14:anchorId="5706E904">
                <v:rect id="_x0000_i1037" style="width:17.25pt;height:17.25pt" o:ole="" o:preferrelative="t" stroked="f">
                  <v:imagedata r:id="rId22" o:title=""/>
                </v:rect>
                <o:OLEObject Type="Embed" ProgID="StaticMetafile" ShapeID="_x0000_i1037" DrawAspect="Content" ObjectID="_1768900411" r:id="rId23"/>
              </w:object>
            </w:r>
            <w:r>
              <w:rPr>
                <w:rFonts w:ascii="Calibri" w:eastAsia="Calibri" w:hAnsi="Calibri" w:cs="Calibri"/>
              </w:rPr>
              <w:t xml:space="preserve">  </w:t>
            </w:r>
            <w:r>
              <w:rPr>
                <w:rFonts w:ascii="Tahoma" w:eastAsia="Tahoma" w:hAnsi="Tahoma" w:cs="Tahoma"/>
                <w:color w:val="365F91"/>
                <w:sz w:val="24"/>
              </w:rPr>
              <w:t>Work Experience</w:t>
            </w:r>
            <w:r>
              <w:rPr>
                <w:rFonts w:ascii="Calibri" w:eastAsia="Calibri" w:hAnsi="Calibri" w:cs="Calibri"/>
              </w:rPr>
              <w:t xml:space="preserve"> </w:t>
            </w:r>
          </w:p>
          <w:p w14:paraId="3541A37A" w14:textId="34860EE8" w:rsidR="00524189" w:rsidRDefault="00524189" w:rsidP="00524189">
            <w:pPr>
              <w:pStyle w:val="NoSpacing"/>
              <w:spacing w:line="276" w:lineRule="auto"/>
              <w:rPr>
                <w:rFonts w:ascii="Tahoma" w:eastAsia="Tahoma" w:hAnsi="Tahoma" w:cs="Tahoma"/>
                <w:b/>
                <w:color w:val="404040"/>
                <w:sz w:val="18"/>
                <w:shd w:val="clear" w:color="auto" w:fill="DBE5F1"/>
              </w:rPr>
            </w:pPr>
            <w:r>
              <w:rPr>
                <w:rFonts w:ascii="Tahoma" w:eastAsia="Tahoma" w:hAnsi="Tahoma" w:cs="Tahoma"/>
                <w:b/>
                <w:color w:val="404040"/>
                <w:sz w:val="18"/>
                <w:shd w:val="clear" w:color="auto" w:fill="DBE5F1"/>
              </w:rPr>
              <w:lastRenderedPageBreak/>
              <w:t xml:space="preserve">Feb’23 – Till Date </w:t>
            </w:r>
            <w:r w:rsidR="00783C2D">
              <w:rPr>
                <w:rFonts w:ascii="Tahoma" w:eastAsia="Tahoma" w:hAnsi="Tahoma" w:cs="Tahoma"/>
                <w:b/>
                <w:color w:val="404040"/>
                <w:sz w:val="18"/>
                <w:shd w:val="clear" w:color="auto" w:fill="DBE5F1"/>
              </w:rPr>
              <w:t>MGRC</w:t>
            </w:r>
            <w:r>
              <w:rPr>
                <w:rFonts w:ascii="Tahoma" w:eastAsia="Tahoma" w:hAnsi="Tahoma" w:cs="Tahoma"/>
                <w:b/>
                <w:color w:val="404040"/>
                <w:sz w:val="18"/>
                <w:shd w:val="clear" w:color="auto" w:fill="DBE5F1"/>
              </w:rPr>
              <w:t xml:space="preserve"> as </w:t>
            </w:r>
            <w:r w:rsidR="00146C7B">
              <w:rPr>
                <w:rFonts w:ascii="Tahoma" w:eastAsia="Tahoma" w:hAnsi="Tahoma" w:cs="Tahoma"/>
                <w:b/>
                <w:color w:val="404040"/>
                <w:sz w:val="18"/>
                <w:shd w:val="clear" w:color="auto" w:fill="DBE5F1"/>
              </w:rPr>
              <w:t xml:space="preserve">Senior </w:t>
            </w:r>
            <w:r w:rsidR="008662ED">
              <w:rPr>
                <w:rFonts w:ascii="Tahoma" w:eastAsia="Tahoma" w:hAnsi="Tahoma" w:cs="Tahoma"/>
                <w:b/>
                <w:color w:val="404040"/>
                <w:sz w:val="18"/>
                <w:shd w:val="clear" w:color="auto" w:fill="DBE5F1"/>
              </w:rPr>
              <w:t>BI Developer/</w:t>
            </w:r>
            <w:r w:rsidR="001C285C">
              <w:rPr>
                <w:rFonts w:ascii="Tahoma" w:eastAsia="Tahoma" w:hAnsi="Tahoma" w:cs="Tahoma"/>
                <w:b/>
                <w:color w:val="404040"/>
                <w:sz w:val="18"/>
                <w:shd w:val="clear" w:color="auto" w:fill="DBE5F1"/>
              </w:rPr>
              <w:t>Data Migration Specialist</w:t>
            </w:r>
          </w:p>
          <w:p w14:paraId="1FCDCD17" w14:textId="77777777" w:rsidR="00524189" w:rsidRDefault="00524189" w:rsidP="004B0A16">
            <w:pPr>
              <w:pStyle w:val="NoSpacing"/>
              <w:spacing w:line="276" w:lineRule="auto"/>
              <w:rPr>
                <w:rFonts w:ascii="Tahoma" w:eastAsia="Tahoma" w:hAnsi="Tahoma" w:cs="Tahoma"/>
                <w:b/>
                <w:color w:val="404040"/>
                <w:sz w:val="18"/>
                <w:shd w:val="clear" w:color="auto" w:fill="DBE5F1"/>
              </w:rPr>
            </w:pPr>
          </w:p>
          <w:p w14:paraId="23D2DDA9" w14:textId="53091DEC" w:rsidR="0012363A" w:rsidRDefault="00BD6070" w:rsidP="004B0A16">
            <w:pPr>
              <w:pStyle w:val="NoSpacing"/>
              <w:spacing w:line="276" w:lineRule="auto"/>
              <w:rPr>
                <w:rFonts w:ascii="Tahoma" w:eastAsia="Tahoma" w:hAnsi="Tahoma" w:cs="Tahoma"/>
                <w:b/>
                <w:color w:val="404040"/>
                <w:sz w:val="18"/>
                <w:shd w:val="clear" w:color="auto" w:fill="DBE5F1"/>
              </w:rPr>
            </w:pPr>
            <w:r>
              <w:rPr>
                <w:rFonts w:ascii="Tahoma" w:eastAsia="Tahoma" w:hAnsi="Tahoma" w:cs="Tahoma"/>
                <w:b/>
                <w:color w:val="404040"/>
                <w:sz w:val="18"/>
                <w:shd w:val="clear" w:color="auto" w:fill="DBE5F1"/>
              </w:rPr>
              <w:t xml:space="preserve">Feb’21 – </w:t>
            </w:r>
            <w:r w:rsidR="00362A59">
              <w:rPr>
                <w:rFonts w:ascii="Tahoma" w:eastAsia="Tahoma" w:hAnsi="Tahoma" w:cs="Tahoma"/>
                <w:b/>
                <w:color w:val="404040"/>
                <w:sz w:val="18"/>
                <w:shd w:val="clear" w:color="auto" w:fill="DBE5F1"/>
              </w:rPr>
              <w:t>Feb’23</w:t>
            </w:r>
            <w:r>
              <w:rPr>
                <w:rFonts w:ascii="Tahoma" w:eastAsia="Tahoma" w:hAnsi="Tahoma" w:cs="Tahoma"/>
                <w:b/>
                <w:color w:val="404040"/>
                <w:sz w:val="18"/>
                <w:shd w:val="clear" w:color="auto" w:fill="DBE5F1"/>
              </w:rPr>
              <w:t xml:space="preserve"> Gap </w:t>
            </w:r>
            <w:r w:rsidR="004633DE">
              <w:rPr>
                <w:rFonts w:ascii="Tahoma" w:eastAsia="Tahoma" w:hAnsi="Tahoma" w:cs="Tahoma"/>
                <w:b/>
                <w:color w:val="404040"/>
                <w:sz w:val="18"/>
                <w:shd w:val="clear" w:color="auto" w:fill="DBE5F1"/>
              </w:rPr>
              <w:t>Inc.</w:t>
            </w:r>
            <w:r w:rsidR="002C300C">
              <w:rPr>
                <w:rFonts w:ascii="Tahoma" w:eastAsia="Tahoma" w:hAnsi="Tahoma" w:cs="Tahoma"/>
                <w:b/>
                <w:color w:val="404040"/>
                <w:sz w:val="18"/>
                <w:shd w:val="clear" w:color="auto" w:fill="DBE5F1"/>
              </w:rPr>
              <w:t xml:space="preserve"> </w:t>
            </w:r>
            <w:r>
              <w:rPr>
                <w:rFonts w:ascii="Tahoma" w:eastAsia="Tahoma" w:hAnsi="Tahoma" w:cs="Tahoma"/>
                <w:b/>
                <w:color w:val="404040"/>
                <w:sz w:val="18"/>
                <w:shd w:val="clear" w:color="auto" w:fill="DBE5F1"/>
              </w:rPr>
              <w:t>as Senior Technical Lead</w:t>
            </w:r>
          </w:p>
          <w:p w14:paraId="501ED2B7" w14:textId="77777777" w:rsidR="0012363A" w:rsidRDefault="0012363A" w:rsidP="004B0A16">
            <w:pPr>
              <w:pStyle w:val="NoSpacing"/>
              <w:spacing w:line="276" w:lineRule="auto"/>
              <w:rPr>
                <w:rFonts w:ascii="Tahoma" w:eastAsia="Tahoma" w:hAnsi="Tahoma" w:cs="Tahoma"/>
                <w:b/>
                <w:color w:val="00B0F0"/>
                <w:sz w:val="18"/>
              </w:rPr>
            </w:pPr>
          </w:p>
          <w:p w14:paraId="49868D9F" w14:textId="636850EF" w:rsidR="0012363A" w:rsidRDefault="00BD6070" w:rsidP="004B0A16">
            <w:pPr>
              <w:pStyle w:val="NoSpacing"/>
              <w:spacing w:line="276" w:lineRule="auto"/>
              <w:rPr>
                <w:rFonts w:ascii="Tahoma" w:eastAsia="Tahoma" w:hAnsi="Tahoma" w:cs="Tahoma"/>
                <w:b/>
                <w:color w:val="404040"/>
                <w:sz w:val="18"/>
                <w:shd w:val="clear" w:color="auto" w:fill="DBE5F1"/>
              </w:rPr>
            </w:pPr>
            <w:r>
              <w:rPr>
                <w:rFonts w:ascii="Tahoma" w:eastAsia="Tahoma" w:hAnsi="Tahoma" w:cs="Tahoma"/>
                <w:b/>
                <w:color w:val="404040"/>
                <w:sz w:val="18"/>
                <w:shd w:val="clear" w:color="auto" w:fill="DBE5F1"/>
              </w:rPr>
              <w:t>Jul’16 – Dec’20 HCL Technologies as Technical Lead</w:t>
            </w:r>
          </w:p>
          <w:p w14:paraId="2E4F8332" w14:textId="77777777" w:rsidR="0012363A" w:rsidRDefault="0012363A" w:rsidP="004B0A16">
            <w:pPr>
              <w:pStyle w:val="NoSpacing"/>
              <w:spacing w:line="276" w:lineRule="auto"/>
              <w:rPr>
                <w:rFonts w:ascii="Tahoma" w:eastAsia="Tahoma" w:hAnsi="Tahoma" w:cs="Tahoma"/>
                <w:b/>
                <w:color w:val="6A6969"/>
                <w:sz w:val="8"/>
              </w:rPr>
            </w:pPr>
          </w:p>
          <w:p w14:paraId="3B68D5E7" w14:textId="77777777" w:rsidR="0012363A" w:rsidRDefault="0012363A" w:rsidP="004B0A16">
            <w:pPr>
              <w:pStyle w:val="NoSpacing"/>
              <w:spacing w:line="276" w:lineRule="auto"/>
              <w:rPr>
                <w:rFonts w:ascii="Tahoma" w:eastAsia="Tahoma" w:hAnsi="Tahoma" w:cs="Tahoma"/>
                <w:b/>
                <w:color w:val="6A6969"/>
                <w:sz w:val="8"/>
              </w:rPr>
            </w:pPr>
          </w:p>
          <w:p w14:paraId="3FE2D65C" w14:textId="05FC00C5" w:rsidR="0012363A" w:rsidRDefault="00C97D14" w:rsidP="004B0A16">
            <w:pPr>
              <w:pStyle w:val="NoSpacing"/>
              <w:spacing w:line="276" w:lineRule="auto"/>
              <w:rPr>
                <w:rFonts w:ascii="Tahoma" w:eastAsia="Tahoma" w:hAnsi="Tahoma" w:cs="Tahoma"/>
                <w:b/>
                <w:color w:val="404040"/>
                <w:sz w:val="18"/>
                <w:shd w:val="clear" w:color="auto" w:fill="DBE5F1"/>
              </w:rPr>
            </w:pPr>
            <w:r>
              <w:rPr>
                <w:rFonts w:ascii="Tahoma" w:eastAsia="Tahoma" w:hAnsi="Tahoma" w:cs="Tahoma"/>
                <w:b/>
                <w:color w:val="404040"/>
                <w:sz w:val="18"/>
                <w:shd w:val="clear" w:color="auto" w:fill="DBE5F1"/>
              </w:rPr>
              <w:t>Oct</w:t>
            </w:r>
            <w:r w:rsidR="00BD6070">
              <w:rPr>
                <w:rFonts w:ascii="Tahoma" w:eastAsia="Tahoma" w:hAnsi="Tahoma" w:cs="Tahoma"/>
                <w:b/>
                <w:color w:val="404040"/>
                <w:sz w:val="18"/>
                <w:shd w:val="clear" w:color="auto" w:fill="DBE5F1"/>
              </w:rPr>
              <w:t xml:space="preserve">’11 – Jun’16 </w:t>
            </w:r>
            <w:proofErr w:type="spellStart"/>
            <w:r w:rsidR="00BD6070">
              <w:rPr>
                <w:rFonts w:ascii="Tahoma" w:eastAsia="Tahoma" w:hAnsi="Tahoma" w:cs="Tahoma"/>
                <w:b/>
                <w:color w:val="404040"/>
                <w:sz w:val="18"/>
                <w:shd w:val="clear" w:color="auto" w:fill="DBE5F1"/>
              </w:rPr>
              <w:t>Prophoenix</w:t>
            </w:r>
            <w:proofErr w:type="spellEnd"/>
            <w:r w:rsidR="00BD6070">
              <w:rPr>
                <w:rFonts w:ascii="Tahoma" w:eastAsia="Tahoma" w:hAnsi="Tahoma" w:cs="Tahoma"/>
                <w:b/>
                <w:color w:val="404040"/>
                <w:sz w:val="18"/>
                <w:shd w:val="clear" w:color="auto" w:fill="DBE5F1"/>
              </w:rPr>
              <w:t xml:space="preserve"> Technologies as Team Lead</w:t>
            </w:r>
          </w:p>
          <w:p w14:paraId="32E8BAB2" w14:textId="77777777" w:rsidR="0012363A" w:rsidRDefault="0012363A" w:rsidP="004B0A16">
            <w:pPr>
              <w:pStyle w:val="NoSpacing"/>
              <w:spacing w:line="276" w:lineRule="auto"/>
              <w:rPr>
                <w:rFonts w:ascii="Tahoma" w:eastAsia="Tahoma" w:hAnsi="Tahoma" w:cs="Tahoma"/>
                <w:color w:val="00B0F0"/>
                <w:sz w:val="18"/>
              </w:rPr>
            </w:pPr>
          </w:p>
          <w:p w14:paraId="254F00FA" w14:textId="77777777" w:rsidR="0012363A" w:rsidRDefault="00BD6070" w:rsidP="004B0A16">
            <w:pPr>
              <w:pStyle w:val="NoSpacing"/>
              <w:spacing w:line="276" w:lineRule="auto"/>
              <w:rPr>
                <w:rFonts w:ascii="Tahoma" w:eastAsia="Tahoma" w:hAnsi="Tahoma" w:cs="Tahoma"/>
                <w:color w:val="00B0F0"/>
                <w:sz w:val="20"/>
              </w:rPr>
            </w:pPr>
            <w:r>
              <w:rPr>
                <w:rFonts w:ascii="Tahoma" w:eastAsia="Tahoma" w:hAnsi="Tahoma" w:cs="Tahoma"/>
                <w:b/>
                <w:color w:val="404040"/>
                <w:sz w:val="18"/>
              </w:rPr>
              <w:t>Key Result Areas</w:t>
            </w:r>
            <w:r>
              <w:rPr>
                <w:rFonts w:ascii="Tahoma" w:eastAsia="Tahoma" w:hAnsi="Tahoma" w:cs="Tahoma"/>
                <w:b/>
                <w:color w:val="6A6969"/>
                <w:sz w:val="18"/>
              </w:rPr>
              <w:t xml:space="preserve">: </w:t>
            </w:r>
          </w:p>
          <w:p w14:paraId="62E54724"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Playing a pivotal role in the requirement gathering, analysis, design, development, documents creation and customer support for the entire project</w:t>
            </w:r>
          </w:p>
          <w:p w14:paraId="10E7257E" w14:textId="027D2803"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Extensively worked on Various ADF transformations like Lookup, Copy Data, For Each, Switch, Web Activity, For Loop, Get Metadata, Webhook, Set Variable and stored Procedure etc.</w:t>
            </w:r>
          </w:p>
          <w:p w14:paraId="4FE62372" w14:textId="3EA48D5F" w:rsidR="00E55DFF" w:rsidRDefault="008A07BF"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Created ER </w:t>
            </w:r>
            <w:r w:rsidR="002033E0">
              <w:rPr>
                <w:rFonts w:ascii="Tahoma" w:eastAsia="Tahoma" w:hAnsi="Tahoma" w:cs="Tahoma"/>
                <w:color w:val="404040"/>
                <w:sz w:val="18"/>
              </w:rPr>
              <w:t>Models/</w:t>
            </w:r>
            <w:r>
              <w:rPr>
                <w:rFonts w:ascii="Tahoma" w:eastAsia="Tahoma" w:hAnsi="Tahoma" w:cs="Tahoma"/>
                <w:color w:val="404040"/>
                <w:sz w:val="18"/>
              </w:rPr>
              <w:t xml:space="preserve">Diagrams for MySQL </w:t>
            </w:r>
            <w:r w:rsidR="00E63762">
              <w:rPr>
                <w:rFonts w:ascii="Tahoma" w:eastAsia="Tahoma" w:hAnsi="Tahoma" w:cs="Tahoma"/>
                <w:color w:val="404040"/>
                <w:sz w:val="18"/>
              </w:rPr>
              <w:t xml:space="preserve">databases using </w:t>
            </w:r>
            <w:r w:rsidR="004F5BEC">
              <w:rPr>
                <w:rFonts w:ascii="Tahoma" w:eastAsia="Tahoma" w:hAnsi="Tahoma" w:cs="Tahoma"/>
                <w:color w:val="404040"/>
                <w:sz w:val="18"/>
              </w:rPr>
              <w:t>MySQ</w:t>
            </w:r>
            <w:r w:rsidR="002033E0">
              <w:rPr>
                <w:rFonts w:ascii="Tahoma" w:eastAsia="Tahoma" w:hAnsi="Tahoma" w:cs="Tahoma"/>
                <w:color w:val="404040"/>
                <w:sz w:val="18"/>
              </w:rPr>
              <w:t>L</w:t>
            </w:r>
            <w:r w:rsidR="004F5BEC">
              <w:rPr>
                <w:rFonts w:ascii="Tahoma" w:eastAsia="Tahoma" w:hAnsi="Tahoma" w:cs="Tahoma"/>
                <w:color w:val="404040"/>
                <w:sz w:val="18"/>
              </w:rPr>
              <w:t xml:space="preserve"> Workbench</w:t>
            </w:r>
            <w:r w:rsidR="008B3D13">
              <w:rPr>
                <w:rFonts w:ascii="Tahoma" w:eastAsia="Tahoma" w:hAnsi="Tahoma" w:cs="Tahoma"/>
                <w:color w:val="404040"/>
                <w:sz w:val="18"/>
              </w:rPr>
              <w:t xml:space="preserve"> and</w:t>
            </w:r>
            <w:r w:rsidR="004F5BEC">
              <w:rPr>
                <w:rFonts w:ascii="Tahoma" w:eastAsia="Tahoma" w:hAnsi="Tahoma" w:cs="Tahoma"/>
                <w:color w:val="404040"/>
                <w:sz w:val="18"/>
              </w:rPr>
              <w:t xml:space="preserve"> ER Studio</w:t>
            </w:r>
            <w:r w:rsidR="008B3D13">
              <w:rPr>
                <w:rFonts w:ascii="Tahoma" w:eastAsia="Tahoma" w:hAnsi="Tahoma" w:cs="Tahoma"/>
                <w:color w:val="404040"/>
                <w:sz w:val="18"/>
              </w:rPr>
              <w:t>, added new tables</w:t>
            </w:r>
            <w:r w:rsidR="00360557">
              <w:rPr>
                <w:rFonts w:ascii="Tahoma" w:eastAsia="Tahoma" w:hAnsi="Tahoma" w:cs="Tahoma"/>
                <w:color w:val="404040"/>
                <w:sz w:val="18"/>
              </w:rPr>
              <w:t>, columns and created new relationships to the existing models.</w:t>
            </w:r>
          </w:p>
          <w:p w14:paraId="1674B3E3" w14:textId="1625D92C" w:rsidR="00FB4A8B" w:rsidRPr="00BA57E2" w:rsidRDefault="00FB4A8B"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Successfully migrated On-Premises Applications to Azure Cloud Resources including Databases, Cubes, ETL Packages, User Reports and Power BI reports</w:t>
            </w:r>
          </w:p>
          <w:p w14:paraId="0E961E74" w14:textId="051B0608" w:rsidR="0012363A" w:rsidRPr="00BA57E2"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Providing cost estimation in Azure by testing various pricing tiers with different data volumes, Implemented the same in existing applications and brought down the cloud resource price by 4</w:t>
            </w:r>
            <w:r w:rsidR="00215EC9">
              <w:rPr>
                <w:rFonts w:ascii="Tahoma" w:eastAsia="Tahoma" w:hAnsi="Tahoma" w:cs="Tahoma"/>
                <w:color w:val="404040"/>
                <w:sz w:val="18"/>
              </w:rPr>
              <w:t>5</w:t>
            </w:r>
            <w:r>
              <w:rPr>
                <w:rFonts w:ascii="Tahoma" w:eastAsia="Tahoma" w:hAnsi="Tahoma" w:cs="Tahoma"/>
                <w:color w:val="404040"/>
                <w:sz w:val="18"/>
              </w:rPr>
              <w:t>% without breaking the project SLA.</w:t>
            </w:r>
          </w:p>
          <w:p w14:paraId="301B0D27" w14:textId="71FA06D3"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Creating SSIS packages and ADF Pipelines to load data from different source systems like Teradata, Oracle, Flat files, Azure Storage Resources &amp; SQL Server into </w:t>
            </w:r>
            <w:r w:rsidR="00CD091F">
              <w:rPr>
                <w:rFonts w:ascii="Tahoma" w:eastAsia="Tahoma" w:hAnsi="Tahoma" w:cs="Tahoma"/>
                <w:color w:val="404040"/>
                <w:sz w:val="18"/>
              </w:rPr>
              <w:t xml:space="preserve">Snowflake and Synapse Analytics </w:t>
            </w:r>
            <w:r>
              <w:rPr>
                <w:rFonts w:ascii="Tahoma" w:eastAsia="Tahoma" w:hAnsi="Tahoma" w:cs="Tahoma"/>
                <w:color w:val="404040"/>
                <w:sz w:val="18"/>
              </w:rPr>
              <w:t>Warehouse</w:t>
            </w:r>
            <w:r w:rsidR="00CD091F">
              <w:rPr>
                <w:rFonts w:ascii="Tahoma" w:eastAsia="Tahoma" w:hAnsi="Tahoma" w:cs="Tahoma"/>
                <w:color w:val="404040"/>
                <w:sz w:val="18"/>
              </w:rPr>
              <w:t xml:space="preserve"> </w:t>
            </w:r>
            <w:r w:rsidR="008A4B7C">
              <w:rPr>
                <w:rFonts w:ascii="Tahoma" w:eastAsia="Tahoma" w:hAnsi="Tahoma" w:cs="Tahoma"/>
                <w:color w:val="404040"/>
                <w:sz w:val="18"/>
              </w:rPr>
              <w:t>databases.</w:t>
            </w:r>
          </w:p>
          <w:p w14:paraId="7DD5537E" w14:textId="54B2D155" w:rsidR="004A0F9F" w:rsidRDefault="007A642F"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Implemented </w:t>
            </w:r>
            <w:r w:rsidR="004911CA">
              <w:rPr>
                <w:rFonts w:ascii="Tahoma" w:eastAsia="Tahoma" w:hAnsi="Tahoma" w:cs="Tahoma"/>
                <w:color w:val="404040"/>
                <w:sz w:val="18"/>
              </w:rPr>
              <w:t xml:space="preserve">Best Practices </w:t>
            </w:r>
            <w:r w:rsidR="00C40BC3">
              <w:rPr>
                <w:rFonts w:ascii="Tahoma" w:eastAsia="Tahoma" w:hAnsi="Tahoma" w:cs="Tahoma"/>
                <w:color w:val="404040"/>
                <w:sz w:val="18"/>
              </w:rPr>
              <w:t>in providing security to MySQL server</w:t>
            </w:r>
            <w:r w:rsidR="009173C4">
              <w:rPr>
                <w:rFonts w:ascii="Tahoma" w:eastAsia="Tahoma" w:hAnsi="Tahoma" w:cs="Tahoma"/>
                <w:color w:val="404040"/>
                <w:sz w:val="18"/>
              </w:rPr>
              <w:t xml:space="preserve">/databases </w:t>
            </w:r>
            <w:r w:rsidR="004911CA">
              <w:rPr>
                <w:rFonts w:ascii="Tahoma" w:eastAsia="Tahoma" w:hAnsi="Tahoma" w:cs="Tahoma"/>
                <w:color w:val="404040"/>
                <w:sz w:val="18"/>
              </w:rPr>
              <w:t>using third part</w:t>
            </w:r>
            <w:r w:rsidR="00C40BC3">
              <w:rPr>
                <w:rFonts w:ascii="Tahoma" w:eastAsia="Tahoma" w:hAnsi="Tahoma" w:cs="Tahoma"/>
                <w:color w:val="404040"/>
                <w:sz w:val="18"/>
              </w:rPr>
              <w:t xml:space="preserve"> extensions </w:t>
            </w:r>
            <w:r w:rsidR="00CB4721">
              <w:rPr>
                <w:rFonts w:ascii="Tahoma" w:eastAsia="Tahoma" w:hAnsi="Tahoma" w:cs="Tahoma"/>
                <w:color w:val="404040"/>
                <w:sz w:val="18"/>
              </w:rPr>
              <w:t>in both On-Premise and Cloud environments.</w:t>
            </w:r>
            <w:r w:rsidR="009173C4">
              <w:rPr>
                <w:rFonts w:ascii="Tahoma" w:eastAsia="Tahoma" w:hAnsi="Tahoma" w:cs="Tahoma"/>
                <w:color w:val="404040"/>
                <w:sz w:val="18"/>
              </w:rPr>
              <w:t xml:space="preserve"> </w:t>
            </w:r>
          </w:p>
          <w:p w14:paraId="24068C59" w14:textId="7CD4768F"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Writing complex MDX &amp; DAX queries using all functions to create calculated Members, Measures and created Power BI Reports on top of Tabular cubes</w:t>
            </w:r>
          </w:p>
          <w:p w14:paraId="252E0A27" w14:textId="0B03622E" w:rsidR="006D711E" w:rsidRDefault="006D711E"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Good Hands-on experience </w:t>
            </w:r>
            <w:r w:rsidR="00266129">
              <w:rPr>
                <w:rFonts w:ascii="Tahoma" w:eastAsia="Tahoma" w:hAnsi="Tahoma" w:cs="Tahoma"/>
                <w:color w:val="404040"/>
                <w:sz w:val="18"/>
              </w:rPr>
              <w:t>in using Power Query and Power Pivot to create Reports, Dashboards, Scorecards and charts using Power BI with Various Complex DAX functions &amp; Calculated measures.</w:t>
            </w:r>
          </w:p>
          <w:p w14:paraId="2A42E523"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Creating dynamic Partitions in cubes (in both OLAP &amp; Tabular), using Azure SQL DB Scale-Out and Cube Replication options to support multiple cube users and downstream systems</w:t>
            </w:r>
          </w:p>
          <w:p w14:paraId="635D2908" w14:textId="6F0E445D"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Tuning complex T-SQL</w:t>
            </w:r>
            <w:r w:rsidR="00130CC6">
              <w:rPr>
                <w:rFonts w:ascii="Tahoma" w:eastAsia="Tahoma" w:hAnsi="Tahoma" w:cs="Tahoma"/>
                <w:color w:val="404040"/>
                <w:sz w:val="18"/>
              </w:rPr>
              <w:t xml:space="preserve"> and MySQL</w:t>
            </w:r>
            <w:r>
              <w:rPr>
                <w:rFonts w:ascii="Tahoma" w:eastAsia="Tahoma" w:hAnsi="Tahoma" w:cs="Tahoma"/>
                <w:color w:val="404040"/>
                <w:sz w:val="18"/>
              </w:rPr>
              <w:t xml:space="preserve"> Queries and Stored procedures; creating Indexes and Index maintenance plans and table partitions for DW Database</w:t>
            </w:r>
            <w:r w:rsidR="00364410">
              <w:rPr>
                <w:rFonts w:ascii="Tahoma" w:eastAsia="Tahoma" w:hAnsi="Tahoma" w:cs="Tahoma"/>
                <w:color w:val="404040"/>
                <w:sz w:val="18"/>
              </w:rPr>
              <w:t xml:space="preserve"> for both MySQL and MS SQL Server.</w:t>
            </w:r>
          </w:p>
          <w:p w14:paraId="07FC1664" w14:textId="4B08DAA0"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Maintaining code base for SQL DB, SSIS Packages, ADF Pipelines, </w:t>
            </w:r>
            <w:r w:rsidR="00CB43CE">
              <w:rPr>
                <w:rFonts w:ascii="Tahoma" w:eastAsia="Tahoma" w:hAnsi="Tahoma" w:cs="Tahoma"/>
                <w:color w:val="404040"/>
                <w:sz w:val="18"/>
              </w:rPr>
              <w:t>Triggers</w:t>
            </w:r>
            <w:r>
              <w:rPr>
                <w:rFonts w:ascii="Tahoma" w:eastAsia="Tahoma" w:hAnsi="Tahoma" w:cs="Tahoma"/>
                <w:color w:val="404040"/>
                <w:sz w:val="18"/>
              </w:rPr>
              <w:t xml:space="preserve"> and Cube Solutions in GITHUB and VSTS by Creating Database solutions using Visual Studio and implemented CI/CD with Azure DevOps.</w:t>
            </w:r>
          </w:p>
          <w:p w14:paraId="6CF39ED1"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Created Dynamic Linked Services in ADF, Configured Dynamic Alerts for SQL Long Running queries and ADF Long Running Jobs by defining Threshold values.</w:t>
            </w:r>
          </w:p>
          <w:p w14:paraId="67A2E1E7" w14:textId="2161443B" w:rsidR="002C300C" w:rsidRDefault="002C300C" w:rsidP="00217051">
            <w:pPr>
              <w:pStyle w:val="NoSpacing"/>
              <w:numPr>
                <w:ilvl w:val="0"/>
                <w:numId w:val="12"/>
              </w:numPr>
              <w:spacing w:line="276" w:lineRule="auto"/>
              <w:rPr>
                <w:rFonts w:ascii="Tahoma" w:eastAsia="Tahoma" w:hAnsi="Tahoma" w:cs="Tahoma"/>
                <w:color w:val="404040"/>
                <w:sz w:val="18"/>
                <w:shd w:val="clear" w:color="auto" w:fill="FFFFFF"/>
              </w:rPr>
            </w:pPr>
            <w:r>
              <w:rPr>
                <w:rFonts w:ascii="Tahoma" w:eastAsia="Tahoma" w:hAnsi="Tahoma" w:cs="Tahoma"/>
                <w:color w:val="404040"/>
                <w:sz w:val="18"/>
                <w:shd w:val="clear" w:color="auto" w:fill="FFFFFF"/>
              </w:rPr>
              <w:t xml:space="preserve">Decent </w:t>
            </w:r>
            <w:r w:rsidR="00610E77">
              <w:rPr>
                <w:rFonts w:ascii="Tahoma" w:eastAsia="Tahoma" w:hAnsi="Tahoma" w:cs="Tahoma"/>
                <w:color w:val="404040"/>
                <w:sz w:val="18"/>
                <w:shd w:val="clear" w:color="auto" w:fill="FFFFFF"/>
              </w:rPr>
              <w:t>Hands-on</w:t>
            </w:r>
            <w:r>
              <w:rPr>
                <w:rFonts w:ascii="Tahoma" w:eastAsia="Tahoma" w:hAnsi="Tahoma" w:cs="Tahoma"/>
                <w:color w:val="404040"/>
                <w:sz w:val="18"/>
                <w:shd w:val="clear" w:color="auto" w:fill="FFFFFF"/>
              </w:rPr>
              <w:t xml:space="preserve"> experience on Azure Synapse Analytics</w:t>
            </w:r>
            <w:r w:rsidR="006C4C1B">
              <w:rPr>
                <w:rFonts w:ascii="Tahoma" w:eastAsia="Tahoma" w:hAnsi="Tahoma" w:cs="Tahoma"/>
                <w:color w:val="404040"/>
                <w:sz w:val="18"/>
                <w:shd w:val="clear" w:color="auto" w:fill="FFFFFF"/>
              </w:rPr>
              <w:t xml:space="preserve"> and Snow Flake Data Warehouse databases</w:t>
            </w:r>
            <w:r>
              <w:rPr>
                <w:rFonts w:ascii="Tahoma" w:eastAsia="Tahoma" w:hAnsi="Tahoma" w:cs="Tahoma"/>
                <w:color w:val="404040"/>
                <w:sz w:val="18"/>
                <w:shd w:val="clear" w:color="auto" w:fill="FFFFFF"/>
              </w:rPr>
              <w:t xml:space="preserve"> used it to load daily/intraday ETL loads from Data</w:t>
            </w:r>
            <w:r w:rsidR="00610E77">
              <w:rPr>
                <w:rFonts w:ascii="Tahoma" w:eastAsia="Tahoma" w:hAnsi="Tahoma" w:cs="Tahoma"/>
                <w:color w:val="404040"/>
                <w:sz w:val="18"/>
                <w:shd w:val="clear" w:color="auto" w:fill="FFFFFF"/>
              </w:rPr>
              <w:t xml:space="preserve"> Bricks.</w:t>
            </w:r>
            <w:r w:rsidR="006C4C1B">
              <w:rPr>
                <w:rFonts w:ascii="Tahoma" w:eastAsia="Tahoma" w:hAnsi="Tahoma" w:cs="Tahoma"/>
                <w:color w:val="404040"/>
                <w:sz w:val="18"/>
                <w:shd w:val="clear" w:color="auto" w:fill="FFFFFF"/>
              </w:rPr>
              <w:t xml:space="preserve"> Used advanced capabilities like </w:t>
            </w:r>
            <w:r w:rsidR="006C4C1B" w:rsidRPr="006C4C1B">
              <w:rPr>
                <w:rFonts w:ascii="Tahoma" w:eastAsia="Tahoma" w:hAnsi="Tahoma" w:cs="Tahoma"/>
                <w:color w:val="404040"/>
                <w:sz w:val="18"/>
                <w:shd w:val="clear" w:color="auto" w:fill="FFFFFF"/>
              </w:rPr>
              <w:t>Scaling/Pausing/Resuming</w:t>
            </w:r>
            <w:r w:rsidR="006C4C1B">
              <w:rPr>
                <w:rFonts w:ascii="Tahoma" w:eastAsia="Tahoma" w:hAnsi="Tahoma" w:cs="Tahoma"/>
                <w:color w:val="404040"/>
                <w:sz w:val="18"/>
                <w:shd w:val="clear" w:color="auto" w:fill="FFFFFF"/>
              </w:rPr>
              <w:t>.</w:t>
            </w:r>
          </w:p>
          <w:p w14:paraId="54285FA2" w14:textId="0323E033" w:rsidR="0012363A" w:rsidRDefault="00BD6070" w:rsidP="00217051">
            <w:pPr>
              <w:pStyle w:val="NoSpacing"/>
              <w:numPr>
                <w:ilvl w:val="0"/>
                <w:numId w:val="12"/>
              </w:numPr>
              <w:spacing w:line="276" w:lineRule="auto"/>
              <w:rPr>
                <w:rFonts w:ascii="Tahoma" w:eastAsia="Tahoma" w:hAnsi="Tahoma" w:cs="Tahoma"/>
                <w:color w:val="404040"/>
                <w:sz w:val="18"/>
                <w:shd w:val="clear" w:color="auto" w:fill="FFFFFF"/>
              </w:rPr>
            </w:pPr>
            <w:r>
              <w:rPr>
                <w:rFonts w:ascii="Tahoma" w:eastAsia="Tahoma" w:hAnsi="Tahoma" w:cs="Tahoma"/>
                <w:color w:val="404040"/>
                <w:sz w:val="18"/>
                <w:shd w:val="clear" w:color="auto" w:fill="FFFFFF"/>
              </w:rPr>
              <w:t xml:space="preserve">Participating in the design, </w:t>
            </w:r>
            <w:r w:rsidR="00610E77">
              <w:rPr>
                <w:rFonts w:ascii="Tahoma" w:eastAsia="Tahoma" w:hAnsi="Tahoma" w:cs="Tahoma"/>
                <w:color w:val="404040"/>
                <w:sz w:val="18"/>
                <w:shd w:val="clear" w:color="auto" w:fill="FFFFFF"/>
              </w:rPr>
              <w:t>development,</w:t>
            </w:r>
            <w:r>
              <w:rPr>
                <w:rFonts w:ascii="Tahoma" w:eastAsia="Tahoma" w:hAnsi="Tahoma" w:cs="Tahoma"/>
                <w:color w:val="404040"/>
                <w:sz w:val="18"/>
                <w:shd w:val="clear" w:color="auto" w:fill="FFFFFF"/>
              </w:rPr>
              <w:t xml:space="preserve"> and testing of the Business Intelligence (BI) components needed to support clients' reporting requirements and to integrate these designs into the overall client data strategy</w:t>
            </w:r>
          </w:p>
          <w:p w14:paraId="2BE9A7D0" w14:textId="5246E7B2" w:rsidR="0012363A" w:rsidRDefault="00BD6070" w:rsidP="00217051">
            <w:pPr>
              <w:pStyle w:val="NoSpacing"/>
              <w:numPr>
                <w:ilvl w:val="0"/>
                <w:numId w:val="12"/>
              </w:numPr>
              <w:spacing w:line="276" w:lineRule="auto"/>
              <w:rPr>
                <w:rFonts w:ascii="Tahoma" w:eastAsia="Tahoma" w:hAnsi="Tahoma" w:cs="Tahoma"/>
                <w:color w:val="404040"/>
                <w:sz w:val="18"/>
                <w:shd w:val="clear" w:color="auto" w:fill="FFFFFF"/>
              </w:rPr>
            </w:pPr>
            <w:r>
              <w:rPr>
                <w:rFonts w:ascii="Tahoma" w:eastAsia="Tahoma" w:hAnsi="Tahoma" w:cs="Tahoma"/>
                <w:color w:val="404040"/>
                <w:sz w:val="18"/>
                <w:shd w:val="clear" w:color="auto" w:fill="FFFFFF"/>
              </w:rPr>
              <w:t>Performing operations inclusive of back-end programming using PL/SQL, Stored Procedures, Functions</w:t>
            </w:r>
            <w:r w:rsidR="006D711E">
              <w:rPr>
                <w:rFonts w:ascii="Tahoma" w:eastAsia="Tahoma" w:hAnsi="Tahoma" w:cs="Tahoma"/>
                <w:color w:val="404040"/>
                <w:sz w:val="18"/>
                <w:shd w:val="clear" w:color="auto" w:fill="FFFFFF"/>
              </w:rPr>
              <w:t>,</w:t>
            </w:r>
            <w:r>
              <w:rPr>
                <w:rFonts w:ascii="Tahoma" w:eastAsia="Tahoma" w:hAnsi="Tahoma" w:cs="Tahoma"/>
                <w:color w:val="404040"/>
                <w:sz w:val="18"/>
                <w:shd w:val="clear" w:color="auto" w:fill="FFFFFF"/>
              </w:rPr>
              <w:t xml:space="preserve"> Packages, Database triggers </w:t>
            </w:r>
            <w:r w:rsidR="00624D13">
              <w:rPr>
                <w:rFonts w:ascii="Tahoma" w:eastAsia="Tahoma" w:hAnsi="Tahoma" w:cs="Tahoma"/>
                <w:color w:val="404040"/>
                <w:sz w:val="18"/>
                <w:shd w:val="clear" w:color="auto" w:fill="FFFFFF"/>
              </w:rPr>
              <w:t>and</w:t>
            </w:r>
            <w:r>
              <w:rPr>
                <w:rFonts w:ascii="Tahoma" w:eastAsia="Tahoma" w:hAnsi="Tahoma" w:cs="Tahoma"/>
                <w:color w:val="404040"/>
                <w:sz w:val="18"/>
                <w:shd w:val="clear" w:color="auto" w:fill="FFFFFF"/>
              </w:rPr>
              <w:t xml:space="preserve"> SQL queries and migration scripts</w:t>
            </w:r>
          </w:p>
          <w:p w14:paraId="25E7F136"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Coordinating with Senior Leaderships to devise and implement strategies for process enhancement with focus on improving customer delivery and support deadlines</w:t>
            </w:r>
          </w:p>
          <w:p w14:paraId="1DF555C0" w14:textId="77777777" w:rsidR="002B236D" w:rsidRDefault="002B236D" w:rsidP="004B0A16">
            <w:pPr>
              <w:pStyle w:val="NoSpacing"/>
              <w:spacing w:line="276" w:lineRule="auto"/>
              <w:rPr>
                <w:rFonts w:ascii="Tahoma" w:eastAsia="Tahoma" w:hAnsi="Tahoma" w:cs="Tahoma"/>
                <w:color w:val="365F91"/>
                <w:sz w:val="24"/>
              </w:rPr>
            </w:pPr>
          </w:p>
          <w:p w14:paraId="41966D9F" w14:textId="6FE0CBBF" w:rsidR="0012363A" w:rsidRDefault="00BD6070" w:rsidP="004B0A16">
            <w:pPr>
              <w:pStyle w:val="NoSpacing"/>
              <w:spacing w:line="276" w:lineRule="auto"/>
              <w:rPr>
                <w:rFonts w:ascii="Tahoma" w:eastAsia="Tahoma" w:hAnsi="Tahoma" w:cs="Tahoma"/>
                <w:color w:val="365F91"/>
                <w:sz w:val="24"/>
              </w:rPr>
            </w:pPr>
            <w:r>
              <w:rPr>
                <w:rFonts w:ascii="Tahoma" w:eastAsia="Tahoma" w:hAnsi="Tahoma" w:cs="Tahoma"/>
                <w:color w:val="365F91"/>
                <w:sz w:val="24"/>
              </w:rPr>
              <w:t>Projects Undertaken</w:t>
            </w:r>
          </w:p>
          <w:p w14:paraId="521B4DA7" w14:textId="77777777" w:rsidR="00957943" w:rsidRDefault="00957943" w:rsidP="00957943">
            <w:pPr>
              <w:pStyle w:val="NoSpacing"/>
              <w:spacing w:line="276" w:lineRule="auto"/>
              <w:rPr>
                <w:rFonts w:ascii="Tahoma" w:eastAsia="Tahoma" w:hAnsi="Tahoma" w:cs="Tahoma"/>
                <w:b/>
                <w:color w:val="404040"/>
                <w:sz w:val="18"/>
              </w:rPr>
            </w:pPr>
            <w:r>
              <w:rPr>
                <w:rFonts w:ascii="Tahoma" w:eastAsia="Tahoma" w:hAnsi="Tahoma" w:cs="Tahoma"/>
                <w:b/>
                <w:color w:val="404040"/>
                <w:sz w:val="18"/>
              </w:rPr>
              <w:t>Project: Nextgen Data Migration</w:t>
            </w:r>
          </w:p>
          <w:p w14:paraId="7C7EE1D2" w14:textId="77777777" w:rsidR="00957943" w:rsidRDefault="00957943" w:rsidP="00957943">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Client: </w:t>
            </w:r>
            <w:r>
              <w:rPr>
                <w:rFonts w:ascii="Tahoma" w:eastAsia="Tahoma" w:hAnsi="Tahoma" w:cs="Tahoma"/>
                <w:color w:val="404040"/>
                <w:sz w:val="18"/>
              </w:rPr>
              <w:t xml:space="preserve">McGrath </w:t>
            </w:r>
            <w:proofErr w:type="spellStart"/>
            <w:r>
              <w:rPr>
                <w:rFonts w:ascii="Tahoma" w:eastAsia="Tahoma" w:hAnsi="Tahoma" w:cs="Tahoma"/>
                <w:color w:val="404040"/>
                <w:sz w:val="18"/>
              </w:rPr>
              <w:t>RentCorp</w:t>
            </w:r>
            <w:proofErr w:type="spellEnd"/>
            <w:r>
              <w:rPr>
                <w:rFonts w:ascii="Tahoma" w:eastAsia="Tahoma" w:hAnsi="Tahoma" w:cs="Tahoma"/>
                <w:color w:val="404040"/>
                <w:sz w:val="18"/>
              </w:rPr>
              <w:t>, USA</w:t>
            </w:r>
          </w:p>
          <w:p w14:paraId="2AAA338B" w14:textId="77777777" w:rsidR="00957943" w:rsidRDefault="00957943" w:rsidP="00957943">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Period: </w:t>
            </w:r>
            <w:r>
              <w:rPr>
                <w:rFonts w:ascii="Tahoma" w:eastAsia="Tahoma" w:hAnsi="Tahoma" w:cs="Tahoma"/>
                <w:color w:val="404040"/>
                <w:sz w:val="18"/>
              </w:rPr>
              <w:t>Feb’23 –Till Date</w:t>
            </w:r>
          </w:p>
          <w:p w14:paraId="5E8837E2" w14:textId="77777777" w:rsidR="00957943" w:rsidRDefault="00957943" w:rsidP="00957943">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Team Size: </w:t>
            </w:r>
            <w:r>
              <w:rPr>
                <w:rFonts w:ascii="Tahoma" w:eastAsia="Tahoma" w:hAnsi="Tahoma" w:cs="Tahoma"/>
                <w:color w:val="404040"/>
                <w:sz w:val="18"/>
              </w:rPr>
              <w:t>11</w:t>
            </w:r>
          </w:p>
          <w:p w14:paraId="2AD4B185" w14:textId="77777777" w:rsidR="00957943" w:rsidRDefault="00957943" w:rsidP="00957943">
            <w:pPr>
              <w:pStyle w:val="NoSpacing"/>
              <w:spacing w:line="276" w:lineRule="auto"/>
              <w:rPr>
                <w:rFonts w:ascii="Tahoma" w:eastAsia="Tahoma" w:hAnsi="Tahoma" w:cs="Tahoma"/>
                <w:color w:val="365F91"/>
                <w:sz w:val="24"/>
              </w:rPr>
            </w:pPr>
            <w:r>
              <w:rPr>
                <w:rFonts w:ascii="Tahoma" w:eastAsia="Tahoma" w:hAnsi="Tahoma" w:cs="Tahoma"/>
                <w:b/>
                <w:color w:val="404040"/>
                <w:sz w:val="18"/>
              </w:rPr>
              <w:t xml:space="preserve">Role: </w:t>
            </w:r>
            <w:r>
              <w:rPr>
                <w:rFonts w:ascii="Tahoma" w:eastAsia="Tahoma" w:hAnsi="Tahoma" w:cs="Tahoma"/>
                <w:color w:val="404040"/>
                <w:sz w:val="18"/>
              </w:rPr>
              <w:t>Senior Developer / Data Migration Specialist</w:t>
            </w:r>
          </w:p>
          <w:p w14:paraId="3CAAFBAE" w14:textId="77777777" w:rsidR="00957943" w:rsidRDefault="00957943" w:rsidP="00957943">
            <w:pPr>
              <w:pStyle w:val="NoSpacing"/>
              <w:spacing w:line="276" w:lineRule="auto"/>
              <w:rPr>
                <w:rFonts w:ascii="Tahoma" w:eastAsia="Tahoma" w:hAnsi="Tahoma" w:cs="Tahoma"/>
                <w:color w:val="404040"/>
                <w:sz w:val="18"/>
              </w:rPr>
            </w:pPr>
          </w:p>
          <w:p w14:paraId="06861D2D" w14:textId="77777777" w:rsidR="00957943" w:rsidRDefault="00957943" w:rsidP="00957943">
            <w:pPr>
              <w:pStyle w:val="NoSpacing"/>
              <w:spacing w:line="276" w:lineRule="auto"/>
              <w:rPr>
                <w:rFonts w:ascii="Tahoma" w:eastAsia="Tahoma" w:hAnsi="Tahoma" w:cs="Tahoma"/>
                <w:b/>
                <w:color w:val="404040"/>
                <w:sz w:val="18"/>
              </w:rPr>
            </w:pPr>
            <w:r>
              <w:rPr>
                <w:rFonts w:ascii="Tahoma" w:eastAsia="Tahoma" w:hAnsi="Tahoma" w:cs="Tahoma"/>
                <w:b/>
                <w:color w:val="404040"/>
                <w:sz w:val="18"/>
              </w:rPr>
              <w:t>Responsibilities:</w:t>
            </w:r>
          </w:p>
          <w:p w14:paraId="621A0E74" w14:textId="77777777" w:rsidR="00957943" w:rsidRPr="004C6B69" w:rsidRDefault="00957943"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Worked on End-End process of migrating Oracle EBS data to Sales force system.</w:t>
            </w:r>
          </w:p>
          <w:p w14:paraId="1CA96071" w14:textId="77777777" w:rsidR="00957943" w:rsidRPr="004C6B69" w:rsidRDefault="00957943"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Extensively used Azure Data services like Azure SQL, Azure Data Lake as an intermediate layer in the data migration process and implemented best ETL practices to reduce load time for production migration.</w:t>
            </w:r>
          </w:p>
          <w:p w14:paraId="28E5A2E6" w14:textId="77777777" w:rsidR="00957943" w:rsidRPr="004C6B69" w:rsidRDefault="00957943"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lastRenderedPageBreak/>
              <w:t>Created Mapping documents, ETL Packages, SQL Scripts for Source EBS system data mapping to Target Sales Force system tables.</w:t>
            </w:r>
          </w:p>
          <w:p w14:paraId="0CA70ED9" w14:textId="77777777" w:rsidR="00957943" w:rsidRPr="004C6B69" w:rsidRDefault="00957943"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Created new reports using Tableau by mapping to Sales Force data post data migration.</w:t>
            </w:r>
          </w:p>
          <w:p w14:paraId="7FF164A2" w14:textId="77777777" w:rsidR="00957943" w:rsidRPr="004C6B69" w:rsidRDefault="00957943"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Migrated existing Tableau and Power BI reports from Oracle EBS to Sales Force data source.</w:t>
            </w:r>
          </w:p>
          <w:p w14:paraId="6AAE97D4" w14:textId="77777777" w:rsidR="00957943" w:rsidRPr="004C6B69" w:rsidRDefault="00957943"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Successfully Migrated Entire Oracle EBS objects to Sales Force without breaking any existing functionalities of application.</w:t>
            </w:r>
          </w:p>
          <w:p w14:paraId="1CAA7370" w14:textId="77777777" w:rsidR="00957943" w:rsidRDefault="00957943" w:rsidP="004B0A16">
            <w:pPr>
              <w:pStyle w:val="NoSpacing"/>
              <w:spacing w:line="276" w:lineRule="auto"/>
              <w:rPr>
                <w:rFonts w:ascii="Tahoma" w:eastAsia="Tahoma" w:hAnsi="Tahoma" w:cs="Tahoma"/>
                <w:color w:val="404040"/>
                <w:sz w:val="18"/>
              </w:rPr>
            </w:pPr>
          </w:p>
          <w:p w14:paraId="5FD6C762"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Project: Global Buy Plan Reporting</w:t>
            </w:r>
          </w:p>
          <w:p w14:paraId="4DABD111"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Client: </w:t>
            </w:r>
            <w:r>
              <w:rPr>
                <w:rFonts w:ascii="Tahoma" w:eastAsia="Tahoma" w:hAnsi="Tahoma" w:cs="Tahoma"/>
                <w:color w:val="404040"/>
                <w:sz w:val="18"/>
              </w:rPr>
              <w:t>GAP Inc., USA</w:t>
            </w:r>
          </w:p>
          <w:p w14:paraId="53806A8B"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Period: </w:t>
            </w:r>
            <w:r>
              <w:rPr>
                <w:rFonts w:ascii="Tahoma" w:eastAsia="Tahoma" w:hAnsi="Tahoma" w:cs="Tahoma"/>
                <w:color w:val="404040"/>
                <w:sz w:val="18"/>
              </w:rPr>
              <w:t>Apr’18 – Jan’20 &amp; Feb’21 – Till Date</w:t>
            </w:r>
          </w:p>
          <w:p w14:paraId="00842985"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Team Size: </w:t>
            </w:r>
            <w:r>
              <w:rPr>
                <w:rFonts w:ascii="Tahoma" w:eastAsia="Tahoma" w:hAnsi="Tahoma" w:cs="Tahoma"/>
                <w:color w:val="404040"/>
                <w:sz w:val="18"/>
              </w:rPr>
              <w:t>8</w:t>
            </w:r>
          </w:p>
          <w:p w14:paraId="693990AE"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Role: </w:t>
            </w:r>
            <w:r>
              <w:rPr>
                <w:rFonts w:ascii="Tahoma" w:eastAsia="Tahoma" w:hAnsi="Tahoma" w:cs="Tahoma"/>
                <w:color w:val="404040"/>
                <w:sz w:val="18"/>
              </w:rPr>
              <w:t>BI Senior Developer</w:t>
            </w:r>
          </w:p>
          <w:p w14:paraId="60705A59" w14:textId="17CBCC4C"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Environment: </w:t>
            </w:r>
            <w:r>
              <w:rPr>
                <w:rFonts w:ascii="Tahoma" w:eastAsia="Tahoma" w:hAnsi="Tahoma" w:cs="Tahoma"/>
                <w:color w:val="404040"/>
                <w:sz w:val="18"/>
              </w:rPr>
              <w:t xml:space="preserve">SSIS, SSAS, AAS, ADF, Azure SQL Server, </w:t>
            </w:r>
            <w:r w:rsidR="008F7D31">
              <w:rPr>
                <w:rFonts w:ascii="Tahoma" w:eastAsia="Tahoma" w:hAnsi="Tahoma" w:cs="Tahoma"/>
                <w:color w:val="404040"/>
                <w:sz w:val="18"/>
              </w:rPr>
              <w:t xml:space="preserve">MySQL, </w:t>
            </w:r>
            <w:r>
              <w:rPr>
                <w:rFonts w:ascii="Tahoma" w:eastAsia="Tahoma" w:hAnsi="Tahoma" w:cs="Tahoma"/>
                <w:color w:val="404040"/>
                <w:sz w:val="18"/>
              </w:rPr>
              <w:t>Data Bricks, Automation Accounts, Logic Apps, Azure Alerts, Teradata</w:t>
            </w:r>
            <w:r w:rsidR="00C769DC">
              <w:rPr>
                <w:rFonts w:ascii="Tahoma" w:eastAsia="Tahoma" w:hAnsi="Tahoma" w:cs="Tahoma"/>
                <w:color w:val="404040"/>
                <w:sz w:val="18"/>
              </w:rPr>
              <w:t>, Azure Synapse</w:t>
            </w:r>
            <w:r w:rsidR="004141CD">
              <w:rPr>
                <w:rFonts w:ascii="Tahoma" w:eastAsia="Tahoma" w:hAnsi="Tahoma" w:cs="Tahoma"/>
                <w:color w:val="404040"/>
                <w:sz w:val="18"/>
              </w:rPr>
              <w:t>,</w:t>
            </w:r>
            <w:r w:rsidR="00C769DC">
              <w:rPr>
                <w:rFonts w:ascii="Tahoma" w:eastAsia="Tahoma" w:hAnsi="Tahoma" w:cs="Tahoma"/>
                <w:color w:val="404040"/>
                <w:sz w:val="18"/>
              </w:rPr>
              <w:t xml:space="preserve"> </w:t>
            </w:r>
            <w:r w:rsidR="004141CD">
              <w:rPr>
                <w:rFonts w:ascii="Tahoma" w:eastAsia="Tahoma" w:hAnsi="Tahoma" w:cs="Tahoma"/>
                <w:color w:val="404040"/>
                <w:sz w:val="18"/>
              </w:rPr>
              <w:t>Snowflake</w:t>
            </w:r>
            <w:r>
              <w:rPr>
                <w:rFonts w:ascii="Tahoma" w:eastAsia="Tahoma" w:hAnsi="Tahoma" w:cs="Tahoma"/>
                <w:color w:val="404040"/>
                <w:sz w:val="18"/>
              </w:rPr>
              <w:t xml:space="preserve"> </w:t>
            </w:r>
            <w:r w:rsidR="004141CD">
              <w:rPr>
                <w:rFonts w:ascii="Tahoma" w:eastAsia="Tahoma" w:hAnsi="Tahoma" w:cs="Tahoma"/>
                <w:color w:val="404040"/>
                <w:sz w:val="18"/>
              </w:rPr>
              <w:t xml:space="preserve">and </w:t>
            </w:r>
            <w:r>
              <w:rPr>
                <w:rFonts w:ascii="Tahoma" w:eastAsia="Tahoma" w:hAnsi="Tahoma" w:cs="Tahoma"/>
                <w:color w:val="404040"/>
                <w:sz w:val="18"/>
              </w:rPr>
              <w:t>Windows Server 2019</w:t>
            </w:r>
          </w:p>
          <w:p w14:paraId="5146E64B" w14:textId="264B13B2"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Description: </w:t>
            </w:r>
            <w:r>
              <w:rPr>
                <w:rFonts w:ascii="Tahoma" w:eastAsia="Tahoma" w:hAnsi="Tahoma" w:cs="Tahoma"/>
                <w:color w:val="404040"/>
                <w:sz w:val="18"/>
              </w:rPr>
              <w:t xml:space="preserve">GAP Inc. is a 16 Billion USD Revenue Company, is one of the biggest in Retail market in USA and all over world having other </w:t>
            </w:r>
            <w:hyperlink r:id="rId24">
              <w:r>
                <w:rPr>
                  <w:rFonts w:ascii="Tahoma" w:eastAsia="Tahoma" w:hAnsi="Tahoma" w:cs="Tahoma"/>
                  <w:color w:val="404040"/>
                  <w:sz w:val="18"/>
                  <w:u w:val="single"/>
                </w:rPr>
                <w:t>Subsidiaries</w:t>
              </w:r>
            </w:hyperlink>
            <w:r>
              <w:rPr>
                <w:rFonts w:ascii="Tahoma" w:eastAsia="Tahoma" w:hAnsi="Tahoma" w:cs="Tahoma"/>
                <w:color w:val="404040"/>
                <w:sz w:val="18"/>
              </w:rPr>
              <w:t xml:space="preserve"> like Banana Republic, Old Navy, </w:t>
            </w:r>
            <w:proofErr w:type="spellStart"/>
            <w:r>
              <w:rPr>
                <w:rFonts w:ascii="Tahoma" w:eastAsia="Tahoma" w:hAnsi="Tahoma" w:cs="Tahoma"/>
                <w:color w:val="404040"/>
                <w:sz w:val="18"/>
              </w:rPr>
              <w:t>Athleta</w:t>
            </w:r>
            <w:proofErr w:type="spellEnd"/>
            <w:r>
              <w:rPr>
                <w:rFonts w:ascii="Tahoma" w:eastAsia="Tahoma" w:hAnsi="Tahoma" w:cs="Tahoma"/>
                <w:color w:val="404040"/>
                <w:sz w:val="18"/>
              </w:rPr>
              <w:t xml:space="preserve"> &amp; Intermix. It is having around 5 </w:t>
            </w:r>
            <w:r w:rsidR="0015456B">
              <w:rPr>
                <w:rFonts w:ascii="Tahoma" w:eastAsia="Tahoma" w:hAnsi="Tahoma" w:cs="Tahoma"/>
                <w:color w:val="404040"/>
                <w:sz w:val="18"/>
              </w:rPr>
              <w:t>million</w:t>
            </w:r>
            <w:r>
              <w:rPr>
                <w:rFonts w:ascii="Tahoma" w:eastAsia="Tahoma" w:hAnsi="Tahoma" w:cs="Tahoma"/>
                <w:color w:val="404040"/>
                <w:sz w:val="18"/>
              </w:rPr>
              <w:t xml:space="preserve"> of various Merchandises in 3000 stores all over the world. It’s a big challenge to </w:t>
            </w:r>
            <w:r w:rsidR="0015456B">
              <w:rPr>
                <w:rFonts w:ascii="Tahoma" w:eastAsia="Tahoma" w:hAnsi="Tahoma" w:cs="Tahoma"/>
                <w:color w:val="404040"/>
                <w:sz w:val="18"/>
              </w:rPr>
              <w:t>analyze</w:t>
            </w:r>
            <w:r>
              <w:rPr>
                <w:rFonts w:ascii="Tahoma" w:eastAsia="Tahoma" w:hAnsi="Tahoma" w:cs="Tahoma"/>
                <w:color w:val="404040"/>
                <w:sz w:val="18"/>
              </w:rPr>
              <w:t xml:space="preserve"> business with a huge </w:t>
            </w:r>
            <w:r w:rsidR="00C95C47">
              <w:rPr>
                <w:rFonts w:ascii="Tahoma" w:eastAsia="Tahoma" w:hAnsi="Tahoma" w:cs="Tahoma"/>
                <w:color w:val="404040"/>
                <w:sz w:val="18"/>
              </w:rPr>
              <w:t>number</w:t>
            </w:r>
            <w:r>
              <w:rPr>
                <w:rFonts w:ascii="Tahoma" w:eastAsia="Tahoma" w:hAnsi="Tahoma" w:cs="Tahoma"/>
                <w:color w:val="404040"/>
                <w:sz w:val="18"/>
              </w:rPr>
              <w:t xml:space="preserve"> of daily Sales, Inventory and Plan data. This project deals with Planned Merchandise based on past actual sales data. Data Warehouse, SSAS Cubes are playing key role in </w:t>
            </w:r>
            <w:r w:rsidR="00C95C47">
              <w:rPr>
                <w:rFonts w:ascii="Tahoma" w:eastAsia="Tahoma" w:hAnsi="Tahoma" w:cs="Tahoma"/>
                <w:color w:val="404040"/>
                <w:sz w:val="18"/>
              </w:rPr>
              <w:t>analyzing</w:t>
            </w:r>
            <w:r>
              <w:rPr>
                <w:rFonts w:ascii="Tahoma" w:eastAsia="Tahoma" w:hAnsi="Tahoma" w:cs="Tahoma"/>
                <w:color w:val="404040"/>
                <w:sz w:val="18"/>
              </w:rPr>
              <w:t xml:space="preserve"> business as data stored in multiple source systems like SQL Server, </w:t>
            </w:r>
            <w:r w:rsidR="00C95C47">
              <w:rPr>
                <w:rFonts w:ascii="Tahoma" w:eastAsia="Tahoma" w:hAnsi="Tahoma" w:cs="Tahoma"/>
                <w:color w:val="404040"/>
                <w:sz w:val="18"/>
              </w:rPr>
              <w:t>Bigdata</w:t>
            </w:r>
            <w:r>
              <w:rPr>
                <w:rFonts w:ascii="Tahoma" w:eastAsia="Tahoma" w:hAnsi="Tahoma" w:cs="Tahoma"/>
                <w:color w:val="404040"/>
                <w:sz w:val="18"/>
              </w:rPr>
              <w:t>, Teradata, Oracle and so on.</w:t>
            </w:r>
          </w:p>
          <w:p w14:paraId="27FD9C8C" w14:textId="77777777" w:rsidR="0012363A" w:rsidRDefault="0012363A" w:rsidP="004B0A16">
            <w:pPr>
              <w:pStyle w:val="NoSpacing"/>
              <w:spacing w:line="276" w:lineRule="auto"/>
              <w:rPr>
                <w:rFonts w:ascii="Tahoma" w:eastAsia="Tahoma" w:hAnsi="Tahoma" w:cs="Tahoma"/>
                <w:b/>
                <w:color w:val="404040"/>
                <w:sz w:val="10"/>
              </w:rPr>
            </w:pPr>
          </w:p>
          <w:p w14:paraId="476B5D68"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Responsibilities:</w:t>
            </w:r>
          </w:p>
          <w:p w14:paraId="7CEB419C" w14:textId="77777777" w:rsidR="0012363A" w:rsidRDefault="00BD6070"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Playing a pivotal role in the end-to-end project execution, right from requirements gathering, analysis, design, development, documents creation and to the customer support for the entire project</w:t>
            </w:r>
          </w:p>
          <w:p w14:paraId="6840EDEA" w14:textId="3DDA7024" w:rsidR="0012363A" w:rsidRDefault="00BD6070"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Extensively worked on Various ADF transformations like Lookup, Copy Data, For Each, Switch, Web Activity, For Loop, Get Metadata, Webhook, Set Variable and stored Procedure etc.</w:t>
            </w:r>
          </w:p>
          <w:p w14:paraId="1DF407BF" w14:textId="4B261BB3" w:rsidR="0012363A" w:rsidRDefault="00BD6070"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Providing cost estimation in Azure by testing various pricing tiers with different data volumes, Implemented the same in existing applications and brought down the cloud resource price by 4</w:t>
            </w:r>
            <w:r w:rsidR="00F87017">
              <w:rPr>
                <w:rFonts w:ascii="Tahoma" w:eastAsia="Tahoma" w:hAnsi="Tahoma" w:cs="Tahoma"/>
                <w:color w:val="404040"/>
                <w:sz w:val="18"/>
              </w:rPr>
              <w:t>5</w:t>
            </w:r>
            <w:r>
              <w:rPr>
                <w:rFonts w:ascii="Tahoma" w:eastAsia="Tahoma" w:hAnsi="Tahoma" w:cs="Tahoma"/>
                <w:color w:val="404040"/>
                <w:sz w:val="18"/>
              </w:rPr>
              <w:t>% without breaking the project SLA.</w:t>
            </w:r>
          </w:p>
          <w:p w14:paraId="449C53BB" w14:textId="77777777" w:rsidR="00637A38" w:rsidRDefault="00BD6070" w:rsidP="00217051">
            <w:pPr>
              <w:pStyle w:val="NoSpacing"/>
              <w:numPr>
                <w:ilvl w:val="0"/>
                <w:numId w:val="12"/>
              </w:numPr>
              <w:spacing w:line="276" w:lineRule="auto"/>
              <w:rPr>
                <w:rFonts w:ascii="Tahoma" w:eastAsia="Tahoma" w:hAnsi="Tahoma" w:cs="Tahoma"/>
                <w:color w:val="404040"/>
                <w:sz w:val="18"/>
              </w:rPr>
            </w:pPr>
            <w:r w:rsidRPr="00390330">
              <w:rPr>
                <w:rFonts w:ascii="Tahoma" w:eastAsia="Tahoma" w:hAnsi="Tahoma" w:cs="Tahoma"/>
                <w:color w:val="404040"/>
                <w:sz w:val="18"/>
              </w:rPr>
              <w:t>Creating:</w:t>
            </w:r>
            <w:r w:rsidR="00390330">
              <w:rPr>
                <w:rFonts w:ascii="Tahoma" w:eastAsia="Tahoma" w:hAnsi="Tahoma" w:cs="Tahoma"/>
                <w:color w:val="404040"/>
                <w:sz w:val="18"/>
              </w:rPr>
              <w:t xml:space="preserve"> </w:t>
            </w:r>
            <w:r w:rsidRPr="00390330">
              <w:rPr>
                <w:rFonts w:ascii="Tahoma" w:eastAsia="Tahoma" w:hAnsi="Tahoma" w:cs="Tahoma"/>
                <w:color w:val="404040"/>
                <w:sz w:val="18"/>
              </w:rPr>
              <w:t xml:space="preserve">SSIS packages and ADF Pipelines to load data from different source systems like Teradata, Oracle and SQL Server into </w:t>
            </w:r>
            <w:r w:rsidR="00637A38">
              <w:rPr>
                <w:rFonts w:ascii="Tahoma" w:eastAsia="Tahoma" w:hAnsi="Tahoma" w:cs="Tahoma"/>
                <w:color w:val="404040"/>
                <w:sz w:val="18"/>
              </w:rPr>
              <w:t>Snowflake and Synapse Analytics Warehouse databases.</w:t>
            </w:r>
          </w:p>
          <w:p w14:paraId="124E2163" w14:textId="1E64B179"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Dynamic Partitions in cubes (in both OLAP &amp; Tabular), using Azure SQL DB Scale-Out and Cube Replication options to support multiple cube users and downstream </w:t>
            </w:r>
            <w:r w:rsidR="00D21024">
              <w:rPr>
                <w:rFonts w:ascii="Tahoma" w:eastAsia="Tahoma" w:hAnsi="Tahoma" w:cs="Tahoma"/>
                <w:color w:val="404040"/>
                <w:sz w:val="18"/>
              </w:rPr>
              <w:t>systems.</w:t>
            </w:r>
          </w:p>
          <w:p w14:paraId="5A63810B" w14:textId="77777777" w:rsidR="0012363A" w:rsidRDefault="00BD6070"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5 OLAP Cubes &amp; 5 Tabular (In-Memory) Cubes using different source systems with different granularity levels of data like Sales data as Daily and Inventory data as weekly</w:t>
            </w:r>
          </w:p>
          <w:p w14:paraId="676D8AAE" w14:textId="77777777" w:rsidR="00754D03" w:rsidRDefault="00754D03" w:rsidP="00754D03">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Implemented Best Practices in providing security to MySQL server/databases using third part extensions in both On-Premise and Cloud environments. </w:t>
            </w:r>
          </w:p>
          <w:p w14:paraId="1A74D51B" w14:textId="77777777" w:rsidR="00217051" w:rsidRDefault="00217051"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Created ER Models/Diagrams for MySQL databases using MySQL Workbench and ER Studio, added new tables, columns and created new relationships to the existing models.</w:t>
            </w:r>
          </w:p>
          <w:p w14:paraId="645E1028" w14:textId="34668066" w:rsidR="0034702B" w:rsidRDefault="0034702B"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Successfully migrated On-Premises Applications to Azure Cloud Resources including Databases, Cubes, ETL Packages, User Reports and Power BI reports.</w:t>
            </w:r>
          </w:p>
          <w:p w14:paraId="08D39536" w14:textId="77777777" w:rsidR="0012363A" w:rsidRDefault="00BD6070"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Writing complex MDX &amp; DAX queries using all functions to create calculated Members, Measures and created Power BI Reports on top of Tabular cubes</w:t>
            </w:r>
          </w:p>
          <w:p w14:paraId="5745965A" w14:textId="77777777" w:rsidR="0012363A" w:rsidRDefault="00BD6070"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Currency Conversion issue in different markets by creating fixed dimensions and many to many relations in the cube</w:t>
            </w:r>
          </w:p>
          <w:p w14:paraId="23A5EE29"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Database Secrets securely in Azure by storing in Registry, accessing through SSIS packages; automated brand specific attributes enable/disable in Cube using a framework</w:t>
            </w:r>
          </w:p>
          <w:p w14:paraId="2FAE7137" w14:textId="00693D94" w:rsidR="0012363A" w:rsidRDefault="00BD6070"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Tun</w:t>
            </w:r>
            <w:r w:rsidR="00691816">
              <w:rPr>
                <w:rFonts w:ascii="Tahoma" w:eastAsia="Tahoma" w:hAnsi="Tahoma" w:cs="Tahoma"/>
                <w:color w:val="404040"/>
                <w:sz w:val="18"/>
              </w:rPr>
              <w:t>ed</w:t>
            </w:r>
            <w:r>
              <w:rPr>
                <w:rFonts w:ascii="Tahoma" w:eastAsia="Tahoma" w:hAnsi="Tahoma" w:cs="Tahoma"/>
                <w:color w:val="404040"/>
                <w:sz w:val="18"/>
              </w:rPr>
              <w:t xml:space="preserve"> complex T-SQL Queries and Stored procedures; </w:t>
            </w:r>
            <w:r w:rsidR="00DB5BBF">
              <w:rPr>
                <w:rFonts w:ascii="Tahoma" w:eastAsia="Tahoma" w:hAnsi="Tahoma" w:cs="Tahoma"/>
                <w:color w:val="404040"/>
                <w:sz w:val="18"/>
              </w:rPr>
              <w:t>C</w:t>
            </w:r>
            <w:r>
              <w:rPr>
                <w:rFonts w:ascii="Tahoma" w:eastAsia="Tahoma" w:hAnsi="Tahoma" w:cs="Tahoma"/>
                <w:color w:val="404040"/>
                <w:sz w:val="18"/>
              </w:rPr>
              <w:t>reat</w:t>
            </w:r>
            <w:r w:rsidR="00DB5BBF">
              <w:rPr>
                <w:rFonts w:ascii="Tahoma" w:eastAsia="Tahoma" w:hAnsi="Tahoma" w:cs="Tahoma"/>
                <w:color w:val="404040"/>
                <w:sz w:val="18"/>
              </w:rPr>
              <w:t>ed</w:t>
            </w:r>
            <w:r>
              <w:rPr>
                <w:rFonts w:ascii="Tahoma" w:eastAsia="Tahoma" w:hAnsi="Tahoma" w:cs="Tahoma"/>
                <w:color w:val="404040"/>
                <w:sz w:val="18"/>
              </w:rPr>
              <w:t xml:space="preserve"> and maint</w:t>
            </w:r>
            <w:r w:rsidR="00DB5BBF">
              <w:rPr>
                <w:rFonts w:ascii="Tahoma" w:eastAsia="Tahoma" w:hAnsi="Tahoma" w:cs="Tahoma"/>
                <w:color w:val="404040"/>
                <w:sz w:val="18"/>
              </w:rPr>
              <w:t>ained</w:t>
            </w:r>
            <w:r>
              <w:rPr>
                <w:rFonts w:ascii="Tahoma" w:eastAsia="Tahoma" w:hAnsi="Tahoma" w:cs="Tahoma"/>
                <w:color w:val="404040"/>
                <w:sz w:val="18"/>
              </w:rPr>
              <w:t xml:space="preserve"> </w:t>
            </w:r>
            <w:r w:rsidR="001C0728">
              <w:rPr>
                <w:rFonts w:ascii="Tahoma" w:eastAsia="Tahoma" w:hAnsi="Tahoma" w:cs="Tahoma"/>
                <w:color w:val="404040"/>
                <w:sz w:val="18"/>
              </w:rPr>
              <w:t xml:space="preserve">indexes </w:t>
            </w:r>
            <w:r>
              <w:rPr>
                <w:rFonts w:ascii="Tahoma" w:eastAsia="Tahoma" w:hAnsi="Tahoma" w:cs="Tahoma"/>
                <w:color w:val="404040"/>
                <w:sz w:val="18"/>
              </w:rPr>
              <w:t>and table partitions for D</w:t>
            </w:r>
            <w:r w:rsidR="00A52353">
              <w:rPr>
                <w:rFonts w:ascii="Tahoma" w:eastAsia="Tahoma" w:hAnsi="Tahoma" w:cs="Tahoma"/>
                <w:color w:val="404040"/>
                <w:sz w:val="18"/>
              </w:rPr>
              <w:t>atamart</w:t>
            </w:r>
            <w:r>
              <w:rPr>
                <w:rFonts w:ascii="Tahoma" w:eastAsia="Tahoma" w:hAnsi="Tahoma" w:cs="Tahoma"/>
                <w:color w:val="404040"/>
                <w:sz w:val="18"/>
              </w:rPr>
              <w:t xml:space="preserve"> Database</w:t>
            </w:r>
            <w:r w:rsidR="001C0728">
              <w:rPr>
                <w:rFonts w:ascii="Tahoma" w:eastAsia="Tahoma" w:hAnsi="Tahoma" w:cs="Tahoma"/>
                <w:color w:val="404040"/>
                <w:sz w:val="18"/>
              </w:rPr>
              <w:t xml:space="preserve"> in MySQL</w:t>
            </w:r>
            <w:r w:rsidR="00A52353">
              <w:rPr>
                <w:rFonts w:ascii="Tahoma" w:eastAsia="Tahoma" w:hAnsi="Tahoma" w:cs="Tahoma"/>
                <w:color w:val="404040"/>
                <w:sz w:val="18"/>
              </w:rPr>
              <w:t xml:space="preserve"> and Azure SQL Server.</w:t>
            </w:r>
          </w:p>
          <w:p w14:paraId="523A080C"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Maintaining code base for SQL DB, SSIS Packages, Jobs and Cube Solutions in GITHUB by creating database solutions using Visual Studio and implemented CI/CD with Jenkin Jobs</w:t>
            </w:r>
          </w:p>
          <w:p w14:paraId="17538FA0" w14:textId="77777777" w:rsidR="0012363A" w:rsidRDefault="0012363A" w:rsidP="004B0A16">
            <w:pPr>
              <w:pStyle w:val="NoSpacing"/>
              <w:spacing w:line="276" w:lineRule="auto"/>
              <w:rPr>
                <w:rFonts w:ascii="Tahoma" w:eastAsia="Tahoma" w:hAnsi="Tahoma" w:cs="Tahoma"/>
                <w:b/>
                <w:color w:val="404040"/>
                <w:sz w:val="18"/>
              </w:rPr>
            </w:pPr>
          </w:p>
          <w:p w14:paraId="6899CE72"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Project: OEM Ops BI</w:t>
            </w:r>
          </w:p>
          <w:p w14:paraId="6F91E758"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Client:</w:t>
            </w:r>
            <w:r>
              <w:rPr>
                <w:rFonts w:ascii="Tahoma" w:eastAsia="Tahoma" w:hAnsi="Tahoma" w:cs="Tahoma"/>
                <w:color w:val="404040"/>
                <w:sz w:val="18"/>
              </w:rPr>
              <w:t xml:space="preserve"> Microsoft Corp., USA</w:t>
            </w:r>
          </w:p>
          <w:p w14:paraId="4B650571"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Period: </w:t>
            </w:r>
            <w:r>
              <w:rPr>
                <w:rFonts w:ascii="Tahoma" w:eastAsia="Tahoma" w:hAnsi="Tahoma" w:cs="Tahoma"/>
                <w:color w:val="404040"/>
                <w:sz w:val="18"/>
              </w:rPr>
              <w:t>March – 20 to Dec -- 20</w:t>
            </w:r>
          </w:p>
          <w:p w14:paraId="7D8E9E3B"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Team Size: </w:t>
            </w:r>
            <w:r>
              <w:rPr>
                <w:rFonts w:ascii="Tahoma" w:eastAsia="Tahoma" w:hAnsi="Tahoma" w:cs="Tahoma"/>
                <w:color w:val="404040"/>
                <w:sz w:val="18"/>
              </w:rPr>
              <w:t>6</w:t>
            </w:r>
          </w:p>
          <w:p w14:paraId="635949FF"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Role: </w:t>
            </w:r>
            <w:r>
              <w:rPr>
                <w:rFonts w:ascii="Tahoma" w:eastAsia="Tahoma" w:hAnsi="Tahoma" w:cs="Tahoma"/>
                <w:color w:val="404040"/>
                <w:sz w:val="18"/>
              </w:rPr>
              <w:t>BI Technical Lead</w:t>
            </w:r>
          </w:p>
          <w:p w14:paraId="7378B28C"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Environment: </w:t>
            </w:r>
            <w:r>
              <w:rPr>
                <w:rFonts w:ascii="Tahoma" w:eastAsia="Tahoma" w:hAnsi="Tahoma" w:cs="Tahoma"/>
                <w:color w:val="404040"/>
                <w:sz w:val="18"/>
              </w:rPr>
              <w:t>SSIS, AAS, ADF, Azure SQL Server, Azure DevOps, ADLS, ADB and Windows Server 2016</w:t>
            </w:r>
          </w:p>
          <w:p w14:paraId="786688D0" w14:textId="32140782"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Description: </w:t>
            </w:r>
            <w:r>
              <w:rPr>
                <w:rFonts w:ascii="Tahoma" w:eastAsia="Tahoma" w:hAnsi="Tahoma" w:cs="Tahoma"/>
                <w:color w:val="404040"/>
                <w:sz w:val="18"/>
              </w:rPr>
              <w:t xml:space="preserve">Microsoft is the world's largest software maker by revenue. It develops, manufactures, licenses, supports, and sells computer software, consumer electronics, personal computers, and related services. Its flagship hardware products are the Xbox </w:t>
            </w:r>
            <w:r>
              <w:rPr>
                <w:rFonts w:ascii="Tahoma" w:eastAsia="Tahoma" w:hAnsi="Tahoma" w:cs="Tahoma"/>
                <w:color w:val="404040"/>
                <w:sz w:val="18"/>
              </w:rPr>
              <w:lastRenderedPageBreak/>
              <w:t xml:space="preserve">video game consoles and the Microsoft Surface line-up of touch screen personal computers. AAS Tabular cubes and Power BI reports do the report requirements from the customer to </w:t>
            </w:r>
            <w:r w:rsidR="00624D13">
              <w:rPr>
                <w:rFonts w:ascii="Tahoma" w:eastAsia="Tahoma" w:hAnsi="Tahoma" w:cs="Tahoma"/>
                <w:color w:val="404040"/>
                <w:sz w:val="18"/>
              </w:rPr>
              <w:t>analyze</w:t>
            </w:r>
            <w:r>
              <w:rPr>
                <w:rFonts w:ascii="Tahoma" w:eastAsia="Tahoma" w:hAnsi="Tahoma" w:cs="Tahoma"/>
                <w:color w:val="404040"/>
                <w:sz w:val="18"/>
              </w:rPr>
              <w:t xml:space="preserve"> the business.</w:t>
            </w:r>
          </w:p>
          <w:p w14:paraId="109B7965" w14:textId="77777777" w:rsidR="0012363A" w:rsidRDefault="0012363A" w:rsidP="004B0A16">
            <w:pPr>
              <w:pStyle w:val="NoSpacing"/>
              <w:spacing w:line="276" w:lineRule="auto"/>
              <w:rPr>
                <w:rFonts w:ascii="Tahoma" w:eastAsia="Tahoma" w:hAnsi="Tahoma" w:cs="Tahoma"/>
                <w:b/>
                <w:color w:val="404040"/>
                <w:sz w:val="10"/>
              </w:rPr>
            </w:pPr>
          </w:p>
          <w:p w14:paraId="378CC579"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Responsibilities:</w:t>
            </w:r>
          </w:p>
          <w:p w14:paraId="2E808C20" w14:textId="1658DDBE" w:rsidR="0012363A" w:rsidRDefault="00BD6070" w:rsidP="00217051">
            <w:pPr>
              <w:pStyle w:val="NoSpacing"/>
              <w:numPr>
                <w:ilvl w:val="0"/>
                <w:numId w:val="12"/>
              </w:numPr>
              <w:spacing w:line="276" w:lineRule="auto"/>
              <w:rPr>
                <w:rFonts w:ascii="Tahoma" w:eastAsia="Tahoma" w:hAnsi="Tahoma" w:cs="Tahoma"/>
                <w:b/>
                <w:color w:val="404040"/>
                <w:sz w:val="18"/>
              </w:rPr>
            </w:pPr>
            <w:r>
              <w:rPr>
                <w:rFonts w:ascii="Tahoma" w:eastAsia="Tahoma" w:hAnsi="Tahoma" w:cs="Tahoma"/>
                <w:color w:val="404040"/>
                <w:sz w:val="18"/>
              </w:rPr>
              <w:t xml:space="preserve">Created Power BI Reports to identify the </w:t>
            </w:r>
            <w:r w:rsidR="00624D13">
              <w:rPr>
                <w:rFonts w:ascii="Tahoma" w:eastAsia="Tahoma" w:hAnsi="Tahoma" w:cs="Tahoma"/>
                <w:color w:val="404040"/>
                <w:sz w:val="18"/>
              </w:rPr>
              <w:t>End-to-End</w:t>
            </w:r>
            <w:r>
              <w:rPr>
                <w:rFonts w:ascii="Tahoma" w:eastAsia="Tahoma" w:hAnsi="Tahoma" w:cs="Tahoma"/>
                <w:color w:val="404040"/>
                <w:sz w:val="18"/>
              </w:rPr>
              <w:t xml:space="preserve"> Data flow between source systems to Cubes</w:t>
            </w:r>
          </w:p>
          <w:p w14:paraId="148C60F3"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Implemented Azure Key Vault authentication architecture to connect to SharePoint server files from SSIS</w:t>
            </w:r>
          </w:p>
          <w:p w14:paraId="686FFC07"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Created Azure artefacts to deploy the latest code into UAT and Production servers</w:t>
            </w:r>
          </w:p>
          <w:p w14:paraId="2B2489C3"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Created Azure CI/CD Pipelines and Releases for code deployment</w:t>
            </w:r>
          </w:p>
          <w:p w14:paraId="33C5C2ED"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Hands on experience in </w:t>
            </w:r>
            <w:proofErr w:type="spellStart"/>
            <w:r>
              <w:rPr>
                <w:rFonts w:ascii="Tahoma" w:eastAsia="Tahoma" w:hAnsi="Tahoma" w:cs="Tahoma"/>
                <w:color w:val="404040"/>
                <w:sz w:val="18"/>
              </w:rPr>
              <w:t>Biml</w:t>
            </w:r>
            <w:proofErr w:type="spellEnd"/>
            <w:r>
              <w:rPr>
                <w:rFonts w:ascii="Tahoma" w:eastAsia="Tahoma" w:hAnsi="Tahoma" w:cs="Tahoma"/>
                <w:color w:val="404040"/>
                <w:sz w:val="18"/>
              </w:rPr>
              <w:t xml:space="preserve"> studio to integrate SSIS packages for Azure </w:t>
            </w:r>
            <w:proofErr w:type="spellStart"/>
            <w:r>
              <w:rPr>
                <w:rFonts w:ascii="Tahoma" w:eastAsia="Tahoma" w:hAnsi="Tahoma" w:cs="Tahoma"/>
                <w:color w:val="404040"/>
                <w:sz w:val="18"/>
              </w:rPr>
              <w:t>devops</w:t>
            </w:r>
            <w:proofErr w:type="spellEnd"/>
          </w:p>
          <w:p w14:paraId="44D3C3B5"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Implemented Dynamic Partitions in AAS cubes and SQL table partitioning for a better query performance</w:t>
            </w:r>
          </w:p>
          <w:p w14:paraId="0B07C6C8"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Tuned Complex SQL queries and Stored Procedures and created column store indexes for large scale tables</w:t>
            </w:r>
          </w:p>
          <w:p w14:paraId="446199D5"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Created Tabular cube sourcing from ADLS Gen2 by using flat files into Cube DSV directly</w:t>
            </w:r>
          </w:p>
          <w:p w14:paraId="6F575C8A" w14:textId="664D8278"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Supporting both </w:t>
            </w:r>
            <w:r w:rsidR="00624D13">
              <w:rPr>
                <w:rFonts w:ascii="Tahoma" w:eastAsia="Tahoma" w:hAnsi="Tahoma" w:cs="Tahoma"/>
                <w:color w:val="404040"/>
                <w:sz w:val="18"/>
              </w:rPr>
              <w:t>On-Premises</w:t>
            </w:r>
            <w:r>
              <w:rPr>
                <w:rFonts w:ascii="Tahoma" w:eastAsia="Tahoma" w:hAnsi="Tahoma" w:cs="Tahoma"/>
                <w:color w:val="404040"/>
                <w:sz w:val="18"/>
              </w:rPr>
              <w:t xml:space="preserve"> &amp; Azure SQL databases and Cubes by daily jobs monitoring and responding to Incident tickets as and when job failure happens</w:t>
            </w:r>
          </w:p>
          <w:p w14:paraId="05860403"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Created ADF Pipelines to copy files from various source folders to ADLS and to load data from source to DataMart</w:t>
            </w:r>
          </w:p>
          <w:p w14:paraId="01548D88" w14:textId="77777777" w:rsidR="0012363A" w:rsidRDefault="0012363A" w:rsidP="004B0A16">
            <w:pPr>
              <w:pStyle w:val="NoSpacing"/>
              <w:spacing w:line="276" w:lineRule="auto"/>
              <w:rPr>
                <w:rFonts w:ascii="Tahoma" w:eastAsia="Tahoma" w:hAnsi="Tahoma" w:cs="Tahoma"/>
                <w:color w:val="404040"/>
                <w:sz w:val="18"/>
              </w:rPr>
            </w:pPr>
          </w:p>
          <w:p w14:paraId="0AB1FCC0" w14:textId="3066491D"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Project: </w:t>
            </w:r>
            <w:r w:rsidR="004141CD" w:rsidRPr="004141CD">
              <w:rPr>
                <w:rFonts w:ascii="Tahoma" w:eastAsia="Tahoma" w:hAnsi="Tahoma" w:cs="Tahoma"/>
                <w:b/>
                <w:color w:val="404040"/>
                <w:sz w:val="18"/>
              </w:rPr>
              <w:t>Client: State Street Bank, TX</w:t>
            </w:r>
            <w:r w:rsidR="004141CD">
              <w:rPr>
                <w:b/>
                <w:bCs/>
                <w:color w:val="222222"/>
                <w:sz w:val="20"/>
                <w:szCs w:val="20"/>
                <w:shd w:val="clear" w:color="auto" w:fill="FFFFFF"/>
              </w:rPr>
              <w:t> </w:t>
            </w:r>
          </w:p>
          <w:p w14:paraId="739DB004"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Duration: </w:t>
            </w:r>
            <w:r>
              <w:rPr>
                <w:rFonts w:ascii="Tahoma" w:eastAsia="Tahoma" w:hAnsi="Tahoma" w:cs="Tahoma"/>
                <w:color w:val="404040"/>
                <w:sz w:val="18"/>
              </w:rPr>
              <w:t>Jul’16 – Mar’18</w:t>
            </w:r>
          </w:p>
          <w:p w14:paraId="03768DC8"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Team Size: </w:t>
            </w:r>
            <w:r>
              <w:rPr>
                <w:rFonts w:ascii="Tahoma" w:eastAsia="Tahoma" w:hAnsi="Tahoma" w:cs="Tahoma"/>
                <w:color w:val="404040"/>
                <w:sz w:val="18"/>
              </w:rPr>
              <w:t>7</w:t>
            </w:r>
          </w:p>
          <w:p w14:paraId="7629DCBD" w14:textId="2396E1C4"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Role: </w:t>
            </w:r>
            <w:r w:rsidR="004141CD" w:rsidRPr="004141CD">
              <w:rPr>
                <w:rFonts w:ascii="Tahoma" w:eastAsia="Tahoma" w:hAnsi="Tahoma" w:cs="Tahoma"/>
                <w:color w:val="404040"/>
                <w:sz w:val="18"/>
              </w:rPr>
              <w:t>Sr Business System Analyst</w:t>
            </w:r>
          </w:p>
          <w:p w14:paraId="3F062982" w14:textId="2EAAD2AB"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Environment: </w:t>
            </w:r>
            <w:r>
              <w:rPr>
                <w:rFonts w:ascii="Tahoma" w:eastAsia="Tahoma" w:hAnsi="Tahoma" w:cs="Tahoma"/>
                <w:color w:val="404040"/>
                <w:sz w:val="18"/>
              </w:rPr>
              <w:t xml:space="preserve">SSIS, SSAS, AAS, ADF, </w:t>
            </w:r>
            <w:r w:rsidR="00675EB6">
              <w:rPr>
                <w:rFonts w:ascii="Tahoma" w:eastAsia="Tahoma" w:hAnsi="Tahoma" w:cs="Tahoma"/>
                <w:color w:val="404040"/>
                <w:sz w:val="18"/>
              </w:rPr>
              <w:t xml:space="preserve">MySQL, </w:t>
            </w:r>
            <w:r>
              <w:rPr>
                <w:rFonts w:ascii="Tahoma" w:eastAsia="Tahoma" w:hAnsi="Tahoma" w:cs="Tahoma"/>
                <w:color w:val="404040"/>
                <w:sz w:val="18"/>
              </w:rPr>
              <w:t>Teradata and Windows Server 2012</w:t>
            </w:r>
          </w:p>
          <w:p w14:paraId="6A733AF6" w14:textId="4D6BDBC9"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Project Description: </w:t>
            </w:r>
            <w:r w:rsidR="004141CD" w:rsidRPr="004141CD">
              <w:rPr>
                <w:rFonts w:ascii="Tahoma" w:eastAsia="Tahoma" w:hAnsi="Tahoma" w:cs="Tahoma"/>
                <w:color w:val="404040"/>
                <w:sz w:val="18"/>
              </w:rPr>
              <w:t>State Street Bank and Trust Company, more commonly known as State Street Global Services specializing in services to </w:t>
            </w:r>
            <w:hyperlink r:id="rId25" w:tgtFrame="_blank" w:tooltip="Mutual fund" w:history="1">
              <w:r w:rsidR="004141CD" w:rsidRPr="004141CD">
                <w:rPr>
                  <w:rFonts w:ascii="Tahoma" w:eastAsia="Tahoma" w:hAnsi="Tahoma" w:cs="Tahoma"/>
                  <w:color w:val="404040"/>
                  <w:sz w:val="18"/>
                </w:rPr>
                <w:t>mutual funds</w:t>
              </w:r>
            </w:hyperlink>
            <w:r w:rsidR="004141CD" w:rsidRPr="004141CD">
              <w:rPr>
                <w:rFonts w:ascii="Tahoma" w:eastAsia="Tahoma" w:hAnsi="Tahoma" w:cs="Tahoma"/>
                <w:color w:val="404040"/>
                <w:sz w:val="18"/>
              </w:rPr>
              <w:t> and their advisers, </w:t>
            </w:r>
            <w:hyperlink r:id="rId26" w:tgtFrame="_blank" w:tooltip="Collective investment fund" w:history="1">
              <w:r w:rsidR="004141CD" w:rsidRPr="004141CD">
                <w:rPr>
                  <w:rFonts w:ascii="Tahoma" w:eastAsia="Tahoma" w:hAnsi="Tahoma" w:cs="Tahoma"/>
                  <w:color w:val="404040"/>
                  <w:sz w:val="18"/>
                </w:rPr>
                <w:t>collective investment funds</w:t>
              </w:r>
            </w:hyperlink>
            <w:r w:rsidR="004141CD" w:rsidRPr="004141CD">
              <w:rPr>
                <w:rFonts w:ascii="Tahoma" w:eastAsia="Tahoma" w:hAnsi="Tahoma" w:cs="Tahoma"/>
                <w:color w:val="404040"/>
                <w:sz w:val="18"/>
              </w:rPr>
              <w:t>, corporate and public </w:t>
            </w:r>
            <w:hyperlink r:id="rId27" w:tgtFrame="_blank" w:tooltip="Pension fund" w:history="1">
              <w:r w:rsidR="004141CD" w:rsidRPr="004141CD">
                <w:rPr>
                  <w:rFonts w:ascii="Tahoma" w:eastAsia="Tahoma" w:hAnsi="Tahoma" w:cs="Tahoma"/>
                  <w:color w:val="404040"/>
                  <w:sz w:val="18"/>
                </w:rPr>
                <w:t>pension funds</w:t>
              </w:r>
            </w:hyperlink>
            <w:r w:rsidR="004141CD" w:rsidRPr="004141CD">
              <w:rPr>
                <w:rFonts w:ascii="Tahoma" w:eastAsia="Tahoma" w:hAnsi="Tahoma" w:cs="Tahoma"/>
                <w:color w:val="404040"/>
                <w:sz w:val="18"/>
              </w:rPr>
              <w:t>, </w:t>
            </w:r>
            <w:hyperlink r:id="rId28" w:tgtFrame="_blank" w:tooltip="Insurance" w:history="1">
              <w:r w:rsidR="004141CD" w:rsidRPr="004141CD">
                <w:rPr>
                  <w:rFonts w:ascii="Tahoma" w:eastAsia="Tahoma" w:hAnsi="Tahoma" w:cs="Tahoma"/>
                  <w:color w:val="404040"/>
                  <w:sz w:val="18"/>
                </w:rPr>
                <w:t>insurance</w:t>
              </w:r>
            </w:hyperlink>
            <w:r w:rsidR="004141CD" w:rsidRPr="004141CD">
              <w:rPr>
                <w:rFonts w:ascii="Tahoma" w:eastAsia="Tahoma" w:hAnsi="Tahoma" w:cs="Tahoma"/>
                <w:color w:val="404040"/>
                <w:sz w:val="18"/>
              </w:rPr>
              <w:t> companies, operating companies and </w:t>
            </w:r>
            <w:hyperlink r:id="rId29" w:tgtFrame="_blank" w:tooltip="Non-profit organizations" w:history="1">
              <w:r w:rsidR="004141CD" w:rsidRPr="004141CD">
                <w:rPr>
                  <w:rFonts w:ascii="Tahoma" w:eastAsia="Tahoma" w:hAnsi="Tahoma" w:cs="Tahoma"/>
                  <w:color w:val="404040"/>
                  <w:sz w:val="18"/>
                </w:rPr>
                <w:t>non-profit organizations</w:t>
              </w:r>
            </w:hyperlink>
            <w:r w:rsidR="004141CD" w:rsidRPr="004141CD">
              <w:rPr>
                <w:rFonts w:ascii="Tahoma" w:eastAsia="Tahoma" w:hAnsi="Tahoma" w:cs="Tahoma"/>
                <w:color w:val="404040"/>
                <w:sz w:val="18"/>
              </w:rPr>
              <w:t>. We were migrating existing applications from Azure to AWS. These portals were specific to commercial Gensets, residential Gensets, mobile users. This Migration included few enhancements of features including exercise scheduling of generator sets which can show them the live messages past to the cloud though gateway attached to the actual assets that enables users to know faults, warnings, start and stop operations from web or mobile without even being the actual site.</w:t>
            </w:r>
          </w:p>
          <w:p w14:paraId="61A9EE4B"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Responsibilities:</w:t>
            </w:r>
          </w:p>
          <w:p w14:paraId="3F61685E" w14:textId="0528FF99" w:rsidR="0012363A" w:rsidRPr="00D86868" w:rsidRDefault="004E4827" w:rsidP="00217051">
            <w:pPr>
              <w:pStyle w:val="NoSpacing"/>
              <w:numPr>
                <w:ilvl w:val="0"/>
                <w:numId w:val="12"/>
              </w:numPr>
              <w:spacing w:line="276" w:lineRule="auto"/>
              <w:rPr>
                <w:rFonts w:ascii="Tahoma" w:eastAsia="Tahoma" w:hAnsi="Tahoma" w:cs="Tahoma"/>
                <w:color w:val="404040"/>
                <w:sz w:val="18"/>
              </w:rPr>
            </w:pPr>
            <w:r w:rsidRPr="00D86868">
              <w:rPr>
                <w:rFonts w:ascii="Tahoma" w:eastAsia="Tahoma" w:hAnsi="Tahoma" w:cs="Tahoma"/>
                <w:color w:val="404040"/>
                <w:sz w:val="18"/>
              </w:rPr>
              <w:t>Created: Requirement</w:t>
            </w:r>
            <w:r w:rsidR="00BD6070" w:rsidRPr="00D86868">
              <w:rPr>
                <w:rFonts w:ascii="Tahoma" w:eastAsia="Tahoma" w:hAnsi="Tahoma" w:cs="Tahoma"/>
                <w:color w:val="404040"/>
                <w:sz w:val="18"/>
              </w:rPr>
              <w:t xml:space="preserve"> documents, Functional flow and Traceability metrics for entire project</w:t>
            </w:r>
          </w:p>
          <w:p w14:paraId="16EDA602"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SSIS to load the data from different source systems like Teradata, Oracle and SQL Server into Data Warehouse.</w:t>
            </w:r>
          </w:p>
          <w:p w14:paraId="3606559F"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4 OLAP Cubes and One Tabular Cube using different source systems with different granularity levels of data like Sales data as Daily and Inventory data as weekly</w:t>
            </w:r>
          </w:p>
          <w:p w14:paraId="2C0F85C3"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Dynamic Partitions, Aggregations (Usage Based Optimization) and KPIs</w:t>
            </w:r>
          </w:p>
          <w:p w14:paraId="6A8B4AE0"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Tuned SSIS packages by Microsoft best practices to reduce DW loading time</w:t>
            </w:r>
          </w:p>
          <w:p w14:paraId="7CC466B0"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Written complex MDX queries using all functions for calculated Members, Measures and KPIs</w:t>
            </w:r>
          </w:p>
          <w:p w14:paraId="15A45CAF" w14:textId="0C8FDD8B" w:rsidR="0012363A" w:rsidRDefault="004B0A16"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 xml:space="preserve">Fixed </w:t>
            </w:r>
            <w:r w:rsidR="00BD6070">
              <w:rPr>
                <w:rFonts w:ascii="Tahoma" w:eastAsia="Tahoma" w:hAnsi="Tahoma" w:cs="Tahoma"/>
                <w:color w:val="404040"/>
                <w:sz w:val="18"/>
              </w:rPr>
              <w:t>Currency Conversion issue in different markets by creating fixed dimensions and many to many relations in cube</w:t>
            </w:r>
          </w:p>
          <w:p w14:paraId="5D846B08" w14:textId="77777777" w:rsidR="0012363A" w:rsidRDefault="00BD6070" w:rsidP="00217051">
            <w:pPr>
              <w:pStyle w:val="NoSpacing"/>
              <w:numPr>
                <w:ilvl w:val="0"/>
                <w:numId w:val="12"/>
              </w:numPr>
              <w:spacing w:line="276" w:lineRule="auto"/>
              <w:rPr>
                <w:rFonts w:ascii="Tahoma" w:eastAsia="Tahoma" w:hAnsi="Tahoma" w:cs="Tahoma"/>
                <w:color w:val="404040"/>
                <w:sz w:val="18"/>
              </w:rPr>
            </w:pPr>
            <w:r>
              <w:rPr>
                <w:rFonts w:ascii="Tahoma" w:eastAsia="Tahoma" w:hAnsi="Tahoma" w:cs="Tahoma"/>
                <w:color w:val="404040"/>
                <w:sz w:val="18"/>
              </w:rPr>
              <w:t>Provided security for Cubes based on the stores and location.</w:t>
            </w:r>
          </w:p>
          <w:p w14:paraId="0C3356D8" w14:textId="72344279" w:rsidR="0012363A" w:rsidRPr="003949CC" w:rsidRDefault="00BD6070" w:rsidP="00217051">
            <w:pPr>
              <w:pStyle w:val="NoSpacing"/>
              <w:numPr>
                <w:ilvl w:val="0"/>
                <w:numId w:val="12"/>
              </w:numPr>
              <w:spacing w:line="276" w:lineRule="auto"/>
              <w:rPr>
                <w:rFonts w:ascii="Tahoma" w:eastAsia="Tahoma" w:hAnsi="Tahoma" w:cs="Tahoma"/>
                <w:b/>
                <w:color w:val="404040"/>
                <w:sz w:val="12"/>
              </w:rPr>
            </w:pPr>
            <w:r w:rsidRPr="003949CC">
              <w:rPr>
                <w:rFonts w:ascii="Tahoma" w:eastAsia="Tahoma" w:hAnsi="Tahoma" w:cs="Tahoma"/>
                <w:color w:val="404040"/>
                <w:sz w:val="18"/>
              </w:rPr>
              <w:t xml:space="preserve">Administered the tuning of the complex </w:t>
            </w:r>
            <w:r w:rsidR="00675EB6" w:rsidRPr="003949CC">
              <w:rPr>
                <w:rFonts w:ascii="Tahoma" w:eastAsia="Tahoma" w:hAnsi="Tahoma" w:cs="Tahoma"/>
                <w:color w:val="404040"/>
                <w:sz w:val="18"/>
              </w:rPr>
              <w:t>MySQL</w:t>
            </w:r>
            <w:r w:rsidRPr="003949CC">
              <w:rPr>
                <w:rFonts w:ascii="Tahoma" w:eastAsia="Tahoma" w:hAnsi="Tahoma" w:cs="Tahoma"/>
                <w:color w:val="404040"/>
                <w:sz w:val="18"/>
              </w:rPr>
              <w:t xml:space="preserve"> Queries and Stored procedures</w:t>
            </w:r>
            <w:r w:rsidR="003949CC">
              <w:rPr>
                <w:rFonts w:ascii="Tahoma" w:eastAsia="Tahoma" w:hAnsi="Tahoma" w:cs="Tahoma"/>
                <w:color w:val="404040"/>
                <w:sz w:val="18"/>
              </w:rPr>
              <w:t>.</w:t>
            </w:r>
          </w:p>
          <w:p w14:paraId="0B4C6CEC" w14:textId="77777777" w:rsidR="003949CC" w:rsidRPr="003949CC" w:rsidRDefault="003949CC" w:rsidP="003949CC">
            <w:pPr>
              <w:pStyle w:val="NoSpacing"/>
              <w:spacing w:line="276" w:lineRule="auto"/>
              <w:ind w:left="720"/>
              <w:rPr>
                <w:rFonts w:ascii="Tahoma" w:eastAsia="Tahoma" w:hAnsi="Tahoma" w:cs="Tahoma"/>
                <w:b/>
                <w:color w:val="404040"/>
                <w:sz w:val="12"/>
              </w:rPr>
            </w:pPr>
          </w:p>
          <w:p w14:paraId="501F25DF"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Project: Police RMS</w:t>
            </w:r>
          </w:p>
          <w:p w14:paraId="55FCAB96"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Client: Police Departments, United States</w:t>
            </w:r>
          </w:p>
          <w:p w14:paraId="594F6F95"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Period: </w:t>
            </w:r>
            <w:r>
              <w:rPr>
                <w:rFonts w:ascii="Tahoma" w:eastAsia="Tahoma" w:hAnsi="Tahoma" w:cs="Tahoma"/>
                <w:color w:val="404040"/>
                <w:sz w:val="18"/>
              </w:rPr>
              <w:t>Nov’12 – Jun’16</w:t>
            </w:r>
          </w:p>
          <w:p w14:paraId="57789C04"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Team Size:</w:t>
            </w:r>
            <w:r>
              <w:rPr>
                <w:rFonts w:ascii="Tahoma" w:eastAsia="Tahoma" w:hAnsi="Tahoma" w:cs="Tahoma"/>
                <w:color w:val="404040"/>
                <w:sz w:val="18"/>
              </w:rPr>
              <w:t xml:space="preserve"> 8</w:t>
            </w:r>
          </w:p>
          <w:p w14:paraId="49062D14"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Role: </w:t>
            </w:r>
            <w:r>
              <w:rPr>
                <w:rFonts w:ascii="Tahoma" w:eastAsia="Tahoma" w:hAnsi="Tahoma" w:cs="Tahoma"/>
                <w:color w:val="404040"/>
                <w:sz w:val="18"/>
              </w:rPr>
              <w:t xml:space="preserve">DW Designer, Cubes and Reports Developer and Leading the Team </w:t>
            </w:r>
          </w:p>
          <w:p w14:paraId="0CFC3A20"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Environment: </w:t>
            </w:r>
            <w:r>
              <w:rPr>
                <w:rFonts w:ascii="Tahoma" w:eastAsia="Tahoma" w:hAnsi="Tahoma" w:cs="Tahoma"/>
                <w:color w:val="404040"/>
                <w:sz w:val="18"/>
              </w:rPr>
              <w:t>SSIS, SSRS, SSAS, SQL SERVER 2012 and Windows Server 2012</w:t>
            </w:r>
          </w:p>
          <w:p w14:paraId="434E99A5" w14:textId="511A253E"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Project Description: </w:t>
            </w:r>
            <w:r>
              <w:rPr>
                <w:rFonts w:ascii="Tahoma" w:eastAsia="Tahoma" w:hAnsi="Tahoma" w:cs="Tahoma"/>
                <w:color w:val="404040"/>
                <w:sz w:val="18"/>
              </w:rPr>
              <w:t xml:space="preserve">Police Records Management System is a Centralized Public Safety system for each County/ Agency/ Jurisdiction which will store all Incidents information. Phoenix Police RMS is a user interface deals with huge historical incident data which is connected to NCIC online system in USA. </w:t>
            </w:r>
          </w:p>
          <w:p w14:paraId="39691560" w14:textId="77777777" w:rsidR="0012363A" w:rsidRDefault="0012363A" w:rsidP="004B0A16">
            <w:pPr>
              <w:pStyle w:val="NoSpacing"/>
              <w:spacing w:line="276" w:lineRule="auto"/>
              <w:rPr>
                <w:rFonts w:ascii="Tahoma" w:eastAsia="Tahoma" w:hAnsi="Tahoma" w:cs="Tahoma"/>
                <w:color w:val="404040"/>
                <w:sz w:val="18"/>
              </w:rPr>
            </w:pPr>
          </w:p>
          <w:p w14:paraId="0F65D3D4"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Project: </w:t>
            </w:r>
            <w:proofErr w:type="spellStart"/>
            <w:r>
              <w:rPr>
                <w:rFonts w:ascii="Tahoma" w:eastAsia="Tahoma" w:hAnsi="Tahoma" w:cs="Tahoma"/>
                <w:b/>
                <w:color w:val="404040"/>
                <w:sz w:val="18"/>
              </w:rPr>
              <w:t>EzFire</w:t>
            </w:r>
            <w:proofErr w:type="spellEnd"/>
            <w:r>
              <w:rPr>
                <w:rFonts w:ascii="Tahoma" w:eastAsia="Tahoma" w:hAnsi="Tahoma" w:cs="Tahoma"/>
                <w:b/>
                <w:color w:val="404040"/>
                <w:sz w:val="18"/>
              </w:rPr>
              <w:t xml:space="preserve"> Records</w:t>
            </w:r>
          </w:p>
          <w:p w14:paraId="507C1839"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Client: </w:t>
            </w:r>
            <w:r>
              <w:rPr>
                <w:rFonts w:ascii="Tahoma" w:eastAsia="Tahoma" w:hAnsi="Tahoma" w:cs="Tahoma"/>
                <w:color w:val="404040"/>
                <w:sz w:val="18"/>
              </w:rPr>
              <w:t>Fire Agencies/Departments, USA</w:t>
            </w:r>
          </w:p>
          <w:p w14:paraId="43BA22FD"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Period: </w:t>
            </w:r>
            <w:r>
              <w:rPr>
                <w:rFonts w:ascii="Tahoma" w:eastAsia="Tahoma" w:hAnsi="Tahoma" w:cs="Tahoma"/>
                <w:color w:val="404040"/>
                <w:sz w:val="18"/>
              </w:rPr>
              <w:t>Feb’13 – Jun’16</w:t>
            </w:r>
          </w:p>
          <w:p w14:paraId="56DD2D68" w14:textId="77777777" w:rsidR="0012363A" w:rsidRDefault="00BD6070" w:rsidP="004B0A16">
            <w:pPr>
              <w:pStyle w:val="NoSpacing"/>
              <w:spacing w:line="276" w:lineRule="auto"/>
              <w:rPr>
                <w:rFonts w:ascii="Tahoma" w:eastAsia="Tahoma" w:hAnsi="Tahoma" w:cs="Tahoma"/>
                <w:b/>
                <w:color w:val="404040"/>
                <w:sz w:val="18"/>
              </w:rPr>
            </w:pPr>
            <w:r>
              <w:rPr>
                <w:rFonts w:ascii="Tahoma" w:eastAsia="Tahoma" w:hAnsi="Tahoma" w:cs="Tahoma"/>
                <w:b/>
                <w:color w:val="404040"/>
                <w:sz w:val="18"/>
              </w:rPr>
              <w:t xml:space="preserve">Team Size: </w:t>
            </w:r>
            <w:r>
              <w:rPr>
                <w:rFonts w:ascii="Tahoma" w:eastAsia="Tahoma" w:hAnsi="Tahoma" w:cs="Tahoma"/>
                <w:color w:val="404040"/>
                <w:sz w:val="18"/>
              </w:rPr>
              <w:t>8</w:t>
            </w:r>
          </w:p>
          <w:p w14:paraId="7E23E564"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Role: </w:t>
            </w:r>
            <w:r>
              <w:rPr>
                <w:rFonts w:ascii="Tahoma" w:eastAsia="Tahoma" w:hAnsi="Tahoma" w:cs="Tahoma"/>
                <w:color w:val="404040"/>
                <w:sz w:val="18"/>
              </w:rPr>
              <w:t>Data Warehouse Designer, BI and Reports developer</w:t>
            </w:r>
          </w:p>
          <w:p w14:paraId="42241BC6"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Environment: </w:t>
            </w:r>
            <w:r>
              <w:rPr>
                <w:rFonts w:ascii="Tahoma" w:eastAsia="Tahoma" w:hAnsi="Tahoma" w:cs="Tahoma"/>
                <w:color w:val="404040"/>
                <w:sz w:val="18"/>
              </w:rPr>
              <w:t>SSIS, SSRS, SSAS, SQL SERVER 2008 R2 and Windows Server 2008</w:t>
            </w:r>
          </w:p>
          <w:p w14:paraId="7E4A4AE0"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lastRenderedPageBreak/>
              <w:t xml:space="preserve">Project Description: </w:t>
            </w:r>
            <w:proofErr w:type="spellStart"/>
            <w:r>
              <w:rPr>
                <w:rFonts w:ascii="Tahoma" w:eastAsia="Tahoma" w:hAnsi="Tahoma" w:cs="Tahoma"/>
                <w:color w:val="404040"/>
                <w:sz w:val="18"/>
              </w:rPr>
              <w:t>EzFire</w:t>
            </w:r>
            <w:proofErr w:type="spellEnd"/>
            <w:r>
              <w:rPr>
                <w:rFonts w:ascii="Tahoma" w:eastAsia="Tahoma" w:hAnsi="Tahoma" w:cs="Tahoma"/>
                <w:color w:val="404040"/>
                <w:sz w:val="18"/>
              </w:rPr>
              <w:t xml:space="preserve"> Records is a most powerful Fire Records management system in United States which deals with all Fire modules like Property Inspections, NFIRS reports, Alarms, Fire Investigations, Inventory, all Invoices information and Emergency Medical Services. For Fire departments reports will play major part. Fire Personnel should submit NFIRS reports for all Incidents, Inspections, Permits, violations and Invoices.</w:t>
            </w:r>
          </w:p>
          <w:p w14:paraId="03276C50" w14:textId="77777777" w:rsidR="0012363A" w:rsidRDefault="0012363A" w:rsidP="004B0A16">
            <w:pPr>
              <w:pStyle w:val="NoSpacing"/>
              <w:spacing w:line="276" w:lineRule="auto"/>
              <w:rPr>
                <w:rFonts w:ascii="Tahoma" w:eastAsia="Tahoma" w:hAnsi="Tahoma" w:cs="Tahoma"/>
                <w:color w:val="404040"/>
                <w:sz w:val="18"/>
              </w:rPr>
            </w:pPr>
          </w:p>
          <w:p w14:paraId="1A72F322"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Title:</w:t>
            </w:r>
            <w:r>
              <w:rPr>
                <w:rFonts w:ascii="Tahoma" w:eastAsia="Tahoma" w:hAnsi="Tahoma" w:cs="Tahoma"/>
                <w:color w:val="404040"/>
                <w:sz w:val="18"/>
              </w:rPr>
              <w:t xml:space="preserve"> </w:t>
            </w:r>
            <w:r>
              <w:rPr>
                <w:rFonts w:ascii="Tahoma" w:eastAsia="Tahoma" w:hAnsi="Tahoma" w:cs="Tahoma"/>
                <w:b/>
                <w:color w:val="404040"/>
                <w:sz w:val="18"/>
              </w:rPr>
              <w:t>CAD RMS</w:t>
            </w:r>
          </w:p>
          <w:p w14:paraId="46E6306D"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Client:</w:t>
            </w:r>
            <w:r>
              <w:rPr>
                <w:rFonts w:ascii="Tahoma" w:eastAsia="Tahoma" w:hAnsi="Tahoma" w:cs="Tahoma"/>
                <w:color w:val="404040"/>
                <w:sz w:val="18"/>
              </w:rPr>
              <w:t xml:space="preserve"> Public Safety System, USA</w:t>
            </w:r>
          </w:p>
          <w:p w14:paraId="07DCA49C"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Period:</w:t>
            </w:r>
            <w:r>
              <w:rPr>
                <w:rFonts w:ascii="Tahoma" w:eastAsia="Tahoma" w:hAnsi="Tahoma" w:cs="Tahoma"/>
                <w:color w:val="404040"/>
                <w:sz w:val="18"/>
              </w:rPr>
              <w:t xml:space="preserve"> Nov’11 – Jan’13</w:t>
            </w:r>
          </w:p>
          <w:p w14:paraId="36A3B470"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Role:</w:t>
            </w:r>
            <w:r>
              <w:rPr>
                <w:rFonts w:ascii="Tahoma" w:eastAsia="Tahoma" w:hAnsi="Tahoma" w:cs="Tahoma"/>
                <w:color w:val="404040"/>
                <w:sz w:val="18"/>
              </w:rPr>
              <w:t xml:space="preserve"> BI Developer</w:t>
            </w:r>
          </w:p>
          <w:p w14:paraId="414DF644" w14:textId="77777777" w:rsidR="0012363A" w:rsidRDefault="00BD6070" w:rsidP="004B0A16">
            <w:pPr>
              <w:pStyle w:val="NoSpacing"/>
              <w:spacing w:line="276" w:lineRule="auto"/>
              <w:rPr>
                <w:rFonts w:ascii="Tahoma" w:eastAsia="Tahoma" w:hAnsi="Tahoma" w:cs="Tahoma"/>
                <w:color w:val="404040"/>
                <w:sz w:val="18"/>
              </w:rPr>
            </w:pPr>
            <w:r>
              <w:rPr>
                <w:rFonts w:ascii="Tahoma" w:eastAsia="Tahoma" w:hAnsi="Tahoma" w:cs="Tahoma"/>
                <w:b/>
                <w:color w:val="404040"/>
                <w:sz w:val="18"/>
              </w:rPr>
              <w:t>Environment:</w:t>
            </w:r>
            <w:r>
              <w:rPr>
                <w:rFonts w:ascii="Tahoma" w:eastAsia="Tahoma" w:hAnsi="Tahoma" w:cs="Tahoma"/>
                <w:color w:val="404040"/>
                <w:sz w:val="18"/>
              </w:rPr>
              <w:t xml:space="preserve"> SSIS, SSRS, SSAS, SQL SERVER 2008 R2 and Windows Server 2008</w:t>
            </w:r>
          </w:p>
          <w:p w14:paraId="3D511DEC" w14:textId="77777777" w:rsidR="0012363A" w:rsidRDefault="00BD6070" w:rsidP="009706F8">
            <w:pPr>
              <w:pStyle w:val="NoSpacing"/>
              <w:spacing w:line="276" w:lineRule="auto"/>
              <w:rPr>
                <w:rFonts w:ascii="Tahoma" w:eastAsia="Tahoma" w:hAnsi="Tahoma" w:cs="Tahoma"/>
                <w:color w:val="404040"/>
                <w:sz w:val="18"/>
              </w:rPr>
            </w:pPr>
            <w:r>
              <w:rPr>
                <w:rFonts w:ascii="Tahoma" w:eastAsia="Tahoma" w:hAnsi="Tahoma" w:cs="Tahoma"/>
                <w:b/>
                <w:color w:val="404040"/>
                <w:sz w:val="18"/>
              </w:rPr>
              <w:t xml:space="preserve">Project Description: </w:t>
            </w:r>
            <w:r>
              <w:rPr>
                <w:rFonts w:ascii="Tahoma" w:eastAsia="Tahoma" w:hAnsi="Tahoma" w:cs="Tahoma"/>
                <w:color w:val="404040"/>
                <w:sz w:val="18"/>
              </w:rPr>
              <w:t>Computer Aided Dispatch is a public safety system in USA which is designed to provide 24/7 support to Public on Law Enforcement, Fire and EMS operations. Call-taker, dispatcher and unit status functions work together in CAD. Each Agency/Jurisdiction will have dedicated Personnel who will dispatch calls to appropriate Team continuously.</w:t>
            </w:r>
          </w:p>
          <w:p w14:paraId="7B61D83C" w14:textId="0DC0ED02" w:rsidR="007850F8" w:rsidRDefault="007850F8" w:rsidP="009706F8">
            <w:pPr>
              <w:pStyle w:val="NoSpacing"/>
              <w:spacing w:line="276" w:lineRule="auto"/>
            </w:pPr>
          </w:p>
        </w:tc>
      </w:tr>
    </w:tbl>
    <w:p w14:paraId="77766D6F" w14:textId="77777777" w:rsidR="0012363A" w:rsidRDefault="0012363A" w:rsidP="004B0A16">
      <w:pPr>
        <w:pStyle w:val="NoSpacing"/>
        <w:spacing w:line="276" w:lineRule="auto"/>
        <w:rPr>
          <w:rFonts w:ascii="Tahoma" w:eastAsia="Tahoma" w:hAnsi="Tahoma" w:cs="Tahoma"/>
          <w:color w:val="6A6969"/>
          <w:sz w:val="2"/>
        </w:rPr>
      </w:pPr>
    </w:p>
    <w:sectPr w:rsidR="0012363A" w:rsidSect="00A739BD">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4F0D"/>
    <w:multiLevelType w:val="hybridMultilevel"/>
    <w:tmpl w:val="F024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93B93"/>
    <w:multiLevelType w:val="multilevel"/>
    <w:tmpl w:val="47B67E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6D3374"/>
    <w:multiLevelType w:val="multilevel"/>
    <w:tmpl w:val="4DBEF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7633FC"/>
    <w:multiLevelType w:val="multilevel"/>
    <w:tmpl w:val="1ECA8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9D7FD0"/>
    <w:multiLevelType w:val="hybridMultilevel"/>
    <w:tmpl w:val="47F0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40583"/>
    <w:multiLevelType w:val="hybridMultilevel"/>
    <w:tmpl w:val="3AD6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A7D83"/>
    <w:multiLevelType w:val="multilevel"/>
    <w:tmpl w:val="D4DEC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491BEB"/>
    <w:multiLevelType w:val="multilevel"/>
    <w:tmpl w:val="5DDAE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4CA55C1"/>
    <w:multiLevelType w:val="multilevel"/>
    <w:tmpl w:val="1862B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E806952"/>
    <w:multiLevelType w:val="multilevel"/>
    <w:tmpl w:val="9F3EA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F530FEE"/>
    <w:multiLevelType w:val="multilevel"/>
    <w:tmpl w:val="AB80C6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F670E16"/>
    <w:multiLevelType w:val="multilevel"/>
    <w:tmpl w:val="3B72F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A2A6109"/>
    <w:multiLevelType w:val="hybridMultilevel"/>
    <w:tmpl w:val="E02C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B6AFE"/>
    <w:multiLevelType w:val="hybridMultilevel"/>
    <w:tmpl w:val="A2BC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8"/>
  </w:num>
  <w:num w:numId="6">
    <w:abstractNumId w:val="6"/>
  </w:num>
  <w:num w:numId="7">
    <w:abstractNumId w:val="2"/>
  </w:num>
  <w:num w:numId="8">
    <w:abstractNumId w:val="11"/>
  </w:num>
  <w:num w:numId="9">
    <w:abstractNumId w:val="9"/>
  </w:num>
  <w:num w:numId="10">
    <w:abstractNumId w:val="5"/>
  </w:num>
  <w:num w:numId="11">
    <w:abstractNumId w:val="4"/>
  </w:num>
  <w:num w:numId="12">
    <w:abstractNumId w:val="1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63A"/>
    <w:rsid w:val="00000423"/>
    <w:rsid w:val="000546EB"/>
    <w:rsid w:val="00054DC3"/>
    <w:rsid w:val="000A59D3"/>
    <w:rsid w:val="000E12B8"/>
    <w:rsid w:val="000E6F86"/>
    <w:rsid w:val="0012363A"/>
    <w:rsid w:val="00130CC6"/>
    <w:rsid w:val="00140639"/>
    <w:rsid w:val="00146C7B"/>
    <w:rsid w:val="0015456B"/>
    <w:rsid w:val="001612C2"/>
    <w:rsid w:val="00170A4E"/>
    <w:rsid w:val="001C0728"/>
    <w:rsid w:val="001C285C"/>
    <w:rsid w:val="001F1C94"/>
    <w:rsid w:val="001F50E3"/>
    <w:rsid w:val="002033E0"/>
    <w:rsid w:val="00215EC9"/>
    <w:rsid w:val="00217051"/>
    <w:rsid w:val="00231ECD"/>
    <w:rsid w:val="00266129"/>
    <w:rsid w:val="00291512"/>
    <w:rsid w:val="002A58E3"/>
    <w:rsid w:val="002B236D"/>
    <w:rsid w:val="002B716E"/>
    <w:rsid w:val="002C300C"/>
    <w:rsid w:val="002C328F"/>
    <w:rsid w:val="002D68A8"/>
    <w:rsid w:val="002F2FDE"/>
    <w:rsid w:val="003136A1"/>
    <w:rsid w:val="003308DE"/>
    <w:rsid w:val="0034702B"/>
    <w:rsid w:val="003478C8"/>
    <w:rsid w:val="00360557"/>
    <w:rsid w:val="00362A59"/>
    <w:rsid w:val="00364410"/>
    <w:rsid w:val="00390330"/>
    <w:rsid w:val="003949CC"/>
    <w:rsid w:val="0039793F"/>
    <w:rsid w:val="003F50EB"/>
    <w:rsid w:val="004141CD"/>
    <w:rsid w:val="00440C2D"/>
    <w:rsid w:val="004505E2"/>
    <w:rsid w:val="004633DE"/>
    <w:rsid w:val="004911CA"/>
    <w:rsid w:val="00493C93"/>
    <w:rsid w:val="004A0F9F"/>
    <w:rsid w:val="004B0A16"/>
    <w:rsid w:val="004B4653"/>
    <w:rsid w:val="004C566E"/>
    <w:rsid w:val="004E4827"/>
    <w:rsid w:val="004F5AA9"/>
    <w:rsid w:val="004F5BEC"/>
    <w:rsid w:val="00524189"/>
    <w:rsid w:val="00580666"/>
    <w:rsid w:val="005B6337"/>
    <w:rsid w:val="00610E77"/>
    <w:rsid w:val="00624D13"/>
    <w:rsid w:val="00637A38"/>
    <w:rsid w:val="00647215"/>
    <w:rsid w:val="00653F56"/>
    <w:rsid w:val="00675EB6"/>
    <w:rsid w:val="00691816"/>
    <w:rsid w:val="006C4C1B"/>
    <w:rsid w:val="006D711E"/>
    <w:rsid w:val="00732201"/>
    <w:rsid w:val="00740664"/>
    <w:rsid w:val="00742B0D"/>
    <w:rsid w:val="00754D03"/>
    <w:rsid w:val="00783C2D"/>
    <w:rsid w:val="007850F8"/>
    <w:rsid w:val="007A142D"/>
    <w:rsid w:val="007A642F"/>
    <w:rsid w:val="007D22EC"/>
    <w:rsid w:val="007E1930"/>
    <w:rsid w:val="007F2B6F"/>
    <w:rsid w:val="00810B3F"/>
    <w:rsid w:val="00825465"/>
    <w:rsid w:val="00830BFB"/>
    <w:rsid w:val="00857EA0"/>
    <w:rsid w:val="008662ED"/>
    <w:rsid w:val="008968C8"/>
    <w:rsid w:val="008A07BF"/>
    <w:rsid w:val="008A4B7C"/>
    <w:rsid w:val="008B3D13"/>
    <w:rsid w:val="008F5C3C"/>
    <w:rsid w:val="008F7D31"/>
    <w:rsid w:val="009119E1"/>
    <w:rsid w:val="009173C4"/>
    <w:rsid w:val="00947E38"/>
    <w:rsid w:val="00957943"/>
    <w:rsid w:val="009706F8"/>
    <w:rsid w:val="009813B5"/>
    <w:rsid w:val="009A3565"/>
    <w:rsid w:val="00A12F6B"/>
    <w:rsid w:val="00A1570E"/>
    <w:rsid w:val="00A52353"/>
    <w:rsid w:val="00A72C37"/>
    <w:rsid w:val="00A739BD"/>
    <w:rsid w:val="00AB1EA6"/>
    <w:rsid w:val="00AF56C2"/>
    <w:rsid w:val="00B44849"/>
    <w:rsid w:val="00B5381C"/>
    <w:rsid w:val="00B55786"/>
    <w:rsid w:val="00BA21E7"/>
    <w:rsid w:val="00BA57E2"/>
    <w:rsid w:val="00BC0FE8"/>
    <w:rsid w:val="00BD6070"/>
    <w:rsid w:val="00BF2C55"/>
    <w:rsid w:val="00C0359C"/>
    <w:rsid w:val="00C40829"/>
    <w:rsid w:val="00C40BC3"/>
    <w:rsid w:val="00C769DC"/>
    <w:rsid w:val="00C83CF4"/>
    <w:rsid w:val="00C95C17"/>
    <w:rsid w:val="00C95C47"/>
    <w:rsid w:val="00C97D14"/>
    <w:rsid w:val="00CB43CE"/>
    <w:rsid w:val="00CB4721"/>
    <w:rsid w:val="00CD091F"/>
    <w:rsid w:val="00D13FC6"/>
    <w:rsid w:val="00D21024"/>
    <w:rsid w:val="00D22DF3"/>
    <w:rsid w:val="00D27E23"/>
    <w:rsid w:val="00D305A8"/>
    <w:rsid w:val="00D61A0D"/>
    <w:rsid w:val="00D86868"/>
    <w:rsid w:val="00DB5BBF"/>
    <w:rsid w:val="00DE3E4D"/>
    <w:rsid w:val="00E3300F"/>
    <w:rsid w:val="00E35AA2"/>
    <w:rsid w:val="00E373A8"/>
    <w:rsid w:val="00E55DFF"/>
    <w:rsid w:val="00E56736"/>
    <w:rsid w:val="00E63762"/>
    <w:rsid w:val="00E657B5"/>
    <w:rsid w:val="00E71E56"/>
    <w:rsid w:val="00E72317"/>
    <w:rsid w:val="00E747AA"/>
    <w:rsid w:val="00EF485B"/>
    <w:rsid w:val="00F254AA"/>
    <w:rsid w:val="00F87017"/>
    <w:rsid w:val="00FB251A"/>
    <w:rsid w:val="00FB4A8B"/>
    <w:rsid w:val="00FE61CD"/>
    <w:rsid w:val="00FE706B"/>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3F9BA"/>
  <w15:docId w15:val="{A12C7615-0116-4D9C-BFB9-908A94BD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565"/>
    <w:rPr>
      <w:color w:val="0563C1" w:themeColor="hyperlink"/>
      <w:u w:val="single"/>
    </w:rPr>
  </w:style>
  <w:style w:type="character" w:customStyle="1" w:styleId="UnresolvedMention">
    <w:name w:val="Unresolved Mention"/>
    <w:basedOn w:val="DefaultParagraphFont"/>
    <w:uiPriority w:val="99"/>
    <w:semiHidden/>
    <w:unhideWhenUsed/>
    <w:rsid w:val="009A3565"/>
    <w:rPr>
      <w:color w:val="605E5C"/>
      <w:shd w:val="clear" w:color="auto" w:fill="E1DFDD"/>
    </w:rPr>
  </w:style>
  <w:style w:type="paragraph" w:styleId="NoSpacing">
    <w:name w:val="No Spacing"/>
    <w:uiPriority w:val="1"/>
    <w:qFormat/>
    <w:rsid w:val="00BA57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6.bin"/><Relationship Id="rId18" Type="http://schemas.openxmlformats.org/officeDocument/2006/relationships/oleObject" Target="embeddings/oleObject10.bin"/><Relationship Id="rId26" Type="http://schemas.openxmlformats.org/officeDocument/2006/relationships/hyperlink" Target="https://en.wikipedia.org/wiki/Collective_investment_fund" TargetMode="External"/><Relationship Id="rId3" Type="http://schemas.openxmlformats.org/officeDocument/2006/relationships/settings" Target="settings.xml"/><Relationship Id="rId21" Type="http://schemas.openxmlformats.org/officeDocument/2006/relationships/oleObject" Target="embeddings/oleObject12.bin"/><Relationship Id="rId7" Type="http://schemas.openxmlformats.org/officeDocument/2006/relationships/image" Target="media/image2.png"/><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hyperlink" Target="https://en.wikipedia.org/wiki/Mutual_fun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11.bin"/><Relationship Id="rId29" Type="http://schemas.openxmlformats.org/officeDocument/2006/relationships/hyperlink" Target="https://en.wikipedia.org/wiki/Non-profit_organizations"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hyperlink" Target="https://en.wikipedia.org/wiki/Subsidiary" TargetMode="External"/><Relationship Id="rId5" Type="http://schemas.openxmlformats.org/officeDocument/2006/relationships/image" Target="media/image1.png"/><Relationship Id="rId15" Type="http://schemas.openxmlformats.org/officeDocument/2006/relationships/oleObject" Target="embeddings/oleObject8.bin"/><Relationship Id="rId23" Type="http://schemas.openxmlformats.org/officeDocument/2006/relationships/oleObject" Target="embeddings/oleObject13.bin"/><Relationship Id="rId28" Type="http://schemas.openxmlformats.org/officeDocument/2006/relationships/hyperlink" Target="https://en.wikipedia.org/wiki/Insurance" TargetMode="External"/><Relationship Id="rId10" Type="http://schemas.openxmlformats.org/officeDocument/2006/relationships/oleObject" Target="embeddings/oleObject3.bin"/><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7.bin"/><Relationship Id="rId22" Type="http://schemas.openxmlformats.org/officeDocument/2006/relationships/image" Target="media/image6.png"/><Relationship Id="rId27" Type="http://schemas.openxmlformats.org/officeDocument/2006/relationships/hyperlink" Target="https://en.wikipedia.org/wiki/Pension_fun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2537</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Medarametla, Anilkumar   Contractor</dc:creator>
  <cp:lastModifiedBy>Nikaend Kumar Sathyanarayanan</cp:lastModifiedBy>
  <cp:revision>2</cp:revision>
  <dcterms:created xsi:type="dcterms:W3CDTF">2024-02-08T18:27:00Z</dcterms:created>
  <dcterms:modified xsi:type="dcterms:W3CDTF">2024-02-08T18:27:00Z</dcterms:modified>
</cp:coreProperties>
</file>