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443" w14:textId="77777777" w:rsidR="00BD07DD" w:rsidRPr="005674FF" w:rsidRDefault="00BD07DD" w:rsidP="00BD07DD">
      <w:pPr>
        <w:numPr>
          <w:ilvl w:val="0"/>
          <w:numId w:val="6"/>
        </w:numPr>
        <w:tabs>
          <w:tab w:val="center" w:pos="4680"/>
          <w:tab w:val="left" w:pos="8100"/>
        </w:tabs>
        <w:suppressAutoHyphens/>
        <w:autoSpaceDE w:val="0"/>
        <w:autoSpaceDN w:val="0"/>
        <w:adjustRightInd w:val="0"/>
        <w:spacing w:after="0" w:line="276" w:lineRule="auto"/>
        <w:jc w:val="center"/>
        <w:rPr>
          <w:rFonts w:cstheme="minorHAnsi"/>
          <w:b/>
          <w:bCs/>
          <w:color w:val="002060"/>
        </w:rPr>
      </w:pPr>
      <w:r w:rsidRPr="005674FF">
        <w:rPr>
          <w:rFonts w:cstheme="minorHAnsi"/>
          <w:b/>
          <w:bCs/>
          <w:color w:val="002060"/>
        </w:rPr>
        <w:t>Senior SQL Server DBA</w:t>
      </w:r>
    </w:p>
    <w:p w14:paraId="4AA502D2" w14:textId="77777777" w:rsidR="00BD07DD" w:rsidRPr="00BD07DD" w:rsidRDefault="00BD07DD" w:rsidP="00BD07DD">
      <w:pPr>
        <w:pStyle w:val="Heading1"/>
        <w:pBdr>
          <w:top w:val="none" w:sz="0" w:space="0" w:color="000000"/>
          <w:left w:val="none" w:sz="0" w:space="0" w:color="000000"/>
          <w:bottom w:val="single" w:sz="4" w:space="1" w:color="000000"/>
          <w:right w:val="none" w:sz="0" w:space="0" w:color="000000"/>
        </w:pBdr>
        <w:tabs>
          <w:tab w:val="left" w:pos="1515"/>
        </w:tabs>
        <w:rPr>
          <w:rFonts w:asciiTheme="minorHAnsi" w:hAnsiTheme="minorHAnsi" w:cstheme="minorHAnsi"/>
          <w:sz w:val="24"/>
          <w:szCs w:val="24"/>
        </w:rPr>
      </w:pPr>
    </w:p>
    <w:p w14:paraId="1DBD763B" w14:textId="7C587E67" w:rsidR="004D30D6" w:rsidRPr="005674FF" w:rsidRDefault="004D30D6" w:rsidP="004D30D6">
      <w:pPr>
        <w:pStyle w:val="Heading1"/>
        <w:pBdr>
          <w:top w:val="none" w:sz="0" w:space="0" w:color="000000"/>
          <w:left w:val="none" w:sz="0" w:space="0" w:color="000000"/>
          <w:bottom w:val="single" w:sz="4" w:space="1" w:color="000000"/>
          <w:right w:val="none" w:sz="0" w:space="0" w:color="000000"/>
        </w:pBdr>
        <w:rPr>
          <w:rFonts w:asciiTheme="minorHAnsi" w:hAnsiTheme="minorHAnsi" w:cstheme="minorHAnsi"/>
        </w:rPr>
      </w:pPr>
      <w:r>
        <w:rPr>
          <w:rFonts w:asciiTheme="minorHAnsi" w:hAnsiTheme="minorHAnsi" w:cstheme="minorHAnsi"/>
          <w:color w:val="000080"/>
          <w:spacing w:val="0"/>
        </w:rPr>
        <w:t>Certifications</w:t>
      </w:r>
    </w:p>
    <w:p w14:paraId="086D7919" w14:textId="020C3C4E" w:rsidR="004D30D6" w:rsidRDefault="004D30D6" w:rsidP="004D30D6">
      <w:pPr>
        <w:pStyle w:val="ListParagraph"/>
        <w:numPr>
          <w:ilvl w:val="0"/>
          <w:numId w:val="16"/>
        </w:numPr>
        <w:rPr>
          <w:rFonts w:cstheme="minorHAnsi"/>
          <w:sz w:val="20"/>
          <w:szCs w:val="20"/>
        </w:rPr>
      </w:pPr>
      <w:r>
        <w:rPr>
          <w:rFonts w:cstheme="minorHAnsi"/>
          <w:sz w:val="20"/>
          <w:szCs w:val="20"/>
        </w:rPr>
        <w:t>MCP</w:t>
      </w:r>
    </w:p>
    <w:p w14:paraId="7B72BB48" w14:textId="3D3FC45B" w:rsidR="004D30D6" w:rsidRDefault="004D30D6" w:rsidP="004D30D6">
      <w:pPr>
        <w:pStyle w:val="ListParagraph"/>
        <w:numPr>
          <w:ilvl w:val="0"/>
          <w:numId w:val="16"/>
        </w:numPr>
        <w:rPr>
          <w:rFonts w:cstheme="minorHAnsi"/>
          <w:sz w:val="20"/>
          <w:szCs w:val="20"/>
        </w:rPr>
      </w:pPr>
      <w:r>
        <w:rPr>
          <w:rFonts w:cstheme="minorHAnsi"/>
          <w:sz w:val="20"/>
          <w:szCs w:val="20"/>
        </w:rPr>
        <w:t xml:space="preserve">MCTS </w:t>
      </w:r>
    </w:p>
    <w:p w14:paraId="49825326" w14:textId="4EE875F7" w:rsidR="004D30D6" w:rsidRPr="00F00918" w:rsidRDefault="004D30D6" w:rsidP="004D30D6">
      <w:pPr>
        <w:pStyle w:val="ListParagraph"/>
        <w:numPr>
          <w:ilvl w:val="0"/>
          <w:numId w:val="16"/>
        </w:numPr>
      </w:pPr>
      <w:r>
        <w:rPr>
          <w:rFonts w:cstheme="minorHAnsi"/>
          <w:sz w:val="20"/>
          <w:szCs w:val="20"/>
        </w:rPr>
        <w:t>MCITP</w:t>
      </w:r>
    </w:p>
    <w:p w14:paraId="3B74BA60" w14:textId="620E93DC" w:rsidR="00F00918" w:rsidRPr="00F00918" w:rsidRDefault="00F00918" w:rsidP="004D30D6">
      <w:pPr>
        <w:pStyle w:val="ListParagraph"/>
        <w:numPr>
          <w:ilvl w:val="0"/>
          <w:numId w:val="16"/>
        </w:numPr>
      </w:pPr>
      <w:r w:rsidRPr="00F00918">
        <w:t>Microsoft Certified: Azure Database Administrator Associate</w:t>
      </w:r>
    </w:p>
    <w:p w14:paraId="19881949" w14:textId="101B95C4" w:rsidR="004D30D6" w:rsidRDefault="004D30D6" w:rsidP="004D30D6">
      <w:pPr>
        <w:pStyle w:val="ListParagraph"/>
        <w:numPr>
          <w:ilvl w:val="0"/>
          <w:numId w:val="16"/>
        </w:numPr>
      </w:pPr>
      <w:r>
        <w:t>AWS Certified Cloud Practitioner</w:t>
      </w:r>
    </w:p>
    <w:p w14:paraId="153ED1B9" w14:textId="6A6FBC85" w:rsidR="004D30D6" w:rsidRPr="00F00918" w:rsidRDefault="004D30D6" w:rsidP="004D30D6">
      <w:pPr>
        <w:pStyle w:val="ListParagraph"/>
        <w:numPr>
          <w:ilvl w:val="0"/>
          <w:numId w:val="16"/>
        </w:numPr>
        <w:spacing w:line="288" w:lineRule="auto"/>
      </w:pPr>
      <w:r>
        <w:t>AWS Certified Solution Architect – Associate</w:t>
      </w:r>
    </w:p>
    <w:p w14:paraId="445581C2" w14:textId="421DE127" w:rsidR="004D30D6" w:rsidRPr="00F00918" w:rsidRDefault="004D30D6" w:rsidP="004D30D6">
      <w:pPr>
        <w:pStyle w:val="ListParagraph"/>
        <w:numPr>
          <w:ilvl w:val="0"/>
          <w:numId w:val="16"/>
        </w:numPr>
      </w:pPr>
      <w:r w:rsidRPr="00F00918">
        <w:t>Diversity, Inclusion, and Belonging</w:t>
      </w:r>
    </w:p>
    <w:p w14:paraId="54ECF8A0" w14:textId="1A3B532D" w:rsidR="004D30D6" w:rsidRDefault="004D30D6" w:rsidP="004D30D6">
      <w:pPr>
        <w:pStyle w:val="ListParagraph"/>
        <w:numPr>
          <w:ilvl w:val="0"/>
          <w:numId w:val="16"/>
        </w:numPr>
      </w:pPr>
      <w:r w:rsidRPr="00F00918">
        <w:t>Building High-Performance Teams</w:t>
      </w:r>
    </w:p>
    <w:p w14:paraId="255C8D33" w14:textId="59654C08" w:rsidR="00475673" w:rsidRPr="005674FF" w:rsidRDefault="00475673" w:rsidP="00475673">
      <w:pPr>
        <w:pStyle w:val="Heading1"/>
        <w:pBdr>
          <w:top w:val="none" w:sz="0" w:space="0" w:color="000000"/>
          <w:left w:val="none" w:sz="0" w:space="0" w:color="000000"/>
          <w:bottom w:val="single" w:sz="4" w:space="1" w:color="000000"/>
          <w:right w:val="none" w:sz="0" w:space="0" w:color="000000"/>
        </w:pBdr>
        <w:rPr>
          <w:rFonts w:asciiTheme="minorHAnsi" w:hAnsiTheme="minorHAnsi" w:cstheme="minorHAnsi"/>
        </w:rPr>
      </w:pPr>
      <w:r>
        <w:rPr>
          <w:rFonts w:asciiTheme="minorHAnsi" w:hAnsiTheme="minorHAnsi" w:cstheme="minorHAnsi"/>
          <w:color w:val="000080"/>
          <w:spacing w:val="0"/>
        </w:rPr>
        <w:t>Summary</w:t>
      </w:r>
    </w:p>
    <w:p w14:paraId="16E215AE" w14:textId="77777777" w:rsidR="00475673" w:rsidRDefault="00475673" w:rsidP="00475673">
      <w:pPr>
        <w:rPr>
          <w:rFonts w:ascii="Arial" w:hAnsi="Arial" w:cs="Arial"/>
          <w:color w:val="000000"/>
          <w:sz w:val="20"/>
          <w:szCs w:val="20"/>
          <w:highlight w:val="white"/>
          <w:lang w:val="en"/>
        </w:rPr>
      </w:pPr>
    </w:p>
    <w:p w14:paraId="3A490123" w14:textId="113AFB76" w:rsidR="004D30D6" w:rsidRPr="004D30D6" w:rsidRDefault="00475673" w:rsidP="00631E75">
      <w:pPr>
        <w:rPr>
          <w:rFonts w:cstheme="minorHAnsi"/>
          <w:sz w:val="24"/>
          <w:szCs w:val="24"/>
        </w:rPr>
      </w:pPr>
      <w:r>
        <w:rPr>
          <w:rFonts w:ascii="Arial" w:hAnsi="Arial" w:cs="Arial"/>
          <w:color w:val="000000"/>
          <w:sz w:val="20"/>
          <w:szCs w:val="20"/>
          <w:highlight w:val="white"/>
          <w:lang w:val="en"/>
        </w:rPr>
        <w:t xml:space="preserve">I am seasoned and Senior SQL Server DBA with more than 15+ years of experience, I worked on most of the aspects of SQL Server in some or the other projects / clients I worked with. I am an expert in Installations, Upgrades, Migrations, High Availability, setting up DR between multiple locations. Auditing SQL Server and planning for the DR tests and updating the documents if required. </w:t>
      </w:r>
      <w:r w:rsidR="00631E75">
        <w:rPr>
          <w:rFonts w:ascii="Arial" w:hAnsi="Arial" w:cs="Arial"/>
          <w:color w:val="000000"/>
          <w:sz w:val="20"/>
          <w:szCs w:val="20"/>
          <w:highlight w:val="white"/>
          <w:lang w:val="en"/>
        </w:rPr>
        <w:t xml:space="preserve">Planned and implemented SQL Server </w:t>
      </w:r>
      <w:proofErr w:type="spellStart"/>
      <w:r w:rsidR="00631E75">
        <w:rPr>
          <w:rFonts w:ascii="Arial" w:hAnsi="Arial" w:cs="Arial"/>
          <w:color w:val="000000"/>
          <w:sz w:val="20"/>
          <w:szCs w:val="20"/>
          <w:highlight w:val="white"/>
          <w:lang w:val="en"/>
        </w:rPr>
        <w:t>AlwaysOn</w:t>
      </w:r>
      <w:proofErr w:type="spellEnd"/>
      <w:r w:rsidR="00631E75">
        <w:rPr>
          <w:rFonts w:ascii="Arial" w:hAnsi="Arial" w:cs="Arial"/>
          <w:color w:val="000000"/>
          <w:sz w:val="20"/>
          <w:szCs w:val="20"/>
          <w:highlight w:val="white"/>
          <w:lang w:val="en"/>
        </w:rPr>
        <w:t xml:space="preserve"> on 6 nodes cluster across 2 Data Centers. </w:t>
      </w:r>
      <w:r>
        <w:rPr>
          <w:rFonts w:ascii="Arial" w:hAnsi="Arial" w:cs="Arial"/>
          <w:color w:val="000000"/>
          <w:sz w:val="20"/>
          <w:szCs w:val="20"/>
          <w:highlight w:val="white"/>
          <w:lang w:val="en"/>
        </w:rPr>
        <w:t xml:space="preserve">I am </w:t>
      </w:r>
      <w:proofErr w:type="gramStart"/>
      <w:r>
        <w:rPr>
          <w:rFonts w:ascii="Arial" w:hAnsi="Arial" w:cs="Arial"/>
          <w:color w:val="000000"/>
          <w:sz w:val="20"/>
          <w:szCs w:val="20"/>
          <w:highlight w:val="white"/>
          <w:lang w:val="en"/>
        </w:rPr>
        <w:t>expert</w:t>
      </w:r>
      <w:proofErr w:type="gramEnd"/>
      <w:r>
        <w:rPr>
          <w:rFonts w:ascii="Arial" w:hAnsi="Arial" w:cs="Arial"/>
          <w:color w:val="000000"/>
          <w:sz w:val="20"/>
          <w:szCs w:val="20"/>
          <w:highlight w:val="white"/>
          <w:lang w:val="en"/>
        </w:rPr>
        <w:t xml:space="preserve"> in troubleshooting the issues related to SQL Server Performance or identifying issues </w:t>
      </w:r>
      <w:r w:rsidR="00631E75">
        <w:rPr>
          <w:rFonts w:ascii="Arial" w:hAnsi="Arial" w:cs="Arial"/>
          <w:color w:val="000000"/>
          <w:sz w:val="20"/>
          <w:szCs w:val="20"/>
          <w:highlight w:val="white"/>
          <w:lang w:val="en"/>
        </w:rPr>
        <w:t>and fixing them</w:t>
      </w:r>
      <w:r>
        <w:rPr>
          <w:rFonts w:ascii="Arial" w:hAnsi="Arial" w:cs="Arial"/>
          <w:color w:val="000000"/>
          <w:sz w:val="20"/>
          <w:szCs w:val="20"/>
          <w:highlight w:val="white"/>
          <w:lang w:val="en"/>
        </w:rPr>
        <w:t xml:space="preserve">. I am </w:t>
      </w:r>
      <w:proofErr w:type="gramStart"/>
      <w:r>
        <w:rPr>
          <w:rFonts w:ascii="Arial" w:hAnsi="Arial" w:cs="Arial"/>
          <w:color w:val="000000"/>
          <w:sz w:val="20"/>
          <w:szCs w:val="20"/>
          <w:highlight w:val="white"/>
          <w:lang w:val="en"/>
        </w:rPr>
        <w:t>expert</w:t>
      </w:r>
      <w:proofErr w:type="gramEnd"/>
      <w:r>
        <w:rPr>
          <w:rFonts w:ascii="Arial" w:hAnsi="Arial" w:cs="Arial"/>
          <w:color w:val="000000"/>
          <w:sz w:val="20"/>
          <w:szCs w:val="20"/>
          <w:highlight w:val="white"/>
          <w:lang w:val="en"/>
        </w:rPr>
        <w:t xml:space="preserve"> in tuning the Queries. </w:t>
      </w:r>
      <w:r w:rsidR="00631E75">
        <w:rPr>
          <w:rFonts w:ascii="Arial" w:hAnsi="Arial" w:cs="Arial"/>
          <w:color w:val="000000"/>
          <w:sz w:val="20"/>
          <w:szCs w:val="20"/>
          <w:highlight w:val="white"/>
          <w:lang w:val="en"/>
        </w:rPr>
        <w:t xml:space="preserve">I am good in SQL scripts / </w:t>
      </w:r>
      <w:proofErr w:type="spellStart"/>
      <w:r w:rsidR="00631E75">
        <w:rPr>
          <w:rFonts w:ascii="Arial" w:hAnsi="Arial" w:cs="Arial"/>
          <w:color w:val="000000"/>
          <w:sz w:val="20"/>
          <w:szCs w:val="20"/>
          <w:highlight w:val="white"/>
          <w:lang w:val="en"/>
        </w:rPr>
        <w:t>Powershell</w:t>
      </w:r>
      <w:proofErr w:type="spellEnd"/>
      <w:r w:rsidR="00631E75">
        <w:rPr>
          <w:rFonts w:ascii="Arial" w:hAnsi="Arial" w:cs="Arial"/>
          <w:color w:val="000000"/>
          <w:sz w:val="20"/>
          <w:szCs w:val="20"/>
          <w:highlight w:val="white"/>
          <w:lang w:val="en"/>
        </w:rPr>
        <w:t xml:space="preserve"> coding to automate SQL Server workloads / Jobs and monitoring. I am good at installation of SSIS, SSRS, SSAS, configuring them and supporting. </w:t>
      </w:r>
      <w:r w:rsidR="00631E75">
        <w:rPr>
          <w:rFonts w:ascii="Arial" w:hAnsi="Arial" w:cs="Arial"/>
          <w:color w:val="000000"/>
          <w:sz w:val="20"/>
          <w:szCs w:val="20"/>
          <w:highlight w:val="white"/>
          <w:lang w:val="en"/>
        </w:rPr>
        <w:t>Successfully completed migrating from Monolithic Legacy Database to Microservice.</w:t>
      </w:r>
      <w:r w:rsidR="00631E75">
        <w:rPr>
          <w:rFonts w:ascii="Arial" w:hAnsi="Arial" w:cs="Arial"/>
          <w:color w:val="000000"/>
          <w:sz w:val="20"/>
          <w:szCs w:val="20"/>
          <w:highlight w:val="white"/>
          <w:lang w:val="en"/>
        </w:rPr>
        <w:t xml:space="preserve"> I have experience working on multiple cloud platforms (Azure, AWS, OCI). </w:t>
      </w:r>
      <w:r>
        <w:rPr>
          <w:rFonts w:ascii="Arial" w:hAnsi="Arial" w:cs="Arial"/>
          <w:color w:val="000000"/>
          <w:sz w:val="20"/>
          <w:szCs w:val="20"/>
          <w:highlight w:val="white"/>
          <w:lang w:val="en"/>
        </w:rPr>
        <w:t xml:space="preserve">Good at handling </w:t>
      </w:r>
      <w:proofErr w:type="spellStart"/>
      <w:r>
        <w:rPr>
          <w:rFonts w:ascii="Arial" w:hAnsi="Arial" w:cs="Arial"/>
          <w:color w:val="000000"/>
          <w:sz w:val="20"/>
          <w:szCs w:val="20"/>
          <w:highlight w:val="white"/>
          <w:lang w:val="en"/>
        </w:rPr>
        <w:t>multi tasking</w:t>
      </w:r>
      <w:proofErr w:type="spellEnd"/>
      <w:r>
        <w:rPr>
          <w:rFonts w:ascii="Arial" w:hAnsi="Arial" w:cs="Arial"/>
          <w:color w:val="000000"/>
          <w:sz w:val="20"/>
          <w:szCs w:val="20"/>
          <w:highlight w:val="white"/>
          <w:lang w:val="en"/>
        </w:rPr>
        <w:t xml:space="preserve"> with ease. Planning for the changes and presenting changes in the CAB and implementing. </w:t>
      </w:r>
    </w:p>
    <w:p w14:paraId="5D8685E7" w14:textId="359F45E4" w:rsidR="00BD07DD" w:rsidRPr="005674FF" w:rsidRDefault="00BD07DD" w:rsidP="00BD07DD">
      <w:pPr>
        <w:pStyle w:val="Heading1"/>
        <w:pBdr>
          <w:top w:val="none" w:sz="0" w:space="0" w:color="000000"/>
          <w:left w:val="none" w:sz="0" w:space="0" w:color="000000"/>
          <w:bottom w:val="single" w:sz="4" w:space="1" w:color="000000"/>
          <w:right w:val="none" w:sz="0" w:space="0" w:color="000000"/>
        </w:pBdr>
        <w:tabs>
          <w:tab w:val="left" w:pos="1515"/>
        </w:tabs>
        <w:rPr>
          <w:rFonts w:asciiTheme="minorHAnsi" w:hAnsiTheme="minorHAnsi" w:cstheme="minorHAnsi"/>
          <w:sz w:val="24"/>
          <w:szCs w:val="24"/>
        </w:rPr>
      </w:pPr>
      <w:r>
        <w:rPr>
          <w:rFonts w:asciiTheme="minorHAnsi" w:hAnsiTheme="minorHAnsi" w:cstheme="minorHAnsi"/>
          <w:color w:val="000080"/>
          <w:spacing w:val="0"/>
          <w:sz w:val="24"/>
          <w:szCs w:val="24"/>
        </w:rPr>
        <w:t>Experience</w:t>
      </w:r>
    </w:p>
    <w:p w14:paraId="53868004" w14:textId="77777777" w:rsidR="00764BD4" w:rsidRPr="000B5AD1" w:rsidRDefault="00764BD4" w:rsidP="00764BD4">
      <w:pPr>
        <w:pStyle w:val="ListParagraph"/>
        <w:spacing w:line="288" w:lineRule="auto"/>
        <w:rPr>
          <w:rFonts w:ascii="Verdana" w:hAnsi="Verdana"/>
          <w:b/>
          <w:bCs/>
          <w:sz w:val="18"/>
          <w:szCs w:val="18"/>
        </w:rPr>
      </w:pPr>
      <w:r>
        <w:rPr>
          <w:rFonts w:ascii="Verdana" w:hAnsi="Verdana"/>
          <w:b/>
          <w:bCs/>
          <w:sz w:val="18"/>
          <w:szCs w:val="18"/>
        </w:rPr>
        <w:t xml:space="preserve">Company: </w:t>
      </w:r>
      <w:r w:rsidRPr="000B5AD1">
        <w:rPr>
          <w:rFonts w:ascii="Verdana" w:hAnsi="Verdana"/>
          <w:b/>
          <w:bCs/>
          <w:sz w:val="18"/>
          <w:szCs w:val="18"/>
        </w:rPr>
        <w:t>Spruce Technologies.</w:t>
      </w:r>
    </w:p>
    <w:p w14:paraId="69E9F2B1" w14:textId="7CC41B75" w:rsidR="00764BD4" w:rsidRPr="000B5AD1" w:rsidRDefault="00764BD4" w:rsidP="00764BD4">
      <w:pPr>
        <w:pStyle w:val="ListParagraph"/>
        <w:tabs>
          <w:tab w:val="left" w:pos="360"/>
        </w:tabs>
        <w:outlineLvl w:val="0"/>
        <w:rPr>
          <w:rStyle w:val="Strong"/>
          <w:rFonts w:eastAsia="Verdana" w:cs="Verdana"/>
          <w:color w:val="000000" w:themeColor="text1"/>
        </w:rPr>
      </w:pPr>
      <w:r>
        <w:rPr>
          <w:rFonts w:ascii="Verdana" w:hAnsi="Verdana"/>
          <w:b/>
          <w:bCs/>
          <w:sz w:val="18"/>
          <w:szCs w:val="18"/>
        </w:rPr>
        <w:t>Client: Department of Social Service, NY (Remote)</w:t>
      </w:r>
      <w:r w:rsidRPr="000B5AD1">
        <w:rPr>
          <w:rFonts w:ascii="Verdana" w:hAnsi="Verdana"/>
          <w:sz w:val="18"/>
          <w:szCs w:val="18"/>
        </w:rPr>
        <w:tab/>
      </w:r>
      <w:r>
        <w:rPr>
          <w:rStyle w:val="Strong"/>
          <w:rFonts w:ascii="Verdana" w:eastAsia="Verdana" w:hAnsi="Verdana" w:cs="Verdana"/>
          <w:color w:val="000000" w:themeColor="text1"/>
          <w:sz w:val="18"/>
          <w:szCs w:val="18"/>
        </w:rPr>
        <w:t>June 2023 – Till date</w:t>
      </w:r>
    </w:p>
    <w:p w14:paraId="4F1056F4" w14:textId="77777777" w:rsidR="00764BD4" w:rsidRDefault="00764BD4" w:rsidP="00764BD4">
      <w:pPr>
        <w:pStyle w:val="ListParagraph"/>
        <w:spacing w:line="288" w:lineRule="auto"/>
        <w:rPr>
          <w:rStyle w:val="Strong"/>
          <w:rFonts w:ascii="Verdana" w:eastAsia="Verdana" w:hAnsi="Verdana" w:cs="Verdana"/>
          <w:color w:val="000000" w:themeColor="text1"/>
          <w:sz w:val="18"/>
          <w:szCs w:val="18"/>
        </w:rPr>
      </w:pPr>
      <w:r w:rsidRPr="000B5AD1">
        <w:rPr>
          <w:rStyle w:val="Strong"/>
          <w:rFonts w:ascii="Verdana" w:eastAsia="Verdana" w:hAnsi="Verdana" w:cs="Verdana"/>
          <w:color w:val="000000" w:themeColor="text1"/>
          <w:sz w:val="18"/>
          <w:szCs w:val="18"/>
        </w:rPr>
        <w:t>SR. SQL SERVER DBA</w:t>
      </w:r>
    </w:p>
    <w:p w14:paraId="7FAF2BF5" w14:textId="77777777" w:rsidR="00764BD4" w:rsidRDefault="00764BD4" w:rsidP="003C3445">
      <w:pPr>
        <w:pStyle w:val="ListParagraph"/>
        <w:spacing w:line="288" w:lineRule="auto"/>
        <w:rPr>
          <w:rStyle w:val="Strong"/>
          <w:rFonts w:ascii="Verdana" w:eastAsia="Verdana" w:hAnsi="Verdana" w:cs="Verdana"/>
          <w:b w:val="0"/>
          <w:bCs w:val="0"/>
          <w:color w:val="000000" w:themeColor="text1"/>
          <w:sz w:val="18"/>
          <w:szCs w:val="18"/>
        </w:rPr>
      </w:pPr>
    </w:p>
    <w:p w14:paraId="07BD5D3B" w14:textId="7BFD79DC" w:rsidR="00764BD4" w:rsidRPr="00764BD4" w:rsidRDefault="00764BD4" w:rsidP="00764BD4">
      <w:pPr>
        <w:pStyle w:val="ListParagraph"/>
        <w:numPr>
          <w:ilvl w:val="0"/>
          <w:numId w:val="18"/>
        </w:numPr>
        <w:spacing w:line="288" w:lineRule="auto"/>
        <w:rPr>
          <w:rFonts w:ascii="Verdana" w:hAnsi="Verdana"/>
          <w:b/>
          <w:bCs/>
          <w:sz w:val="18"/>
          <w:szCs w:val="18"/>
        </w:rPr>
      </w:pPr>
      <w:r>
        <w:rPr>
          <w:rFonts w:ascii="Verdana" w:hAnsi="Verdana"/>
          <w:sz w:val="18"/>
          <w:szCs w:val="18"/>
        </w:rPr>
        <w:t>Working on Data Center Migration (vacating the current location and moving to new location)</w:t>
      </w:r>
    </w:p>
    <w:p w14:paraId="10AE7938" w14:textId="02D6502A" w:rsidR="00764BD4" w:rsidRPr="00764BD4" w:rsidRDefault="00764BD4" w:rsidP="00764BD4">
      <w:pPr>
        <w:pStyle w:val="ListParagraph"/>
        <w:numPr>
          <w:ilvl w:val="0"/>
          <w:numId w:val="19"/>
        </w:numPr>
        <w:spacing w:line="288" w:lineRule="auto"/>
        <w:rPr>
          <w:rFonts w:ascii="Verdana" w:hAnsi="Verdana"/>
          <w:b/>
          <w:bCs/>
          <w:sz w:val="18"/>
          <w:szCs w:val="18"/>
        </w:rPr>
      </w:pPr>
      <w:r>
        <w:rPr>
          <w:rFonts w:ascii="Verdana" w:hAnsi="Verdana"/>
          <w:sz w:val="18"/>
          <w:szCs w:val="18"/>
        </w:rPr>
        <w:t>Planning detailed data collection</w:t>
      </w:r>
    </w:p>
    <w:p w14:paraId="603655FC" w14:textId="6A372FD9" w:rsidR="00764BD4" w:rsidRPr="00764BD4" w:rsidRDefault="00764BD4" w:rsidP="00764BD4">
      <w:pPr>
        <w:pStyle w:val="ListParagraph"/>
        <w:numPr>
          <w:ilvl w:val="0"/>
          <w:numId w:val="19"/>
        </w:numPr>
        <w:spacing w:line="288" w:lineRule="auto"/>
        <w:rPr>
          <w:rFonts w:ascii="Verdana" w:hAnsi="Verdana"/>
          <w:b/>
          <w:bCs/>
          <w:sz w:val="18"/>
          <w:szCs w:val="18"/>
        </w:rPr>
      </w:pPr>
      <w:r>
        <w:rPr>
          <w:rFonts w:ascii="Verdana" w:hAnsi="Verdana"/>
          <w:sz w:val="18"/>
          <w:szCs w:val="18"/>
        </w:rPr>
        <w:t>Analyzing the data</w:t>
      </w:r>
    </w:p>
    <w:p w14:paraId="6E204B6F" w14:textId="36A1F5DD" w:rsidR="00764BD4" w:rsidRPr="00764BD4" w:rsidRDefault="00764BD4" w:rsidP="00764BD4">
      <w:pPr>
        <w:pStyle w:val="ListParagraph"/>
        <w:numPr>
          <w:ilvl w:val="0"/>
          <w:numId w:val="19"/>
        </w:numPr>
        <w:spacing w:line="288" w:lineRule="auto"/>
        <w:rPr>
          <w:rFonts w:ascii="Verdana" w:hAnsi="Verdana"/>
          <w:b/>
          <w:bCs/>
          <w:sz w:val="18"/>
          <w:szCs w:val="18"/>
        </w:rPr>
      </w:pPr>
      <w:r>
        <w:rPr>
          <w:rFonts w:ascii="Verdana" w:hAnsi="Verdana"/>
          <w:sz w:val="18"/>
          <w:szCs w:val="18"/>
        </w:rPr>
        <w:t>Grouping the database servers as critical, medium and low risk (Decided based on the type of application databases are serving to.</w:t>
      </w:r>
    </w:p>
    <w:p w14:paraId="66E388A3" w14:textId="43534001" w:rsidR="00764BD4" w:rsidRPr="00764BD4" w:rsidRDefault="00764BD4" w:rsidP="00764BD4">
      <w:pPr>
        <w:pStyle w:val="ListParagraph"/>
        <w:numPr>
          <w:ilvl w:val="0"/>
          <w:numId w:val="19"/>
        </w:numPr>
        <w:spacing w:line="288" w:lineRule="auto"/>
        <w:rPr>
          <w:rFonts w:ascii="Verdana" w:hAnsi="Verdana"/>
          <w:b/>
          <w:bCs/>
          <w:sz w:val="18"/>
          <w:szCs w:val="18"/>
        </w:rPr>
      </w:pPr>
      <w:r>
        <w:rPr>
          <w:rFonts w:ascii="Verdana" w:hAnsi="Verdana"/>
          <w:sz w:val="18"/>
          <w:szCs w:val="18"/>
        </w:rPr>
        <w:t>Planning for the migration strategy (lift and shift, lift and reshape, Hybrid)</w:t>
      </w:r>
    </w:p>
    <w:p w14:paraId="0E8B1EB7" w14:textId="2B1FCDF0" w:rsidR="00764BD4" w:rsidRPr="009D22D9" w:rsidRDefault="009D22D9" w:rsidP="00764BD4">
      <w:pPr>
        <w:pStyle w:val="ListParagraph"/>
        <w:numPr>
          <w:ilvl w:val="0"/>
          <w:numId w:val="19"/>
        </w:numPr>
        <w:spacing w:line="288" w:lineRule="auto"/>
        <w:rPr>
          <w:rFonts w:ascii="Verdana" w:hAnsi="Verdana"/>
          <w:b/>
          <w:bCs/>
          <w:sz w:val="18"/>
          <w:szCs w:val="18"/>
        </w:rPr>
      </w:pPr>
      <w:r>
        <w:rPr>
          <w:rFonts w:ascii="Verdana" w:hAnsi="Verdana"/>
          <w:sz w:val="18"/>
          <w:szCs w:val="18"/>
        </w:rPr>
        <w:t>Preparing the detailed cohort analysis report</w:t>
      </w:r>
    </w:p>
    <w:p w14:paraId="019CDD30" w14:textId="2F0EF770" w:rsidR="009D22D9" w:rsidRPr="009D22D9" w:rsidRDefault="009D22D9" w:rsidP="00764BD4">
      <w:pPr>
        <w:pStyle w:val="ListParagraph"/>
        <w:numPr>
          <w:ilvl w:val="0"/>
          <w:numId w:val="19"/>
        </w:numPr>
        <w:spacing w:line="288" w:lineRule="auto"/>
        <w:rPr>
          <w:rFonts w:ascii="Verdana" w:hAnsi="Verdana"/>
          <w:b/>
          <w:bCs/>
          <w:sz w:val="18"/>
          <w:szCs w:val="18"/>
        </w:rPr>
      </w:pPr>
      <w:r>
        <w:rPr>
          <w:rFonts w:ascii="Verdana" w:hAnsi="Verdana"/>
          <w:sz w:val="18"/>
          <w:szCs w:val="18"/>
        </w:rPr>
        <w:t xml:space="preserve">Providing </w:t>
      </w:r>
      <w:proofErr w:type="gramStart"/>
      <w:r>
        <w:rPr>
          <w:rFonts w:ascii="Verdana" w:hAnsi="Verdana"/>
          <w:sz w:val="18"/>
          <w:szCs w:val="18"/>
        </w:rPr>
        <w:t>the migration</w:t>
      </w:r>
      <w:proofErr w:type="gramEnd"/>
      <w:r>
        <w:rPr>
          <w:rFonts w:ascii="Verdana" w:hAnsi="Verdana"/>
          <w:sz w:val="18"/>
          <w:szCs w:val="18"/>
        </w:rPr>
        <w:t xml:space="preserve"> recommendations for each strategy.</w:t>
      </w:r>
    </w:p>
    <w:p w14:paraId="47CBF52B" w14:textId="444C99E7" w:rsidR="009D22D9" w:rsidRPr="00764BD4" w:rsidRDefault="009D22D9" w:rsidP="00764BD4">
      <w:pPr>
        <w:pStyle w:val="ListParagraph"/>
        <w:numPr>
          <w:ilvl w:val="0"/>
          <w:numId w:val="19"/>
        </w:numPr>
        <w:spacing w:line="288" w:lineRule="auto"/>
        <w:rPr>
          <w:rFonts w:ascii="Verdana" w:hAnsi="Verdana"/>
          <w:b/>
          <w:bCs/>
          <w:sz w:val="18"/>
          <w:szCs w:val="18"/>
        </w:rPr>
      </w:pPr>
      <w:r>
        <w:rPr>
          <w:rFonts w:ascii="Verdana" w:hAnsi="Verdana"/>
          <w:sz w:val="18"/>
          <w:szCs w:val="18"/>
        </w:rPr>
        <w:t xml:space="preserve">Actual migration is scheduled to start in the later stage. </w:t>
      </w:r>
      <w:r w:rsidR="003F38A6">
        <w:rPr>
          <w:rFonts w:ascii="Verdana" w:hAnsi="Verdana"/>
          <w:sz w:val="18"/>
          <w:szCs w:val="18"/>
        </w:rPr>
        <w:t xml:space="preserve">As the work </w:t>
      </w:r>
      <w:proofErr w:type="gramStart"/>
      <w:r w:rsidR="003F38A6">
        <w:rPr>
          <w:rFonts w:ascii="Verdana" w:hAnsi="Verdana"/>
          <w:sz w:val="18"/>
          <w:szCs w:val="18"/>
        </w:rPr>
        <w:t>is</w:t>
      </w:r>
      <w:proofErr w:type="gramEnd"/>
      <w:r w:rsidR="003F38A6">
        <w:rPr>
          <w:rFonts w:ascii="Verdana" w:hAnsi="Verdana"/>
          <w:sz w:val="18"/>
          <w:szCs w:val="18"/>
        </w:rPr>
        <w:t xml:space="preserve"> started recently, still working on planning and recommendation phase.</w:t>
      </w:r>
    </w:p>
    <w:p w14:paraId="5D3B5066" w14:textId="77777777" w:rsidR="00764BD4" w:rsidRDefault="00764BD4" w:rsidP="003C3445">
      <w:pPr>
        <w:pStyle w:val="ListParagraph"/>
        <w:spacing w:line="288" w:lineRule="auto"/>
        <w:rPr>
          <w:rFonts w:ascii="Verdana" w:hAnsi="Verdana"/>
          <w:b/>
          <w:bCs/>
          <w:sz w:val="18"/>
          <w:szCs w:val="18"/>
        </w:rPr>
      </w:pPr>
    </w:p>
    <w:p w14:paraId="4FB365C0" w14:textId="77777777" w:rsidR="00764BD4" w:rsidRDefault="00764BD4" w:rsidP="003C3445">
      <w:pPr>
        <w:pStyle w:val="ListParagraph"/>
        <w:spacing w:line="288" w:lineRule="auto"/>
        <w:rPr>
          <w:rFonts w:ascii="Verdana" w:hAnsi="Verdana"/>
          <w:b/>
          <w:bCs/>
          <w:sz w:val="18"/>
          <w:szCs w:val="18"/>
        </w:rPr>
      </w:pPr>
    </w:p>
    <w:p w14:paraId="31A9E60B" w14:textId="77777777" w:rsidR="00385404" w:rsidRDefault="00385404" w:rsidP="003C3445">
      <w:pPr>
        <w:pStyle w:val="ListParagraph"/>
        <w:spacing w:line="288" w:lineRule="auto"/>
        <w:rPr>
          <w:rFonts w:ascii="Verdana" w:hAnsi="Verdana"/>
          <w:b/>
          <w:bCs/>
          <w:sz w:val="18"/>
          <w:szCs w:val="18"/>
        </w:rPr>
      </w:pPr>
    </w:p>
    <w:p w14:paraId="1B28B751" w14:textId="77777777" w:rsidR="00385404" w:rsidRDefault="00385404" w:rsidP="003C3445">
      <w:pPr>
        <w:pStyle w:val="ListParagraph"/>
        <w:spacing w:line="288" w:lineRule="auto"/>
        <w:rPr>
          <w:rFonts w:ascii="Verdana" w:hAnsi="Verdana"/>
          <w:b/>
          <w:bCs/>
          <w:sz w:val="18"/>
          <w:szCs w:val="18"/>
        </w:rPr>
      </w:pPr>
    </w:p>
    <w:p w14:paraId="0FF4869C" w14:textId="77777777" w:rsidR="00385404" w:rsidRDefault="00385404" w:rsidP="003C3445">
      <w:pPr>
        <w:pStyle w:val="ListParagraph"/>
        <w:spacing w:line="288" w:lineRule="auto"/>
        <w:rPr>
          <w:rFonts w:ascii="Verdana" w:hAnsi="Verdana"/>
          <w:b/>
          <w:bCs/>
          <w:sz w:val="18"/>
          <w:szCs w:val="18"/>
        </w:rPr>
      </w:pPr>
    </w:p>
    <w:p w14:paraId="587E8F95" w14:textId="77777777" w:rsidR="00385404" w:rsidRDefault="00385404" w:rsidP="003C3445">
      <w:pPr>
        <w:pStyle w:val="ListParagraph"/>
        <w:spacing w:line="288" w:lineRule="auto"/>
        <w:rPr>
          <w:rFonts w:ascii="Verdana" w:hAnsi="Verdana"/>
          <w:b/>
          <w:bCs/>
          <w:sz w:val="18"/>
          <w:szCs w:val="18"/>
        </w:rPr>
      </w:pPr>
    </w:p>
    <w:p w14:paraId="4BC0D9F4" w14:textId="77777777" w:rsidR="00385404" w:rsidRDefault="00385404" w:rsidP="003C3445">
      <w:pPr>
        <w:pStyle w:val="ListParagraph"/>
        <w:spacing w:line="288" w:lineRule="auto"/>
        <w:rPr>
          <w:rFonts w:ascii="Verdana" w:hAnsi="Verdana"/>
          <w:b/>
          <w:bCs/>
          <w:sz w:val="18"/>
          <w:szCs w:val="18"/>
        </w:rPr>
      </w:pPr>
    </w:p>
    <w:p w14:paraId="0AA527D7" w14:textId="0A572205" w:rsidR="003C3445" w:rsidRPr="000B5AD1" w:rsidRDefault="003C3445" w:rsidP="003C3445">
      <w:pPr>
        <w:pStyle w:val="ListParagraph"/>
        <w:spacing w:line="288" w:lineRule="auto"/>
        <w:rPr>
          <w:rFonts w:ascii="Verdana" w:hAnsi="Verdana"/>
          <w:b/>
          <w:bCs/>
          <w:sz w:val="18"/>
          <w:szCs w:val="18"/>
        </w:rPr>
      </w:pPr>
      <w:r>
        <w:rPr>
          <w:rFonts w:ascii="Verdana" w:hAnsi="Verdana"/>
          <w:b/>
          <w:bCs/>
          <w:sz w:val="18"/>
          <w:szCs w:val="18"/>
        </w:rPr>
        <w:lastRenderedPageBreak/>
        <w:t xml:space="preserve">Company: </w:t>
      </w:r>
      <w:r w:rsidRPr="000B5AD1">
        <w:rPr>
          <w:rFonts w:ascii="Verdana" w:hAnsi="Verdana"/>
          <w:b/>
          <w:bCs/>
          <w:sz w:val="18"/>
          <w:szCs w:val="18"/>
        </w:rPr>
        <w:t>Spruce Technologies.</w:t>
      </w:r>
    </w:p>
    <w:p w14:paraId="7CF607BE" w14:textId="1610F278" w:rsidR="003C3445" w:rsidRPr="000B5AD1" w:rsidRDefault="003C3445" w:rsidP="003C3445">
      <w:pPr>
        <w:pStyle w:val="ListParagraph"/>
        <w:tabs>
          <w:tab w:val="left" w:pos="360"/>
        </w:tabs>
        <w:outlineLvl w:val="0"/>
        <w:rPr>
          <w:rStyle w:val="Strong"/>
          <w:rFonts w:eastAsia="Verdana" w:cs="Verdana"/>
          <w:color w:val="000000" w:themeColor="text1"/>
        </w:rPr>
      </w:pPr>
      <w:r>
        <w:rPr>
          <w:rFonts w:ascii="Verdana" w:hAnsi="Verdana"/>
          <w:b/>
          <w:bCs/>
          <w:sz w:val="18"/>
          <w:szCs w:val="18"/>
        </w:rPr>
        <w:t>Client: First Republic Bank</w:t>
      </w:r>
      <w:r w:rsidRPr="000B5AD1">
        <w:rPr>
          <w:rFonts w:ascii="Verdana" w:hAnsi="Verdana"/>
          <w:b/>
          <w:bCs/>
          <w:sz w:val="18"/>
          <w:szCs w:val="18"/>
        </w:rPr>
        <w:t>, SFO, CA</w:t>
      </w:r>
      <w:r w:rsidRPr="000B5AD1">
        <w:rPr>
          <w:rFonts w:ascii="Verdana" w:hAnsi="Verdana"/>
          <w:sz w:val="18"/>
          <w:szCs w:val="18"/>
        </w:rPr>
        <w:t xml:space="preserve"> </w:t>
      </w:r>
      <w:r w:rsidRPr="000B5AD1">
        <w:rPr>
          <w:rFonts w:ascii="Verdana" w:hAnsi="Verdana"/>
          <w:sz w:val="18"/>
          <w:szCs w:val="18"/>
        </w:rPr>
        <w:tab/>
      </w:r>
      <w:r>
        <w:rPr>
          <w:rFonts w:ascii="Verdana" w:hAnsi="Verdana"/>
          <w:sz w:val="18"/>
          <w:szCs w:val="18"/>
        </w:rPr>
        <w:tab/>
      </w:r>
      <w:r w:rsidRPr="000B5AD1">
        <w:rPr>
          <w:rFonts w:ascii="Verdana" w:hAnsi="Verdana"/>
          <w:sz w:val="18"/>
          <w:szCs w:val="18"/>
        </w:rPr>
        <w:tab/>
      </w:r>
      <w:r>
        <w:rPr>
          <w:rStyle w:val="Strong"/>
          <w:rFonts w:ascii="Verdana" w:eastAsia="Verdana" w:hAnsi="Verdana" w:cs="Verdana"/>
          <w:color w:val="000000" w:themeColor="text1"/>
          <w:sz w:val="18"/>
          <w:szCs w:val="18"/>
        </w:rPr>
        <w:t xml:space="preserve">May 2022 – </w:t>
      </w:r>
      <w:r w:rsidR="00764BD4">
        <w:rPr>
          <w:rStyle w:val="Strong"/>
          <w:rFonts w:ascii="Verdana" w:eastAsia="Verdana" w:hAnsi="Verdana" w:cs="Verdana"/>
          <w:color w:val="000000" w:themeColor="text1"/>
          <w:sz w:val="18"/>
          <w:szCs w:val="18"/>
        </w:rPr>
        <w:t>June 2023</w:t>
      </w:r>
    </w:p>
    <w:p w14:paraId="0F0C24D3" w14:textId="1B568986" w:rsidR="003C3445" w:rsidRDefault="003C3445" w:rsidP="003C3445">
      <w:pPr>
        <w:pStyle w:val="ListParagraph"/>
        <w:spacing w:line="288" w:lineRule="auto"/>
        <w:rPr>
          <w:rStyle w:val="Strong"/>
          <w:rFonts w:ascii="Verdana" w:eastAsia="Verdana" w:hAnsi="Verdana" w:cs="Verdana"/>
          <w:color w:val="000000" w:themeColor="text1"/>
          <w:sz w:val="18"/>
          <w:szCs w:val="18"/>
        </w:rPr>
      </w:pPr>
      <w:r w:rsidRPr="000B5AD1">
        <w:rPr>
          <w:rStyle w:val="Strong"/>
          <w:rFonts w:ascii="Verdana" w:eastAsia="Verdana" w:hAnsi="Verdana" w:cs="Verdana"/>
          <w:color w:val="000000" w:themeColor="text1"/>
          <w:sz w:val="18"/>
          <w:szCs w:val="18"/>
        </w:rPr>
        <w:t>SR. SQL SERVER DBA</w:t>
      </w:r>
    </w:p>
    <w:p w14:paraId="61E68716" w14:textId="77777777" w:rsidR="003C3445" w:rsidRDefault="003C3445" w:rsidP="003C3445">
      <w:pPr>
        <w:pStyle w:val="ListParagraph"/>
        <w:spacing w:line="288" w:lineRule="auto"/>
        <w:rPr>
          <w:rStyle w:val="Strong"/>
          <w:rFonts w:ascii="Verdana" w:eastAsia="Verdana" w:hAnsi="Verdana" w:cs="Verdana"/>
          <w:color w:val="000000" w:themeColor="text1"/>
          <w:sz w:val="18"/>
          <w:szCs w:val="18"/>
        </w:rPr>
      </w:pPr>
    </w:p>
    <w:p w14:paraId="5A33DE6B" w14:textId="7CC5F870" w:rsidR="000E77CE" w:rsidRPr="00F8039F" w:rsidRDefault="000E77CE" w:rsidP="000E77CE">
      <w:pPr>
        <w:pStyle w:val="ListParagraph"/>
        <w:numPr>
          <w:ilvl w:val="0"/>
          <w:numId w:val="1"/>
        </w:numPr>
        <w:spacing w:line="288" w:lineRule="auto"/>
        <w:rPr>
          <w:rStyle w:val="Strong"/>
          <w:rFonts w:ascii="Verdana" w:eastAsia="Verdana" w:hAnsi="Verdana" w:cs="Verdana"/>
          <w:b w:val="0"/>
          <w:bCs w:val="0"/>
          <w:color w:val="000000" w:themeColor="text1"/>
          <w:sz w:val="18"/>
          <w:szCs w:val="18"/>
        </w:rPr>
      </w:pPr>
      <w:r w:rsidRPr="00F8039F">
        <w:rPr>
          <w:rStyle w:val="Strong"/>
          <w:rFonts w:ascii="Verdana" w:eastAsia="Verdana" w:hAnsi="Verdana" w:cs="Verdana"/>
          <w:b w:val="0"/>
          <w:bCs w:val="0"/>
          <w:color w:val="000000" w:themeColor="text1"/>
          <w:sz w:val="18"/>
          <w:szCs w:val="18"/>
        </w:rPr>
        <w:t>Provided End to End Production Support</w:t>
      </w:r>
      <w:r>
        <w:rPr>
          <w:rStyle w:val="Strong"/>
          <w:rFonts w:ascii="Verdana" w:eastAsia="Verdana" w:hAnsi="Verdana" w:cs="Verdana"/>
          <w:b w:val="0"/>
          <w:bCs w:val="0"/>
          <w:color w:val="000000" w:themeColor="text1"/>
          <w:sz w:val="18"/>
          <w:szCs w:val="18"/>
        </w:rPr>
        <w:t xml:space="preserve"> for SQL Server Systems</w:t>
      </w:r>
    </w:p>
    <w:p w14:paraId="7C369A80" w14:textId="77777777" w:rsidR="000E77CE" w:rsidRPr="00F8039F" w:rsidRDefault="000E77CE" w:rsidP="000E77CE">
      <w:pPr>
        <w:pStyle w:val="ListParagraph"/>
        <w:numPr>
          <w:ilvl w:val="0"/>
          <w:numId w:val="1"/>
        </w:numPr>
        <w:spacing w:line="288" w:lineRule="auto"/>
        <w:rPr>
          <w:rStyle w:val="Strong"/>
          <w:rFonts w:ascii="Verdana" w:eastAsia="Verdana" w:hAnsi="Verdana" w:cs="Verdana"/>
          <w:b w:val="0"/>
          <w:bCs w:val="0"/>
          <w:color w:val="000000" w:themeColor="text1"/>
          <w:sz w:val="18"/>
          <w:szCs w:val="18"/>
        </w:rPr>
      </w:pPr>
      <w:r w:rsidRPr="00F8039F">
        <w:rPr>
          <w:rStyle w:val="Strong"/>
          <w:rFonts w:ascii="Verdana" w:eastAsia="Verdana" w:hAnsi="Verdana" w:cs="Verdana"/>
          <w:b w:val="0"/>
          <w:bCs w:val="0"/>
          <w:color w:val="000000" w:themeColor="text1"/>
          <w:sz w:val="18"/>
          <w:szCs w:val="18"/>
        </w:rPr>
        <w:t xml:space="preserve">Participated in On-Call rotation </w:t>
      </w:r>
      <w:proofErr w:type="gramStart"/>
      <w:r w:rsidRPr="00F8039F">
        <w:rPr>
          <w:rStyle w:val="Strong"/>
          <w:rFonts w:ascii="Verdana" w:eastAsia="Verdana" w:hAnsi="Verdana" w:cs="Verdana"/>
          <w:b w:val="0"/>
          <w:bCs w:val="0"/>
          <w:color w:val="000000" w:themeColor="text1"/>
          <w:sz w:val="18"/>
          <w:szCs w:val="18"/>
        </w:rPr>
        <w:t>support</w:t>
      </w:r>
      <w:proofErr w:type="gramEnd"/>
    </w:p>
    <w:p w14:paraId="3C747342" w14:textId="7AFE96BE" w:rsidR="000E77CE" w:rsidRPr="00AA2B69" w:rsidRDefault="000E77CE" w:rsidP="000E77CE">
      <w:pPr>
        <w:pStyle w:val="ListParagraph"/>
        <w:numPr>
          <w:ilvl w:val="0"/>
          <w:numId w:val="1"/>
        </w:numPr>
        <w:spacing w:before="100" w:beforeAutospacing="1" w:after="100" w:afterAutospacing="1" w:line="300" w:lineRule="atLeast"/>
        <w:rPr>
          <w:rFonts w:ascii="Verdana" w:eastAsia="Times New Roman" w:hAnsi="Verdana" w:cs="Arial"/>
          <w:color w:val="000000"/>
          <w:sz w:val="18"/>
          <w:szCs w:val="18"/>
        </w:rPr>
      </w:pPr>
      <w:r w:rsidRPr="00AA2B69">
        <w:rPr>
          <w:rFonts w:ascii="Verdana" w:eastAsia="Times New Roman" w:hAnsi="Verdana" w:cs="Arial"/>
          <w:color w:val="000000"/>
          <w:sz w:val="18"/>
          <w:szCs w:val="18"/>
        </w:rPr>
        <w:t xml:space="preserve">Migrating </w:t>
      </w:r>
      <w:r>
        <w:rPr>
          <w:rFonts w:ascii="Verdana" w:eastAsia="Times New Roman" w:hAnsi="Verdana" w:cs="Arial"/>
          <w:color w:val="000000"/>
          <w:sz w:val="18"/>
          <w:szCs w:val="18"/>
        </w:rPr>
        <w:t xml:space="preserve">database </w:t>
      </w:r>
      <w:r w:rsidRPr="00AA2B69">
        <w:rPr>
          <w:rFonts w:ascii="Verdana" w:eastAsia="Times New Roman" w:hAnsi="Verdana" w:cs="Arial"/>
          <w:color w:val="000000"/>
          <w:sz w:val="18"/>
          <w:szCs w:val="18"/>
        </w:rPr>
        <w:t xml:space="preserve">environment </w:t>
      </w:r>
      <w:r>
        <w:rPr>
          <w:rFonts w:ascii="Verdana" w:eastAsia="Times New Roman" w:hAnsi="Verdana" w:cs="Arial"/>
          <w:color w:val="000000"/>
          <w:sz w:val="18"/>
          <w:szCs w:val="18"/>
        </w:rPr>
        <w:t>from</w:t>
      </w:r>
      <w:r w:rsidRPr="00AA2B69">
        <w:rPr>
          <w:rFonts w:ascii="Verdana" w:eastAsia="Times New Roman" w:hAnsi="Verdana" w:cs="Arial"/>
          <w:color w:val="000000"/>
          <w:sz w:val="18"/>
          <w:szCs w:val="18"/>
        </w:rPr>
        <w:t xml:space="preserve"> </w:t>
      </w:r>
      <w:proofErr w:type="gramStart"/>
      <w:r w:rsidRPr="00AA2B69">
        <w:rPr>
          <w:rFonts w:ascii="Verdana" w:eastAsia="Times New Roman" w:hAnsi="Verdana" w:cs="Arial"/>
          <w:color w:val="000000"/>
          <w:sz w:val="18"/>
          <w:szCs w:val="18"/>
        </w:rPr>
        <w:t>on-premise</w:t>
      </w:r>
      <w:proofErr w:type="gramEnd"/>
      <w:r w:rsidRPr="00AA2B69">
        <w:rPr>
          <w:rFonts w:ascii="Verdana" w:eastAsia="Times New Roman" w:hAnsi="Verdana" w:cs="Arial"/>
          <w:color w:val="000000"/>
          <w:sz w:val="18"/>
          <w:szCs w:val="18"/>
        </w:rPr>
        <w:t xml:space="preserve"> SQL Server to Cloud AWS (EC2 and RDS Instances)</w:t>
      </w:r>
    </w:p>
    <w:p w14:paraId="5A7671C8" w14:textId="77777777" w:rsidR="000E77CE" w:rsidRDefault="000E77CE" w:rsidP="000E77CE">
      <w:pPr>
        <w:pStyle w:val="ListParagraph"/>
        <w:numPr>
          <w:ilvl w:val="0"/>
          <w:numId w:val="10"/>
        </w:numPr>
      </w:pPr>
      <w:r>
        <w:t>SQL Server Remediation / Upgrades from lower version of SQL Server to SQL Server 2019</w:t>
      </w:r>
    </w:p>
    <w:p w14:paraId="0CF7F873" w14:textId="7FF8F503" w:rsidR="000E77CE" w:rsidRDefault="000E77CE" w:rsidP="000E77CE">
      <w:pPr>
        <w:pStyle w:val="ListParagraph"/>
        <w:numPr>
          <w:ilvl w:val="1"/>
          <w:numId w:val="10"/>
        </w:numPr>
      </w:pPr>
      <w:r>
        <w:t xml:space="preserve">Upgraded Standalone SQL Server 2012, 2014, 2016 instances to 2019 </w:t>
      </w:r>
      <w:proofErr w:type="gramStart"/>
      <w:r>
        <w:t>instance</w:t>
      </w:r>
      <w:proofErr w:type="gramEnd"/>
    </w:p>
    <w:p w14:paraId="200311BF" w14:textId="362997D1" w:rsidR="000E77CE" w:rsidRDefault="000E77CE" w:rsidP="000E77CE">
      <w:pPr>
        <w:pStyle w:val="ListParagraph"/>
        <w:numPr>
          <w:ilvl w:val="1"/>
          <w:numId w:val="10"/>
        </w:numPr>
      </w:pPr>
      <w:r>
        <w:t xml:space="preserve">Upgraded up to 6 node cluster SQL Server 2014, 2016 </w:t>
      </w:r>
      <w:proofErr w:type="gramStart"/>
      <w:r>
        <w:t>instances  to</w:t>
      </w:r>
      <w:proofErr w:type="gramEnd"/>
      <w:r>
        <w:t xml:space="preserve"> 2019 up to 6 node cluster instances</w:t>
      </w:r>
    </w:p>
    <w:p w14:paraId="151076A6" w14:textId="77777777" w:rsidR="000E77CE" w:rsidRDefault="000E77CE" w:rsidP="000E77CE">
      <w:pPr>
        <w:pStyle w:val="ListParagraph"/>
        <w:numPr>
          <w:ilvl w:val="0"/>
          <w:numId w:val="10"/>
        </w:numPr>
      </w:pPr>
      <w:r>
        <w:t>DR Support</w:t>
      </w:r>
    </w:p>
    <w:p w14:paraId="33A47275" w14:textId="77777777" w:rsidR="000E77CE" w:rsidRDefault="000E77CE" w:rsidP="000E77CE">
      <w:pPr>
        <w:pStyle w:val="ListParagraph"/>
        <w:numPr>
          <w:ilvl w:val="0"/>
          <w:numId w:val="13"/>
        </w:numPr>
      </w:pPr>
      <w:r>
        <w:t>Providing support for Data Center Disaster Recovery test.</w:t>
      </w:r>
    </w:p>
    <w:p w14:paraId="46C7B62A" w14:textId="77777777" w:rsidR="000E77CE" w:rsidRDefault="000E77CE" w:rsidP="000E77CE">
      <w:pPr>
        <w:pStyle w:val="ListParagraph"/>
        <w:numPr>
          <w:ilvl w:val="0"/>
          <w:numId w:val="13"/>
        </w:numPr>
      </w:pPr>
      <w:r>
        <w:t xml:space="preserve">Updated Database High Availability </w:t>
      </w:r>
      <w:proofErr w:type="spellStart"/>
      <w:r>
        <w:t>TechDoc</w:t>
      </w:r>
      <w:proofErr w:type="spellEnd"/>
      <w:r>
        <w:t xml:space="preserve"> procedures for all the applications which are configured with Database High Availability </w:t>
      </w:r>
      <w:proofErr w:type="gramStart"/>
      <w:r>
        <w:t>feature</w:t>
      </w:r>
      <w:proofErr w:type="gramEnd"/>
    </w:p>
    <w:p w14:paraId="76A443EB" w14:textId="77777777" w:rsidR="000E77CE" w:rsidRPr="00AA2B69" w:rsidRDefault="000E77CE" w:rsidP="000E77CE">
      <w:pPr>
        <w:pStyle w:val="ListParagraph"/>
        <w:numPr>
          <w:ilvl w:val="0"/>
          <w:numId w:val="1"/>
        </w:numPr>
        <w:spacing w:before="100" w:beforeAutospacing="1" w:after="100" w:afterAutospacing="1" w:line="300" w:lineRule="atLeast"/>
        <w:rPr>
          <w:rFonts w:ascii="Verdana" w:eastAsia="Times New Roman" w:hAnsi="Verdana" w:cs="Arial"/>
          <w:color w:val="000000"/>
          <w:sz w:val="18"/>
          <w:szCs w:val="18"/>
        </w:rPr>
      </w:pPr>
      <w:r>
        <w:t xml:space="preserve">Worked on multiple </w:t>
      </w:r>
      <w:r w:rsidRPr="009F416E">
        <w:t xml:space="preserve">Quarterly REMINDER for DBAs to test the monitoring, alerting and remediation </w:t>
      </w:r>
      <w:proofErr w:type="gramStart"/>
      <w:r w:rsidRPr="009F416E">
        <w:t>process</w:t>
      </w:r>
      <w:proofErr w:type="gramEnd"/>
    </w:p>
    <w:p w14:paraId="16CE8656" w14:textId="77777777" w:rsidR="000E77CE" w:rsidRDefault="000E77CE" w:rsidP="000E77CE">
      <w:pPr>
        <w:pStyle w:val="ListParagraph"/>
        <w:numPr>
          <w:ilvl w:val="0"/>
          <w:numId w:val="1"/>
        </w:numPr>
        <w:spacing w:before="100" w:beforeAutospacing="1" w:after="100" w:afterAutospacing="1" w:line="300" w:lineRule="atLeast"/>
        <w:rPr>
          <w:rFonts w:ascii="Verdana" w:eastAsia="Times New Roman" w:hAnsi="Verdana" w:cs="Arial"/>
          <w:color w:val="000000"/>
          <w:sz w:val="18"/>
          <w:szCs w:val="18"/>
        </w:rPr>
      </w:pPr>
      <w:r>
        <w:rPr>
          <w:rFonts w:ascii="Verdana" w:eastAsia="Times New Roman" w:hAnsi="Verdana" w:cs="Arial"/>
          <w:color w:val="000000"/>
          <w:sz w:val="18"/>
          <w:szCs w:val="18"/>
        </w:rPr>
        <w:t>AWS migration</w:t>
      </w:r>
      <w:r w:rsidRPr="00AA2B69">
        <w:rPr>
          <w:rFonts w:ascii="Verdana" w:eastAsia="Times New Roman" w:hAnsi="Verdana" w:cs="Arial"/>
          <w:color w:val="000000"/>
          <w:sz w:val="18"/>
          <w:szCs w:val="18"/>
        </w:rPr>
        <w:t xml:space="preserve"> POC (</w:t>
      </w:r>
      <w:r>
        <w:rPr>
          <w:rFonts w:ascii="Verdana" w:eastAsia="Times New Roman" w:hAnsi="Verdana" w:cs="Arial"/>
          <w:color w:val="000000"/>
          <w:sz w:val="18"/>
          <w:szCs w:val="18"/>
        </w:rPr>
        <w:t>EC2</w:t>
      </w:r>
      <w:r w:rsidRPr="00AA2B69">
        <w:rPr>
          <w:rFonts w:ascii="Verdana" w:eastAsia="Times New Roman" w:hAnsi="Verdana" w:cs="Arial"/>
          <w:color w:val="000000"/>
          <w:sz w:val="18"/>
          <w:szCs w:val="18"/>
        </w:rPr>
        <w:t xml:space="preserve">, </w:t>
      </w:r>
      <w:r>
        <w:rPr>
          <w:rFonts w:ascii="Verdana" w:eastAsia="Times New Roman" w:hAnsi="Verdana" w:cs="Arial"/>
          <w:color w:val="000000"/>
          <w:sz w:val="18"/>
          <w:szCs w:val="18"/>
        </w:rPr>
        <w:t>RDS instances</w:t>
      </w:r>
      <w:r w:rsidRPr="00AA2B69">
        <w:rPr>
          <w:rFonts w:ascii="Verdana" w:eastAsia="Times New Roman" w:hAnsi="Verdana" w:cs="Arial"/>
          <w:color w:val="000000"/>
          <w:sz w:val="18"/>
          <w:szCs w:val="18"/>
        </w:rPr>
        <w:t xml:space="preserve">) </w:t>
      </w:r>
      <w:r>
        <w:rPr>
          <w:rFonts w:ascii="Verdana" w:eastAsia="Times New Roman" w:hAnsi="Verdana" w:cs="Arial"/>
          <w:color w:val="000000"/>
          <w:sz w:val="18"/>
          <w:szCs w:val="18"/>
        </w:rPr>
        <w:t xml:space="preserve">- </w:t>
      </w:r>
      <w:r w:rsidRPr="00AA2B69">
        <w:rPr>
          <w:rFonts w:ascii="Verdana" w:eastAsia="Times New Roman" w:hAnsi="Verdana" w:cs="Arial"/>
          <w:color w:val="000000"/>
          <w:sz w:val="18"/>
          <w:szCs w:val="18"/>
        </w:rPr>
        <w:t xml:space="preserve">analyzing existing </w:t>
      </w:r>
      <w:proofErr w:type="gramStart"/>
      <w:r w:rsidRPr="00AA2B69">
        <w:rPr>
          <w:rFonts w:ascii="Verdana" w:eastAsia="Times New Roman" w:hAnsi="Verdana" w:cs="Arial"/>
          <w:color w:val="000000"/>
          <w:sz w:val="18"/>
          <w:szCs w:val="18"/>
        </w:rPr>
        <w:t>on-premise</w:t>
      </w:r>
      <w:proofErr w:type="gramEnd"/>
      <w:r w:rsidRPr="00AA2B69">
        <w:rPr>
          <w:rFonts w:ascii="Verdana" w:eastAsia="Times New Roman" w:hAnsi="Verdana" w:cs="Arial"/>
          <w:color w:val="000000"/>
          <w:sz w:val="18"/>
          <w:szCs w:val="18"/>
        </w:rPr>
        <w:t xml:space="preserve"> SQL Server vs </w:t>
      </w:r>
      <w:r>
        <w:rPr>
          <w:rFonts w:ascii="Verdana" w:eastAsia="Times New Roman" w:hAnsi="Verdana" w:cs="Arial"/>
          <w:color w:val="000000"/>
          <w:sz w:val="18"/>
          <w:szCs w:val="18"/>
        </w:rPr>
        <w:t>AWS</w:t>
      </w:r>
      <w:r w:rsidRPr="00AA2B69">
        <w:rPr>
          <w:rFonts w:ascii="Verdana" w:eastAsia="Times New Roman" w:hAnsi="Verdana" w:cs="Arial"/>
          <w:color w:val="000000"/>
          <w:sz w:val="18"/>
          <w:szCs w:val="18"/>
        </w:rPr>
        <w:t xml:space="preserve"> environment for SQL Server migration and application support for </w:t>
      </w:r>
      <w:r>
        <w:rPr>
          <w:rFonts w:ascii="Verdana" w:eastAsia="Times New Roman" w:hAnsi="Verdana" w:cs="Arial"/>
          <w:color w:val="000000"/>
          <w:sz w:val="18"/>
          <w:szCs w:val="18"/>
        </w:rPr>
        <w:t>AWS</w:t>
      </w:r>
      <w:r w:rsidRPr="00AA2B69">
        <w:rPr>
          <w:rFonts w:ascii="Verdana" w:eastAsia="Times New Roman" w:hAnsi="Verdana" w:cs="Arial"/>
          <w:color w:val="000000"/>
          <w:sz w:val="18"/>
          <w:szCs w:val="18"/>
        </w:rPr>
        <w:t xml:space="preserve"> implementation plan, this includes creating and managing migration plans, Storage, Creating and Monitoring Alerts, backups and deployment of the environments.</w:t>
      </w:r>
    </w:p>
    <w:p w14:paraId="0C043D61" w14:textId="77777777" w:rsidR="000E77CE" w:rsidRDefault="000E77CE" w:rsidP="000E77CE">
      <w:pPr>
        <w:pStyle w:val="ListParagraph"/>
        <w:numPr>
          <w:ilvl w:val="0"/>
          <w:numId w:val="10"/>
        </w:numPr>
      </w:pPr>
      <w:r>
        <w:t xml:space="preserve">Documenting different maintenance processes pertaining to </w:t>
      </w:r>
      <w:proofErr w:type="spellStart"/>
      <w:r>
        <w:t>Foglight</w:t>
      </w:r>
      <w:proofErr w:type="spellEnd"/>
      <w:r>
        <w:t xml:space="preserve"> and uploaded to </w:t>
      </w:r>
      <w:proofErr w:type="gramStart"/>
      <w:r>
        <w:t>confluence</w:t>
      </w:r>
      <w:proofErr w:type="gramEnd"/>
    </w:p>
    <w:p w14:paraId="5330060B" w14:textId="0F6A8799" w:rsidR="003C3445" w:rsidRPr="003C3445" w:rsidRDefault="003C3445" w:rsidP="003C3445">
      <w:pPr>
        <w:pStyle w:val="ListParagraph"/>
        <w:numPr>
          <w:ilvl w:val="0"/>
          <w:numId w:val="10"/>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 xml:space="preserve">Managing </w:t>
      </w:r>
      <w:proofErr w:type="spellStart"/>
      <w:r>
        <w:rPr>
          <w:rStyle w:val="Strong"/>
          <w:rFonts w:ascii="Verdana" w:eastAsia="Verdana" w:hAnsi="Verdana" w:cs="Verdana"/>
          <w:b w:val="0"/>
          <w:bCs w:val="0"/>
          <w:color w:val="000000" w:themeColor="text1"/>
          <w:sz w:val="18"/>
          <w:szCs w:val="18"/>
        </w:rPr>
        <w:t>Foglight</w:t>
      </w:r>
      <w:proofErr w:type="spellEnd"/>
      <w:r>
        <w:rPr>
          <w:rStyle w:val="Strong"/>
          <w:rFonts w:ascii="Verdana" w:eastAsia="Verdana" w:hAnsi="Verdana" w:cs="Verdana"/>
          <w:b w:val="0"/>
          <w:bCs w:val="0"/>
          <w:color w:val="000000" w:themeColor="text1"/>
          <w:sz w:val="18"/>
          <w:szCs w:val="18"/>
        </w:rPr>
        <w:t xml:space="preserve"> (Quest) Tool</w:t>
      </w:r>
    </w:p>
    <w:p w14:paraId="72ADA914" w14:textId="082BF0C9" w:rsidR="003C3445" w:rsidRPr="003C3445" w:rsidRDefault="003C3445" w:rsidP="003C3445">
      <w:pPr>
        <w:pStyle w:val="ListParagraph"/>
        <w:numPr>
          <w:ilvl w:val="0"/>
          <w:numId w:val="12"/>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Setting up monitoring for SQL Server, Oracle, Mongo DB Servers</w:t>
      </w:r>
    </w:p>
    <w:p w14:paraId="663DAE64" w14:textId="414FA157" w:rsidR="003C3445" w:rsidRPr="003C3445" w:rsidRDefault="003C3445" w:rsidP="003C3445">
      <w:pPr>
        <w:pStyle w:val="ListParagraph"/>
        <w:numPr>
          <w:ilvl w:val="0"/>
          <w:numId w:val="12"/>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Migrating FMS Server</w:t>
      </w:r>
    </w:p>
    <w:p w14:paraId="26ED507D" w14:textId="3CE2DF11" w:rsidR="003C3445" w:rsidRPr="003C3445" w:rsidRDefault="003C0EE7" w:rsidP="003C3445">
      <w:pPr>
        <w:pStyle w:val="ListParagraph"/>
        <w:numPr>
          <w:ilvl w:val="0"/>
          <w:numId w:val="12"/>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Rotation</w:t>
      </w:r>
      <w:r w:rsidR="003C3445">
        <w:rPr>
          <w:rStyle w:val="Strong"/>
          <w:rFonts w:ascii="Verdana" w:eastAsia="Verdana" w:hAnsi="Verdana" w:cs="Verdana"/>
          <w:b w:val="0"/>
          <w:bCs w:val="0"/>
          <w:color w:val="000000" w:themeColor="text1"/>
          <w:sz w:val="18"/>
          <w:szCs w:val="18"/>
        </w:rPr>
        <w:t xml:space="preserve"> of SSL Certificates for the </w:t>
      </w:r>
      <w:proofErr w:type="spellStart"/>
      <w:r w:rsidR="003C3445">
        <w:rPr>
          <w:rStyle w:val="Strong"/>
          <w:rFonts w:ascii="Verdana" w:eastAsia="Verdana" w:hAnsi="Verdana" w:cs="Verdana"/>
          <w:b w:val="0"/>
          <w:bCs w:val="0"/>
          <w:color w:val="000000" w:themeColor="text1"/>
          <w:sz w:val="18"/>
          <w:szCs w:val="18"/>
        </w:rPr>
        <w:t>Foglight</w:t>
      </w:r>
      <w:proofErr w:type="spellEnd"/>
      <w:r w:rsidR="003C3445">
        <w:rPr>
          <w:rStyle w:val="Strong"/>
          <w:rFonts w:ascii="Verdana" w:eastAsia="Verdana" w:hAnsi="Verdana" w:cs="Verdana"/>
          <w:b w:val="0"/>
          <w:bCs w:val="0"/>
          <w:color w:val="000000" w:themeColor="text1"/>
          <w:sz w:val="18"/>
          <w:szCs w:val="18"/>
        </w:rPr>
        <w:t xml:space="preserve"> Servers</w:t>
      </w:r>
    </w:p>
    <w:p w14:paraId="74455764" w14:textId="68865BF2" w:rsidR="003C3445" w:rsidRPr="003C3445" w:rsidRDefault="003C0EE7" w:rsidP="003C3445">
      <w:pPr>
        <w:pStyle w:val="ListParagraph"/>
        <w:numPr>
          <w:ilvl w:val="0"/>
          <w:numId w:val="12"/>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Rotation</w:t>
      </w:r>
      <w:r w:rsidR="003C3445">
        <w:rPr>
          <w:rStyle w:val="Strong"/>
          <w:rFonts w:ascii="Verdana" w:eastAsia="Verdana" w:hAnsi="Verdana" w:cs="Verdana"/>
          <w:b w:val="0"/>
          <w:bCs w:val="0"/>
          <w:color w:val="000000" w:themeColor="text1"/>
          <w:sz w:val="18"/>
          <w:szCs w:val="18"/>
        </w:rPr>
        <w:t xml:space="preserve"> of PID Certificates for the </w:t>
      </w:r>
      <w:proofErr w:type="spellStart"/>
      <w:r w:rsidR="003C3445">
        <w:rPr>
          <w:rStyle w:val="Strong"/>
          <w:rFonts w:ascii="Verdana" w:eastAsia="Verdana" w:hAnsi="Verdana" w:cs="Verdana"/>
          <w:b w:val="0"/>
          <w:bCs w:val="0"/>
          <w:color w:val="000000" w:themeColor="text1"/>
          <w:sz w:val="18"/>
          <w:szCs w:val="18"/>
        </w:rPr>
        <w:t>Foglight</w:t>
      </w:r>
      <w:proofErr w:type="spellEnd"/>
      <w:r w:rsidR="003C3445">
        <w:rPr>
          <w:rStyle w:val="Strong"/>
          <w:rFonts w:ascii="Verdana" w:eastAsia="Verdana" w:hAnsi="Verdana" w:cs="Verdana"/>
          <w:b w:val="0"/>
          <w:bCs w:val="0"/>
          <w:color w:val="000000" w:themeColor="text1"/>
          <w:sz w:val="18"/>
          <w:szCs w:val="18"/>
        </w:rPr>
        <w:t xml:space="preserve"> Servers</w:t>
      </w:r>
    </w:p>
    <w:p w14:paraId="6AFF7DE3" w14:textId="7BC46CA4" w:rsidR="003C3445" w:rsidRPr="003C3445" w:rsidRDefault="003C3445" w:rsidP="003C3445">
      <w:pPr>
        <w:pStyle w:val="ListParagraph"/>
        <w:numPr>
          <w:ilvl w:val="0"/>
          <w:numId w:val="12"/>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Working on building report templates</w:t>
      </w:r>
    </w:p>
    <w:p w14:paraId="3988CE5C" w14:textId="20A463FA" w:rsidR="003C3445" w:rsidRPr="003C3445" w:rsidRDefault="003C3445" w:rsidP="003C3445">
      <w:pPr>
        <w:pStyle w:val="ListParagraph"/>
        <w:numPr>
          <w:ilvl w:val="0"/>
          <w:numId w:val="12"/>
        </w:numPr>
        <w:spacing w:line="288" w:lineRule="auto"/>
        <w:rPr>
          <w:rStyle w:val="Strong"/>
          <w:rFonts w:ascii="Verdana" w:eastAsia="Verdana" w:hAnsi="Verdana" w:cs="Verdana"/>
          <w:color w:val="000000" w:themeColor="text1"/>
          <w:sz w:val="18"/>
          <w:szCs w:val="18"/>
        </w:rPr>
      </w:pPr>
      <w:r>
        <w:rPr>
          <w:rStyle w:val="Strong"/>
          <w:rFonts w:ascii="Verdana" w:eastAsia="Verdana" w:hAnsi="Verdana" w:cs="Verdana"/>
          <w:b w:val="0"/>
          <w:bCs w:val="0"/>
          <w:color w:val="000000" w:themeColor="text1"/>
          <w:sz w:val="18"/>
          <w:szCs w:val="18"/>
        </w:rPr>
        <w:t>Supporting team in generating reports per their need</w:t>
      </w:r>
    </w:p>
    <w:p w14:paraId="5D9C324E" w14:textId="4A2996B3" w:rsidR="003C3445" w:rsidRPr="00F8039F" w:rsidRDefault="003C3445" w:rsidP="003C3445">
      <w:pPr>
        <w:pStyle w:val="ListParagraph"/>
        <w:numPr>
          <w:ilvl w:val="0"/>
          <w:numId w:val="12"/>
        </w:numPr>
        <w:spacing w:line="288" w:lineRule="auto"/>
        <w:rPr>
          <w:rStyle w:val="Strong"/>
          <w:rFonts w:ascii="Verdana" w:eastAsia="Verdana" w:hAnsi="Verdana" w:cs="Verdana"/>
          <w:b w:val="0"/>
          <w:bCs w:val="0"/>
          <w:color w:val="000000" w:themeColor="text1"/>
          <w:sz w:val="18"/>
          <w:szCs w:val="18"/>
        </w:rPr>
      </w:pPr>
      <w:r>
        <w:rPr>
          <w:rStyle w:val="Strong"/>
          <w:rFonts w:ascii="Verdana" w:eastAsia="Verdana" w:hAnsi="Verdana" w:cs="Verdana"/>
          <w:b w:val="0"/>
          <w:bCs w:val="0"/>
          <w:color w:val="000000" w:themeColor="text1"/>
          <w:sz w:val="18"/>
          <w:szCs w:val="18"/>
        </w:rPr>
        <w:t xml:space="preserve">Providing reports based on business </w:t>
      </w:r>
      <w:proofErr w:type="gramStart"/>
      <w:r>
        <w:rPr>
          <w:rStyle w:val="Strong"/>
          <w:rFonts w:ascii="Verdana" w:eastAsia="Verdana" w:hAnsi="Verdana" w:cs="Verdana"/>
          <w:b w:val="0"/>
          <w:bCs w:val="0"/>
          <w:color w:val="000000" w:themeColor="text1"/>
          <w:sz w:val="18"/>
          <w:szCs w:val="18"/>
        </w:rPr>
        <w:t>requirements</w:t>
      </w:r>
      <w:proofErr w:type="gramEnd"/>
    </w:p>
    <w:p w14:paraId="0AB4F517" w14:textId="77777777" w:rsidR="009F416E" w:rsidRDefault="009F416E" w:rsidP="009F416E">
      <w:pPr>
        <w:pStyle w:val="ListParagraph"/>
        <w:numPr>
          <w:ilvl w:val="0"/>
          <w:numId w:val="10"/>
        </w:numPr>
      </w:pPr>
      <w:r>
        <w:t xml:space="preserve">Participated </w:t>
      </w:r>
      <w:r w:rsidRPr="009F416E">
        <w:t>AWS Aurora PostgreSQL Immersion Day</w:t>
      </w:r>
    </w:p>
    <w:p w14:paraId="43E87D77" w14:textId="77777777" w:rsidR="00EF59A2" w:rsidRDefault="009F416E" w:rsidP="009F416E">
      <w:pPr>
        <w:pStyle w:val="ListParagraph"/>
        <w:numPr>
          <w:ilvl w:val="0"/>
          <w:numId w:val="10"/>
        </w:numPr>
      </w:pPr>
      <w:r>
        <w:t xml:space="preserve">Completed AWS </w:t>
      </w:r>
      <w:r w:rsidR="00EF59A2">
        <w:t>Certified Cloud Practitioner</w:t>
      </w:r>
    </w:p>
    <w:p w14:paraId="160CD10C" w14:textId="7D883434" w:rsidR="001375E1" w:rsidRPr="000E77CE" w:rsidRDefault="00EF59A2" w:rsidP="00C83A4E">
      <w:pPr>
        <w:pStyle w:val="ListParagraph"/>
        <w:numPr>
          <w:ilvl w:val="0"/>
          <w:numId w:val="10"/>
        </w:numPr>
        <w:spacing w:line="288" w:lineRule="auto"/>
        <w:rPr>
          <w:rFonts w:ascii="Verdana" w:hAnsi="Verdana"/>
          <w:b/>
          <w:bCs/>
          <w:sz w:val="18"/>
          <w:szCs w:val="18"/>
        </w:rPr>
      </w:pPr>
      <w:r>
        <w:t>Completed AWS Certified Solution Architect – Associate</w:t>
      </w:r>
    </w:p>
    <w:p w14:paraId="6D479B02" w14:textId="77777777" w:rsidR="000E77CE" w:rsidRPr="000E77CE" w:rsidRDefault="000E77CE" w:rsidP="000E77CE">
      <w:pPr>
        <w:pStyle w:val="ListParagraph"/>
        <w:spacing w:line="288" w:lineRule="auto"/>
        <w:rPr>
          <w:rFonts w:ascii="Verdana" w:hAnsi="Verdana"/>
          <w:b/>
          <w:bCs/>
          <w:sz w:val="18"/>
          <w:szCs w:val="18"/>
        </w:rPr>
      </w:pPr>
    </w:p>
    <w:p w14:paraId="4C8E1511" w14:textId="77777777" w:rsidR="001375E1" w:rsidRDefault="001375E1" w:rsidP="000B5AD1">
      <w:pPr>
        <w:pStyle w:val="ListParagraph"/>
        <w:spacing w:line="288" w:lineRule="auto"/>
        <w:rPr>
          <w:rFonts w:ascii="Verdana" w:hAnsi="Verdana"/>
          <w:b/>
          <w:bCs/>
          <w:sz w:val="18"/>
          <w:szCs w:val="18"/>
        </w:rPr>
      </w:pPr>
    </w:p>
    <w:p w14:paraId="671D9C00" w14:textId="77777777" w:rsidR="001375E1" w:rsidRDefault="001375E1" w:rsidP="000B5AD1">
      <w:pPr>
        <w:pStyle w:val="ListParagraph"/>
        <w:spacing w:line="288" w:lineRule="auto"/>
        <w:rPr>
          <w:rFonts w:ascii="Verdana" w:hAnsi="Verdana"/>
          <w:b/>
          <w:bCs/>
          <w:sz w:val="18"/>
          <w:szCs w:val="18"/>
        </w:rPr>
      </w:pPr>
    </w:p>
    <w:p w14:paraId="0F22DEA5" w14:textId="77777777" w:rsidR="001375E1" w:rsidRDefault="001375E1" w:rsidP="000B5AD1">
      <w:pPr>
        <w:pStyle w:val="ListParagraph"/>
        <w:spacing w:line="288" w:lineRule="auto"/>
        <w:rPr>
          <w:rFonts w:ascii="Verdana" w:hAnsi="Verdana"/>
          <w:b/>
          <w:bCs/>
          <w:sz w:val="18"/>
          <w:szCs w:val="18"/>
        </w:rPr>
      </w:pPr>
    </w:p>
    <w:p w14:paraId="47550B1D" w14:textId="77777777" w:rsidR="001375E1" w:rsidRDefault="001375E1" w:rsidP="000B5AD1">
      <w:pPr>
        <w:pStyle w:val="ListParagraph"/>
        <w:spacing w:line="288" w:lineRule="auto"/>
        <w:rPr>
          <w:rFonts w:ascii="Verdana" w:hAnsi="Verdana"/>
          <w:b/>
          <w:bCs/>
          <w:sz w:val="18"/>
          <w:szCs w:val="18"/>
        </w:rPr>
      </w:pPr>
    </w:p>
    <w:p w14:paraId="7D4F05AF" w14:textId="77777777" w:rsidR="001375E1" w:rsidRDefault="001375E1" w:rsidP="000B5AD1">
      <w:pPr>
        <w:pStyle w:val="ListParagraph"/>
        <w:spacing w:line="288" w:lineRule="auto"/>
        <w:rPr>
          <w:rFonts w:ascii="Verdana" w:hAnsi="Verdana"/>
          <w:b/>
          <w:bCs/>
          <w:sz w:val="18"/>
          <w:szCs w:val="18"/>
        </w:rPr>
      </w:pPr>
    </w:p>
    <w:p w14:paraId="3C4F2C10" w14:textId="77777777" w:rsidR="001375E1" w:rsidRDefault="001375E1" w:rsidP="000B5AD1">
      <w:pPr>
        <w:pStyle w:val="ListParagraph"/>
        <w:spacing w:line="288" w:lineRule="auto"/>
        <w:rPr>
          <w:rFonts w:ascii="Verdana" w:hAnsi="Verdana"/>
          <w:b/>
          <w:bCs/>
          <w:sz w:val="18"/>
          <w:szCs w:val="18"/>
        </w:rPr>
      </w:pPr>
    </w:p>
    <w:p w14:paraId="341B25CD" w14:textId="77777777" w:rsidR="00631E75" w:rsidRDefault="00631E75" w:rsidP="000B5AD1">
      <w:pPr>
        <w:pStyle w:val="ListParagraph"/>
        <w:spacing w:line="288" w:lineRule="auto"/>
        <w:rPr>
          <w:rFonts w:ascii="Verdana" w:hAnsi="Verdana"/>
          <w:b/>
          <w:bCs/>
          <w:sz w:val="18"/>
          <w:szCs w:val="18"/>
        </w:rPr>
      </w:pPr>
    </w:p>
    <w:p w14:paraId="0056A472" w14:textId="77777777" w:rsidR="00631E75" w:rsidRDefault="00631E75" w:rsidP="000B5AD1">
      <w:pPr>
        <w:pStyle w:val="ListParagraph"/>
        <w:spacing w:line="288" w:lineRule="auto"/>
        <w:rPr>
          <w:rFonts w:ascii="Verdana" w:hAnsi="Verdana"/>
          <w:b/>
          <w:bCs/>
          <w:sz w:val="18"/>
          <w:szCs w:val="18"/>
        </w:rPr>
      </w:pPr>
    </w:p>
    <w:p w14:paraId="16370349" w14:textId="77777777" w:rsidR="00385404" w:rsidRDefault="00385404" w:rsidP="000B5AD1">
      <w:pPr>
        <w:pStyle w:val="ListParagraph"/>
        <w:spacing w:line="288" w:lineRule="auto"/>
        <w:rPr>
          <w:rFonts w:ascii="Verdana" w:hAnsi="Verdana"/>
          <w:b/>
          <w:bCs/>
          <w:sz w:val="18"/>
          <w:szCs w:val="18"/>
        </w:rPr>
      </w:pPr>
    </w:p>
    <w:p w14:paraId="4263434A" w14:textId="77777777" w:rsidR="00385404" w:rsidRDefault="00385404" w:rsidP="000B5AD1">
      <w:pPr>
        <w:pStyle w:val="ListParagraph"/>
        <w:spacing w:line="288" w:lineRule="auto"/>
        <w:rPr>
          <w:rFonts w:ascii="Verdana" w:hAnsi="Verdana"/>
          <w:b/>
          <w:bCs/>
          <w:sz w:val="18"/>
          <w:szCs w:val="18"/>
        </w:rPr>
      </w:pPr>
    </w:p>
    <w:p w14:paraId="455C3BBB" w14:textId="5785C855" w:rsidR="000B5AD1" w:rsidRPr="000B5AD1" w:rsidRDefault="00BD07DD" w:rsidP="000B5AD1">
      <w:pPr>
        <w:pStyle w:val="ListParagraph"/>
        <w:spacing w:line="288" w:lineRule="auto"/>
        <w:rPr>
          <w:rFonts w:ascii="Verdana" w:hAnsi="Verdana"/>
          <w:b/>
          <w:bCs/>
          <w:sz w:val="18"/>
          <w:szCs w:val="18"/>
        </w:rPr>
      </w:pPr>
      <w:r>
        <w:rPr>
          <w:rFonts w:ascii="Verdana" w:hAnsi="Verdana"/>
          <w:b/>
          <w:bCs/>
          <w:sz w:val="18"/>
          <w:szCs w:val="18"/>
        </w:rPr>
        <w:lastRenderedPageBreak/>
        <w:t xml:space="preserve">Company: </w:t>
      </w:r>
      <w:r w:rsidR="000B5AD1" w:rsidRPr="000B5AD1">
        <w:rPr>
          <w:rFonts w:ascii="Verdana" w:hAnsi="Verdana"/>
          <w:b/>
          <w:bCs/>
          <w:sz w:val="18"/>
          <w:szCs w:val="18"/>
        </w:rPr>
        <w:t>Spruce Technologies.</w:t>
      </w:r>
    </w:p>
    <w:p w14:paraId="7E6C3DD6" w14:textId="1A100D24" w:rsidR="000B5AD1" w:rsidRPr="000B5AD1" w:rsidRDefault="00BD07DD" w:rsidP="000B5AD1">
      <w:pPr>
        <w:pStyle w:val="ListParagraph"/>
        <w:tabs>
          <w:tab w:val="left" w:pos="360"/>
        </w:tabs>
        <w:outlineLvl w:val="0"/>
        <w:rPr>
          <w:rStyle w:val="Strong"/>
          <w:rFonts w:eastAsia="Verdana" w:cs="Verdana"/>
          <w:color w:val="000000" w:themeColor="text1"/>
        </w:rPr>
      </w:pPr>
      <w:r>
        <w:rPr>
          <w:rFonts w:ascii="Verdana" w:hAnsi="Verdana"/>
          <w:b/>
          <w:bCs/>
          <w:sz w:val="18"/>
          <w:szCs w:val="18"/>
        </w:rPr>
        <w:t xml:space="preserve">Client: </w:t>
      </w:r>
      <w:r w:rsidR="000B5AD1" w:rsidRPr="000B5AD1">
        <w:rPr>
          <w:rFonts w:ascii="Verdana" w:hAnsi="Verdana"/>
          <w:b/>
          <w:bCs/>
          <w:sz w:val="18"/>
          <w:szCs w:val="18"/>
        </w:rPr>
        <w:t>Sephora, SFO, CA</w:t>
      </w:r>
      <w:r w:rsidR="000B5AD1" w:rsidRPr="000B5AD1">
        <w:rPr>
          <w:rFonts w:ascii="Verdana" w:hAnsi="Verdana"/>
          <w:sz w:val="18"/>
          <w:szCs w:val="18"/>
        </w:rPr>
        <w:t xml:space="preserve"> </w:t>
      </w:r>
      <w:r w:rsidR="000B5AD1" w:rsidRPr="000B5AD1">
        <w:rPr>
          <w:rFonts w:ascii="Verdana" w:hAnsi="Verdana"/>
          <w:sz w:val="18"/>
          <w:szCs w:val="18"/>
        </w:rPr>
        <w:tab/>
      </w:r>
      <w:r>
        <w:rPr>
          <w:rFonts w:ascii="Verdana" w:hAnsi="Verdana"/>
          <w:sz w:val="18"/>
          <w:szCs w:val="18"/>
        </w:rPr>
        <w:tab/>
      </w:r>
      <w:r w:rsidR="000B5AD1" w:rsidRPr="000B5AD1">
        <w:rPr>
          <w:rFonts w:ascii="Verdana" w:hAnsi="Verdana"/>
          <w:sz w:val="18"/>
          <w:szCs w:val="18"/>
        </w:rPr>
        <w:tab/>
      </w:r>
      <w:r w:rsidR="000B5AD1" w:rsidRPr="000B5AD1">
        <w:rPr>
          <w:rFonts w:ascii="Verdana" w:hAnsi="Verdana"/>
          <w:sz w:val="18"/>
          <w:szCs w:val="18"/>
        </w:rPr>
        <w:tab/>
      </w:r>
      <w:r w:rsidR="000B5AD1" w:rsidRPr="000B5AD1">
        <w:rPr>
          <w:rFonts w:ascii="Verdana" w:hAnsi="Verdana"/>
          <w:sz w:val="18"/>
          <w:szCs w:val="18"/>
        </w:rPr>
        <w:tab/>
      </w:r>
      <w:r w:rsidR="000B5AD1" w:rsidRPr="000B5AD1">
        <w:rPr>
          <w:rStyle w:val="Strong"/>
          <w:rFonts w:ascii="Verdana" w:eastAsia="Verdana" w:hAnsi="Verdana" w:cs="Verdana"/>
          <w:color w:val="000000" w:themeColor="text1"/>
          <w:sz w:val="18"/>
          <w:szCs w:val="18"/>
        </w:rPr>
        <w:t xml:space="preserve">July-2014 – </w:t>
      </w:r>
      <w:r w:rsidR="003C3445">
        <w:rPr>
          <w:rStyle w:val="Strong"/>
          <w:rFonts w:ascii="Verdana" w:eastAsia="Verdana" w:hAnsi="Verdana" w:cs="Verdana"/>
          <w:color w:val="000000" w:themeColor="text1"/>
          <w:sz w:val="18"/>
          <w:szCs w:val="18"/>
        </w:rPr>
        <w:t>May 2022</w:t>
      </w:r>
    </w:p>
    <w:p w14:paraId="198D30D5" w14:textId="34D49459" w:rsidR="000B5AD1" w:rsidRPr="000B5AD1" w:rsidRDefault="000B5AD1" w:rsidP="000B5AD1">
      <w:pPr>
        <w:pStyle w:val="ListParagraph"/>
        <w:spacing w:line="288" w:lineRule="auto"/>
        <w:rPr>
          <w:rStyle w:val="Strong"/>
          <w:rFonts w:ascii="Verdana" w:eastAsia="Verdana" w:hAnsi="Verdana" w:cs="Verdana"/>
          <w:color w:val="000000" w:themeColor="text1"/>
          <w:sz w:val="18"/>
          <w:szCs w:val="18"/>
        </w:rPr>
      </w:pPr>
      <w:r w:rsidRPr="000B5AD1">
        <w:rPr>
          <w:rStyle w:val="Strong"/>
          <w:rFonts w:ascii="Verdana" w:eastAsia="Verdana" w:hAnsi="Verdana" w:cs="Verdana"/>
          <w:color w:val="000000" w:themeColor="text1"/>
          <w:sz w:val="18"/>
          <w:szCs w:val="18"/>
        </w:rPr>
        <w:t>SR. SQL SERVER DBA</w:t>
      </w:r>
    </w:p>
    <w:p w14:paraId="2B42794A"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75+ SQL servers with 1500+ DBs, biggest DB is 20+ TB.</w:t>
      </w:r>
    </w:p>
    <w:p w14:paraId="3033E7E5"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50+ MySQL Databases</w:t>
      </w:r>
    </w:p>
    <w:p w14:paraId="52541821"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 xml:space="preserve">Planning and implementing Migration of </w:t>
      </w:r>
      <w:proofErr w:type="gramStart"/>
      <w:r w:rsidRPr="008F07B6">
        <w:rPr>
          <w:rFonts w:ascii="Verdana" w:eastAsia="Times New Roman" w:hAnsi="Verdana" w:cs="Arial"/>
          <w:color w:val="000000"/>
          <w:sz w:val="18"/>
          <w:szCs w:val="18"/>
        </w:rPr>
        <w:t>on-premise</w:t>
      </w:r>
      <w:proofErr w:type="gramEnd"/>
      <w:r w:rsidRPr="008F07B6">
        <w:rPr>
          <w:rFonts w:ascii="Verdana" w:eastAsia="Times New Roman" w:hAnsi="Verdana" w:cs="Arial"/>
          <w:color w:val="000000"/>
          <w:sz w:val="18"/>
          <w:szCs w:val="18"/>
        </w:rPr>
        <w:t xml:space="preserve"> SQL Servers to Azure as IaaS and PaaS and supporting and the cloud infrastructure</w:t>
      </w:r>
    </w:p>
    <w:p w14:paraId="7F2E7EF4"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 xml:space="preserve">Planning and implementing Migration of </w:t>
      </w:r>
      <w:proofErr w:type="gramStart"/>
      <w:r w:rsidRPr="008F07B6">
        <w:rPr>
          <w:rFonts w:ascii="Verdana" w:eastAsia="Times New Roman" w:hAnsi="Verdana" w:cs="Arial"/>
          <w:color w:val="000000"/>
          <w:sz w:val="18"/>
          <w:szCs w:val="18"/>
        </w:rPr>
        <w:t>on-premise</w:t>
      </w:r>
      <w:proofErr w:type="gramEnd"/>
      <w:r w:rsidRPr="008F07B6">
        <w:rPr>
          <w:rFonts w:ascii="Verdana" w:eastAsia="Times New Roman" w:hAnsi="Verdana" w:cs="Arial"/>
          <w:color w:val="000000"/>
          <w:sz w:val="18"/>
          <w:szCs w:val="18"/>
        </w:rPr>
        <w:t xml:space="preserve"> MySQL Databases to Managed Instances in OCI and supporting OCI Infrastructure.</w:t>
      </w:r>
    </w:p>
    <w:p w14:paraId="35C95618"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Implementing of Migration of Monolithic MSSQL Database to multiple Microservices MySQL Databases to OCI</w:t>
      </w:r>
    </w:p>
    <w:p w14:paraId="07F8AF83"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 xml:space="preserve">Planning and </w:t>
      </w:r>
      <w:proofErr w:type="gramStart"/>
      <w:r w:rsidRPr="008F07B6">
        <w:rPr>
          <w:rFonts w:ascii="Verdana" w:eastAsia="Times New Roman" w:hAnsi="Verdana" w:cs="Arial"/>
          <w:color w:val="000000"/>
          <w:sz w:val="18"/>
          <w:szCs w:val="18"/>
        </w:rPr>
        <w:t>Migrating</w:t>
      </w:r>
      <w:proofErr w:type="gramEnd"/>
      <w:r w:rsidRPr="008F07B6">
        <w:rPr>
          <w:rFonts w:ascii="Verdana" w:eastAsia="Times New Roman" w:hAnsi="Verdana" w:cs="Arial"/>
          <w:color w:val="000000"/>
          <w:sz w:val="18"/>
          <w:szCs w:val="18"/>
        </w:rPr>
        <w:t xml:space="preserve"> the data from MSSQL to MYSQL.</w:t>
      </w:r>
    </w:p>
    <w:p w14:paraId="6A71F16E" w14:textId="4EBB1787" w:rsidR="000B5AD1"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 xml:space="preserve">Azure POC (PaaS, IaaS) for analyzing existing </w:t>
      </w:r>
      <w:proofErr w:type="gramStart"/>
      <w:r w:rsidRPr="008F07B6">
        <w:rPr>
          <w:rFonts w:ascii="Verdana" w:eastAsia="Times New Roman" w:hAnsi="Verdana" w:cs="Arial"/>
          <w:color w:val="000000"/>
          <w:sz w:val="18"/>
          <w:szCs w:val="18"/>
        </w:rPr>
        <w:t>on-premise</w:t>
      </w:r>
      <w:proofErr w:type="gramEnd"/>
      <w:r w:rsidRPr="008F07B6">
        <w:rPr>
          <w:rFonts w:ascii="Verdana" w:eastAsia="Times New Roman" w:hAnsi="Verdana" w:cs="Arial"/>
          <w:color w:val="000000"/>
          <w:sz w:val="18"/>
          <w:szCs w:val="18"/>
        </w:rPr>
        <w:t xml:space="preserve"> SQL Server vs Azure environment for SQL Server migration and application support for Azure implementation plan, this includes creating and managing migration plans, VMs, SQL Server Managed Instance, Storage, Creating and Monitoring Alerts, Managing Resource Group, data replication, backups and deployment of the environments.</w:t>
      </w:r>
    </w:p>
    <w:p w14:paraId="3047F5AF" w14:textId="77777777" w:rsidR="000B5AD1"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 xml:space="preserve">Requirement collection, design, installation, configuration and troubleshooting of the SQL Server 2008, 2012, 2014 and 2016, 2019 Hi-Availability technologies like Always </w:t>
      </w:r>
      <w:proofErr w:type="gramStart"/>
      <w:r w:rsidRPr="008F07B6">
        <w:rPr>
          <w:rFonts w:ascii="Verdana" w:eastAsia="Times New Roman" w:hAnsi="Verdana" w:cs="Arial"/>
          <w:color w:val="000000"/>
          <w:sz w:val="18"/>
          <w:szCs w:val="18"/>
        </w:rPr>
        <w:t>On</w:t>
      </w:r>
      <w:proofErr w:type="gramEnd"/>
      <w:r w:rsidRPr="008F07B6">
        <w:rPr>
          <w:rFonts w:ascii="Verdana" w:eastAsia="Times New Roman" w:hAnsi="Verdana" w:cs="Arial"/>
          <w:color w:val="000000"/>
          <w:sz w:val="18"/>
          <w:szCs w:val="18"/>
        </w:rPr>
        <w:t xml:space="preserve"> Hi-Availability Groups, Mirroring and Log Shipping in OLTP environments.</w:t>
      </w:r>
    </w:p>
    <w:p w14:paraId="595D2434" w14:textId="77777777" w:rsidR="00C00373" w:rsidRDefault="00C00373"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Pr>
          <w:rFonts w:ascii="Verdana" w:eastAsia="Times New Roman" w:hAnsi="Verdana" w:cs="Arial"/>
          <w:color w:val="000000"/>
          <w:sz w:val="18"/>
          <w:szCs w:val="18"/>
        </w:rPr>
        <w:t>Installation of SSIS.</w:t>
      </w:r>
    </w:p>
    <w:p w14:paraId="2CB5FCF7" w14:textId="5C876140" w:rsidR="00BA7E7F" w:rsidRDefault="00C00373"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Pr>
          <w:rFonts w:ascii="Verdana" w:eastAsia="Times New Roman" w:hAnsi="Verdana" w:cs="Arial"/>
          <w:color w:val="000000"/>
          <w:sz w:val="18"/>
          <w:szCs w:val="18"/>
        </w:rPr>
        <w:t>C</w:t>
      </w:r>
      <w:r w:rsidR="00BA7E7F">
        <w:rPr>
          <w:rFonts w:ascii="Verdana" w:eastAsia="Times New Roman" w:hAnsi="Verdana" w:cs="Arial"/>
          <w:color w:val="000000"/>
          <w:sz w:val="18"/>
          <w:szCs w:val="18"/>
        </w:rPr>
        <w:t>reating SSIS Packages</w:t>
      </w:r>
      <w:r>
        <w:rPr>
          <w:rFonts w:ascii="Verdana" w:eastAsia="Times New Roman" w:hAnsi="Verdana" w:cs="Arial"/>
          <w:color w:val="000000"/>
          <w:sz w:val="18"/>
          <w:szCs w:val="18"/>
        </w:rPr>
        <w:t xml:space="preserve"> and maintaining them.</w:t>
      </w:r>
    </w:p>
    <w:p w14:paraId="216A309C" w14:textId="67BB9202" w:rsidR="00BA7E7F" w:rsidRPr="008F07B6" w:rsidRDefault="00BA7E7F"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Pr>
          <w:rFonts w:ascii="Verdana" w:eastAsia="Times New Roman" w:hAnsi="Verdana" w:cs="Arial"/>
          <w:color w:val="000000"/>
          <w:sz w:val="18"/>
          <w:szCs w:val="18"/>
        </w:rPr>
        <w:t>Installation, Configuration and supporting SSRS</w:t>
      </w:r>
      <w:r w:rsidR="00C00373">
        <w:rPr>
          <w:rFonts w:ascii="Verdana" w:eastAsia="Times New Roman" w:hAnsi="Verdana" w:cs="Arial"/>
          <w:color w:val="000000"/>
          <w:sz w:val="18"/>
          <w:szCs w:val="18"/>
        </w:rPr>
        <w:t>, SSAS</w:t>
      </w:r>
    </w:p>
    <w:p w14:paraId="53A9038E"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SQL Server versions analysis and migration planning and upgradation from older to new SQL Server versions.</w:t>
      </w:r>
    </w:p>
    <w:p w14:paraId="15FA3548"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Built Azure IaaS solution and migrated 4TB customer loyalty database system to Azure.</w:t>
      </w:r>
    </w:p>
    <w:p w14:paraId="3ADAC4B4"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Planned and carried out huge table partition (6+ billion rows), executed annual SQL tables partition for EDW SQL environment.</w:t>
      </w:r>
    </w:p>
    <w:p w14:paraId="75B8F40C"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SQL Server capacity monitoring, disk space analysis and projection of the future databases growth.</w:t>
      </w:r>
    </w:p>
    <w:p w14:paraId="53775536"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Databases design and T-SQL code review with development team, enforce database standards and best practices.</w:t>
      </w:r>
    </w:p>
    <w:p w14:paraId="240CE557"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 xml:space="preserve">Database </w:t>
      </w:r>
      <w:proofErr w:type="gramStart"/>
      <w:r w:rsidRPr="008F07B6">
        <w:rPr>
          <w:rFonts w:ascii="Verdana" w:eastAsia="Times New Roman" w:hAnsi="Verdana" w:cs="Arial"/>
          <w:color w:val="000000"/>
          <w:sz w:val="18"/>
          <w:szCs w:val="18"/>
        </w:rPr>
        <w:t>Servers</w:t>
      </w:r>
      <w:proofErr w:type="gramEnd"/>
      <w:r w:rsidRPr="008F07B6">
        <w:rPr>
          <w:rFonts w:ascii="Verdana" w:eastAsia="Times New Roman" w:hAnsi="Verdana" w:cs="Arial"/>
          <w:color w:val="000000"/>
          <w:sz w:val="18"/>
          <w:szCs w:val="18"/>
        </w:rPr>
        <w:t xml:space="preserve"> performance tests, query and index tuning and performance troubleshooting.</w:t>
      </w:r>
    </w:p>
    <w:p w14:paraId="1DC70397"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Worked on incidents, problems and change requests for troubleshooting the issues and deployments.</w:t>
      </w:r>
    </w:p>
    <w:p w14:paraId="76E1682E"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Managing Security, user’s permissions on SQL objects, coordination with various teams and planned for Service Packs, Security Patches and Fixes validation and deployments.</w:t>
      </w:r>
    </w:p>
    <w:p w14:paraId="4066B2FC" w14:textId="77777777"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 xml:space="preserve">Built and configured Oracle </w:t>
      </w:r>
      <w:proofErr w:type="spellStart"/>
      <w:r w:rsidRPr="008F07B6">
        <w:rPr>
          <w:rFonts w:ascii="Verdana" w:eastAsia="Times New Roman" w:hAnsi="Verdana" w:cs="Arial"/>
          <w:color w:val="000000"/>
          <w:sz w:val="18"/>
          <w:szCs w:val="18"/>
        </w:rPr>
        <w:t>GoldenGate</w:t>
      </w:r>
      <w:proofErr w:type="spellEnd"/>
      <w:r w:rsidRPr="008F07B6">
        <w:rPr>
          <w:rFonts w:ascii="Verdana" w:eastAsia="Times New Roman" w:hAnsi="Verdana" w:cs="Arial"/>
          <w:color w:val="000000"/>
          <w:sz w:val="18"/>
          <w:szCs w:val="18"/>
        </w:rPr>
        <w:t xml:space="preserve"> replication for production DR environment.</w:t>
      </w:r>
    </w:p>
    <w:p w14:paraId="3EED3434" w14:textId="297BD439" w:rsidR="000B5AD1" w:rsidRPr="008F07B6" w:rsidRDefault="000B5AD1" w:rsidP="000B5AD1">
      <w:pPr>
        <w:numPr>
          <w:ilvl w:val="0"/>
          <w:numId w:val="1"/>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Automation of daily maintenance tas</w:t>
      </w:r>
      <w:r w:rsidR="009E3273">
        <w:rPr>
          <w:rFonts w:ascii="Verdana" w:eastAsia="Times New Roman" w:hAnsi="Verdana" w:cs="Arial"/>
          <w:color w:val="000000"/>
          <w:sz w:val="18"/>
          <w:szCs w:val="18"/>
        </w:rPr>
        <w:t>k</w:t>
      </w:r>
    </w:p>
    <w:p w14:paraId="0697AE91" w14:textId="77777777" w:rsidR="001375E1" w:rsidRDefault="001375E1" w:rsidP="001375E1">
      <w:pPr>
        <w:pStyle w:val="Title-BlackTitle"/>
        <w:spacing w:line="276" w:lineRule="auto"/>
        <w:ind w:left="720"/>
        <w:jc w:val="both"/>
        <w:rPr>
          <w:rFonts w:ascii="Verdana" w:eastAsia="MS Mincho" w:hAnsi="Verdana" w:cstheme="minorHAnsi"/>
          <w:bCs w:val="0"/>
          <w:color w:val="auto"/>
          <w:lang w:val="en-US" w:eastAsia="zh-CN"/>
        </w:rPr>
      </w:pPr>
    </w:p>
    <w:p w14:paraId="0E67B2FB" w14:textId="77777777" w:rsidR="001375E1" w:rsidRDefault="001375E1" w:rsidP="001375E1">
      <w:pPr>
        <w:pStyle w:val="Title-BlackTitle"/>
        <w:spacing w:line="276" w:lineRule="auto"/>
        <w:ind w:left="720"/>
        <w:jc w:val="both"/>
        <w:rPr>
          <w:rFonts w:ascii="Verdana" w:eastAsia="MS Mincho" w:hAnsi="Verdana" w:cstheme="minorHAnsi"/>
          <w:bCs w:val="0"/>
          <w:color w:val="auto"/>
          <w:lang w:val="en-US" w:eastAsia="zh-CN"/>
        </w:rPr>
      </w:pPr>
    </w:p>
    <w:p w14:paraId="3895C3F7" w14:textId="77777777" w:rsidR="000E77CE" w:rsidRDefault="000E77CE" w:rsidP="000B5AD1">
      <w:pPr>
        <w:pStyle w:val="BodyText-LEFTITALICBodyText"/>
        <w:spacing w:line="276" w:lineRule="auto"/>
        <w:ind w:left="720"/>
        <w:jc w:val="both"/>
        <w:rPr>
          <w:rFonts w:ascii="Verdana" w:eastAsiaTheme="minorHAnsi" w:hAnsi="Verdana" w:cstheme="minorBidi"/>
          <w:b/>
          <w:bCs/>
          <w:i w:val="0"/>
          <w:iCs w:val="0"/>
          <w:color w:val="auto"/>
          <w:sz w:val="18"/>
          <w:szCs w:val="18"/>
          <w:lang w:val="en-US"/>
        </w:rPr>
      </w:pPr>
    </w:p>
    <w:p w14:paraId="5F810C5D" w14:textId="77777777" w:rsidR="000E77CE" w:rsidRDefault="000E77CE" w:rsidP="000B5AD1">
      <w:pPr>
        <w:pStyle w:val="BodyText-LEFTITALICBodyText"/>
        <w:spacing w:line="276" w:lineRule="auto"/>
        <w:ind w:left="720"/>
        <w:jc w:val="both"/>
        <w:rPr>
          <w:rFonts w:ascii="Verdana" w:eastAsiaTheme="minorHAnsi" w:hAnsi="Verdana" w:cstheme="minorBidi"/>
          <w:b/>
          <w:bCs/>
          <w:i w:val="0"/>
          <w:iCs w:val="0"/>
          <w:color w:val="auto"/>
          <w:sz w:val="18"/>
          <w:szCs w:val="18"/>
          <w:lang w:val="en-US"/>
        </w:rPr>
      </w:pPr>
    </w:p>
    <w:p w14:paraId="1B098DB1" w14:textId="648BBA90" w:rsidR="000B5AD1" w:rsidRPr="000B5AD1" w:rsidRDefault="00BD07DD" w:rsidP="000B5AD1">
      <w:pPr>
        <w:pStyle w:val="BodyText-LEFTITALICBodyText"/>
        <w:spacing w:line="276" w:lineRule="auto"/>
        <w:ind w:left="720"/>
        <w:jc w:val="both"/>
        <w:rPr>
          <w:rFonts w:ascii="Verdana" w:eastAsiaTheme="minorHAnsi" w:hAnsi="Verdana" w:cstheme="minorBidi"/>
          <w:b/>
          <w:bCs/>
          <w:i w:val="0"/>
          <w:iCs w:val="0"/>
          <w:color w:val="auto"/>
          <w:sz w:val="18"/>
          <w:szCs w:val="18"/>
          <w:lang w:val="en-US"/>
        </w:rPr>
      </w:pPr>
      <w:r>
        <w:rPr>
          <w:rFonts w:ascii="Verdana" w:eastAsiaTheme="minorHAnsi" w:hAnsi="Verdana" w:cstheme="minorBidi"/>
          <w:b/>
          <w:bCs/>
          <w:i w:val="0"/>
          <w:iCs w:val="0"/>
          <w:color w:val="auto"/>
          <w:sz w:val="18"/>
          <w:szCs w:val="18"/>
          <w:lang w:val="en-US"/>
        </w:rPr>
        <w:t xml:space="preserve">Company: </w:t>
      </w:r>
      <w:proofErr w:type="spellStart"/>
      <w:r w:rsidR="000B5AD1" w:rsidRPr="000B5AD1">
        <w:rPr>
          <w:rFonts w:ascii="Verdana" w:eastAsiaTheme="minorHAnsi" w:hAnsi="Verdana" w:cstheme="minorBidi"/>
          <w:b/>
          <w:bCs/>
          <w:i w:val="0"/>
          <w:iCs w:val="0"/>
          <w:color w:val="auto"/>
          <w:sz w:val="18"/>
          <w:szCs w:val="18"/>
          <w:lang w:val="en-US"/>
        </w:rPr>
        <w:t>Coolsoft</w:t>
      </w:r>
      <w:proofErr w:type="spellEnd"/>
      <w:r w:rsidR="000B5AD1" w:rsidRPr="000B5AD1">
        <w:rPr>
          <w:rFonts w:ascii="Verdana" w:eastAsiaTheme="minorHAnsi" w:hAnsi="Verdana" w:cstheme="minorBidi"/>
          <w:b/>
          <w:bCs/>
          <w:i w:val="0"/>
          <w:iCs w:val="0"/>
          <w:color w:val="auto"/>
          <w:sz w:val="18"/>
          <w:szCs w:val="18"/>
          <w:lang w:val="en-US"/>
        </w:rPr>
        <w:t xml:space="preserve"> LLC</w:t>
      </w:r>
    </w:p>
    <w:p w14:paraId="5EF136D1" w14:textId="47BA9341" w:rsidR="000B5AD1" w:rsidRPr="005674FF" w:rsidRDefault="00BD07DD" w:rsidP="000B5AD1">
      <w:pPr>
        <w:pStyle w:val="BodyText-LEFTITALICBodyText"/>
        <w:spacing w:line="276" w:lineRule="auto"/>
        <w:ind w:left="720"/>
        <w:jc w:val="both"/>
        <w:rPr>
          <w:rFonts w:asciiTheme="minorHAnsi" w:eastAsia="MS Mincho" w:hAnsiTheme="minorHAnsi" w:cstheme="minorHAnsi"/>
          <w:i w:val="0"/>
          <w:iCs w:val="0"/>
          <w:color w:val="auto"/>
          <w:sz w:val="20"/>
          <w:szCs w:val="20"/>
          <w:lang w:val="en-US" w:eastAsia="zh-CN"/>
        </w:rPr>
      </w:pPr>
      <w:r>
        <w:rPr>
          <w:rFonts w:asciiTheme="minorHAnsi" w:eastAsia="MS Mincho" w:hAnsiTheme="minorHAnsi" w:cstheme="minorHAnsi"/>
          <w:b/>
          <w:i w:val="0"/>
          <w:iCs w:val="0"/>
          <w:color w:val="auto"/>
          <w:sz w:val="20"/>
          <w:szCs w:val="20"/>
          <w:lang w:val="en-US" w:eastAsia="zh-CN"/>
        </w:rPr>
        <w:t xml:space="preserve">Client: </w:t>
      </w:r>
      <w:r w:rsidR="000B5AD1">
        <w:rPr>
          <w:rFonts w:asciiTheme="minorHAnsi" w:eastAsia="MS Mincho" w:hAnsiTheme="minorHAnsi" w:cstheme="minorHAnsi"/>
          <w:b/>
          <w:i w:val="0"/>
          <w:iCs w:val="0"/>
          <w:color w:val="auto"/>
          <w:sz w:val="20"/>
          <w:szCs w:val="20"/>
          <w:lang w:val="en-US" w:eastAsia="zh-CN"/>
        </w:rPr>
        <w:t xml:space="preserve">Wells </w:t>
      </w:r>
      <w:r w:rsidR="005C04CF">
        <w:rPr>
          <w:rFonts w:asciiTheme="minorHAnsi" w:eastAsia="MS Mincho" w:hAnsiTheme="minorHAnsi" w:cstheme="minorHAnsi"/>
          <w:b/>
          <w:i w:val="0"/>
          <w:iCs w:val="0"/>
          <w:color w:val="auto"/>
          <w:sz w:val="20"/>
          <w:szCs w:val="20"/>
          <w:lang w:val="en-US" w:eastAsia="zh-CN"/>
        </w:rPr>
        <w:t>Fargo</w:t>
      </w:r>
      <w:r w:rsidR="000B5AD1">
        <w:rPr>
          <w:rFonts w:asciiTheme="minorHAnsi" w:eastAsia="MS Mincho" w:hAnsiTheme="minorHAnsi" w:cstheme="minorHAnsi"/>
          <w:b/>
          <w:i w:val="0"/>
          <w:iCs w:val="0"/>
          <w:color w:val="auto"/>
          <w:sz w:val="20"/>
          <w:szCs w:val="20"/>
          <w:lang w:val="en-US" w:eastAsia="zh-CN"/>
        </w:rPr>
        <w:t>, CA</w:t>
      </w:r>
    </w:p>
    <w:p w14:paraId="7B02C20E" w14:textId="7D7C9C13" w:rsidR="000B5AD1" w:rsidRPr="000B5AD1" w:rsidRDefault="000B5AD1" w:rsidP="000B5AD1">
      <w:pPr>
        <w:pStyle w:val="ListParagraph"/>
        <w:spacing w:line="288" w:lineRule="auto"/>
        <w:rPr>
          <w:rStyle w:val="Strong"/>
          <w:rFonts w:ascii="Verdana" w:eastAsia="Verdana" w:hAnsi="Verdana" w:cs="Verdana"/>
          <w:color w:val="000000" w:themeColor="text1"/>
          <w:sz w:val="18"/>
          <w:szCs w:val="18"/>
        </w:rPr>
      </w:pPr>
      <w:r w:rsidRPr="000B5AD1">
        <w:rPr>
          <w:rStyle w:val="Strong"/>
          <w:rFonts w:ascii="Verdana" w:eastAsia="Verdana" w:hAnsi="Verdana" w:cs="Verdana"/>
          <w:color w:val="000000" w:themeColor="text1"/>
          <w:sz w:val="18"/>
          <w:szCs w:val="18"/>
        </w:rPr>
        <w:t xml:space="preserve">SR. SQL SERVER DBA </w:t>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sidRPr="000B5AD1">
        <w:rPr>
          <w:rStyle w:val="Strong"/>
          <w:rFonts w:ascii="Verdana" w:eastAsia="Verdana" w:hAnsi="Verdana" w:cs="Verdana"/>
          <w:color w:val="000000" w:themeColor="text1"/>
          <w:sz w:val="18"/>
          <w:szCs w:val="18"/>
        </w:rPr>
        <w:t>July-201</w:t>
      </w:r>
      <w:r>
        <w:rPr>
          <w:rStyle w:val="Strong"/>
          <w:rFonts w:ascii="Verdana" w:eastAsia="Verdana" w:hAnsi="Verdana" w:cs="Verdana"/>
          <w:color w:val="000000" w:themeColor="text1"/>
          <w:sz w:val="18"/>
          <w:szCs w:val="18"/>
        </w:rPr>
        <w:t>3</w:t>
      </w:r>
      <w:r w:rsidRPr="000B5AD1">
        <w:rPr>
          <w:rStyle w:val="Strong"/>
          <w:rFonts w:ascii="Verdana" w:eastAsia="Verdana" w:hAnsi="Verdana" w:cs="Verdana"/>
          <w:color w:val="000000" w:themeColor="text1"/>
          <w:sz w:val="18"/>
          <w:szCs w:val="18"/>
        </w:rPr>
        <w:t xml:space="preserve"> – </w:t>
      </w:r>
      <w:r>
        <w:rPr>
          <w:rStyle w:val="Strong"/>
          <w:rFonts w:ascii="Verdana" w:eastAsia="Verdana" w:hAnsi="Verdana" w:cs="Verdana"/>
          <w:color w:val="000000" w:themeColor="text1"/>
          <w:sz w:val="18"/>
          <w:szCs w:val="18"/>
        </w:rPr>
        <w:t>July 2014</w:t>
      </w:r>
    </w:p>
    <w:p w14:paraId="66F5BF33"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Installation of SQL Server 2012, 2014 Cluster and Standalone Instances.</w:t>
      </w:r>
    </w:p>
    <w:p w14:paraId="7CB4EE53"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Migration of SQL Server 2008 R2 to SQL Server 2014 on Standalone and cluster instances.</w:t>
      </w:r>
    </w:p>
    <w:p w14:paraId="4427EE72"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 xml:space="preserve">Setting up of </w:t>
      </w:r>
      <w:proofErr w:type="spellStart"/>
      <w:r w:rsidRPr="008F07B6">
        <w:rPr>
          <w:rFonts w:ascii="Verdana" w:eastAsia="Times New Roman" w:hAnsi="Verdana" w:cs="Arial"/>
          <w:color w:val="000000"/>
          <w:sz w:val="18"/>
          <w:szCs w:val="18"/>
        </w:rPr>
        <w:t>AlwaysOn</w:t>
      </w:r>
      <w:proofErr w:type="spellEnd"/>
      <w:r w:rsidRPr="008F07B6">
        <w:rPr>
          <w:rFonts w:ascii="Verdana" w:eastAsia="Times New Roman" w:hAnsi="Verdana" w:cs="Arial"/>
          <w:color w:val="000000"/>
          <w:sz w:val="18"/>
          <w:szCs w:val="18"/>
        </w:rPr>
        <w:t xml:space="preserve"> for the Production Databases (2012, 2014)</w:t>
      </w:r>
    </w:p>
    <w:p w14:paraId="4AF374D6"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 xml:space="preserve">Setting up of Databases mirroring between different data centers using SQL Server 2012 to provide databases </w:t>
      </w:r>
      <w:proofErr w:type="gramStart"/>
      <w:r w:rsidRPr="008F07B6">
        <w:rPr>
          <w:rFonts w:ascii="Verdana" w:eastAsia="Times New Roman" w:hAnsi="Verdana" w:cs="Arial"/>
          <w:color w:val="000000"/>
          <w:sz w:val="18"/>
          <w:szCs w:val="18"/>
        </w:rPr>
        <w:t>redundancy</w:t>
      </w:r>
      <w:proofErr w:type="gramEnd"/>
    </w:p>
    <w:p w14:paraId="78D62562"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provisioning of infrastructure for new applications.</w:t>
      </w:r>
    </w:p>
    <w:p w14:paraId="4A65132B"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Working on Load Testing of applications.</w:t>
      </w:r>
    </w:p>
    <w:p w14:paraId="229D281F"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Performance optimization and tuning of large volume databases.</w:t>
      </w:r>
    </w:p>
    <w:p w14:paraId="0218FC64"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Maintenance of the databases.</w:t>
      </w:r>
    </w:p>
    <w:p w14:paraId="1397349D"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Enabling and Configuring Database Mail for setting up notifications.</w:t>
      </w:r>
    </w:p>
    <w:p w14:paraId="2ACA2BED"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Scheduling Maintenance Jobs to backup databases</w:t>
      </w:r>
    </w:p>
    <w:p w14:paraId="2903F91E"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implementing Scripts to Monitor SQL Servers</w:t>
      </w:r>
    </w:p>
    <w:p w14:paraId="1878BB75" w14:textId="77777777"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Working on POS Server in installing SQL Server, Applying Service Packs, and Upgrading for the eligible SQL Instances.</w:t>
      </w:r>
    </w:p>
    <w:p w14:paraId="6ABC3CE3" w14:textId="0B086738" w:rsidR="000B5AD1" w:rsidRPr="008F07B6" w:rsidRDefault="000B5AD1" w:rsidP="000B5AD1">
      <w:pPr>
        <w:numPr>
          <w:ilvl w:val="0"/>
          <w:numId w:val="2"/>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Maintaining SSIS packages which refreshes data from upstream environment to SQL Server Databases.</w:t>
      </w:r>
    </w:p>
    <w:p w14:paraId="0D6F24A9" w14:textId="4EF1D4E7" w:rsidR="000B5AD1" w:rsidRPr="000B5AD1" w:rsidRDefault="00BD07DD" w:rsidP="000B5AD1">
      <w:pPr>
        <w:pStyle w:val="BodyText-LEFTITALICBodyText"/>
        <w:spacing w:line="276" w:lineRule="auto"/>
        <w:ind w:left="720"/>
        <w:jc w:val="both"/>
        <w:rPr>
          <w:rFonts w:ascii="Verdana" w:eastAsiaTheme="minorHAnsi" w:hAnsi="Verdana" w:cstheme="minorBidi"/>
          <w:b/>
          <w:bCs/>
          <w:i w:val="0"/>
          <w:iCs w:val="0"/>
          <w:color w:val="auto"/>
          <w:sz w:val="18"/>
          <w:szCs w:val="18"/>
          <w:lang w:val="en-US"/>
        </w:rPr>
      </w:pPr>
      <w:r>
        <w:rPr>
          <w:rFonts w:ascii="Verdana" w:eastAsiaTheme="minorHAnsi" w:hAnsi="Verdana" w:cstheme="minorBidi"/>
          <w:b/>
          <w:bCs/>
          <w:i w:val="0"/>
          <w:iCs w:val="0"/>
          <w:color w:val="auto"/>
          <w:sz w:val="18"/>
          <w:szCs w:val="18"/>
          <w:lang w:val="en-US"/>
        </w:rPr>
        <w:t xml:space="preserve">Company: </w:t>
      </w:r>
      <w:r w:rsidR="000B5AD1">
        <w:rPr>
          <w:rFonts w:ascii="Verdana" w:eastAsiaTheme="minorHAnsi" w:hAnsi="Verdana" w:cstheme="minorBidi"/>
          <w:b/>
          <w:bCs/>
          <w:i w:val="0"/>
          <w:iCs w:val="0"/>
          <w:color w:val="auto"/>
          <w:sz w:val="18"/>
          <w:szCs w:val="18"/>
          <w:lang w:val="en-US"/>
        </w:rPr>
        <w:t>Atlas Systems Inc</w:t>
      </w:r>
    </w:p>
    <w:p w14:paraId="7BDE2FEC" w14:textId="4DF9CE03" w:rsidR="000B5AD1" w:rsidRPr="005674FF" w:rsidRDefault="00BD07DD" w:rsidP="000B5AD1">
      <w:pPr>
        <w:pStyle w:val="BodyText-LEFTITALICBodyText"/>
        <w:spacing w:line="276" w:lineRule="auto"/>
        <w:ind w:left="720"/>
        <w:jc w:val="both"/>
        <w:rPr>
          <w:rFonts w:asciiTheme="minorHAnsi" w:eastAsia="MS Mincho" w:hAnsiTheme="minorHAnsi" w:cstheme="minorHAnsi"/>
          <w:i w:val="0"/>
          <w:iCs w:val="0"/>
          <w:color w:val="auto"/>
          <w:sz w:val="20"/>
          <w:szCs w:val="20"/>
          <w:lang w:val="en-US" w:eastAsia="zh-CN"/>
        </w:rPr>
      </w:pPr>
      <w:r>
        <w:rPr>
          <w:rFonts w:asciiTheme="minorHAnsi" w:eastAsia="MS Mincho" w:hAnsiTheme="minorHAnsi" w:cstheme="minorHAnsi"/>
          <w:b/>
          <w:i w:val="0"/>
          <w:iCs w:val="0"/>
          <w:color w:val="auto"/>
          <w:sz w:val="20"/>
          <w:szCs w:val="20"/>
          <w:lang w:val="en-US" w:eastAsia="zh-CN"/>
        </w:rPr>
        <w:t xml:space="preserve">Client: </w:t>
      </w:r>
      <w:r w:rsidR="000B5AD1">
        <w:rPr>
          <w:rFonts w:asciiTheme="minorHAnsi" w:eastAsia="MS Mincho" w:hAnsiTheme="minorHAnsi" w:cstheme="minorHAnsi"/>
          <w:b/>
          <w:i w:val="0"/>
          <w:iCs w:val="0"/>
          <w:color w:val="auto"/>
          <w:sz w:val="20"/>
          <w:szCs w:val="20"/>
          <w:lang w:val="en-US" w:eastAsia="zh-CN"/>
        </w:rPr>
        <w:t>BMC Software</w:t>
      </w:r>
    </w:p>
    <w:p w14:paraId="15E16A59" w14:textId="5456BA58" w:rsidR="000B5AD1" w:rsidRPr="000B5AD1" w:rsidRDefault="000B5AD1" w:rsidP="000B5AD1">
      <w:pPr>
        <w:pStyle w:val="ListParagraph"/>
        <w:spacing w:line="288" w:lineRule="auto"/>
        <w:rPr>
          <w:rStyle w:val="Strong"/>
          <w:rFonts w:ascii="Verdana" w:eastAsia="Verdana" w:hAnsi="Verdana" w:cs="Verdana"/>
          <w:color w:val="000000" w:themeColor="text1"/>
          <w:sz w:val="18"/>
          <w:szCs w:val="18"/>
        </w:rPr>
      </w:pPr>
      <w:r w:rsidRPr="000B5AD1">
        <w:rPr>
          <w:rStyle w:val="Strong"/>
          <w:rFonts w:ascii="Verdana" w:eastAsia="Verdana" w:hAnsi="Verdana" w:cs="Verdana"/>
          <w:color w:val="000000" w:themeColor="text1"/>
          <w:sz w:val="18"/>
          <w:szCs w:val="18"/>
        </w:rPr>
        <w:t xml:space="preserve">SR. SQL SERVER DBA </w:t>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r>
      <w:r>
        <w:rPr>
          <w:rStyle w:val="Strong"/>
          <w:rFonts w:ascii="Verdana" w:eastAsia="Verdana" w:hAnsi="Verdana" w:cs="Verdana"/>
          <w:color w:val="000000" w:themeColor="text1"/>
          <w:sz w:val="18"/>
          <w:szCs w:val="18"/>
        </w:rPr>
        <w:tab/>
        <w:t xml:space="preserve">Jan </w:t>
      </w:r>
      <w:r w:rsidRPr="000B5AD1">
        <w:rPr>
          <w:rStyle w:val="Strong"/>
          <w:rFonts w:ascii="Verdana" w:eastAsia="Verdana" w:hAnsi="Verdana" w:cs="Verdana"/>
          <w:color w:val="000000" w:themeColor="text1"/>
          <w:sz w:val="18"/>
          <w:szCs w:val="18"/>
        </w:rPr>
        <w:t>-201</w:t>
      </w:r>
      <w:r w:rsidR="00273ABD">
        <w:rPr>
          <w:rStyle w:val="Strong"/>
          <w:rFonts w:ascii="Verdana" w:eastAsia="Verdana" w:hAnsi="Verdana" w:cs="Verdana"/>
          <w:color w:val="000000" w:themeColor="text1"/>
          <w:sz w:val="18"/>
          <w:szCs w:val="18"/>
        </w:rPr>
        <w:t>3</w:t>
      </w:r>
      <w:r w:rsidRPr="000B5AD1">
        <w:rPr>
          <w:rStyle w:val="Strong"/>
          <w:rFonts w:ascii="Verdana" w:eastAsia="Verdana" w:hAnsi="Verdana" w:cs="Verdana"/>
          <w:color w:val="000000" w:themeColor="text1"/>
          <w:sz w:val="18"/>
          <w:szCs w:val="18"/>
        </w:rPr>
        <w:t xml:space="preserve"> – </w:t>
      </w:r>
      <w:r>
        <w:rPr>
          <w:rStyle w:val="Strong"/>
          <w:rFonts w:ascii="Verdana" w:eastAsia="Verdana" w:hAnsi="Verdana" w:cs="Verdana"/>
          <w:color w:val="000000" w:themeColor="text1"/>
          <w:sz w:val="18"/>
          <w:szCs w:val="18"/>
        </w:rPr>
        <w:t>Ju</w:t>
      </w:r>
      <w:r w:rsidR="00EB4F00">
        <w:rPr>
          <w:rStyle w:val="Strong"/>
          <w:rFonts w:ascii="Verdana" w:eastAsia="Verdana" w:hAnsi="Verdana" w:cs="Verdana"/>
          <w:color w:val="000000" w:themeColor="text1"/>
          <w:sz w:val="18"/>
          <w:szCs w:val="18"/>
        </w:rPr>
        <w:t>ne</w:t>
      </w:r>
      <w:r>
        <w:rPr>
          <w:rStyle w:val="Strong"/>
          <w:rFonts w:ascii="Verdana" w:eastAsia="Verdana" w:hAnsi="Verdana" w:cs="Verdana"/>
          <w:color w:val="000000" w:themeColor="text1"/>
          <w:sz w:val="18"/>
          <w:szCs w:val="18"/>
        </w:rPr>
        <w:t xml:space="preserve"> 2013</w:t>
      </w:r>
    </w:p>
    <w:p w14:paraId="0D7E20C9"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Installation of SQL Server 2005, 2008, 2012 Cluster and Standalone Instances.</w:t>
      </w:r>
    </w:p>
    <w:p w14:paraId="3ABC67EE"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Migration of SQL Server 2008 R2 to SQL Server 2012 on Standalone and cluster instances.</w:t>
      </w:r>
    </w:p>
    <w:p w14:paraId="68EBF60B"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 xml:space="preserve">Setting up of Databases mirroring between different data centers using SQL Server 2012 to provide databases </w:t>
      </w:r>
      <w:proofErr w:type="gramStart"/>
      <w:r w:rsidRPr="008F07B6">
        <w:rPr>
          <w:rFonts w:ascii="Verdana" w:eastAsia="Times New Roman" w:hAnsi="Verdana" w:cs="Arial"/>
          <w:color w:val="000000"/>
          <w:sz w:val="18"/>
          <w:szCs w:val="18"/>
        </w:rPr>
        <w:t>redundancy</w:t>
      </w:r>
      <w:proofErr w:type="gramEnd"/>
    </w:p>
    <w:p w14:paraId="3F4AE301"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 xml:space="preserve">Worked on Microsoft SQL RAAS for all Critical P1 </w:t>
      </w:r>
      <w:proofErr w:type="gramStart"/>
      <w:r w:rsidRPr="008F07B6">
        <w:rPr>
          <w:rFonts w:ascii="Verdana" w:eastAsia="Times New Roman" w:hAnsi="Verdana" w:cs="Arial"/>
          <w:color w:val="000000"/>
          <w:sz w:val="18"/>
          <w:szCs w:val="18"/>
        </w:rPr>
        <w:t>systems</w:t>
      </w:r>
      <w:proofErr w:type="gramEnd"/>
    </w:p>
    <w:p w14:paraId="36F3837E"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provisioning of infrastructure for new applications.</w:t>
      </w:r>
    </w:p>
    <w:p w14:paraId="3708425B"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Configuring and Maintaining Log Shipping for the Production Databases.</w:t>
      </w:r>
    </w:p>
    <w:p w14:paraId="52E65EC5"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Performance optimization and tuning of large volume databases.</w:t>
      </w:r>
    </w:p>
    <w:p w14:paraId="6ACE90DE"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Enabling and Configuring Database Mail for setting up notifications.</w:t>
      </w:r>
    </w:p>
    <w:p w14:paraId="119884AB"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Scheduling Maintenance Jobs to backup databases</w:t>
      </w:r>
    </w:p>
    <w:p w14:paraId="23265CE1"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implementing Scripts to Monitor SQL Servers</w:t>
      </w:r>
    </w:p>
    <w:p w14:paraId="11C5E587"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Working on POS Server in installing SQL Server, Applying Service Packs, and Upgrading for the eligible SQL Instances.</w:t>
      </w:r>
    </w:p>
    <w:p w14:paraId="700331F3"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Maintaining SSIS packages which refreshes data from upstream environment to SQL Server Databases.</w:t>
      </w:r>
    </w:p>
    <w:p w14:paraId="45A0232D"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Leading the project in Migrating SQL Server from 2005 to 2012 for Wholesale Customer Experience Management Team.</w:t>
      </w:r>
    </w:p>
    <w:p w14:paraId="2B723E68"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lastRenderedPageBreak/>
        <w:t>Planning and Implementing Latency test of the data load between different data centers.</w:t>
      </w:r>
    </w:p>
    <w:p w14:paraId="5E3E820D" w14:textId="77777777" w:rsidR="000B5AD1" w:rsidRPr="008F07B6"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on Tech Refresh. Migrating SQL 2005 databases to SQL 2012 (Production, UAT, SIT)</w:t>
      </w:r>
    </w:p>
    <w:p w14:paraId="1F101A1F"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Working with Infrastructure Planner, Blueprint Engineer, Technical Project Manager, Infrastructure Architecture and WCEM Managers in getting/building the new environment (PROD, UAT, SIT Database Servers, PROD, UAT, SIT ETL Servers, PROD, UAT, SIT Web Servers).</w:t>
      </w:r>
    </w:p>
    <w:p w14:paraId="7C1BA155"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 xml:space="preserve">Captured Active Jobs Owner's, SSIS Packages, Active Package Used in Job, Package Path to finalize which Jobs and Packages to be migrated to new </w:t>
      </w:r>
      <w:proofErr w:type="gramStart"/>
      <w:r w:rsidRPr="008F07B6">
        <w:rPr>
          <w:rFonts w:ascii="Verdana" w:eastAsia="Times New Roman" w:hAnsi="Verdana" w:cs="Arial"/>
          <w:color w:val="000000"/>
          <w:sz w:val="18"/>
          <w:szCs w:val="18"/>
        </w:rPr>
        <w:t>environment</w:t>
      </w:r>
      <w:proofErr w:type="gramEnd"/>
    </w:p>
    <w:p w14:paraId="4B092D91"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setting up the environment in migrating SQL Agent Jobs to AUTOSYS r11.3</w:t>
      </w:r>
    </w:p>
    <w:p w14:paraId="3A25FEE6"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Planning and setting up the environment in Migrating SQL Agent Jobs to ETL Server</w:t>
      </w:r>
    </w:p>
    <w:p w14:paraId="37427426"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Test Scripts will be tested on SIT and UAT to come up with POC.</w:t>
      </w:r>
    </w:p>
    <w:p w14:paraId="0B6EAE39"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POC of SIT will be used to Migrate to UAT.</w:t>
      </w:r>
    </w:p>
    <w:p w14:paraId="301E8112" w14:textId="77777777" w:rsidR="000B5AD1" w:rsidRPr="008F07B6" w:rsidRDefault="000B5AD1" w:rsidP="00BD07DD">
      <w:pPr>
        <w:numPr>
          <w:ilvl w:val="1"/>
          <w:numId w:val="4"/>
        </w:numPr>
        <w:spacing w:before="100" w:beforeAutospacing="1" w:after="100" w:afterAutospacing="1" w:line="300" w:lineRule="atLeast"/>
        <w:ind w:right="30"/>
        <w:rPr>
          <w:rFonts w:ascii="Verdana" w:eastAsia="Times New Roman" w:hAnsi="Verdana" w:cs="Arial"/>
          <w:color w:val="000000"/>
          <w:sz w:val="18"/>
          <w:szCs w:val="18"/>
        </w:rPr>
      </w:pPr>
      <w:r w:rsidRPr="008F07B6">
        <w:rPr>
          <w:rFonts w:ascii="Verdana" w:eastAsia="Times New Roman" w:hAnsi="Verdana" w:cs="Arial"/>
          <w:color w:val="000000"/>
          <w:sz w:val="18"/>
          <w:szCs w:val="18"/>
        </w:rPr>
        <w:t>POC of UAT will be used to Migrate to PROD.</w:t>
      </w:r>
    </w:p>
    <w:p w14:paraId="1D4A6A81" w14:textId="3214F078" w:rsidR="000B5AD1" w:rsidRDefault="000B5AD1" w:rsidP="000B5AD1">
      <w:pPr>
        <w:numPr>
          <w:ilvl w:val="0"/>
          <w:numId w:val="3"/>
        </w:numPr>
        <w:spacing w:before="100" w:beforeAutospacing="1" w:after="100" w:afterAutospacing="1" w:line="300" w:lineRule="atLeast"/>
        <w:rPr>
          <w:rFonts w:ascii="Verdana" w:eastAsia="Times New Roman" w:hAnsi="Verdana" w:cs="Arial"/>
          <w:color w:val="000000"/>
          <w:sz w:val="18"/>
          <w:szCs w:val="18"/>
        </w:rPr>
      </w:pPr>
      <w:r w:rsidRPr="008F07B6">
        <w:rPr>
          <w:rFonts w:ascii="Verdana" w:eastAsia="Times New Roman" w:hAnsi="Verdana" w:cs="Arial"/>
          <w:color w:val="000000"/>
          <w:sz w:val="18"/>
          <w:szCs w:val="18"/>
        </w:rPr>
        <w:t>Documentation of the support model and teams to contact when required.</w:t>
      </w:r>
    </w:p>
    <w:p w14:paraId="063144EC" w14:textId="346ACEF3" w:rsidR="00FE1F14" w:rsidRDefault="00FE1F14" w:rsidP="00EB4F00">
      <w:pPr>
        <w:spacing w:before="36" w:after="0" w:line="240" w:lineRule="auto"/>
        <w:ind w:hanging="110"/>
        <w:jc w:val="both"/>
        <w:rPr>
          <w:rFonts w:ascii="Verdana" w:eastAsia="Times New Roman" w:hAnsi="Verdana" w:cs="Times New Roman"/>
          <w:b/>
          <w:bCs/>
          <w:color w:val="000000"/>
          <w:sz w:val="18"/>
          <w:szCs w:val="18"/>
        </w:rPr>
      </w:pPr>
      <w:r w:rsidRPr="00FE1F14">
        <w:rPr>
          <w:rFonts w:ascii="Verdana" w:eastAsia="Times New Roman" w:hAnsi="Verdana" w:cs="Times New Roman"/>
          <w:b/>
          <w:bCs/>
          <w:color w:val="000000"/>
          <w:sz w:val="18"/>
          <w:szCs w:val="18"/>
        </w:rPr>
        <w:t>Company: Atlas Systems Inc</w:t>
      </w:r>
    </w:p>
    <w:p w14:paraId="7A166886" w14:textId="2C539B45" w:rsidR="00EB4F00" w:rsidRPr="00EB4F00" w:rsidRDefault="00FE1F14" w:rsidP="00EB4F00">
      <w:pPr>
        <w:spacing w:before="36" w:after="0" w:line="240" w:lineRule="auto"/>
        <w:ind w:hanging="110"/>
        <w:jc w:val="both"/>
        <w:rPr>
          <w:rFonts w:ascii="Verdana" w:eastAsia="Times New Roman" w:hAnsi="Verdana" w:cs="Times New Roman"/>
          <w:sz w:val="18"/>
          <w:szCs w:val="18"/>
        </w:rPr>
      </w:pPr>
      <w:r>
        <w:rPr>
          <w:rFonts w:ascii="Verdana" w:eastAsia="Times New Roman" w:hAnsi="Verdana" w:cs="Times New Roman"/>
          <w:b/>
          <w:bCs/>
          <w:color w:val="000000"/>
          <w:sz w:val="18"/>
          <w:szCs w:val="18"/>
        </w:rPr>
        <w:t xml:space="preserve">Client: </w:t>
      </w:r>
      <w:r w:rsidR="00EB4F00" w:rsidRPr="00EB4F00">
        <w:rPr>
          <w:rFonts w:ascii="Verdana" w:eastAsia="Times New Roman" w:hAnsi="Verdana" w:cs="Times New Roman"/>
          <w:b/>
          <w:bCs/>
          <w:color w:val="000000"/>
          <w:sz w:val="18"/>
          <w:szCs w:val="18"/>
        </w:rPr>
        <w:t>Gunderson Dettmer                                                                                  Redwood City, CA</w:t>
      </w:r>
    </w:p>
    <w:p w14:paraId="48B4C355" w14:textId="1B7E18FB" w:rsidR="00EB4F00" w:rsidRPr="00EB4F00" w:rsidRDefault="00EB4F00" w:rsidP="00EB4F00">
      <w:pPr>
        <w:spacing w:before="36" w:after="0" w:line="240" w:lineRule="auto"/>
        <w:ind w:hanging="110"/>
        <w:jc w:val="both"/>
        <w:rPr>
          <w:rFonts w:ascii="Verdana" w:eastAsia="Times New Roman" w:hAnsi="Verdana" w:cs="Times New Roman"/>
          <w:sz w:val="18"/>
          <w:szCs w:val="18"/>
        </w:rPr>
      </w:pPr>
      <w:r w:rsidRPr="00EB4F00">
        <w:rPr>
          <w:rFonts w:ascii="Verdana" w:eastAsia="Times New Roman" w:hAnsi="Verdana" w:cs="Times New Roman"/>
          <w:b/>
          <w:bCs/>
          <w:color w:val="000000"/>
          <w:sz w:val="18"/>
          <w:szCs w:val="18"/>
        </w:rPr>
        <w:t>DBA Consultant                                                                                                          07/12 to 01/13</w:t>
      </w:r>
    </w:p>
    <w:p w14:paraId="59B66806" w14:textId="77777777" w:rsidR="00EB4F00" w:rsidRPr="00EB4F00" w:rsidRDefault="00EB4F00" w:rsidP="00EB4F00">
      <w:pPr>
        <w:spacing w:after="0" w:line="240" w:lineRule="auto"/>
        <w:rPr>
          <w:rFonts w:ascii="Verdana" w:eastAsia="Times New Roman" w:hAnsi="Verdana" w:cs="Arial"/>
          <w:color w:val="000000"/>
          <w:sz w:val="18"/>
          <w:szCs w:val="18"/>
        </w:rPr>
      </w:pPr>
      <w:r w:rsidRPr="00EB4F00">
        <w:rPr>
          <w:rFonts w:ascii="Times New Roman" w:eastAsia="Times New Roman" w:hAnsi="Times New Roman" w:cs="Times New Roman"/>
          <w:sz w:val="24"/>
          <w:szCs w:val="24"/>
        </w:rPr>
        <w:br/>
      </w:r>
    </w:p>
    <w:p w14:paraId="45C18758" w14:textId="77777777" w:rsidR="00EB4F00" w:rsidRPr="00EB4F00" w:rsidRDefault="00EB4F00" w:rsidP="00EB4F00">
      <w:pPr>
        <w:numPr>
          <w:ilvl w:val="0"/>
          <w:numId w:val="14"/>
        </w:numPr>
        <w:spacing w:after="0" w:line="240" w:lineRule="auto"/>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 xml:space="preserve">Documentation of SQL Server Environment and stored document in </w:t>
      </w:r>
      <w:proofErr w:type="spellStart"/>
      <w:r w:rsidRPr="00EB4F00">
        <w:rPr>
          <w:rFonts w:ascii="Verdana" w:eastAsia="Times New Roman" w:hAnsi="Verdana" w:cs="Arial"/>
          <w:color w:val="000000"/>
          <w:sz w:val="18"/>
          <w:szCs w:val="18"/>
        </w:rPr>
        <w:t>iManage</w:t>
      </w:r>
      <w:proofErr w:type="spellEnd"/>
      <w:r w:rsidRPr="00EB4F00">
        <w:rPr>
          <w:rFonts w:ascii="Verdana" w:eastAsia="Times New Roman" w:hAnsi="Verdana" w:cs="Arial"/>
          <w:color w:val="000000"/>
          <w:sz w:val="18"/>
          <w:szCs w:val="18"/>
        </w:rPr>
        <w:t>.</w:t>
      </w:r>
    </w:p>
    <w:p w14:paraId="2C721AA7" w14:textId="77777777" w:rsidR="00EB4F00" w:rsidRPr="00EB4F00" w:rsidRDefault="00EB4F00" w:rsidP="00EB4F00">
      <w:pPr>
        <w:numPr>
          <w:ilvl w:val="0"/>
          <w:numId w:val="14"/>
        </w:numPr>
        <w:spacing w:after="0" w:line="240" w:lineRule="auto"/>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Upgrade (Side-by-Side) of CMS, Worksite Database servers from SQL Server 2005 to SQL Server 2008 R2.</w:t>
      </w:r>
    </w:p>
    <w:p w14:paraId="307550C9" w14:textId="77777777" w:rsidR="00EB4F00" w:rsidRPr="00EB4F00" w:rsidRDefault="00EB4F00" w:rsidP="00EB4F00">
      <w:pPr>
        <w:numPr>
          <w:ilvl w:val="0"/>
          <w:numId w:val="14"/>
        </w:numPr>
        <w:spacing w:after="0" w:line="240" w:lineRule="auto"/>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Configured merge replication between Redwood City, New York, Boston, China Offices databases so that clients can connect databases in their respective locations and the data will be synchronized across the location.</w:t>
      </w:r>
    </w:p>
    <w:p w14:paraId="1FA8F9E0" w14:textId="77777777" w:rsidR="00EB4F00" w:rsidRPr="00EB4F00" w:rsidRDefault="00EB4F00" w:rsidP="00EB4F00">
      <w:pPr>
        <w:numPr>
          <w:ilvl w:val="0"/>
          <w:numId w:val="14"/>
        </w:numPr>
        <w:spacing w:before="36"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 xml:space="preserve">Performance Tuning of the databases and SQL Queries using MS recommendations, </w:t>
      </w:r>
      <w:proofErr w:type="spellStart"/>
      <w:r w:rsidRPr="00EB4F00">
        <w:rPr>
          <w:rFonts w:ascii="Verdana" w:eastAsia="Times New Roman" w:hAnsi="Verdana" w:cs="Arial"/>
          <w:color w:val="000000"/>
          <w:sz w:val="18"/>
          <w:szCs w:val="18"/>
        </w:rPr>
        <w:t>perfmon</w:t>
      </w:r>
      <w:proofErr w:type="spellEnd"/>
      <w:r w:rsidRPr="00EB4F00">
        <w:rPr>
          <w:rFonts w:ascii="Verdana" w:eastAsia="Times New Roman" w:hAnsi="Verdana" w:cs="Arial"/>
          <w:color w:val="000000"/>
          <w:sz w:val="18"/>
          <w:szCs w:val="18"/>
        </w:rPr>
        <w:t xml:space="preserve">, SQL Profiler, Tuning advisor, DMV’s, SP’s, DBCC, sys </w:t>
      </w:r>
      <w:proofErr w:type="gramStart"/>
      <w:r w:rsidRPr="00EB4F00">
        <w:rPr>
          <w:rFonts w:ascii="Verdana" w:eastAsia="Times New Roman" w:hAnsi="Verdana" w:cs="Arial"/>
          <w:color w:val="000000"/>
          <w:sz w:val="18"/>
          <w:szCs w:val="18"/>
        </w:rPr>
        <w:t>tables .</w:t>
      </w:r>
      <w:proofErr w:type="gramEnd"/>
    </w:p>
    <w:p w14:paraId="3086CB76" w14:textId="77777777" w:rsidR="00EB4F00" w:rsidRPr="00EB4F00" w:rsidRDefault="00EB4F00" w:rsidP="00EB4F00">
      <w:pPr>
        <w:numPr>
          <w:ilvl w:val="0"/>
          <w:numId w:val="14"/>
        </w:numPr>
        <w:spacing w:after="0" w:line="240" w:lineRule="auto"/>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Applied Service packs to SQL Server Instances.</w:t>
      </w:r>
    </w:p>
    <w:p w14:paraId="3E38337A" w14:textId="77777777" w:rsidR="00EB4F00" w:rsidRPr="00EB4F00" w:rsidRDefault="00EB4F00" w:rsidP="00EB4F00">
      <w:pPr>
        <w:numPr>
          <w:ilvl w:val="0"/>
          <w:numId w:val="14"/>
        </w:numPr>
        <w:spacing w:after="0" w:line="240" w:lineRule="auto"/>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Analysis of SQL Server environment and documented the gaps pertaining to Microsoft Best practices and implemented to remediate the gaps.</w:t>
      </w:r>
    </w:p>
    <w:p w14:paraId="0D1B9F59" w14:textId="77777777" w:rsidR="00EB4F00" w:rsidRPr="00EB4F00" w:rsidRDefault="00EB4F00" w:rsidP="00EB4F00">
      <w:pPr>
        <w:numPr>
          <w:ilvl w:val="0"/>
          <w:numId w:val="14"/>
        </w:numPr>
        <w:spacing w:after="0" w:line="240" w:lineRule="auto"/>
        <w:textAlignment w:val="baseline"/>
        <w:rPr>
          <w:rFonts w:ascii="Verdana" w:eastAsia="Times New Roman" w:hAnsi="Verdana" w:cs="Arial"/>
          <w:color w:val="000000"/>
          <w:sz w:val="18"/>
          <w:szCs w:val="18"/>
        </w:rPr>
      </w:pPr>
      <w:proofErr w:type="gramStart"/>
      <w:r w:rsidRPr="00EB4F00">
        <w:rPr>
          <w:rFonts w:ascii="Verdana" w:eastAsia="Times New Roman" w:hAnsi="Verdana" w:cs="Arial"/>
          <w:color w:val="000000"/>
          <w:sz w:val="18"/>
          <w:szCs w:val="18"/>
        </w:rPr>
        <w:t>Analysis of SQL Server Maintenance Jobs,</w:t>
      </w:r>
      <w:proofErr w:type="gramEnd"/>
      <w:r w:rsidRPr="00EB4F00">
        <w:rPr>
          <w:rFonts w:ascii="Verdana" w:eastAsia="Times New Roman" w:hAnsi="Verdana" w:cs="Arial"/>
          <w:color w:val="000000"/>
          <w:sz w:val="18"/>
          <w:szCs w:val="18"/>
        </w:rPr>
        <w:t xml:space="preserve"> documented them and updated Job plan to perform accurate Maintenance activity.</w:t>
      </w:r>
    </w:p>
    <w:p w14:paraId="77BCCC81"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Working with Application teams in writing SQL Statements and generating reports as per their requirements.</w:t>
      </w:r>
    </w:p>
    <w:p w14:paraId="20FE7364"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Working with Different teams and converting their data from Excel and Access to SQL Server through SSIS packages.</w:t>
      </w:r>
    </w:p>
    <w:p w14:paraId="5C9D86FD"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Analysis of current SSIS packages and improved its design for better performance.</w:t>
      </w:r>
    </w:p>
    <w:p w14:paraId="22507293"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Analysis of Stored Procedures and modifying codes for better performance.</w:t>
      </w:r>
    </w:p>
    <w:p w14:paraId="03484301"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Working on CMS application in updating the data at the backend.</w:t>
      </w:r>
    </w:p>
    <w:p w14:paraId="063F296D"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Providing support from Database and Application to have seamless availability.</w:t>
      </w:r>
    </w:p>
    <w:p w14:paraId="4024E695"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Installation of SQL Server 2012 Instances on VM Servers.</w:t>
      </w:r>
    </w:p>
    <w:p w14:paraId="62AEC480"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Prepared Database and Application support manual.</w:t>
      </w:r>
    </w:p>
    <w:p w14:paraId="65B54002" w14:textId="77777777" w:rsidR="00EB4F00" w:rsidRPr="00EB4F00" w:rsidRDefault="00EB4F00" w:rsidP="00EB4F00">
      <w:pPr>
        <w:numPr>
          <w:ilvl w:val="0"/>
          <w:numId w:val="14"/>
        </w:numPr>
        <w:spacing w:after="0" w:line="240" w:lineRule="auto"/>
        <w:jc w:val="both"/>
        <w:textAlignment w:val="baseline"/>
        <w:rPr>
          <w:rFonts w:ascii="Verdana" w:eastAsia="Times New Roman" w:hAnsi="Verdana" w:cs="Arial"/>
          <w:color w:val="000000"/>
          <w:sz w:val="18"/>
          <w:szCs w:val="18"/>
        </w:rPr>
      </w:pPr>
      <w:r w:rsidRPr="00EB4F00">
        <w:rPr>
          <w:rFonts w:ascii="Verdana" w:eastAsia="Times New Roman" w:hAnsi="Verdana" w:cs="Arial"/>
          <w:color w:val="000000"/>
          <w:sz w:val="18"/>
          <w:szCs w:val="18"/>
        </w:rPr>
        <w:t>Worked on scheduling reports for different departments (Finance, Conflict, Leadership, HR) using xml code and generating reports in HTML format.</w:t>
      </w:r>
    </w:p>
    <w:p w14:paraId="52106CD3" w14:textId="77777777" w:rsidR="00EB4F00" w:rsidRPr="00EB4F00" w:rsidRDefault="00EB4F00" w:rsidP="00EB4F00">
      <w:pPr>
        <w:spacing w:after="0" w:line="240" w:lineRule="auto"/>
        <w:rPr>
          <w:rFonts w:ascii="Times New Roman" w:eastAsia="Times New Roman" w:hAnsi="Times New Roman" w:cs="Times New Roman"/>
          <w:sz w:val="24"/>
          <w:szCs w:val="24"/>
        </w:rPr>
      </w:pPr>
    </w:p>
    <w:p w14:paraId="774CEE30" w14:textId="77777777" w:rsidR="00631E75" w:rsidRDefault="00631E75" w:rsidP="00FE1F14">
      <w:pPr>
        <w:spacing w:before="36" w:after="0" w:line="240" w:lineRule="auto"/>
        <w:ind w:hanging="110"/>
        <w:jc w:val="both"/>
        <w:rPr>
          <w:rFonts w:ascii="Verdana" w:eastAsia="Times New Roman" w:hAnsi="Verdana" w:cs="Times New Roman"/>
          <w:b/>
          <w:bCs/>
          <w:color w:val="000000"/>
          <w:sz w:val="18"/>
          <w:szCs w:val="18"/>
        </w:rPr>
      </w:pPr>
    </w:p>
    <w:p w14:paraId="7742C158" w14:textId="16EF5999" w:rsidR="00FE1F14" w:rsidRDefault="00FE1F14" w:rsidP="00FE1F14">
      <w:pPr>
        <w:spacing w:before="36" w:after="0" w:line="240" w:lineRule="auto"/>
        <w:ind w:hanging="110"/>
        <w:jc w:val="both"/>
        <w:rPr>
          <w:rFonts w:ascii="Verdana" w:eastAsia="Times New Roman" w:hAnsi="Verdana" w:cs="Times New Roman"/>
          <w:b/>
          <w:bCs/>
          <w:color w:val="000000"/>
          <w:sz w:val="18"/>
          <w:szCs w:val="18"/>
        </w:rPr>
      </w:pPr>
      <w:r w:rsidRPr="00FE1F14">
        <w:rPr>
          <w:rFonts w:ascii="Verdana" w:eastAsia="Times New Roman" w:hAnsi="Verdana" w:cs="Times New Roman"/>
          <w:b/>
          <w:bCs/>
          <w:color w:val="000000"/>
          <w:sz w:val="18"/>
          <w:szCs w:val="18"/>
        </w:rPr>
        <w:lastRenderedPageBreak/>
        <w:t>Company: Atlas Systems Inc</w:t>
      </w:r>
    </w:p>
    <w:p w14:paraId="5B2BBB62" w14:textId="3BFF4CAD" w:rsidR="00EB4F00" w:rsidRPr="00EB4F00" w:rsidRDefault="00FE1F14" w:rsidP="00EB4F00">
      <w:pPr>
        <w:spacing w:before="36" w:after="0" w:line="240" w:lineRule="auto"/>
        <w:ind w:hanging="110"/>
        <w:jc w:val="both"/>
        <w:rPr>
          <w:rFonts w:ascii="Verdana" w:eastAsia="Times New Roman" w:hAnsi="Verdana" w:cs="Times New Roman"/>
          <w:sz w:val="18"/>
          <w:szCs w:val="18"/>
        </w:rPr>
      </w:pPr>
      <w:r>
        <w:rPr>
          <w:rFonts w:ascii="Verdana" w:eastAsia="Times New Roman" w:hAnsi="Verdana" w:cs="Times New Roman"/>
          <w:b/>
          <w:bCs/>
          <w:color w:val="000000"/>
          <w:sz w:val="18"/>
          <w:szCs w:val="18"/>
        </w:rPr>
        <w:t xml:space="preserve">Client: </w:t>
      </w:r>
      <w:r w:rsidR="00EB4F00" w:rsidRPr="00EB4F00">
        <w:rPr>
          <w:rFonts w:ascii="Verdana" w:eastAsia="Times New Roman" w:hAnsi="Verdana" w:cs="Times New Roman"/>
          <w:b/>
          <w:bCs/>
          <w:color w:val="000000"/>
          <w:sz w:val="18"/>
          <w:szCs w:val="18"/>
        </w:rPr>
        <w:t>Blackboard project                                                                                                   WA DC   </w:t>
      </w:r>
    </w:p>
    <w:p w14:paraId="37C08B8C" w14:textId="1C07FF82" w:rsidR="00EB4F00" w:rsidRPr="00EB4F00" w:rsidRDefault="00EB4F00" w:rsidP="00EB4F00">
      <w:pPr>
        <w:spacing w:before="36" w:after="0" w:line="240" w:lineRule="auto"/>
        <w:ind w:hanging="110"/>
        <w:jc w:val="both"/>
        <w:rPr>
          <w:rFonts w:ascii="Verdana" w:eastAsia="Times New Roman" w:hAnsi="Verdana" w:cs="Times New Roman"/>
          <w:sz w:val="18"/>
          <w:szCs w:val="18"/>
        </w:rPr>
      </w:pPr>
      <w:r w:rsidRPr="00EB4F00">
        <w:rPr>
          <w:rFonts w:ascii="Verdana" w:eastAsia="Times New Roman" w:hAnsi="Verdana" w:cs="Times New Roman"/>
          <w:b/>
          <w:bCs/>
          <w:color w:val="000000"/>
          <w:sz w:val="18"/>
          <w:szCs w:val="18"/>
        </w:rPr>
        <w:t>DBA Consultant                                                                                                         01/12 to 0</w:t>
      </w:r>
      <w:r>
        <w:rPr>
          <w:rFonts w:ascii="Verdana" w:eastAsia="Times New Roman" w:hAnsi="Verdana" w:cs="Times New Roman"/>
          <w:b/>
          <w:bCs/>
          <w:color w:val="000000"/>
          <w:sz w:val="18"/>
          <w:szCs w:val="18"/>
        </w:rPr>
        <w:t>6</w:t>
      </w:r>
      <w:r w:rsidRPr="00EB4F00">
        <w:rPr>
          <w:rFonts w:ascii="Verdana" w:eastAsia="Times New Roman" w:hAnsi="Verdana" w:cs="Times New Roman"/>
          <w:b/>
          <w:bCs/>
          <w:color w:val="000000"/>
          <w:sz w:val="18"/>
          <w:szCs w:val="18"/>
        </w:rPr>
        <w:t>/12</w:t>
      </w:r>
    </w:p>
    <w:p w14:paraId="70B657BE" w14:textId="6FAC0B8B" w:rsidR="00EB4F00" w:rsidRPr="00EB4F00" w:rsidRDefault="00EB4F00" w:rsidP="00EB4F00">
      <w:pPr>
        <w:spacing w:after="0" w:line="240" w:lineRule="auto"/>
        <w:rPr>
          <w:rFonts w:ascii="Times New Roman" w:eastAsia="Times New Roman" w:hAnsi="Times New Roman" w:cs="Times New Roman"/>
          <w:sz w:val="24"/>
          <w:szCs w:val="24"/>
        </w:rPr>
      </w:pPr>
      <w:r w:rsidRPr="00EB4F00">
        <w:rPr>
          <w:rFonts w:ascii="Times New Roman" w:eastAsia="Times New Roman" w:hAnsi="Times New Roman" w:cs="Times New Roman"/>
          <w:sz w:val="24"/>
          <w:szCs w:val="24"/>
        </w:rPr>
        <w:br/>
      </w:r>
    </w:p>
    <w:p w14:paraId="1E5104B8"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Documentation of Datawarehouse and providing support.</w:t>
      </w:r>
    </w:p>
    <w:p w14:paraId="252EC184"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 xml:space="preserve">Leading conference calls and training offshore team in understanding the Nightly </w:t>
      </w:r>
      <w:proofErr w:type="spellStart"/>
      <w:r w:rsidRPr="00EB4F00">
        <w:rPr>
          <w:rFonts w:ascii="Verdana" w:eastAsia="Times New Roman" w:hAnsi="Verdana" w:cs="Times New Roman"/>
          <w:color w:val="000000"/>
          <w:sz w:val="18"/>
          <w:szCs w:val="18"/>
        </w:rPr>
        <w:t>DataLoad</w:t>
      </w:r>
      <w:proofErr w:type="spellEnd"/>
      <w:r w:rsidRPr="00EB4F00">
        <w:rPr>
          <w:rFonts w:ascii="Verdana" w:eastAsia="Times New Roman" w:hAnsi="Verdana" w:cs="Times New Roman"/>
          <w:color w:val="000000"/>
          <w:sz w:val="18"/>
          <w:szCs w:val="18"/>
        </w:rPr>
        <w:t xml:space="preserve"> process.</w:t>
      </w:r>
    </w:p>
    <w:p w14:paraId="0DC2A10D"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 xml:space="preserve">Migrating </w:t>
      </w:r>
      <w:proofErr w:type="gramStart"/>
      <w:r w:rsidRPr="00EB4F00">
        <w:rPr>
          <w:rFonts w:ascii="Verdana" w:eastAsia="Times New Roman" w:hAnsi="Verdana" w:cs="Times New Roman"/>
          <w:color w:val="000000"/>
          <w:sz w:val="18"/>
          <w:szCs w:val="18"/>
        </w:rPr>
        <w:t>few</w:t>
      </w:r>
      <w:proofErr w:type="gramEnd"/>
      <w:r w:rsidRPr="00EB4F00">
        <w:rPr>
          <w:rFonts w:ascii="Verdana" w:eastAsia="Times New Roman" w:hAnsi="Verdana" w:cs="Times New Roman"/>
          <w:color w:val="000000"/>
          <w:sz w:val="18"/>
          <w:szCs w:val="18"/>
        </w:rPr>
        <w:t xml:space="preserve"> of the Datawarehouse process from access to SQL Server using batch files, SQL Code, SSIS packages.</w:t>
      </w:r>
    </w:p>
    <w:p w14:paraId="7EA916C2"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Leading conference calls and coordinating with offshore team in migrating SSIS packages and improving notification process.</w:t>
      </w:r>
    </w:p>
    <w:p w14:paraId="37DB02AB"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 xml:space="preserve">Training Onsite Data </w:t>
      </w:r>
      <w:proofErr w:type="spellStart"/>
      <w:r w:rsidRPr="00EB4F00">
        <w:rPr>
          <w:rFonts w:ascii="Verdana" w:eastAsia="Times New Roman" w:hAnsi="Verdana" w:cs="Times New Roman"/>
          <w:color w:val="000000"/>
          <w:sz w:val="18"/>
          <w:szCs w:val="18"/>
        </w:rPr>
        <w:t>Warehosue</w:t>
      </w:r>
      <w:proofErr w:type="spellEnd"/>
      <w:r w:rsidRPr="00EB4F00">
        <w:rPr>
          <w:rFonts w:ascii="Verdana" w:eastAsia="Times New Roman" w:hAnsi="Verdana" w:cs="Times New Roman"/>
          <w:color w:val="000000"/>
          <w:sz w:val="18"/>
          <w:szCs w:val="18"/>
        </w:rPr>
        <w:t xml:space="preserve"> administrators in migration process.</w:t>
      </w:r>
    </w:p>
    <w:p w14:paraId="68022D11"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Built Development Environment using SQL Server 2008 2008 R2 on Windows 2008 R2 as per Microsoft Recommended configurations.</w:t>
      </w:r>
    </w:p>
    <w:p w14:paraId="3687C1F0"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Setting up processes for regular backups and restore methods, and ensuring the processes are followed.</w:t>
      </w:r>
    </w:p>
    <w:p w14:paraId="1127E916"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Active participation with customers in understanding their business process and suggesting optimal database structure, practices and tools on specific projects, ensuring high customer satisfaction rates.</w:t>
      </w:r>
    </w:p>
    <w:p w14:paraId="43259CC0"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High emphasis on database security, permissions, user management and following best industry practices.</w:t>
      </w:r>
    </w:p>
    <w:p w14:paraId="14FB4E97" w14:textId="77777777" w:rsidR="00EB4F00" w:rsidRP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 xml:space="preserve">Creating and verifying the databases and making sure </w:t>
      </w:r>
      <w:proofErr w:type="gramStart"/>
      <w:r w:rsidRPr="00EB4F00">
        <w:rPr>
          <w:rFonts w:ascii="Verdana" w:eastAsia="Times New Roman" w:hAnsi="Verdana" w:cs="Times New Roman"/>
          <w:color w:val="000000"/>
          <w:sz w:val="18"/>
          <w:szCs w:val="18"/>
        </w:rPr>
        <w:t>it meets</w:t>
      </w:r>
      <w:proofErr w:type="gramEnd"/>
      <w:r w:rsidRPr="00EB4F00">
        <w:rPr>
          <w:rFonts w:ascii="Verdana" w:eastAsia="Times New Roman" w:hAnsi="Verdana" w:cs="Times New Roman"/>
          <w:color w:val="000000"/>
          <w:sz w:val="18"/>
          <w:szCs w:val="18"/>
        </w:rPr>
        <w:t xml:space="preserve"> Microsoft Recommendations.</w:t>
      </w:r>
    </w:p>
    <w:p w14:paraId="0802AC5C" w14:textId="40502753" w:rsidR="00EB4F00" w:rsidRDefault="00EB4F00" w:rsidP="00EB4F00">
      <w:pPr>
        <w:numPr>
          <w:ilvl w:val="0"/>
          <w:numId w:val="15"/>
        </w:numPr>
        <w:spacing w:after="0" w:line="240" w:lineRule="auto"/>
        <w:textAlignment w:val="baseline"/>
        <w:rPr>
          <w:rFonts w:ascii="Verdana" w:eastAsia="Times New Roman" w:hAnsi="Verdana" w:cs="Times New Roman"/>
          <w:color w:val="000000"/>
          <w:sz w:val="18"/>
          <w:szCs w:val="18"/>
        </w:rPr>
      </w:pPr>
      <w:r w:rsidRPr="00EB4F00">
        <w:rPr>
          <w:rFonts w:ascii="Verdana" w:eastAsia="Times New Roman" w:hAnsi="Verdana" w:cs="Times New Roman"/>
          <w:color w:val="000000"/>
          <w:sz w:val="18"/>
          <w:szCs w:val="18"/>
        </w:rPr>
        <w:t xml:space="preserve">Tuning the performance of the databases applying MS recommendations, using </w:t>
      </w:r>
      <w:proofErr w:type="spellStart"/>
      <w:r w:rsidRPr="00EB4F00">
        <w:rPr>
          <w:rFonts w:ascii="Verdana" w:eastAsia="Times New Roman" w:hAnsi="Verdana" w:cs="Times New Roman"/>
          <w:color w:val="000000"/>
          <w:sz w:val="18"/>
          <w:szCs w:val="18"/>
        </w:rPr>
        <w:t>perfmon</w:t>
      </w:r>
      <w:proofErr w:type="spellEnd"/>
      <w:r w:rsidRPr="00EB4F00">
        <w:rPr>
          <w:rFonts w:ascii="Verdana" w:eastAsia="Times New Roman" w:hAnsi="Verdana" w:cs="Times New Roman"/>
          <w:color w:val="000000"/>
          <w:sz w:val="18"/>
          <w:szCs w:val="18"/>
        </w:rPr>
        <w:t xml:space="preserve"> and SQL Profiler.</w:t>
      </w:r>
    </w:p>
    <w:p w14:paraId="5E01736B" w14:textId="78B5A8A8" w:rsidR="002A188C" w:rsidRDefault="002A188C" w:rsidP="002A188C">
      <w:pPr>
        <w:spacing w:after="0" w:line="240" w:lineRule="auto"/>
        <w:textAlignment w:val="baseline"/>
        <w:rPr>
          <w:rFonts w:ascii="Verdana" w:eastAsia="Times New Roman" w:hAnsi="Verdana" w:cs="Times New Roman"/>
          <w:color w:val="000000"/>
          <w:sz w:val="18"/>
          <w:szCs w:val="18"/>
        </w:rPr>
      </w:pPr>
    </w:p>
    <w:p w14:paraId="091200FA" w14:textId="77777777" w:rsidR="002A188C" w:rsidRDefault="002A188C" w:rsidP="002A188C">
      <w:pPr>
        <w:spacing w:after="0" w:line="240" w:lineRule="auto"/>
        <w:rPr>
          <w:rFonts w:ascii="Times New Roman" w:eastAsia="Times New Roman" w:hAnsi="Times New Roman" w:cs="Times New Roman"/>
          <w:b/>
          <w:bCs/>
          <w:color w:val="000000"/>
        </w:rPr>
      </w:pPr>
    </w:p>
    <w:p w14:paraId="72C64252" w14:textId="6CEDFC6D" w:rsidR="002A188C" w:rsidRPr="002A188C" w:rsidRDefault="002A188C" w:rsidP="002A188C">
      <w:pPr>
        <w:spacing w:after="0" w:line="240" w:lineRule="auto"/>
        <w:rPr>
          <w:rFonts w:ascii="Verdana" w:eastAsia="Times New Roman" w:hAnsi="Verdana" w:cs="Times New Roman"/>
          <w:sz w:val="18"/>
          <w:szCs w:val="18"/>
        </w:rPr>
      </w:pPr>
      <w:r w:rsidRPr="002A188C">
        <w:rPr>
          <w:rFonts w:ascii="Verdana" w:eastAsia="Times New Roman" w:hAnsi="Verdana" w:cs="Times New Roman"/>
          <w:b/>
          <w:bCs/>
          <w:color w:val="000000"/>
          <w:sz w:val="18"/>
          <w:szCs w:val="18"/>
        </w:rPr>
        <w:t xml:space="preserve">Atlas Systems Ind Ltd.                                                        </w:t>
      </w:r>
      <w:proofErr w:type="spellStart"/>
      <w:r w:rsidRPr="002A188C">
        <w:rPr>
          <w:rFonts w:ascii="Verdana" w:eastAsia="Times New Roman" w:hAnsi="Verdana" w:cs="Times New Roman"/>
          <w:b/>
          <w:bCs/>
          <w:color w:val="000000"/>
          <w:sz w:val="18"/>
          <w:szCs w:val="18"/>
        </w:rPr>
        <w:t>Banglore</w:t>
      </w:r>
      <w:proofErr w:type="spellEnd"/>
      <w:r w:rsidRPr="002A188C">
        <w:rPr>
          <w:rFonts w:ascii="Verdana" w:eastAsia="Times New Roman" w:hAnsi="Verdana" w:cs="Times New Roman"/>
          <w:b/>
          <w:bCs/>
          <w:color w:val="000000"/>
          <w:sz w:val="18"/>
          <w:szCs w:val="18"/>
        </w:rPr>
        <w:t>, India (Offshore Support)</w:t>
      </w:r>
    </w:p>
    <w:p w14:paraId="1D13C1A0" w14:textId="00F9D72A" w:rsidR="002A188C" w:rsidRPr="002A188C" w:rsidRDefault="002A188C" w:rsidP="002A188C">
      <w:pPr>
        <w:spacing w:after="0" w:line="240" w:lineRule="auto"/>
        <w:rPr>
          <w:rFonts w:ascii="Verdana" w:eastAsia="Times New Roman" w:hAnsi="Verdana" w:cs="Times New Roman"/>
          <w:sz w:val="18"/>
          <w:szCs w:val="18"/>
        </w:rPr>
      </w:pPr>
      <w:r w:rsidRPr="002A188C">
        <w:rPr>
          <w:rFonts w:ascii="Verdana" w:eastAsia="Times New Roman" w:hAnsi="Verdana" w:cs="Times New Roman"/>
          <w:b/>
          <w:bCs/>
          <w:color w:val="000000"/>
          <w:sz w:val="18"/>
          <w:szCs w:val="18"/>
        </w:rPr>
        <w:t xml:space="preserve">Client: Johnson &amp; Johnson </w:t>
      </w:r>
      <w:r w:rsidRPr="002A188C">
        <w:rPr>
          <w:rFonts w:ascii="Verdana" w:eastAsia="Times New Roman" w:hAnsi="Verdana" w:cs="Times New Roman"/>
          <w:b/>
          <w:bCs/>
          <w:color w:val="000000"/>
          <w:sz w:val="18"/>
          <w:szCs w:val="18"/>
        </w:rPr>
        <w:tab/>
        <w:t xml:space="preserve">                                                          </w:t>
      </w:r>
    </w:p>
    <w:p w14:paraId="19F7D40B" w14:textId="0E108994" w:rsidR="002A188C" w:rsidRPr="002A188C" w:rsidRDefault="002A188C" w:rsidP="002A188C">
      <w:pPr>
        <w:spacing w:after="0" w:line="240" w:lineRule="auto"/>
        <w:rPr>
          <w:rFonts w:ascii="Verdana" w:eastAsia="Times New Roman" w:hAnsi="Verdana" w:cs="Times New Roman"/>
          <w:b/>
          <w:bCs/>
          <w:color w:val="000000"/>
          <w:sz w:val="18"/>
          <w:szCs w:val="18"/>
        </w:rPr>
      </w:pPr>
      <w:r w:rsidRPr="002A188C">
        <w:rPr>
          <w:rFonts w:ascii="Verdana" w:eastAsia="Times New Roman" w:hAnsi="Verdana" w:cs="Times New Roman"/>
          <w:b/>
          <w:bCs/>
          <w:color w:val="000000"/>
          <w:sz w:val="18"/>
          <w:szCs w:val="18"/>
        </w:rPr>
        <w:t xml:space="preserve">Production Support Lead DBA                                            </w:t>
      </w:r>
      <w:r>
        <w:rPr>
          <w:rFonts w:ascii="Verdana" w:eastAsia="Times New Roman" w:hAnsi="Verdana" w:cs="Times New Roman"/>
          <w:b/>
          <w:bCs/>
          <w:color w:val="000000"/>
          <w:sz w:val="18"/>
          <w:szCs w:val="18"/>
        </w:rPr>
        <w:t xml:space="preserve">           </w:t>
      </w:r>
      <w:r w:rsidRPr="002A188C">
        <w:rPr>
          <w:rFonts w:ascii="Verdana" w:eastAsia="Times New Roman" w:hAnsi="Verdana" w:cs="Times New Roman"/>
          <w:b/>
          <w:bCs/>
          <w:color w:val="000000"/>
          <w:sz w:val="18"/>
          <w:szCs w:val="18"/>
        </w:rPr>
        <w:t xml:space="preserve">                     01/09 to 12/11</w:t>
      </w:r>
    </w:p>
    <w:p w14:paraId="5E84F286" w14:textId="2D58EF86" w:rsidR="002A188C" w:rsidRPr="002A188C" w:rsidRDefault="002A188C" w:rsidP="002A188C">
      <w:pPr>
        <w:spacing w:after="0" w:line="240" w:lineRule="auto"/>
        <w:rPr>
          <w:rFonts w:ascii="Verdana" w:eastAsia="Times New Roman" w:hAnsi="Verdana" w:cs="Times New Roman"/>
          <w:b/>
          <w:bCs/>
          <w:color w:val="000000"/>
          <w:sz w:val="18"/>
          <w:szCs w:val="18"/>
        </w:rPr>
      </w:pPr>
    </w:p>
    <w:p w14:paraId="13A3AAEA" w14:textId="24E2F78B" w:rsidR="002A188C" w:rsidRPr="002A188C" w:rsidRDefault="002A188C" w:rsidP="002A188C">
      <w:pPr>
        <w:spacing w:after="0" w:line="240" w:lineRule="auto"/>
        <w:rPr>
          <w:rFonts w:ascii="Verdana" w:eastAsia="Times New Roman" w:hAnsi="Verdana" w:cs="Times New Roman"/>
          <w:sz w:val="18"/>
          <w:szCs w:val="18"/>
        </w:rPr>
      </w:pPr>
      <w:r w:rsidRPr="002A188C">
        <w:rPr>
          <w:rFonts w:ascii="Verdana" w:eastAsia="Times New Roman" w:hAnsi="Verdana" w:cs="Times New Roman"/>
          <w:b/>
          <w:bCs/>
          <w:color w:val="000000"/>
          <w:sz w:val="18"/>
          <w:szCs w:val="18"/>
        </w:rPr>
        <w:t>Affiliated Computer Services (</w:t>
      </w:r>
      <w:r>
        <w:rPr>
          <w:rFonts w:ascii="Verdana" w:eastAsia="Times New Roman" w:hAnsi="Verdana" w:cs="Times New Roman"/>
          <w:b/>
          <w:bCs/>
          <w:color w:val="000000"/>
          <w:sz w:val="18"/>
          <w:szCs w:val="18"/>
        </w:rPr>
        <w:t>M</w:t>
      </w:r>
      <w:r w:rsidRPr="002A188C">
        <w:rPr>
          <w:rFonts w:ascii="Verdana" w:eastAsia="Times New Roman" w:hAnsi="Verdana" w:cs="Times New Roman"/>
          <w:b/>
          <w:bCs/>
          <w:color w:val="000000"/>
          <w:sz w:val="18"/>
          <w:szCs w:val="18"/>
        </w:rPr>
        <w:t>ulti</w:t>
      </w:r>
      <w:r>
        <w:rPr>
          <w:rFonts w:ascii="Verdana" w:eastAsia="Times New Roman" w:hAnsi="Verdana" w:cs="Times New Roman"/>
          <w:b/>
          <w:bCs/>
          <w:color w:val="000000"/>
          <w:sz w:val="18"/>
          <w:szCs w:val="18"/>
        </w:rPr>
        <w:t>-C</w:t>
      </w:r>
      <w:r w:rsidRPr="002A188C">
        <w:rPr>
          <w:rFonts w:ascii="Verdana" w:eastAsia="Times New Roman" w:hAnsi="Verdana" w:cs="Times New Roman"/>
          <w:b/>
          <w:bCs/>
          <w:color w:val="000000"/>
          <w:sz w:val="18"/>
          <w:szCs w:val="18"/>
        </w:rPr>
        <w:t xml:space="preserve">lient </w:t>
      </w:r>
      <w:proofErr w:type="gramStart"/>
      <w:r w:rsidRPr="002A188C">
        <w:rPr>
          <w:rFonts w:ascii="Verdana" w:eastAsia="Times New Roman" w:hAnsi="Verdana" w:cs="Times New Roman"/>
          <w:b/>
          <w:bCs/>
          <w:color w:val="000000"/>
          <w:sz w:val="18"/>
          <w:szCs w:val="18"/>
        </w:rPr>
        <w:t>environments)   </w:t>
      </w:r>
      <w:proofErr w:type="gramEnd"/>
      <w:r w:rsidRPr="002A188C">
        <w:rPr>
          <w:rFonts w:ascii="Verdana" w:eastAsia="Times New Roman" w:hAnsi="Verdana" w:cs="Times New Roman"/>
          <w:b/>
          <w:bCs/>
          <w:color w:val="000000"/>
          <w:sz w:val="18"/>
          <w:szCs w:val="18"/>
        </w:rPr>
        <w:t xml:space="preserve">                        Bangalore, India. Production Support </w:t>
      </w:r>
      <w:r>
        <w:rPr>
          <w:rFonts w:ascii="Verdana" w:eastAsia="Times New Roman" w:hAnsi="Verdana" w:cs="Times New Roman"/>
          <w:b/>
          <w:bCs/>
          <w:color w:val="000000"/>
          <w:sz w:val="18"/>
          <w:szCs w:val="18"/>
        </w:rPr>
        <w:t>D</w:t>
      </w:r>
      <w:r w:rsidRPr="002A188C">
        <w:rPr>
          <w:rFonts w:ascii="Verdana" w:eastAsia="Times New Roman" w:hAnsi="Verdana" w:cs="Times New Roman"/>
          <w:b/>
          <w:bCs/>
          <w:color w:val="000000"/>
          <w:sz w:val="18"/>
          <w:szCs w:val="18"/>
        </w:rPr>
        <w:t>BA                                                                                     08/04 to 01/09</w:t>
      </w:r>
    </w:p>
    <w:p w14:paraId="47E9B049" w14:textId="77777777" w:rsidR="002A188C" w:rsidRPr="002A188C" w:rsidRDefault="002A188C" w:rsidP="002A188C">
      <w:pPr>
        <w:spacing w:after="0" w:line="240" w:lineRule="auto"/>
        <w:rPr>
          <w:rFonts w:ascii="Verdana" w:eastAsia="Times New Roman" w:hAnsi="Verdana" w:cs="Times New Roman"/>
          <w:sz w:val="18"/>
          <w:szCs w:val="18"/>
        </w:rPr>
      </w:pPr>
    </w:p>
    <w:p w14:paraId="6C143E99" w14:textId="77777777" w:rsidR="002A188C" w:rsidRPr="00EB4F00" w:rsidRDefault="002A188C" w:rsidP="002A188C">
      <w:pPr>
        <w:spacing w:after="0" w:line="240" w:lineRule="auto"/>
        <w:textAlignment w:val="baseline"/>
        <w:rPr>
          <w:rFonts w:ascii="Verdana" w:eastAsia="Times New Roman" w:hAnsi="Verdana" w:cs="Times New Roman"/>
          <w:color w:val="000000"/>
          <w:sz w:val="18"/>
          <w:szCs w:val="18"/>
        </w:rPr>
      </w:pPr>
    </w:p>
    <w:p w14:paraId="699AED0F" w14:textId="77777777" w:rsidR="00EB4F00" w:rsidRPr="00EB4F00" w:rsidRDefault="00EB4F00" w:rsidP="00EB4F00">
      <w:pPr>
        <w:spacing w:after="0" w:line="240" w:lineRule="auto"/>
        <w:rPr>
          <w:rFonts w:ascii="Times New Roman" w:eastAsia="Times New Roman" w:hAnsi="Times New Roman" w:cs="Times New Roman"/>
          <w:sz w:val="24"/>
          <w:szCs w:val="24"/>
        </w:rPr>
      </w:pPr>
    </w:p>
    <w:p w14:paraId="5FEB8B8C" w14:textId="77777777" w:rsidR="006F6BFA" w:rsidRPr="006F6BFA" w:rsidRDefault="006F6BFA" w:rsidP="006F6BFA">
      <w:pPr>
        <w:pStyle w:val="NoSpacing"/>
        <w:ind w:left="720"/>
        <w:rPr>
          <w:rFonts w:asciiTheme="minorHAnsi" w:hAnsiTheme="minorHAnsi" w:cstheme="minorHAnsi"/>
          <w:color w:val="000000"/>
          <w:spacing w:val="-2"/>
          <w:w w:val="102"/>
          <w:position w:val="-1"/>
          <w:sz w:val="20"/>
          <w:szCs w:val="20"/>
        </w:rPr>
      </w:pPr>
    </w:p>
    <w:p w14:paraId="2675837D" w14:textId="2BE9C0BB" w:rsidR="00BD07DD" w:rsidRPr="005674FF" w:rsidRDefault="00BD07DD" w:rsidP="00BD07DD">
      <w:pPr>
        <w:pStyle w:val="Heading1"/>
        <w:pBdr>
          <w:top w:val="none" w:sz="0" w:space="0" w:color="000000"/>
          <w:left w:val="none" w:sz="0" w:space="0" w:color="000000"/>
          <w:bottom w:val="single" w:sz="4" w:space="1" w:color="000000"/>
          <w:right w:val="none" w:sz="0" w:space="0" w:color="000000"/>
        </w:pBdr>
        <w:rPr>
          <w:rFonts w:asciiTheme="minorHAnsi" w:hAnsiTheme="minorHAnsi" w:cstheme="minorHAnsi"/>
          <w:sz w:val="24"/>
          <w:szCs w:val="24"/>
        </w:rPr>
      </w:pPr>
      <w:r w:rsidRPr="005674FF">
        <w:rPr>
          <w:rFonts w:asciiTheme="minorHAnsi" w:hAnsiTheme="minorHAnsi" w:cstheme="minorHAnsi"/>
          <w:color w:val="000080"/>
          <w:spacing w:val="0"/>
          <w:sz w:val="24"/>
          <w:szCs w:val="24"/>
        </w:rPr>
        <w:t>Technical Skills</w:t>
      </w:r>
    </w:p>
    <w:p w14:paraId="054213C0" w14:textId="77777777" w:rsidR="00BD07DD" w:rsidRPr="00BD07DD" w:rsidRDefault="00BD07DD" w:rsidP="00BD07DD">
      <w:pPr>
        <w:rPr>
          <w:rFonts w:cstheme="minorHAnsi"/>
          <w:sz w:val="18"/>
          <w:szCs w:val="18"/>
        </w:rPr>
      </w:pPr>
    </w:p>
    <w:tbl>
      <w:tblPr>
        <w:tblW w:w="10270" w:type="dxa"/>
        <w:tblInd w:w="108" w:type="dxa"/>
        <w:tblLayout w:type="fixed"/>
        <w:tblLook w:val="0000" w:firstRow="0" w:lastRow="0" w:firstColumn="0" w:lastColumn="0" w:noHBand="0" w:noVBand="0"/>
      </w:tblPr>
      <w:tblGrid>
        <w:gridCol w:w="2880"/>
        <w:gridCol w:w="7390"/>
      </w:tblGrid>
      <w:tr w:rsidR="00BD07DD" w:rsidRPr="00BD07DD" w14:paraId="654FA68B" w14:textId="77777777" w:rsidTr="00BD07DD">
        <w:tc>
          <w:tcPr>
            <w:tcW w:w="2880" w:type="dxa"/>
            <w:tcBorders>
              <w:top w:val="single" w:sz="4" w:space="0" w:color="000000"/>
              <w:left w:val="single" w:sz="4" w:space="0" w:color="000000"/>
              <w:bottom w:val="single" w:sz="4" w:space="0" w:color="000000"/>
            </w:tcBorders>
            <w:shd w:val="clear" w:color="auto" w:fill="17365D"/>
          </w:tcPr>
          <w:p w14:paraId="52FC6F36" w14:textId="77777777" w:rsidR="00BD07DD" w:rsidRPr="00BD07DD" w:rsidRDefault="00BD07DD" w:rsidP="00B906D3">
            <w:pPr>
              <w:jc w:val="center"/>
              <w:rPr>
                <w:rFonts w:cstheme="minorHAnsi"/>
                <w:b/>
                <w:color w:val="FFFFFF"/>
                <w:sz w:val="18"/>
                <w:szCs w:val="18"/>
              </w:rPr>
            </w:pPr>
            <w:r w:rsidRPr="00BD07DD">
              <w:rPr>
                <w:rFonts w:cstheme="minorHAnsi"/>
                <w:b/>
                <w:color w:val="FFFFFF"/>
                <w:sz w:val="18"/>
                <w:szCs w:val="18"/>
              </w:rPr>
              <w:t>Area</w:t>
            </w:r>
          </w:p>
        </w:tc>
        <w:tc>
          <w:tcPr>
            <w:tcW w:w="7390" w:type="dxa"/>
            <w:tcBorders>
              <w:top w:val="single" w:sz="4" w:space="0" w:color="000000"/>
              <w:left w:val="single" w:sz="4" w:space="0" w:color="000000"/>
              <w:bottom w:val="single" w:sz="4" w:space="0" w:color="000000"/>
              <w:right w:val="single" w:sz="4" w:space="0" w:color="000000"/>
            </w:tcBorders>
            <w:shd w:val="clear" w:color="auto" w:fill="17365D"/>
          </w:tcPr>
          <w:p w14:paraId="394348E1" w14:textId="77777777" w:rsidR="00BD07DD" w:rsidRPr="00BD07DD" w:rsidRDefault="00BD07DD" w:rsidP="00B906D3">
            <w:pPr>
              <w:jc w:val="center"/>
              <w:rPr>
                <w:rFonts w:cstheme="minorHAnsi"/>
                <w:sz w:val="18"/>
                <w:szCs w:val="18"/>
              </w:rPr>
            </w:pPr>
            <w:r w:rsidRPr="00BD07DD">
              <w:rPr>
                <w:rFonts w:cstheme="minorHAnsi"/>
                <w:b/>
                <w:color w:val="FFFFFF"/>
                <w:sz w:val="18"/>
                <w:szCs w:val="18"/>
              </w:rPr>
              <w:t>Software</w:t>
            </w:r>
          </w:p>
        </w:tc>
      </w:tr>
      <w:tr w:rsidR="00BD07DD" w:rsidRPr="00BD07DD" w14:paraId="38FBE7FD"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3BB51549" w14:textId="77777777" w:rsidR="00BD07DD" w:rsidRPr="00BD07DD" w:rsidRDefault="00BD07DD" w:rsidP="00B906D3">
            <w:pPr>
              <w:rPr>
                <w:rFonts w:cstheme="minorHAnsi"/>
                <w:sz w:val="18"/>
                <w:szCs w:val="18"/>
              </w:rPr>
            </w:pPr>
            <w:r w:rsidRPr="00BD07DD">
              <w:rPr>
                <w:rFonts w:cstheme="minorHAnsi"/>
                <w:b/>
                <w:bCs/>
                <w:color w:val="000000"/>
                <w:spacing w:val="-1"/>
                <w:sz w:val="18"/>
                <w:szCs w:val="18"/>
              </w:rPr>
              <w:t>Operatin</w:t>
            </w:r>
            <w:r w:rsidRPr="00BD07DD">
              <w:rPr>
                <w:rFonts w:cstheme="minorHAnsi"/>
                <w:b/>
                <w:bCs/>
                <w:color w:val="000000"/>
                <w:sz w:val="18"/>
                <w:szCs w:val="18"/>
              </w:rPr>
              <w:t>g</w:t>
            </w:r>
            <w:r w:rsidRPr="00BD07DD">
              <w:rPr>
                <w:rFonts w:cstheme="minorHAnsi"/>
                <w:b/>
                <w:bCs/>
                <w:color w:val="000000"/>
                <w:spacing w:val="16"/>
                <w:sz w:val="18"/>
                <w:szCs w:val="18"/>
              </w:rPr>
              <w:t xml:space="preserve"> </w:t>
            </w:r>
            <w:r w:rsidRPr="00BD07DD">
              <w:rPr>
                <w:rFonts w:cstheme="minorHAnsi"/>
                <w:b/>
                <w:bCs/>
                <w:color w:val="000000"/>
                <w:spacing w:val="-1"/>
                <w:w w:val="102"/>
                <w:sz w:val="18"/>
                <w:szCs w:val="18"/>
              </w:rPr>
              <w:t>System</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2CFE75DA" w14:textId="499C86EC" w:rsidR="00BD07DD" w:rsidRPr="00BD07DD" w:rsidRDefault="00BD07DD" w:rsidP="00B906D3">
            <w:pPr>
              <w:rPr>
                <w:rFonts w:cstheme="minorHAnsi"/>
                <w:sz w:val="18"/>
                <w:szCs w:val="18"/>
              </w:rPr>
            </w:pPr>
            <w:r w:rsidRPr="00BD07DD">
              <w:rPr>
                <w:rFonts w:cstheme="minorHAnsi"/>
                <w:color w:val="000000"/>
                <w:spacing w:val="-3"/>
                <w:sz w:val="18"/>
                <w:szCs w:val="18"/>
              </w:rPr>
              <w:t>Window</w:t>
            </w:r>
            <w:r w:rsidRPr="00BD07DD">
              <w:rPr>
                <w:rFonts w:cstheme="minorHAnsi"/>
                <w:color w:val="000000"/>
                <w:sz w:val="18"/>
                <w:szCs w:val="18"/>
              </w:rPr>
              <w:t>s</w:t>
            </w:r>
            <w:r w:rsidRPr="00BD07DD">
              <w:rPr>
                <w:rFonts w:cstheme="minorHAnsi"/>
                <w:color w:val="000000"/>
                <w:spacing w:val="11"/>
                <w:sz w:val="18"/>
                <w:szCs w:val="18"/>
              </w:rPr>
              <w:t xml:space="preserve"> </w:t>
            </w:r>
            <w:r w:rsidRPr="00BD07DD">
              <w:rPr>
                <w:rFonts w:cstheme="minorHAnsi"/>
                <w:color w:val="000000"/>
                <w:spacing w:val="-3"/>
                <w:sz w:val="18"/>
                <w:szCs w:val="18"/>
              </w:rPr>
              <w:t>98</w:t>
            </w:r>
            <w:r w:rsidRPr="00BD07DD">
              <w:rPr>
                <w:rFonts w:cstheme="minorHAnsi"/>
                <w:color w:val="000000"/>
                <w:sz w:val="18"/>
                <w:szCs w:val="18"/>
              </w:rPr>
              <w:t>,</w:t>
            </w:r>
            <w:r w:rsidRPr="00BD07DD">
              <w:rPr>
                <w:rFonts w:cstheme="minorHAnsi"/>
                <w:color w:val="000000"/>
                <w:spacing w:val="-1"/>
                <w:sz w:val="18"/>
                <w:szCs w:val="18"/>
              </w:rPr>
              <w:t xml:space="preserve"> </w:t>
            </w:r>
            <w:r w:rsidRPr="00BD07DD">
              <w:rPr>
                <w:rFonts w:cstheme="minorHAnsi"/>
                <w:color w:val="000000"/>
                <w:spacing w:val="-3"/>
                <w:sz w:val="18"/>
                <w:szCs w:val="18"/>
              </w:rPr>
              <w:t>Window</w:t>
            </w:r>
            <w:r w:rsidRPr="00BD07DD">
              <w:rPr>
                <w:rFonts w:cstheme="minorHAnsi"/>
                <w:color w:val="000000"/>
                <w:sz w:val="18"/>
                <w:szCs w:val="18"/>
              </w:rPr>
              <w:t>s</w:t>
            </w:r>
            <w:r w:rsidRPr="00BD07DD">
              <w:rPr>
                <w:rFonts w:cstheme="minorHAnsi"/>
                <w:color w:val="000000"/>
                <w:spacing w:val="9"/>
                <w:sz w:val="18"/>
                <w:szCs w:val="18"/>
              </w:rPr>
              <w:t xml:space="preserve"> </w:t>
            </w:r>
            <w:r w:rsidRPr="00BD07DD">
              <w:rPr>
                <w:rFonts w:cstheme="minorHAnsi"/>
                <w:color w:val="000000"/>
                <w:spacing w:val="-3"/>
                <w:sz w:val="18"/>
                <w:szCs w:val="18"/>
              </w:rPr>
              <w:t>200</w:t>
            </w:r>
            <w:r w:rsidRPr="00BD07DD">
              <w:rPr>
                <w:rFonts w:cstheme="minorHAnsi"/>
                <w:color w:val="000000"/>
                <w:sz w:val="18"/>
                <w:szCs w:val="18"/>
              </w:rPr>
              <w:t>0</w:t>
            </w:r>
            <w:r w:rsidRPr="00BD07DD">
              <w:rPr>
                <w:rFonts w:cstheme="minorHAnsi"/>
                <w:color w:val="000000"/>
                <w:spacing w:val="2"/>
                <w:sz w:val="18"/>
                <w:szCs w:val="18"/>
              </w:rPr>
              <w:t xml:space="preserve"> </w:t>
            </w:r>
            <w:r w:rsidRPr="00BD07DD">
              <w:rPr>
                <w:rFonts w:cstheme="minorHAnsi"/>
                <w:color w:val="000000"/>
                <w:spacing w:val="-3"/>
                <w:sz w:val="18"/>
                <w:szCs w:val="18"/>
              </w:rPr>
              <w:t>Server</w:t>
            </w:r>
            <w:r w:rsidRPr="00BD07DD">
              <w:rPr>
                <w:rFonts w:cstheme="minorHAnsi"/>
                <w:color w:val="000000"/>
                <w:sz w:val="18"/>
                <w:szCs w:val="18"/>
              </w:rPr>
              <w:t>,</w:t>
            </w:r>
            <w:r w:rsidRPr="00BD07DD">
              <w:rPr>
                <w:rFonts w:cstheme="minorHAnsi"/>
                <w:color w:val="000000"/>
                <w:spacing w:val="7"/>
                <w:sz w:val="18"/>
                <w:szCs w:val="18"/>
              </w:rPr>
              <w:t xml:space="preserve"> </w:t>
            </w:r>
            <w:r w:rsidRPr="00BD07DD">
              <w:rPr>
                <w:rFonts w:cstheme="minorHAnsi"/>
                <w:color w:val="000000"/>
                <w:spacing w:val="-3"/>
                <w:sz w:val="18"/>
                <w:szCs w:val="18"/>
              </w:rPr>
              <w:t>Window</w:t>
            </w:r>
            <w:r w:rsidRPr="00BD07DD">
              <w:rPr>
                <w:rFonts w:cstheme="minorHAnsi"/>
                <w:color w:val="000000"/>
                <w:sz w:val="18"/>
                <w:szCs w:val="18"/>
              </w:rPr>
              <w:t>s</w:t>
            </w:r>
            <w:r w:rsidRPr="00BD07DD">
              <w:rPr>
                <w:rFonts w:cstheme="minorHAnsi"/>
                <w:color w:val="000000"/>
                <w:spacing w:val="9"/>
                <w:sz w:val="18"/>
                <w:szCs w:val="18"/>
              </w:rPr>
              <w:t xml:space="preserve"> </w:t>
            </w:r>
            <w:r w:rsidRPr="00BD07DD">
              <w:rPr>
                <w:rFonts w:cstheme="minorHAnsi"/>
                <w:color w:val="000000"/>
                <w:spacing w:val="-3"/>
                <w:sz w:val="18"/>
                <w:szCs w:val="18"/>
              </w:rPr>
              <w:t>200</w:t>
            </w:r>
            <w:r w:rsidRPr="00BD07DD">
              <w:rPr>
                <w:rFonts w:cstheme="minorHAnsi"/>
                <w:color w:val="000000"/>
                <w:sz w:val="18"/>
                <w:szCs w:val="18"/>
              </w:rPr>
              <w:t>3</w:t>
            </w:r>
            <w:r w:rsidRPr="00BD07DD">
              <w:rPr>
                <w:rFonts w:cstheme="minorHAnsi"/>
                <w:color w:val="000000"/>
                <w:spacing w:val="2"/>
                <w:sz w:val="18"/>
                <w:szCs w:val="18"/>
              </w:rPr>
              <w:t xml:space="preserve"> </w:t>
            </w:r>
            <w:r w:rsidRPr="00BD07DD">
              <w:rPr>
                <w:rFonts w:cstheme="minorHAnsi"/>
                <w:color w:val="000000"/>
                <w:spacing w:val="-3"/>
                <w:sz w:val="18"/>
                <w:szCs w:val="18"/>
              </w:rPr>
              <w:t>Server</w:t>
            </w:r>
            <w:r w:rsidRPr="00BD07DD">
              <w:rPr>
                <w:rFonts w:cstheme="minorHAnsi"/>
                <w:color w:val="000000"/>
                <w:sz w:val="18"/>
                <w:szCs w:val="18"/>
              </w:rPr>
              <w:t>,</w:t>
            </w:r>
            <w:r w:rsidRPr="00BD07DD">
              <w:rPr>
                <w:rFonts w:cstheme="minorHAnsi"/>
                <w:color w:val="000000"/>
                <w:spacing w:val="7"/>
                <w:sz w:val="18"/>
                <w:szCs w:val="18"/>
              </w:rPr>
              <w:t xml:space="preserve"> </w:t>
            </w:r>
            <w:r w:rsidRPr="00BD07DD">
              <w:rPr>
                <w:rFonts w:cstheme="minorHAnsi"/>
                <w:color w:val="000000"/>
                <w:spacing w:val="-3"/>
                <w:sz w:val="18"/>
                <w:szCs w:val="18"/>
              </w:rPr>
              <w:t>Window</w:t>
            </w:r>
            <w:r w:rsidRPr="00BD07DD">
              <w:rPr>
                <w:rFonts w:cstheme="minorHAnsi"/>
                <w:color w:val="000000"/>
                <w:sz w:val="18"/>
                <w:szCs w:val="18"/>
              </w:rPr>
              <w:t>s</w:t>
            </w:r>
            <w:r w:rsidRPr="00BD07DD">
              <w:rPr>
                <w:rFonts w:cstheme="minorHAnsi"/>
                <w:color w:val="000000"/>
                <w:spacing w:val="9"/>
                <w:sz w:val="18"/>
                <w:szCs w:val="18"/>
              </w:rPr>
              <w:t xml:space="preserve"> </w:t>
            </w:r>
            <w:r w:rsidRPr="00BD07DD">
              <w:rPr>
                <w:rFonts w:cstheme="minorHAnsi"/>
                <w:color w:val="000000"/>
                <w:spacing w:val="-3"/>
                <w:sz w:val="18"/>
                <w:szCs w:val="18"/>
              </w:rPr>
              <w:t>200</w:t>
            </w:r>
            <w:r w:rsidRPr="00BD07DD">
              <w:rPr>
                <w:rFonts w:cstheme="minorHAnsi"/>
                <w:color w:val="000000"/>
                <w:sz w:val="18"/>
                <w:szCs w:val="18"/>
              </w:rPr>
              <w:t xml:space="preserve">8 </w:t>
            </w:r>
            <w:r w:rsidRPr="00BD07DD">
              <w:rPr>
                <w:rFonts w:cstheme="minorHAnsi"/>
                <w:color w:val="000000"/>
                <w:spacing w:val="-3"/>
                <w:sz w:val="18"/>
                <w:szCs w:val="18"/>
              </w:rPr>
              <w:t>R2</w:t>
            </w:r>
            <w:r w:rsidRPr="00BD07DD">
              <w:rPr>
                <w:rFonts w:cstheme="minorHAnsi"/>
                <w:color w:val="000000"/>
                <w:sz w:val="18"/>
                <w:szCs w:val="18"/>
              </w:rPr>
              <w:t xml:space="preserve">, Windows 2012 Server, Windows </w:t>
            </w:r>
            <w:proofErr w:type="gramStart"/>
            <w:r w:rsidRPr="00BD07DD">
              <w:rPr>
                <w:rFonts w:cstheme="minorHAnsi"/>
                <w:color w:val="000000"/>
                <w:sz w:val="18"/>
                <w:szCs w:val="18"/>
              </w:rPr>
              <w:t xml:space="preserve">2014, </w:t>
            </w:r>
            <w:r w:rsidRPr="00BD07DD">
              <w:rPr>
                <w:rFonts w:cstheme="minorHAnsi"/>
                <w:color w:val="000000"/>
                <w:spacing w:val="2"/>
                <w:sz w:val="18"/>
                <w:szCs w:val="18"/>
              </w:rPr>
              <w:t xml:space="preserve"> </w:t>
            </w:r>
            <w:r w:rsidR="001375E1">
              <w:rPr>
                <w:rFonts w:cstheme="minorHAnsi"/>
                <w:color w:val="000000"/>
                <w:spacing w:val="2"/>
                <w:sz w:val="18"/>
                <w:szCs w:val="18"/>
              </w:rPr>
              <w:t>Windows</w:t>
            </w:r>
            <w:proofErr w:type="gramEnd"/>
            <w:r w:rsidR="001375E1">
              <w:rPr>
                <w:rFonts w:cstheme="minorHAnsi"/>
                <w:color w:val="000000"/>
                <w:spacing w:val="2"/>
                <w:sz w:val="18"/>
                <w:szCs w:val="18"/>
              </w:rPr>
              <w:t xml:space="preserve"> Server 2016, Windows Server 2019</w:t>
            </w:r>
          </w:p>
        </w:tc>
      </w:tr>
      <w:tr w:rsidR="00BD07DD" w:rsidRPr="00BD07DD" w14:paraId="12B1C078"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32FFACCD" w14:textId="77777777" w:rsidR="00BD07DD" w:rsidRPr="00BD07DD" w:rsidRDefault="00BD07DD" w:rsidP="00B906D3">
            <w:pPr>
              <w:rPr>
                <w:rFonts w:cstheme="minorHAnsi"/>
                <w:sz w:val="18"/>
                <w:szCs w:val="18"/>
              </w:rPr>
            </w:pPr>
            <w:r w:rsidRPr="00BD07DD">
              <w:rPr>
                <w:rFonts w:cstheme="minorHAnsi"/>
                <w:b/>
                <w:bCs/>
                <w:color w:val="000000"/>
                <w:spacing w:val="-1"/>
                <w:w w:val="102"/>
                <w:sz w:val="18"/>
                <w:szCs w:val="18"/>
              </w:rPr>
              <w:t>Language</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159510CA" w14:textId="77777777" w:rsidR="00BD07DD" w:rsidRPr="00BD07DD" w:rsidRDefault="00BD07DD" w:rsidP="00B906D3">
            <w:pPr>
              <w:rPr>
                <w:rFonts w:cstheme="minorHAnsi"/>
                <w:sz w:val="18"/>
                <w:szCs w:val="18"/>
              </w:rPr>
            </w:pPr>
            <w:r w:rsidRPr="00BD07DD">
              <w:rPr>
                <w:rFonts w:cstheme="minorHAnsi"/>
                <w:color w:val="000000"/>
                <w:spacing w:val="-4"/>
                <w:sz w:val="18"/>
                <w:szCs w:val="18"/>
              </w:rPr>
              <w:t>VB</w:t>
            </w:r>
            <w:r w:rsidRPr="00BD07DD">
              <w:rPr>
                <w:rFonts w:cstheme="minorHAnsi"/>
                <w:color w:val="000000"/>
                <w:sz w:val="18"/>
                <w:szCs w:val="18"/>
              </w:rPr>
              <w:t>,</w:t>
            </w:r>
            <w:r w:rsidRPr="00BD07DD">
              <w:rPr>
                <w:rFonts w:cstheme="minorHAnsi"/>
                <w:color w:val="000000"/>
                <w:spacing w:val="1"/>
                <w:sz w:val="18"/>
                <w:szCs w:val="18"/>
              </w:rPr>
              <w:t xml:space="preserve"> </w:t>
            </w:r>
            <w:r w:rsidRPr="00BD07DD">
              <w:rPr>
                <w:rFonts w:cstheme="minorHAnsi"/>
                <w:color w:val="000000"/>
                <w:spacing w:val="-4"/>
                <w:w w:val="102"/>
                <w:sz w:val="18"/>
                <w:szCs w:val="18"/>
              </w:rPr>
              <w:t>HTML, SQL</w:t>
            </w:r>
          </w:p>
        </w:tc>
      </w:tr>
      <w:tr w:rsidR="00BD07DD" w:rsidRPr="00BD07DD" w14:paraId="0482F131"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48318014" w14:textId="77777777" w:rsidR="00BD07DD" w:rsidRPr="00BD07DD" w:rsidRDefault="00BD07DD" w:rsidP="00B906D3">
            <w:pPr>
              <w:rPr>
                <w:rFonts w:cstheme="minorHAnsi"/>
                <w:b/>
                <w:bCs/>
                <w:color w:val="000000"/>
                <w:spacing w:val="-1"/>
                <w:w w:val="102"/>
                <w:sz w:val="18"/>
                <w:szCs w:val="18"/>
              </w:rPr>
            </w:pPr>
            <w:r w:rsidRPr="00BD07DD">
              <w:rPr>
                <w:rFonts w:cstheme="minorHAnsi"/>
                <w:b/>
                <w:bCs/>
                <w:color w:val="000000"/>
                <w:spacing w:val="-1"/>
                <w:w w:val="102"/>
                <w:sz w:val="18"/>
                <w:szCs w:val="18"/>
              </w:rPr>
              <w:t>Database</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2E0B59DB" w14:textId="77777777" w:rsidR="00BD07DD" w:rsidRPr="00BD07DD" w:rsidRDefault="00BD07DD" w:rsidP="00B906D3">
            <w:pPr>
              <w:rPr>
                <w:rFonts w:cstheme="minorHAnsi"/>
                <w:sz w:val="18"/>
                <w:szCs w:val="18"/>
              </w:rPr>
            </w:pPr>
            <w:r w:rsidRPr="00BD07DD">
              <w:rPr>
                <w:rFonts w:cstheme="minorHAnsi"/>
                <w:color w:val="000000"/>
                <w:spacing w:val="-3"/>
                <w:sz w:val="18"/>
                <w:szCs w:val="18"/>
              </w:rPr>
              <w:t>M</w:t>
            </w:r>
            <w:r w:rsidRPr="00BD07DD">
              <w:rPr>
                <w:rFonts w:cstheme="minorHAnsi"/>
                <w:color w:val="000000"/>
                <w:sz w:val="18"/>
                <w:szCs w:val="18"/>
              </w:rPr>
              <w:t>S</w:t>
            </w:r>
            <w:r w:rsidRPr="00BD07DD">
              <w:rPr>
                <w:rFonts w:cstheme="minorHAnsi"/>
                <w:color w:val="000000"/>
                <w:spacing w:val="1"/>
                <w:sz w:val="18"/>
                <w:szCs w:val="18"/>
              </w:rPr>
              <w:t xml:space="preserve"> </w:t>
            </w:r>
            <w:r w:rsidRPr="00BD07DD">
              <w:rPr>
                <w:rFonts w:cstheme="minorHAnsi"/>
                <w:color w:val="000000"/>
                <w:spacing w:val="-3"/>
                <w:sz w:val="18"/>
                <w:szCs w:val="18"/>
              </w:rPr>
              <w:t>SQ</w:t>
            </w:r>
            <w:r w:rsidRPr="00BD07DD">
              <w:rPr>
                <w:rFonts w:cstheme="minorHAnsi"/>
                <w:color w:val="000000"/>
                <w:sz w:val="18"/>
                <w:szCs w:val="18"/>
              </w:rPr>
              <w:t>L</w:t>
            </w:r>
            <w:r w:rsidRPr="00BD07DD">
              <w:rPr>
                <w:rFonts w:cstheme="minorHAnsi"/>
                <w:color w:val="000000"/>
                <w:spacing w:val="3"/>
                <w:sz w:val="18"/>
                <w:szCs w:val="18"/>
              </w:rPr>
              <w:t xml:space="preserve"> </w:t>
            </w:r>
            <w:r w:rsidRPr="00BD07DD">
              <w:rPr>
                <w:rFonts w:cstheme="minorHAnsi"/>
                <w:color w:val="000000"/>
                <w:spacing w:val="-3"/>
                <w:sz w:val="18"/>
                <w:szCs w:val="18"/>
              </w:rPr>
              <w:t>SERVE</w:t>
            </w:r>
            <w:r w:rsidRPr="00BD07DD">
              <w:rPr>
                <w:rFonts w:cstheme="minorHAnsi"/>
                <w:color w:val="000000"/>
                <w:sz w:val="18"/>
                <w:szCs w:val="18"/>
              </w:rPr>
              <w:t>R</w:t>
            </w:r>
            <w:r w:rsidRPr="00BD07DD">
              <w:rPr>
                <w:rFonts w:cstheme="minorHAnsi"/>
                <w:color w:val="000000"/>
                <w:spacing w:val="11"/>
                <w:sz w:val="18"/>
                <w:szCs w:val="18"/>
              </w:rPr>
              <w:t xml:space="preserve"> </w:t>
            </w:r>
            <w:r w:rsidRPr="00BD07DD">
              <w:rPr>
                <w:rFonts w:cstheme="minorHAnsi"/>
                <w:color w:val="000000"/>
                <w:spacing w:val="-3"/>
                <w:sz w:val="18"/>
                <w:szCs w:val="18"/>
              </w:rPr>
              <w:t>7.0</w:t>
            </w:r>
            <w:r w:rsidRPr="00BD07DD">
              <w:rPr>
                <w:rFonts w:cstheme="minorHAnsi"/>
                <w:color w:val="000000"/>
                <w:sz w:val="18"/>
                <w:szCs w:val="18"/>
              </w:rPr>
              <w:t>,</w:t>
            </w:r>
            <w:r w:rsidRPr="00BD07DD">
              <w:rPr>
                <w:rFonts w:cstheme="minorHAnsi"/>
                <w:color w:val="000000"/>
                <w:spacing w:val="3"/>
                <w:sz w:val="18"/>
                <w:szCs w:val="18"/>
              </w:rPr>
              <w:t xml:space="preserve"> </w:t>
            </w:r>
            <w:r w:rsidRPr="00BD07DD">
              <w:rPr>
                <w:rFonts w:cstheme="minorHAnsi"/>
                <w:color w:val="000000"/>
                <w:spacing w:val="-3"/>
                <w:sz w:val="18"/>
                <w:szCs w:val="18"/>
              </w:rPr>
              <w:t>M</w:t>
            </w:r>
            <w:r w:rsidRPr="00BD07DD">
              <w:rPr>
                <w:rFonts w:cstheme="minorHAnsi"/>
                <w:color w:val="000000"/>
                <w:sz w:val="18"/>
                <w:szCs w:val="18"/>
              </w:rPr>
              <w:t xml:space="preserve">S </w:t>
            </w:r>
            <w:r w:rsidRPr="00BD07DD">
              <w:rPr>
                <w:rFonts w:cstheme="minorHAnsi"/>
                <w:color w:val="000000"/>
                <w:spacing w:val="-3"/>
                <w:sz w:val="18"/>
                <w:szCs w:val="18"/>
              </w:rPr>
              <w:t>SQ</w:t>
            </w:r>
            <w:r w:rsidRPr="00BD07DD">
              <w:rPr>
                <w:rFonts w:cstheme="minorHAnsi"/>
                <w:color w:val="000000"/>
                <w:sz w:val="18"/>
                <w:szCs w:val="18"/>
              </w:rPr>
              <w:t>L</w:t>
            </w:r>
            <w:r w:rsidRPr="00BD07DD">
              <w:rPr>
                <w:rFonts w:cstheme="minorHAnsi"/>
                <w:color w:val="000000"/>
                <w:spacing w:val="3"/>
                <w:sz w:val="18"/>
                <w:szCs w:val="18"/>
              </w:rPr>
              <w:t xml:space="preserve"> </w:t>
            </w:r>
            <w:r w:rsidRPr="00BD07DD">
              <w:rPr>
                <w:rFonts w:cstheme="minorHAnsi"/>
                <w:color w:val="000000"/>
                <w:spacing w:val="-3"/>
                <w:sz w:val="18"/>
                <w:szCs w:val="18"/>
              </w:rPr>
              <w:t>SERVE</w:t>
            </w:r>
            <w:r w:rsidRPr="00BD07DD">
              <w:rPr>
                <w:rFonts w:cstheme="minorHAnsi"/>
                <w:color w:val="000000"/>
                <w:sz w:val="18"/>
                <w:szCs w:val="18"/>
              </w:rPr>
              <w:t>R</w:t>
            </w:r>
            <w:r w:rsidRPr="00BD07DD">
              <w:rPr>
                <w:rFonts w:cstheme="minorHAnsi"/>
                <w:color w:val="000000"/>
                <w:spacing w:val="11"/>
                <w:sz w:val="18"/>
                <w:szCs w:val="18"/>
              </w:rPr>
              <w:t xml:space="preserve"> </w:t>
            </w:r>
            <w:r w:rsidRPr="00BD07DD">
              <w:rPr>
                <w:rFonts w:cstheme="minorHAnsi"/>
                <w:color w:val="000000"/>
                <w:spacing w:val="-3"/>
                <w:sz w:val="18"/>
                <w:szCs w:val="18"/>
              </w:rPr>
              <w:t>2000</w:t>
            </w:r>
            <w:r w:rsidRPr="00BD07DD">
              <w:rPr>
                <w:rFonts w:cstheme="minorHAnsi"/>
                <w:color w:val="000000"/>
                <w:sz w:val="18"/>
                <w:szCs w:val="18"/>
              </w:rPr>
              <w:t>,</w:t>
            </w:r>
            <w:r w:rsidRPr="00BD07DD">
              <w:rPr>
                <w:rFonts w:cstheme="minorHAnsi"/>
                <w:color w:val="000000"/>
                <w:spacing w:val="6"/>
                <w:sz w:val="18"/>
                <w:szCs w:val="18"/>
              </w:rPr>
              <w:t xml:space="preserve"> </w:t>
            </w:r>
            <w:r w:rsidRPr="00BD07DD">
              <w:rPr>
                <w:rFonts w:cstheme="minorHAnsi"/>
                <w:color w:val="000000"/>
                <w:spacing w:val="-3"/>
                <w:sz w:val="18"/>
                <w:szCs w:val="18"/>
              </w:rPr>
              <w:t>M</w:t>
            </w:r>
            <w:r w:rsidRPr="00BD07DD">
              <w:rPr>
                <w:rFonts w:cstheme="minorHAnsi"/>
                <w:color w:val="000000"/>
                <w:sz w:val="18"/>
                <w:szCs w:val="18"/>
              </w:rPr>
              <w:t xml:space="preserve">S </w:t>
            </w:r>
            <w:r w:rsidRPr="00BD07DD">
              <w:rPr>
                <w:rFonts w:cstheme="minorHAnsi"/>
                <w:color w:val="000000"/>
                <w:spacing w:val="-3"/>
                <w:sz w:val="18"/>
                <w:szCs w:val="18"/>
              </w:rPr>
              <w:t>SQ</w:t>
            </w:r>
            <w:r w:rsidRPr="00BD07DD">
              <w:rPr>
                <w:rFonts w:cstheme="minorHAnsi"/>
                <w:color w:val="000000"/>
                <w:sz w:val="18"/>
                <w:szCs w:val="18"/>
              </w:rPr>
              <w:t>L</w:t>
            </w:r>
            <w:r w:rsidRPr="00BD07DD">
              <w:rPr>
                <w:rFonts w:cstheme="minorHAnsi"/>
                <w:color w:val="000000"/>
                <w:spacing w:val="3"/>
                <w:sz w:val="18"/>
                <w:szCs w:val="18"/>
              </w:rPr>
              <w:t xml:space="preserve"> </w:t>
            </w:r>
            <w:r w:rsidRPr="00BD07DD">
              <w:rPr>
                <w:rFonts w:cstheme="minorHAnsi"/>
                <w:color w:val="000000"/>
                <w:spacing w:val="-3"/>
                <w:sz w:val="18"/>
                <w:szCs w:val="18"/>
              </w:rPr>
              <w:t>SERVE</w:t>
            </w:r>
            <w:r w:rsidRPr="00BD07DD">
              <w:rPr>
                <w:rFonts w:cstheme="minorHAnsi"/>
                <w:color w:val="000000"/>
                <w:sz w:val="18"/>
                <w:szCs w:val="18"/>
              </w:rPr>
              <w:t xml:space="preserve">R </w:t>
            </w:r>
            <w:r w:rsidRPr="00BD07DD">
              <w:rPr>
                <w:rFonts w:cstheme="minorHAnsi"/>
                <w:color w:val="000000"/>
                <w:spacing w:val="-3"/>
                <w:sz w:val="18"/>
                <w:szCs w:val="18"/>
              </w:rPr>
              <w:t xml:space="preserve">2005, </w:t>
            </w:r>
            <w:r w:rsidRPr="00BD07DD">
              <w:rPr>
                <w:rFonts w:cstheme="minorHAnsi"/>
                <w:color w:val="000000"/>
                <w:spacing w:val="-4"/>
                <w:w w:val="102"/>
                <w:sz w:val="18"/>
                <w:szCs w:val="18"/>
              </w:rPr>
              <w:t>2008, SQL 2012, SQL 2014, SQL 2016, SQL 2019 Compact Edition, MySQL</w:t>
            </w:r>
          </w:p>
        </w:tc>
      </w:tr>
      <w:tr w:rsidR="00BD07DD" w:rsidRPr="00BD07DD" w14:paraId="439A546E"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2E6B94FB" w14:textId="77777777" w:rsidR="00BD07DD" w:rsidRPr="00BD07DD" w:rsidRDefault="00BD07DD" w:rsidP="00B906D3">
            <w:pPr>
              <w:rPr>
                <w:rFonts w:cstheme="minorHAnsi"/>
                <w:b/>
                <w:bCs/>
                <w:color w:val="000000"/>
                <w:spacing w:val="-1"/>
                <w:w w:val="102"/>
                <w:sz w:val="18"/>
                <w:szCs w:val="18"/>
              </w:rPr>
            </w:pPr>
            <w:r w:rsidRPr="00BD07DD">
              <w:rPr>
                <w:rFonts w:cstheme="minorHAnsi"/>
                <w:b/>
                <w:bCs/>
                <w:color w:val="000000"/>
                <w:spacing w:val="-1"/>
                <w:w w:val="102"/>
                <w:sz w:val="18"/>
                <w:szCs w:val="18"/>
              </w:rPr>
              <w:t>Cloud</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703F3327" w14:textId="5783DF57" w:rsidR="00BD07DD" w:rsidRPr="00BD07DD" w:rsidRDefault="00BD07DD" w:rsidP="00B906D3">
            <w:pPr>
              <w:rPr>
                <w:rFonts w:cstheme="minorHAnsi"/>
                <w:color w:val="000000"/>
                <w:spacing w:val="-3"/>
                <w:sz w:val="18"/>
                <w:szCs w:val="18"/>
              </w:rPr>
            </w:pPr>
            <w:r w:rsidRPr="00BD07DD">
              <w:rPr>
                <w:rFonts w:cstheme="minorHAnsi"/>
                <w:color w:val="000000"/>
                <w:spacing w:val="-3"/>
                <w:sz w:val="18"/>
                <w:szCs w:val="18"/>
              </w:rPr>
              <w:t>Azure SQL Database, Azure MI, Azure IAAS</w:t>
            </w:r>
            <w:r w:rsidR="001375E1">
              <w:rPr>
                <w:rFonts w:cstheme="minorHAnsi"/>
                <w:color w:val="000000"/>
                <w:spacing w:val="-3"/>
                <w:sz w:val="18"/>
                <w:szCs w:val="18"/>
              </w:rPr>
              <w:t>, AWS</w:t>
            </w:r>
          </w:p>
        </w:tc>
      </w:tr>
      <w:tr w:rsidR="00BD07DD" w:rsidRPr="00BD07DD" w14:paraId="5EC0FCBE"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12A5E425" w14:textId="77777777" w:rsidR="00BD07DD" w:rsidRPr="00BD07DD" w:rsidRDefault="00BD07DD" w:rsidP="00B906D3">
            <w:pPr>
              <w:rPr>
                <w:rFonts w:cstheme="minorHAnsi"/>
                <w:b/>
                <w:bCs/>
                <w:color w:val="000000"/>
                <w:spacing w:val="-1"/>
                <w:w w:val="102"/>
                <w:sz w:val="18"/>
                <w:szCs w:val="18"/>
              </w:rPr>
            </w:pPr>
            <w:r w:rsidRPr="00BD07DD">
              <w:rPr>
                <w:rFonts w:cstheme="minorHAnsi"/>
                <w:b/>
                <w:bCs/>
                <w:color w:val="000000"/>
                <w:spacing w:val="-1"/>
                <w:w w:val="102"/>
                <w:sz w:val="18"/>
                <w:szCs w:val="18"/>
              </w:rPr>
              <w:t>Tools</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012E0D4D" w14:textId="317FB229" w:rsidR="00BD07DD" w:rsidRPr="00BD07DD" w:rsidRDefault="00BD07DD" w:rsidP="00B906D3">
            <w:pPr>
              <w:widowControl w:val="0"/>
              <w:autoSpaceDE w:val="0"/>
              <w:autoSpaceDN w:val="0"/>
              <w:adjustRightInd w:val="0"/>
              <w:spacing w:line="281" w:lineRule="auto"/>
              <w:textAlignment w:val="center"/>
              <w:rPr>
                <w:rFonts w:cstheme="minorHAnsi"/>
                <w:sz w:val="18"/>
                <w:szCs w:val="18"/>
              </w:rPr>
            </w:pPr>
            <w:r w:rsidRPr="00BD07DD">
              <w:rPr>
                <w:rFonts w:cstheme="minorHAnsi"/>
                <w:color w:val="000000"/>
                <w:spacing w:val="-2"/>
                <w:sz w:val="18"/>
                <w:szCs w:val="18"/>
              </w:rPr>
              <w:t>SQ</w:t>
            </w:r>
            <w:r w:rsidRPr="00BD07DD">
              <w:rPr>
                <w:rFonts w:cstheme="minorHAnsi"/>
                <w:color w:val="000000"/>
                <w:sz w:val="18"/>
                <w:szCs w:val="18"/>
              </w:rPr>
              <w:t>L</w:t>
            </w:r>
            <w:r w:rsidRPr="00BD07DD">
              <w:rPr>
                <w:rFonts w:cstheme="minorHAnsi"/>
                <w:color w:val="000000"/>
                <w:spacing w:val="3"/>
                <w:sz w:val="18"/>
                <w:szCs w:val="18"/>
              </w:rPr>
              <w:t xml:space="preserve"> </w:t>
            </w:r>
            <w:r w:rsidRPr="00BD07DD">
              <w:rPr>
                <w:rFonts w:cstheme="minorHAnsi"/>
                <w:color w:val="000000"/>
                <w:spacing w:val="-2"/>
                <w:sz w:val="18"/>
                <w:szCs w:val="18"/>
              </w:rPr>
              <w:t>Quer</w:t>
            </w:r>
            <w:r w:rsidRPr="00BD07DD">
              <w:rPr>
                <w:rFonts w:cstheme="minorHAnsi"/>
                <w:color w:val="000000"/>
                <w:sz w:val="18"/>
                <w:szCs w:val="18"/>
              </w:rPr>
              <w:t>y</w:t>
            </w:r>
            <w:r w:rsidRPr="00BD07DD">
              <w:rPr>
                <w:rFonts w:cstheme="minorHAnsi"/>
                <w:color w:val="000000"/>
                <w:spacing w:val="6"/>
                <w:sz w:val="18"/>
                <w:szCs w:val="18"/>
              </w:rPr>
              <w:t xml:space="preserve"> </w:t>
            </w:r>
            <w:r w:rsidRPr="00BD07DD">
              <w:rPr>
                <w:rFonts w:cstheme="minorHAnsi"/>
                <w:color w:val="000000"/>
                <w:spacing w:val="-2"/>
                <w:sz w:val="18"/>
                <w:szCs w:val="18"/>
              </w:rPr>
              <w:t>Analyzer</w:t>
            </w:r>
            <w:r w:rsidRPr="00BD07DD">
              <w:rPr>
                <w:rFonts w:cstheme="minorHAnsi"/>
                <w:color w:val="000000"/>
                <w:sz w:val="18"/>
                <w:szCs w:val="18"/>
              </w:rPr>
              <w:t>,</w:t>
            </w:r>
            <w:r w:rsidRPr="00BD07DD">
              <w:rPr>
                <w:rFonts w:cstheme="minorHAnsi"/>
                <w:color w:val="000000"/>
                <w:spacing w:val="13"/>
                <w:sz w:val="18"/>
                <w:szCs w:val="18"/>
              </w:rPr>
              <w:t xml:space="preserve"> </w:t>
            </w:r>
            <w:r w:rsidRPr="00BD07DD">
              <w:rPr>
                <w:rFonts w:cstheme="minorHAnsi"/>
                <w:color w:val="000000"/>
                <w:spacing w:val="-2"/>
                <w:sz w:val="18"/>
                <w:szCs w:val="18"/>
              </w:rPr>
              <w:t>EM</w:t>
            </w:r>
            <w:r w:rsidRPr="00BD07DD">
              <w:rPr>
                <w:rFonts w:cstheme="minorHAnsi"/>
                <w:color w:val="000000"/>
                <w:sz w:val="18"/>
                <w:szCs w:val="18"/>
              </w:rPr>
              <w:t>,</w:t>
            </w:r>
            <w:r w:rsidRPr="00BD07DD">
              <w:rPr>
                <w:rFonts w:cstheme="minorHAnsi"/>
                <w:color w:val="000000"/>
                <w:spacing w:val="3"/>
                <w:sz w:val="18"/>
                <w:szCs w:val="18"/>
              </w:rPr>
              <w:t xml:space="preserve"> </w:t>
            </w:r>
            <w:r w:rsidRPr="00BD07DD">
              <w:rPr>
                <w:rFonts w:cstheme="minorHAnsi"/>
                <w:color w:val="000000"/>
                <w:spacing w:val="-2"/>
                <w:sz w:val="18"/>
                <w:szCs w:val="18"/>
              </w:rPr>
              <w:t>SQ</w:t>
            </w:r>
            <w:r w:rsidRPr="00BD07DD">
              <w:rPr>
                <w:rFonts w:cstheme="minorHAnsi"/>
                <w:color w:val="000000"/>
                <w:sz w:val="18"/>
                <w:szCs w:val="18"/>
              </w:rPr>
              <w:t>L</w:t>
            </w:r>
            <w:r w:rsidRPr="00BD07DD">
              <w:rPr>
                <w:rFonts w:cstheme="minorHAnsi"/>
                <w:color w:val="000000"/>
                <w:spacing w:val="3"/>
                <w:sz w:val="18"/>
                <w:szCs w:val="18"/>
              </w:rPr>
              <w:t xml:space="preserve"> </w:t>
            </w:r>
            <w:r w:rsidRPr="00BD07DD">
              <w:rPr>
                <w:rFonts w:cstheme="minorHAnsi"/>
                <w:color w:val="000000"/>
                <w:spacing w:val="-2"/>
                <w:sz w:val="18"/>
                <w:szCs w:val="18"/>
              </w:rPr>
              <w:t>Profiler</w:t>
            </w:r>
            <w:r w:rsidRPr="00BD07DD">
              <w:rPr>
                <w:rFonts w:cstheme="minorHAnsi"/>
                <w:color w:val="000000"/>
                <w:sz w:val="18"/>
                <w:szCs w:val="18"/>
              </w:rPr>
              <w:t>,</w:t>
            </w:r>
            <w:r w:rsidRPr="00BD07DD">
              <w:rPr>
                <w:rFonts w:cstheme="minorHAnsi"/>
                <w:color w:val="000000"/>
                <w:spacing w:val="10"/>
                <w:sz w:val="18"/>
                <w:szCs w:val="18"/>
              </w:rPr>
              <w:t xml:space="preserve"> </w:t>
            </w:r>
            <w:r w:rsidRPr="00BD07DD">
              <w:rPr>
                <w:rFonts w:cstheme="minorHAnsi"/>
                <w:color w:val="000000"/>
                <w:spacing w:val="-2"/>
                <w:sz w:val="18"/>
                <w:szCs w:val="18"/>
              </w:rPr>
              <w:t>DTS</w:t>
            </w:r>
            <w:r w:rsidRPr="00BD07DD">
              <w:rPr>
                <w:rFonts w:cstheme="minorHAnsi"/>
                <w:color w:val="000000"/>
                <w:sz w:val="18"/>
                <w:szCs w:val="18"/>
              </w:rPr>
              <w:t>,</w:t>
            </w:r>
            <w:r w:rsidRPr="00BD07DD">
              <w:rPr>
                <w:rFonts w:cstheme="minorHAnsi"/>
                <w:color w:val="000000"/>
                <w:spacing w:val="5"/>
                <w:sz w:val="18"/>
                <w:szCs w:val="18"/>
              </w:rPr>
              <w:t xml:space="preserve"> </w:t>
            </w:r>
            <w:r w:rsidRPr="00BD07DD">
              <w:rPr>
                <w:rFonts w:cstheme="minorHAnsi"/>
                <w:color w:val="000000"/>
                <w:spacing w:val="-2"/>
                <w:w w:val="102"/>
                <w:sz w:val="18"/>
                <w:szCs w:val="18"/>
              </w:rPr>
              <w:t>OSQL</w:t>
            </w:r>
            <w:r w:rsidR="000C6626">
              <w:rPr>
                <w:rFonts w:cstheme="minorHAnsi"/>
                <w:color w:val="000000"/>
                <w:spacing w:val="-2"/>
                <w:w w:val="102"/>
                <w:sz w:val="18"/>
                <w:szCs w:val="18"/>
              </w:rPr>
              <w:t>, SSIS, SSRS</w:t>
            </w:r>
            <w:r w:rsidR="00FB7885">
              <w:rPr>
                <w:rFonts w:cstheme="minorHAnsi"/>
                <w:color w:val="000000"/>
                <w:spacing w:val="-2"/>
                <w:w w:val="102"/>
                <w:sz w:val="18"/>
                <w:szCs w:val="18"/>
              </w:rPr>
              <w:t xml:space="preserve">, </w:t>
            </w:r>
            <w:proofErr w:type="spellStart"/>
            <w:r w:rsidR="00FB7885">
              <w:rPr>
                <w:rFonts w:cstheme="minorHAnsi"/>
                <w:color w:val="000000"/>
                <w:spacing w:val="-2"/>
                <w:w w:val="102"/>
                <w:sz w:val="18"/>
                <w:szCs w:val="18"/>
              </w:rPr>
              <w:t>Powershell</w:t>
            </w:r>
            <w:proofErr w:type="spellEnd"/>
          </w:p>
        </w:tc>
      </w:tr>
      <w:tr w:rsidR="00BD07DD" w:rsidRPr="00BD07DD" w14:paraId="0C070118"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2CACE097" w14:textId="77777777" w:rsidR="00BD07DD" w:rsidRPr="00BD07DD" w:rsidRDefault="00BD07DD" w:rsidP="00B906D3">
            <w:pPr>
              <w:rPr>
                <w:rFonts w:cstheme="minorHAnsi"/>
                <w:b/>
                <w:bCs/>
                <w:color w:val="000000"/>
                <w:spacing w:val="-1"/>
                <w:w w:val="102"/>
                <w:sz w:val="18"/>
                <w:szCs w:val="18"/>
              </w:rPr>
            </w:pPr>
            <w:r w:rsidRPr="00BD07DD">
              <w:rPr>
                <w:rFonts w:cstheme="minorHAnsi"/>
                <w:b/>
                <w:bCs/>
                <w:color w:val="000000"/>
                <w:spacing w:val="-1"/>
                <w:w w:val="102"/>
                <w:sz w:val="18"/>
                <w:szCs w:val="18"/>
              </w:rPr>
              <w:t>Third Party Backup</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7F30BE71" w14:textId="77777777" w:rsidR="00BD07DD" w:rsidRPr="00BD07DD" w:rsidRDefault="00BD07DD" w:rsidP="00B906D3">
            <w:pPr>
              <w:widowControl w:val="0"/>
              <w:autoSpaceDE w:val="0"/>
              <w:autoSpaceDN w:val="0"/>
              <w:adjustRightInd w:val="0"/>
              <w:spacing w:line="281" w:lineRule="auto"/>
              <w:textAlignment w:val="center"/>
              <w:rPr>
                <w:rFonts w:cstheme="minorHAnsi"/>
                <w:sz w:val="18"/>
                <w:szCs w:val="18"/>
              </w:rPr>
            </w:pPr>
            <w:r w:rsidRPr="00BD07DD">
              <w:rPr>
                <w:rFonts w:cstheme="minorHAnsi"/>
                <w:color w:val="000000"/>
                <w:spacing w:val="-2"/>
                <w:sz w:val="18"/>
                <w:szCs w:val="18"/>
              </w:rPr>
              <w:t>TSM</w:t>
            </w:r>
            <w:r w:rsidRPr="00BD07DD">
              <w:rPr>
                <w:rFonts w:cstheme="minorHAnsi"/>
                <w:color w:val="000000"/>
                <w:sz w:val="18"/>
                <w:szCs w:val="18"/>
              </w:rPr>
              <w:t>,</w:t>
            </w:r>
            <w:r w:rsidRPr="00BD07DD">
              <w:rPr>
                <w:rFonts w:cstheme="minorHAnsi"/>
                <w:color w:val="000000"/>
                <w:spacing w:val="6"/>
                <w:sz w:val="18"/>
                <w:szCs w:val="18"/>
              </w:rPr>
              <w:t xml:space="preserve"> </w:t>
            </w:r>
            <w:r w:rsidRPr="00BD07DD">
              <w:rPr>
                <w:rFonts w:cstheme="minorHAnsi"/>
                <w:color w:val="000000"/>
                <w:spacing w:val="-2"/>
                <w:sz w:val="18"/>
                <w:szCs w:val="18"/>
              </w:rPr>
              <w:t>TDPSQL</w:t>
            </w:r>
            <w:r w:rsidRPr="00BD07DD">
              <w:rPr>
                <w:rFonts w:cstheme="minorHAnsi"/>
                <w:color w:val="000000"/>
                <w:sz w:val="18"/>
                <w:szCs w:val="18"/>
              </w:rPr>
              <w:t>,</w:t>
            </w:r>
            <w:r w:rsidRPr="00BD07DD">
              <w:rPr>
                <w:rFonts w:cstheme="minorHAnsi"/>
                <w:color w:val="000000"/>
                <w:spacing w:val="13"/>
                <w:sz w:val="18"/>
                <w:szCs w:val="18"/>
              </w:rPr>
              <w:t xml:space="preserve"> </w:t>
            </w:r>
            <w:r w:rsidRPr="00BD07DD">
              <w:rPr>
                <w:rFonts w:cstheme="minorHAnsi"/>
                <w:color w:val="000000"/>
                <w:spacing w:val="-2"/>
                <w:sz w:val="18"/>
                <w:szCs w:val="18"/>
              </w:rPr>
              <w:t>Verita</w:t>
            </w:r>
            <w:r w:rsidRPr="00BD07DD">
              <w:rPr>
                <w:rFonts w:cstheme="minorHAnsi"/>
                <w:color w:val="000000"/>
                <w:sz w:val="18"/>
                <w:szCs w:val="18"/>
              </w:rPr>
              <w:t>s</w:t>
            </w:r>
            <w:r w:rsidRPr="00BD07DD">
              <w:rPr>
                <w:rFonts w:cstheme="minorHAnsi"/>
                <w:color w:val="000000"/>
                <w:spacing w:val="7"/>
                <w:sz w:val="18"/>
                <w:szCs w:val="18"/>
              </w:rPr>
              <w:t xml:space="preserve"> </w:t>
            </w:r>
            <w:r w:rsidRPr="00BD07DD">
              <w:rPr>
                <w:rFonts w:cstheme="minorHAnsi"/>
                <w:color w:val="000000"/>
                <w:spacing w:val="-2"/>
                <w:sz w:val="18"/>
                <w:szCs w:val="18"/>
              </w:rPr>
              <w:t>NetBackup</w:t>
            </w:r>
            <w:r w:rsidRPr="00BD07DD">
              <w:rPr>
                <w:rFonts w:cstheme="minorHAnsi"/>
                <w:color w:val="000000"/>
                <w:sz w:val="18"/>
                <w:szCs w:val="18"/>
              </w:rPr>
              <w:t>,</w:t>
            </w:r>
            <w:r w:rsidRPr="00BD07DD">
              <w:rPr>
                <w:rFonts w:cstheme="minorHAnsi"/>
                <w:color w:val="000000"/>
                <w:spacing w:val="17"/>
                <w:sz w:val="18"/>
                <w:szCs w:val="18"/>
              </w:rPr>
              <w:t xml:space="preserve"> </w:t>
            </w:r>
            <w:r w:rsidRPr="00BD07DD">
              <w:rPr>
                <w:rFonts w:cstheme="minorHAnsi"/>
                <w:color w:val="000000"/>
                <w:spacing w:val="-2"/>
                <w:sz w:val="18"/>
                <w:szCs w:val="18"/>
              </w:rPr>
              <w:t>Verita</w:t>
            </w:r>
            <w:r w:rsidRPr="00BD07DD">
              <w:rPr>
                <w:rFonts w:cstheme="minorHAnsi"/>
                <w:color w:val="000000"/>
                <w:sz w:val="18"/>
                <w:szCs w:val="18"/>
              </w:rPr>
              <w:t>s</w:t>
            </w:r>
            <w:r w:rsidRPr="00BD07DD">
              <w:rPr>
                <w:rFonts w:cstheme="minorHAnsi"/>
                <w:color w:val="000000"/>
                <w:spacing w:val="7"/>
                <w:sz w:val="18"/>
                <w:szCs w:val="18"/>
              </w:rPr>
              <w:t xml:space="preserve"> </w:t>
            </w:r>
            <w:r w:rsidRPr="00BD07DD">
              <w:rPr>
                <w:rFonts w:cstheme="minorHAnsi"/>
                <w:color w:val="000000"/>
                <w:spacing w:val="-2"/>
                <w:sz w:val="18"/>
                <w:szCs w:val="18"/>
              </w:rPr>
              <w:t>Backu</w:t>
            </w:r>
            <w:r w:rsidRPr="00BD07DD">
              <w:rPr>
                <w:rFonts w:cstheme="minorHAnsi"/>
                <w:color w:val="000000"/>
                <w:sz w:val="18"/>
                <w:szCs w:val="18"/>
              </w:rPr>
              <w:t>p</w:t>
            </w:r>
            <w:r w:rsidRPr="00BD07DD">
              <w:rPr>
                <w:rFonts w:cstheme="minorHAnsi"/>
                <w:color w:val="000000"/>
                <w:spacing w:val="8"/>
                <w:sz w:val="18"/>
                <w:szCs w:val="18"/>
              </w:rPr>
              <w:t xml:space="preserve"> </w:t>
            </w:r>
            <w:r w:rsidRPr="00BD07DD">
              <w:rPr>
                <w:rFonts w:cstheme="minorHAnsi"/>
                <w:color w:val="000000"/>
                <w:spacing w:val="-2"/>
                <w:w w:val="102"/>
                <w:sz w:val="18"/>
                <w:szCs w:val="18"/>
              </w:rPr>
              <w:t>Exec,</w:t>
            </w:r>
          </w:p>
        </w:tc>
      </w:tr>
      <w:tr w:rsidR="00BD07DD" w:rsidRPr="00BD07DD" w14:paraId="29DDB7CD"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03C1BBEE" w14:textId="77777777" w:rsidR="00BD07DD" w:rsidRPr="00BD07DD" w:rsidRDefault="00BD07DD" w:rsidP="00B906D3">
            <w:pPr>
              <w:rPr>
                <w:rFonts w:cstheme="minorHAnsi"/>
                <w:b/>
                <w:bCs/>
                <w:color w:val="000000"/>
                <w:spacing w:val="-1"/>
                <w:w w:val="102"/>
                <w:sz w:val="18"/>
                <w:szCs w:val="18"/>
              </w:rPr>
            </w:pPr>
            <w:r w:rsidRPr="00BD07DD">
              <w:rPr>
                <w:rFonts w:cstheme="minorHAnsi"/>
                <w:b/>
                <w:bCs/>
                <w:color w:val="000000"/>
                <w:spacing w:val="-1"/>
                <w:w w:val="102"/>
                <w:sz w:val="18"/>
                <w:szCs w:val="18"/>
              </w:rPr>
              <w:lastRenderedPageBreak/>
              <w:t>Monitoring Tools</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3A535481" w14:textId="77777777" w:rsidR="00BD07DD" w:rsidRPr="00BD07DD" w:rsidRDefault="00BD07DD" w:rsidP="00B906D3">
            <w:pPr>
              <w:widowControl w:val="0"/>
              <w:autoSpaceDE w:val="0"/>
              <w:autoSpaceDN w:val="0"/>
              <w:adjustRightInd w:val="0"/>
              <w:spacing w:line="281" w:lineRule="auto"/>
              <w:textAlignment w:val="center"/>
              <w:rPr>
                <w:rFonts w:cstheme="minorHAnsi"/>
                <w:color w:val="000000"/>
                <w:spacing w:val="-2"/>
                <w:sz w:val="18"/>
                <w:szCs w:val="18"/>
              </w:rPr>
            </w:pPr>
            <w:r w:rsidRPr="00BD07DD">
              <w:rPr>
                <w:rFonts w:cstheme="minorHAnsi"/>
                <w:color w:val="000000"/>
                <w:spacing w:val="-4"/>
                <w:sz w:val="18"/>
                <w:szCs w:val="18"/>
              </w:rPr>
              <w:t>Microsof</w:t>
            </w:r>
            <w:r w:rsidRPr="00BD07DD">
              <w:rPr>
                <w:rFonts w:cstheme="minorHAnsi"/>
                <w:color w:val="000000"/>
                <w:sz w:val="18"/>
                <w:szCs w:val="18"/>
              </w:rPr>
              <w:t>t</w:t>
            </w:r>
            <w:r w:rsidRPr="00BD07DD">
              <w:rPr>
                <w:rFonts w:cstheme="minorHAnsi"/>
                <w:color w:val="000000"/>
                <w:spacing w:val="18"/>
                <w:sz w:val="18"/>
                <w:szCs w:val="18"/>
              </w:rPr>
              <w:t xml:space="preserve"> </w:t>
            </w:r>
            <w:r w:rsidRPr="00BD07DD">
              <w:rPr>
                <w:rFonts w:cstheme="minorHAnsi"/>
                <w:color w:val="000000"/>
                <w:spacing w:val="-4"/>
                <w:sz w:val="18"/>
                <w:szCs w:val="18"/>
              </w:rPr>
              <w:t>Operation</w:t>
            </w:r>
            <w:r w:rsidRPr="00BD07DD">
              <w:rPr>
                <w:rFonts w:cstheme="minorHAnsi"/>
                <w:color w:val="000000"/>
                <w:sz w:val="18"/>
                <w:szCs w:val="18"/>
              </w:rPr>
              <w:t>s</w:t>
            </w:r>
            <w:r w:rsidRPr="00BD07DD">
              <w:rPr>
                <w:rFonts w:cstheme="minorHAnsi"/>
                <w:color w:val="000000"/>
                <w:spacing w:val="19"/>
                <w:sz w:val="18"/>
                <w:szCs w:val="18"/>
              </w:rPr>
              <w:t xml:space="preserve"> </w:t>
            </w:r>
            <w:r w:rsidRPr="00BD07DD">
              <w:rPr>
                <w:rFonts w:cstheme="minorHAnsi"/>
                <w:color w:val="000000"/>
                <w:spacing w:val="-4"/>
                <w:sz w:val="18"/>
                <w:szCs w:val="18"/>
              </w:rPr>
              <w:t>Managemen</w:t>
            </w:r>
            <w:r w:rsidRPr="00BD07DD">
              <w:rPr>
                <w:rFonts w:cstheme="minorHAnsi"/>
                <w:color w:val="000000"/>
                <w:sz w:val="18"/>
                <w:szCs w:val="18"/>
              </w:rPr>
              <w:t>t</w:t>
            </w:r>
            <w:r w:rsidRPr="00BD07DD">
              <w:rPr>
                <w:rFonts w:cstheme="minorHAnsi"/>
                <w:color w:val="000000"/>
                <w:spacing w:val="23"/>
                <w:sz w:val="18"/>
                <w:szCs w:val="18"/>
              </w:rPr>
              <w:t xml:space="preserve"> </w:t>
            </w:r>
            <w:r w:rsidRPr="00BD07DD">
              <w:rPr>
                <w:rFonts w:cstheme="minorHAnsi"/>
                <w:color w:val="000000"/>
                <w:spacing w:val="-4"/>
                <w:sz w:val="18"/>
                <w:szCs w:val="18"/>
              </w:rPr>
              <w:t>(MOM)</w:t>
            </w:r>
            <w:r w:rsidRPr="00BD07DD">
              <w:rPr>
                <w:rFonts w:cstheme="minorHAnsi"/>
                <w:color w:val="000000"/>
                <w:sz w:val="18"/>
                <w:szCs w:val="18"/>
              </w:rPr>
              <w:t>,</w:t>
            </w:r>
            <w:r w:rsidRPr="00BD07DD">
              <w:rPr>
                <w:rFonts w:cstheme="minorHAnsi"/>
                <w:color w:val="000000"/>
                <w:spacing w:val="13"/>
                <w:sz w:val="18"/>
                <w:szCs w:val="18"/>
              </w:rPr>
              <w:t xml:space="preserve"> </w:t>
            </w:r>
            <w:r w:rsidRPr="00BD07DD">
              <w:rPr>
                <w:rFonts w:cstheme="minorHAnsi"/>
                <w:color w:val="000000"/>
                <w:spacing w:val="-4"/>
                <w:sz w:val="18"/>
                <w:szCs w:val="18"/>
              </w:rPr>
              <w:t>NetIQ</w:t>
            </w:r>
            <w:r w:rsidRPr="00BD07DD">
              <w:rPr>
                <w:rFonts w:cstheme="minorHAnsi"/>
                <w:color w:val="000000"/>
                <w:sz w:val="18"/>
                <w:szCs w:val="18"/>
              </w:rPr>
              <w:t>,</w:t>
            </w:r>
            <w:r w:rsidRPr="00BD07DD">
              <w:rPr>
                <w:rFonts w:cstheme="minorHAnsi"/>
                <w:color w:val="000000"/>
                <w:spacing w:val="11"/>
                <w:sz w:val="18"/>
                <w:szCs w:val="18"/>
              </w:rPr>
              <w:t xml:space="preserve"> </w:t>
            </w:r>
            <w:r w:rsidRPr="00BD07DD">
              <w:rPr>
                <w:rFonts w:cstheme="minorHAnsi"/>
                <w:color w:val="000000"/>
                <w:spacing w:val="-4"/>
                <w:w w:val="102"/>
                <w:sz w:val="18"/>
                <w:szCs w:val="18"/>
              </w:rPr>
              <w:t>SQLMONP</w:t>
            </w:r>
          </w:p>
        </w:tc>
      </w:tr>
      <w:tr w:rsidR="00BD07DD" w:rsidRPr="00BD07DD" w14:paraId="75BFA6E7"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39E0EC45" w14:textId="77777777" w:rsidR="00BD07DD" w:rsidRPr="00BD07DD" w:rsidRDefault="00BD07DD" w:rsidP="00B906D3">
            <w:pPr>
              <w:rPr>
                <w:rFonts w:cstheme="minorHAnsi"/>
                <w:b/>
                <w:bCs/>
                <w:color w:val="000000"/>
                <w:spacing w:val="-1"/>
                <w:w w:val="102"/>
                <w:sz w:val="18"/>
                <w:szCs w:val="18"/>
              </w:rPr>
            </w:pPr>
            <w:r w:rsidRPr="00BD07DD">
              <w:rPr>
                <w:rFonts w:cstheme="minorHAnsi"/>
                <w:b/>
                <w:bCs/>
                <w:color w:val="000000"/>
                <w:spacing w:val="-1"/>
                <w:w w:val="102"/>
                <w:sz w:val="18"/>
                <w:szCs w:val="18"/>
              </w:rPr>
              <w:t>Third Party Tools</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04D4E0C5" w14:textId="77777777" w:rsidR="00BD07DD" w:rsidRPr="00BD07DD" w:rsidRDefault="00BD07DD" w:rsidP="00B906D3">
            <w:pPr>
              <w:widowControl w:val="0"/>
              <w:autoSpaceDE w:val="0"/>
              <w:autoSpaceDN w:val="0"/>
              <w:adjustRightInd w:val="0"/>
              <w:spacing w:line="281" w:lineRule="auto"/>
              <w:textAlignment w:val="center"/>
              <w:rPr>
                <w:rFonts w:cstheme="minorHAnsi"/>
                <w:color w:val="000000"/>
                <w:spacing w:val="-4"/>
                <w:sz w:val="18"/>
                <w:szCs w:val="18"/>
              </w:rPr>
            </w:pPr>
            <w:r w:rsidRPr="00BD07DD">
              <w:rPr>
                <w:rFonts w:cstheme="minorHAnsi"/>
                <w:color w:val="000000"/>
                <w:spacing w:val="-3"/>
                <w:position w:val="-1"/>
                <w:sz w:val="18"/>
                <w:szCs w:val="18"/>
              </w:rPr>
              <w:t>Goldengate 19.1, Peregrin</w:t>
            </w:r>
            <w:r w:rsidRPr="00BD07DD">
              <w:rPr>
                <w:rFonts w:cstheme="minorHAnsi"/>
                <w:color w:val="000000"/>
                <w:position w:val="-1"/>
                <w:sz w:val="18"/>
                <w:szCs w:val="18"/>
              </w:rPr>
              <w:t>e</w:t>
            </w:r>
            <w:r w:rsidRPr="00BD07DD">
              <w:rPr>
                <w:rFonts w:cstheme="minorHAnsi"/>
                <w:color w:val="000000"/>
                <w:spacing w:val="14"/>
                <w:position w:val="-1"/>
                <w:sz w:val="18"/>
                <w:szCs w:val="18"/>
              </w:rPr>
              <w:t xml:space="preserve"> </w:t>
            </w:r>
            <w:r w:rsidRPr="00BD07DD">
              <w:rPr>
                <w:rFonts w:cstheme="minorHAnsi"/>
                <w:color w:val="000000"/>
                <w:spacing w:val="-3"/>
                <w:position w:val="-1"/>
                <w:sz w:val="18"/>
                <w:szCs w:val="18"/>
              </w:rPr>
              <w:t>Servic</w:t>
            </w:r>
            <w:r w:rsidRPr="00BD07DD">
              <w:rPr>
                <w:rFonts w:cstheme="minorHAnsi"/>
                <w:color w:val="000000"/>
                <w:position w:val="-1"/>
                <w:sz w:val="18"/>
                <w:szCs w:val="18"/>
              </w:rPr>
              <w:t>e</w:t>
            </w:r>
            <w:r w:rsidRPr="00BD07DD">
              <w:rPr>
                <w:rFonts w:cstheme="minorHAnsi"/>
                <w:color w:val="000000"/>
                <w:spacing w:val="8"/>
                <w:position w:val="-1"/>
                <w:sz w:val="18"/>
                <w:szCs w:val="18"/>
              </w:rPr>
              <w:t xml:space="preserve"> </w:t>
            </w:r>
            <w:r w:rsidRPr="00BD07DD">
              <w:rPr>
                <w:rFonts w:cstheme="minorHAnsi"/>
                <w:color w:val="000000"/>
                <w:spacing w:val="-3"/>
                <w:position w:val="-1"/>
                <w:sz w:val="18"/>
                <w:szCs w:val="18"/>
              </w:rPr>
              <w:t>Center</w:t>
            </w:r>
            <w:r w:rsidRPr="00BD07DD">
              <w:rPr>
                <w:rFonts w:cstheme="minorHAnsi"/>
                <w:color w:val="000000"/>
                <w:position w:val="-1"/>
                <w:sz w:val="18"/>
                <w:szCs w:val="18"/>
              </w:rPr>
              <w:t>,</w:t>
            </w:r>
            <w:r w:rsidRPr="00BD07DD">
              <w:rPr>
                <w:rFonts w:cstheme="minorHAnsi"/>
                <w:color w:val="000000"/>
                <w:spacing w:val="9"/>
                <w:position w:val="-1"/>
                <w:sz w:val="18"/>
                <w:szCs w:val="18"/>
              </w:rPr>
              <w:t xml:space="preserve"> </w:t>
            </w:r>
            <w:r w:rsidRPr="00BD07DD">
              <w:rPr>
                <w:rFonts w:cstheme="minorHAnsi"/>
                <w:color w:val="000000"/>
                <w:spacing w:val="-3"/>
                <w:position w:val="-1"/>
                <w:sz w:val="18"/>
                <w:szCs w:val="18"/>
              </w:rPr>
              <w:t>BM</w:t>
            </w:r>
            <w:r w:rsidRPr="00BD07DD">
              <w:rPr>
                <w:rFonts w:cstheme="minorHAnsi"/>
                <w:color w:val="000000"/>
                <w:position w:val="-1"/>
                <w:sz w:val="18"/>
                <w:szCs w:val="18"/>
              </w:rPr>
              <w:t>C</w:t>
            </w:r>
            <w:r w:rsidRPr="00BD07DD">
              <w:rPr>
                <w:rFonts w:cstheme="minorHAnsi"/>
                <w:color w:val="000000"/>
                <w:spacing w:val="3"/>
                <w:position w:val="-1"/>
                <w:sz w:val="18"/>
                <w:szCs w:val="18"/>
              </w:rPr>
              <w:t xml:space="preserve"> </w:t>
            </w:r>
            <w:r w:rsidRPr="00BD07DD">
              <w:rPr>
                <w:rFonts w:cstheme="minorHAnsi"/>
                <w:color w:val="000000"/>
                <w:spacing w:val="-3"/>
                <w:w w:val="102"/>
                <w:position w:val="-1"/>
                <w:sz w:val="18"/>
                <w:szCs w:val="18"/>
              </w:rPr>
              <w:t xml:space="preserve">Remedy, Service Now, </w:t>
            </w:r>
          </w:p>
        </w:tc>
      </w:tr>
      <w:tr w:rsidR="00BD07DD" w:rsidRPr="00BD07DD" w14:paraId="5CB5A632" w14:textId="77777777" w:rsidTr="00BD07DD">
        <w:tc>
          <w:tcPr>
            <w:tcW w:w="2880" w:type="dxa"/>
            <w:tcBorders>
              <w:top w:val="single" w:sz="4" w:space="0" w:color="000000"/>
              <w:left w:val="single" w:sz="4" w:space="0" w:color="000000"/>
              <w:bottom w:val="single" w:sz="4" w:space="0" w:color="000000"/>
            </w:tcBorders>
            <w:shd w:val="clear" w:color="auto" w:fill="auto"/>
            <w:vAlign w:val="center"/>
          </w:tcPr>
          <w:p w14:paraId="5472D4BE" w14:textId="77777777" w:rsidR="00BD07DD" w:rsidRPr="00BD07DD" w:rsidRDefault="00BD07DD" w:rsidP="00B906D3">
            <w:pPr>
              <w:widowControl w:val="0"/>
              <w:autoSpaceDE w:val="0"/>
              <w:autoSpaceDN w:val="0"/>
              <w:adjustRightInd w:val="0"/>
              <w:spacing w:line="281" w:lineRule="auto"/>
              <w:textAlignment w:val="center"/>
              <w:rPr>
                <w:rFonts w:cstheme="minorHAnsi"/>
                <w:b/>
                <w:bCs/>
                <w:color w:val="000000"/>
                <w:spacing w:val="-2"/>
                <w:sz w:val="18"/>
                <w:szCs w:val="18"/>
              </w:rPr>
            </w:pPr>
            <w:r w:rsidRPr="00BD07DD">
              <w:rPr>
                <w:rFonts w:cstheme="minorHAnsi"/>
                <w:b/>
                <w:bCs/>
                <w:color w:val="000000"/>
                <w:spacing w:val="-1"/>
                <w:w w:val="102"/>
                <w:sz w:val="18"/>
                <w:szCs w:val="18"/>
              </w:rPr>
              <w:t>Job Scheduling</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54585B5B" w14:textId="77777777" w:rsidR="00BD07DD" w:rsidRPr="00BD07DD" w:rsidRDefault="00BD07DD" w:rsidP="00B906D3">
            <w:pPr>
              <w:widowControl w:val="0"/>
              <w:autoSpaceDE w:val="0"/>
              <w:autoSpaceDN w:val="0"/>
              <w:adjustRightInd w:val="0"/>
              <w:spacing w:before="17" w:line="249" w:lineRule="exact"/>
              <w:jc w:val="both"/>
              <w:rPr>
                <w:rFonts w:cstheme="minorHAnsi"/>
                <w:color w:val="000000"/>
                <w:spacing w:val="-3"/>
                <w:position w:val="-1"/>
                <w:sz w:val="18"/>
                <w:szCs w:val="18"/>
              </w:rPr>
            </w:pPr>
            <w:r w:rsidRPr="00BD07DD">
              <w:rPr>
                <w:rFonts w:cstheme="minorHAnsi"/>
                <w:bCs/>
                <w:color w:val="000000"/>
                <w:spacing w:val="-2"/>
                <w:sz w:val="18"/>
                <w:szCs w:val="18"/>
              </w:rPr>
              <w:t>Control –M, AUTOSYS r11.3</w:t>
            </w:r>
          </w:p>
        </w:tc>
      </w:tr>
    </w:tbl>
    <w:p w14:paraId="0848D85A" w14:textId="77777777" w:rsidR="001375E1" w:rsidRPr="005674FF" w:rsidRDefault="001375E1" w:rsidP="001375E1">
      <w:pPr>
        <w:pStyle w:val="Heading1"/>
        <w:pBdr>
          <w:top w:val="none" w:sz="0" w:space="0" w:color="000000"/>
          <w:left w:val="none" w:sz="0" w:space="0" w:color="000000"/>
          <w:bottom w:val="single" w:sz="4" w:space="1" w:color="000000"/>
          <w:right w:val="none" w:sz="0" w:space="0" w:color="000000"/>
        </w:pBdr>
        <w:tabs>
          <w:tab w:val="left" w:pos="1515"/>
        </w:tabs>
        <w:rPr>
          <w:rFonts w:asciiTheme="minorHAnsi" w:hAnsiTheme="minorHAnsi" w:cstheme="minorHAnsi"/>
          <w:sz w:val="24"/>
          <w:szCs w:val="24"/>
        </w:rPr>
      </w:pPr>
      <w:r w:rsidRPr="005674FF">
        <w:rPr>
          <w:rFonts w:asciiTheme="minorHAnsi" w:hAnsiTheme="minorHAnsi" w:cstheme="minorHAnsi"/>
          <w:color w:val="000080"/>
          <w:spacing w:val="0"/>
          <w:sz w:val="24"/>
          <w:szCs w:val="24"/>
        </w:rPr>
        <w:t>Education</w:t>
      </w:r>
    </w:p>
    <w:p w14:paraId="6DA0B0A3" w14:textId="77777777" w:rsidR="001375E1" w:rsidRPr="005674FF" w:rsidRDefault="001375E1" w:rsidP="001375E1">
      <w:pPr>
        <w:tabs>
          <w:tab w:val="left" w:pos="360"/>
        </w:tabs>
        <w:ind w:left="360"/>
        <w:rPr>
          <w:rFonts w:cstheme="minorHAnsi"/>
          <w:sz w:val="20"/>
          <w:szCs w:val="20"/>
        </w:rPr>
      </w:pPr>
    </w:p>
    <w:p w14:paraId="48A5430B" w14:textId="77777777" w:rsidR="001375E1" w:rsidRPr="005674FF" w:rsidRDefault="001375E1" w:rsidP="001375E1">
      <w:pPr>
        <w:numPr>
          <w:ilvl w:val="0"/>
          <w:numId w:val="7"/>
        </w:numPr>
        <w:tabs>
          <w:tab w:val="left" w:pos="360"/>
        </w:tabs>
        <w:suppressAutoHyphens/>
        <w:spacing w:after="0" w:line="240" w:lineRule="auto"/>
        <w:ind w:left="360"/>
        <w:rPr>
          <w:rFonts w:cstheme="minorHAnsi"/>
          <w:sz w:val="20"/>
          <w:szCs w:val="20"/>
        </w:rPr>
      </w:pPr>
      <w:proofErr w:type="spellStart"/>
      <w:r w:rsidRPr="005674FF">
        <w:rPr>
          <w:rFonts w:cstheme="minorHAnsi"/>
          <w:b/>
          <w:sz w:val="20"/>
          <w:szCs w:val="20"/>
        </w:rPr>
        <w:t>M.Sc</w:t>
      </w:r>
      <w:proofErr w:type="spellEnd"/>
      <w:r w:rsidRPr="005674FF">
        <w:rPr>
          <w:rFonts w:cstheme="minorHAnsi"/>
          <w:b/>
          <w:sz w:val="20"/>
          <w:szCs w:val="20"/>
        </w:rPr>
        <w:t xml:space="preserve"> </w:t>
      </w:r>
      <w:r w:rsidRPr="005674FF">
        <w:rPr>
          <w:rFonts w:cstheme="minorHAnsi"/>
          <w:sz w:val="20"/>
          <w:szCs w:val="20"/>
        </w:rPr>
        <w:t>from Gulbarga University Gulbarga</w:t>
      </w:r>
    </w:p>
    <w:p w14:paraId="0709D125" w14:textId="77777777" w:rsidR="001375E1" w:rsidRPr="005674FF" w:rsidRDefault="001375E1" w:rsidP="001375E1">
      <w:pPr>
        <w:numPr>
          <w:ilvl w:val="0"/>
          <w:numId w:val="7"/>
        </w:numPr>
        <w:tabs>
          <w:tab w:val="left" w:pos="360"/>
        </w:tabs>
        <w:suppressAutoHyphens/>
        <w:spacing w:after="0" w:line="240" w:lineRule="auto"/>
        <w:ind w:left="360"/>
        <w:rPr>
          <w:rFonts w:cstheme="minorHAnsi"/>
          <w:sz w:val="20"/>
          <w:szCs w:val="20"/>
        </w:rPr>
      </w:pPr>
      <w:proofErr w:type="spellStart"/>
      <w:proofErr w:type="gramStart"/>
      <w:r w:rsidRPr="005674FF">
        <w:rPr>
          <w:rFonts w:cstheme="minorHAnsi"/>
          <w:b/>
          <w:sz w:val="20"/>
          <w:szCs w:val="20"/>
        </w:rPr>
        <w:t>B.Sc</w:t>
      </w:r>
      <w:proofErr w:type="spellEnd"/>
      <w:proofErr w:type="gramEnd"/>
      <w:r w:rsidRPr="005674FF">
        <w:rPr>
          <w:rFonts w:cstheme="minorHAnsi"/>
          <w:b/>
          <w:sz w:val="20"/>
          <w:szCs w:val="20"/>
        </w:rPr>
        <w:t xml:space="preserve"> Computer Science </w:t>
      </w:r>
      <w:r w:rsidRPr="005674FF">
        <w:rPr>
          <w:rFonts w:cstheme="minorHAnsi"/>
          <w:sz w:val="20"/>
          <w:szCs w:val="20"/>
        </w:rPr>
        <w:t>from Gulbarga University Gulbarga</w:t>
      </w:r>
    </w:p>
    <w:p w14:paraId="1EA92B3F" w14:textId="77777777" w:rsidR="001375E1" w:rsidRDefault="001375E1" w:rsidP="001375E1"/>
    <w:p w14:paraId="063A2FB4" w14:textId="77777777" w:rsidR="00AA2B69" w:rsidRPr="00AA2B69" w:rsidRDefault="00AA2B69" w:rsidP="00BD07DD">
      <w:pPr>
        <w:pStyle w:val="Heading1"/>
        <w:pBdr>
          <w:top w:val="none" w:sz="0" w:space="0" w:color="000000"/>
          <w:left w:val="none" w:sz="0" w:space="0" w:color="000000"/>
          <w:bottom w:val="single" w:sz="4" w:space="1" w:color="000000"/>
          <w:right w:val="none" w:sz="0" w:space="0" w:color="000000"/>
        </w:pBdr>
        <w:rPr>
          <w:rFonts w:asciiTheme="minorHAnsi" w:hAnsiTheme="minorHAnsi" w:cstheme="minorHAnsi"/>
        </w:rPr>
      </w:pPr>
    </w:p>
    <w:p w14:paraId="1DD6A353" w14:textId="6EB08DBB" w:rsidR="00BD07DD" w:rsidRPr="005674FF" w:rsidRDefault="00BD07DD" w:rsidP="00BD07DD">
      <w:pPr>
        <w:pStyle w:val="Heading1"/>
        <w:pBdr>
          <w:top w:val="none" w:sz="0" w:space="0" w:color="000000"/>
          <w:left w:val="none" w:sz="0" w:space="0" w:color="000000"/>
          <w:bottom w:val="single" w:sz="4" w:space="1" w:color="000000"/>
          <w:right w:val="none" w:sz="0" w:space="0" w:color="000000"/>
        </w:pBdr>
        <w:rPr>
          <w:rFonts w:asciiTheme="minorHAnsi" w:hAnsiTheme="minorHAnsi" w:cstheme="minorHAnsi"/>
        </w:rPr>
      </w:pPr>
      <w:r w:rsidRPr="005674FF">
        <w:rPr>
          <w:rFonts w:asciiTheme="minorHAnsi" w:hAnsiTheme="minorHAnsi" w:cstheme="minorHAnsi"/>
          <w:color w:val="000080"/>
          <w:spacing w:val="0"/>
        </w:rPr>
        <w:t>Personal Details</w:t>
      </w:r>
    </w:p>
    <w:p w14:paraId="4E446771" w14:textId="77777777" w:rsidR="00BD07DD" w:rsidRPr="005674FF" w:rsidRDefault="00BD07DD" w:rsidP="00BD07DD">
      <w:pPr>
        <w:rPr>
          <w:rFonts w:cstheme="minorHAnsi"/>
          <w:sz w:val="20"/>
          <w:szCs w:val="20"/>
        </w:rPr>
      </w:pPr>
    </w:p>
    <w:p w14:paraId="2C904D97" w14:textId="77777777" w:rsidR="00BD07DD" w:rsidRPr="005674FF" w:rsidRDefault="00BD07DD" w:rsidP="00BD07DD">
      <w:pPr>
        <w:pStyle w:val="NoSpacing"/>
        <w:rPr>
          <w:rFonts w:asciiTheme="minorHAnsi" w:hAnsiTheme="minorHAnsi" w:cstheme="minorHAnsi"/>
          <w:b/>
          <w:color w:val="000000"/>
          <w:spacing w:val="-2"/>
          <w:w w:val="102"/>
          <w:position w:val="-1"/>
          <w:sz w:val="20"/>
          <w:szCs w:val="20"/>
        </w:rPr>
      </w:pPr>
      <w:r w:rsidRPr="005674FF">
        <w:rPr>
          <w:rFonts w:asciiTheme="minorHAnsi" w:hAnsiTheme="minorHAnsi" w:cstheme="minorHAnsi"/>
          <w:b/>
          <w:color w:val="000000"/>
          <w:spacing w:val="-2"/>
          <w:w w:val="102"/>
          <w:position w:val="-1"/>
          <w:sz w:val="20"/>
          <w:szCs w:val="20"/>
        </w:rPr>
        <w:t>Name: Pawana Paul</w:t>
      </w:r>
    </w:p>
    <w:p w14:paraId="30A8EF3D" w14:textId="46154425" w:rsidR="00BD07DD" w:rsidRPr="005674FF" w:rsidRDefault="00BD07DD" w:rsidP="00BD07DD">
      <w:pPr>
        <w:pStyle w:val="NoSpacing"/>
        <w:rPr>
          <w:rFonts w:asciiTheme="minorHAnsi" w:hAnsiTheme="minorHAnsi" w:cstheme="minorHAnsi"/>
          <w:b/>
          <w:color w:val="000000"/>
          <w:spacing w:val="-2"/>
          <w:w w:val="102"/>
          <w:position w:val="-1"/>
          <w:sz w:val="20"/>
          <w:szCs w:val="20"/>
        </w:rPr>
      </w:pPr>
      <w:r w:rsidRPr="005674FF">
        <w:rPr>
          <w:rFonts w:asciiTheme="minorHAnsi" w:hAnsiTheme="minorHAnsi" w:cstheme="minorHAnsi"/>
          <w:b/>
          <w:color w:val="000000"/>
          <w:spacing w:val="-2"/>
          <w:w w:val="102"/>
          <w:position w:val="-1"/>
          <w:sz w:val="20"/>
          <w:szCs w:val="20"/>
        </w:rPr>
        <w:t xml:space="preserve">Work Authorization: </w:t>
      </w:r>
      <w:r w:rsidR="00CB717C">
        <w:rPr>
          <w:rFonts w:asciiTheme="minorHAnsi" w:hAnsiTheme="minorHAnsi" w:cstheme="minorHAnsi"/>
          <w:b/>
          <w:color w:val="000000"/>
          <w:spacing w:val="-2"/>
          <w:w w:val="102"/>
          <w:position w:val="-1"/>
          <w:sz w:val="20"/>
          <w:szCs w:val="20"/>
        </w:rPr>
        <w:t>H1B</w:t>
      </w:r>
      <w:r w:rsidR="00F05E30">
        <w:rPr>
          <w:rFonts w:asciiTheme="minorHAnsi" w:hAnsiTheme="minorHAnsi" w:cstheme="minorHAnsi"/>
          <w:b/>
          <w:color w:val="000000"/>
          <w:spacing w:val="-2"/>
          <w:w w:val="102"/>
          <w:position w:val="-1"/>
          <w:sz w:val="20"/>
          <w:szCs w:val="20"/>
        </w:rPr>
        <w:t>, GC-EAD</w:t>
      </w:r>
    </w:p>
    <w:p w14:paraId="72A40C61" w14:textId="77777777" w:rsidR="00BD07DD" w:rsidRPr="005674FF" w:rsidRDefault="00BD07DD" w:rsidP="00BD07DD">
      <w:pPr>
        <w:pStyle w:val="NoSpacing"/>
        <w:rPr>
          <w:rFonts w:asciiTheme="minorHAnsi" w:hAnsiTheme="minorHAnsi" w:cstheme="minorHAnsi"/>
          <w:b/>
          <w:color w:val="000000"/>
          <w:spacing w:val="-2"/>
          <w:w w:val="102"/>
          <w:position w:val="-1"/>
          <w:sz w:val="20"/>
          <w:szCs w:val="20"/>
        </w:rPr>
      </w:pPr>
      <w:r w:rsidRPr="005674FF">
        <w:rPr>
          <w:rFonts w:asciiTheme="minorHAnsi" w:hAnsiTheme="minorHAnsi" w:cstheme="minorHAnsi"/>
          <w:b/>
          <w:color w:val="000000"/>
          <w:spacing w:val="-2"/>
          <w:w w:val="102"/>
          <w:position w:val="-1"/>
          <w:sz w:val="20"/>
          <w:szCs w:val="20"/>
        </w:rPr>
        <w:t>Contact: 732.640.4647 (Cell), 650-260-7743 (Home)</w:t>
      </w:r>
    </w:p>
    <w:p w14:paraId="6D29D77B" w14:textId="1AF18E38" w:rsidR="000B5AD1" w:rsidRDefault="00BD07DD" w:rsidP="006F6BFA">
      <w:pPr>
        <w:pStyle w:val="NoSpacing"/>
      </w:pPr>
      <w:r w:rsidRPr="005674FF">
        <w:rPr>
          <w:rFonts w:asciiTheme="minorHAnsi" w:hAnsiTheme="minorHAnsi" w:cstheme="minorHAnsi"/>
          <w:b/>
          <w:color w:val="000000"/>
          <w:spacing w:val="-2"/>
          <w:w w:val="102"/>
          <w:position w:val="-1"/>
          <w:sz w:val="20"/>
          <w:szCs w:val="20"/>
        </w:rPr>
        <w:t>Email: pawana.paul@gmail.com</w:t>
      </w:r>
    </w:p>
    <w:sectPr w:rsidR="000B5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aleway-Bold">
    <w:altName w:val="Raleway"/>
    <w:panose1 w:val="00000000000000000000"/>
    <w:charset w:val="4D"/>
    <w:family w:val="auto"/>
    <w:notTrueType/>
    <w:pitch w:val="default"/>
    <w:sig w:usb0="00000003" w:usb1="00000000" w:usb2="00000000" w:usb3="00000000" w:csb0="00000001" w:csb1="00000000"/>
  </w:font>
  <w:font w:name="Raleway-Italic">
    <w:altName w:val="Raleway"/>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5"/>
    <w:multiLevelType w:val="singleLevel"/>
    <w:tmpl w:val="00000005"/>
    <w:name w:val="WW8Num18"/>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2" w15:restartNumberingAfterBreak="0">
    <w:nsid w:val="0C4F72EA"/>
    <w:multiLevelType w:val="multilevel"/>
    <w:tmpl w:val="88688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D53A3"/>
    <w:multiLevelType w:val="multilevel"/>
    <w:tmpl w:val="B6CC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83608"/>
    <w:multiLevelType w:val="hybridMultilevel"/>
    <w:tmpl w:val="FC88A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F1AE8"/>
    <w:multiLevelType w:val="multilevel"/>
    <w:tmpl w:val="E91C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43995"/>
    <w:multiLevelType w:val="hybridMultilevel"/>
    <w:tmpl w:val="A8CC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22FD3"/>
    <w:multiLevelType w:val="hybridMultilevel"/>
    <w:tmpl w:val="C2C81A0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6608C0"/>
    <w:multiLevelType w:val="multilevel"/>
    <w:tmpl w:val="CBAAD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39721B"/>
    <w:multiLevelType w:val="hybridMultilevel"/>
    <w:tmpl w:val="7CBCDAA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D265C"/>
    <w:multiLevelType w:val="hybridMultilevel"/>
    <w:tmpl w:val="C67CF930"/>
    <w:lvl w:ilvl="0" w:tplc="04090001">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90357C"/>
    <w:multiLevelType w:val="hybridMultilevel"/>
    <w:tmpl w:val="E33E57E8"/>
    <w:lvl w:ilvl="0" w:tplc="0409000D">
      <w:start w:val="1"/>
      <w:numFmt w:val="bullet"/>
      <w:lvlText w:val=""/>
      <w:lvlJc w:val="left"/>
      <w:pPr>
        <w:ind w:left="1080" w:hanging="360"/>
      </w:pPr>
      <w:rPr>
        <w:rFonts w:ascii="Wingdings" w:hAnsi="Wingdings" w:hint="default"/>
        <w:b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567B03F9"/>
    <w:multiLevelType w:val="multilevel"/>
    <w:tmpl w:val="0A60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17C31"/>
    <w:multiLevelType w:val="hybridMultilevel"/>
    <w:tmpl w:val="790A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563DA"/>
    <w:multiLevelType w:val="hybridMultilevel"/>
    <w:tmpl w:val="873A4B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29583A"/>
    <w:multiLevelType w:val="hybridMultilevel"/>
    <w:tmpl w:val="FE12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1A297B"/>
    <w:multiLevelType w:val="multilevel"/>
    <w:tmpl w:val="F9FC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E538EF"/>
    <w:multiLevelType w:val="hybridMultilevel"/>
    <w:tmpl w:val="C552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1E7F35"/>
    <w:multiLevelType w:val="hybridMultilevel"/>
    <w:tmpl w:val="AB9E6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27151770">
    <w:abstractNumId w:val="3"/>
  </w:num>
  <w:num w:numId="2" w16cid:durableId="1678384224">
    <w:abstractNumId w:val="16"/>
  </w:num>
  <w:num w:numId="3" w16cid:durableId="1159270900">
    <w:abstractNumId w:val="2"/>
  </w:num>
  <w:num w:numId="4" w16cid:durableId="1182009864">
    <w:abstractNumId w:val="8"/>
  </w:num>
  <w:num w:numId="5" w16cid:durableId="1594631545">
    <w:abstractNumId w:val="13"/>
  </w:num>
  <w:num w:numId="6" w16cid:durableId="467862524">
    <w:abstractNumId w:val="0"/>
  </w:num>
  <w:num w:numId="7" w16cid:durableId="1069423235">
    <w:abstractNumId w:val="1"/>
  </w:num>
  <w:num w:numId="8" w16cid:durableId="1280988618">
    <w:abstractNumId w:val="4"/>
  </w:num>
  <w:num w:numId="9" w16cid:durableId="2973007">
    <w:abstractNumId w:val="17"/>
  </w:num>
  <w:num w:numId="10" w16cid:durableId="1361512529">
    <w:abstractNumId w:val="9"/>
  </w:num>
  <w:num w:numId="11" w16cid:durableId="2099793344">
    <w:abstractNumId w:val="10"/>
  </w:num>
  <w:num w:numId="12" w16cid:durableId="82729250">
    <w:abstractNumId w:val="11"/>
  </w:num>
  <w:num w:numId="13" w16cid:durableId="2074699805">
    <w:abstractNumId w:val="14"/>
  </w:num>
  <w:num w:numId="14" w16cid:durableId="1794059511">
    <w:abstractNumId w:val="5"/>
  </w:num>
  <w:num w:numId="15" w16cid:durableId="1097754315">
    <w:abstractNumId w:val="12"/>
  </w:num>
  <w:num w:numId="16" w16cid:durableId="193153092">
    <w:abstractNumId w:val="6"/>
  </w:num>
  <w:num w:numId="17" w16cid:durableId="629214224">
    <w:abstractNumId w:val="18"/>
  </w:num>
  <w:num w:numId="18" w16cid:durableId="230192615">
    <w:abstractNumId w:val="15"/>
  </w:num>
  <w:num w:numId="19" w16cid:durableId="7703953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D1"/>
    <w:rsid w:val="000B5AD1"/>
    <w:rsid w:val="000C6626"/>
    <w:rsid w:val="000E77CE"/>
    <w:rsid w:val="001375E1"/>
    <w:rsid w:val="00183066"/>
    <w:rsid w:val="00273ABD"/>
    <w:rsid w:val="00274B2D"/>
    <w:rsid w:val="002A09C6"/>
    <w:rsid w:val="002A188C"/>
    <w:rsid w:val="00321576"/>
    <w:rsid w:val="00385404"/>
    <w:rsid w:val="003C0EE7"/>
    <w:rsid w:val="003C3445"/>
    <w:rsid w:val="003E227C"/>
    <w:rsid w:val="003F38A6"/>
    <w:rsid w:val="00425A8D"/>
    <w:rsid w:val="004463FE"/>
    <w:rsid w:val="00475673"/>
    <w:rsid w:val="004D30D6"/>
    <w:rsid w:val="005A5675"/>
    <w:rsid w:val="005C04CF"/>
    <w:rsid w:val="00631E75"/>
    <w:rsid w:val="006F6BFA"/>
    <w:rsid w:val="00764BD4"/>
    <w:rsid w:val="007D1762"/>
    <w:rsid w:val="008740C0"/>
    <w:rsid w:val="008F07B6"/>
    <w:rsid w:val="00900FA9"/>
    <w:rsid w:val="00954347"/>
    <w:rsid w:val="009D22D9"/>
    <w:rsid w:val="009E3273"/>
    <w:rsid w:val="009F416E"/>
    <w:rsid w:val="00A80662"/>
    <w:rsid w:val="00A80B33"/>
    <w:rsid w:val="00AA2B69"/>
    <w:rsid w:val="00AC6818"/>
    <w:rsid w:val="00B02709"/>
    <w:rsid w:val="00B63994"/>
    <w:rsid w:val="00BA7E7F"/>
    <w:rsid w:val="00BD07DD"/>
    <w:rsid w:val="00C00373"/>
    <w:rsid w:val="00C82F0B"/>
    <w:rsid w:val="00CB717C"/>
    <w:rsid w:val="00CC778B"/>
    <w:rsid w:val="00D26977"/>
    <w:rsid w:val="00DD04F6"/>
    <w:rsid w:val="00DF072A"/>
    <w:rsid w:val="00E864AF"/>
    <w:rsid w:val="00EB4F00"/>
    <w:rsid w:val="00EE33DF"/>
    <w:rsid w:val="00EF59A2"/>
    <w:rsid w:val="00F00918"/>
    <w:rsid w:val="00F05E30"/>
    <w:rsid w:val="00F12FF3"/>
    <w:rsid w:val="00F8039F"/>
    <w:rsid w:val="00FB7885"/>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8AA0"/>
  <w15:chartTrackingRefBased/>
  <w15:docId w15:val="{DBCF2A02-85F3-4E79-A71C-05884392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D07DD"/>
    <w:pPr>
      <w:keepNext/>
      <w:numPr>
        <w:numId w:val="6"/>
      </w:numPr>
      <w:suppressAutoHyphens/>
      <w:spacing w:after="0" w:line="240" w:lineRule="auto"/>
      <w:outlineLvl w:val="0"/>
    </w:pPr>
    <w:rPr>
      <w:rFonts w:ascii="Verdana" w:eastAsia="MS Mincho" w:hAnsi="Verdana" w:cs="Copperplate Gothic Bold"/>
      <w:b/>
      <w:bCs/>
      <w:spacing w:val="40"/>
      <w:sz w:val="20"/>
      <w:szCs w:val="20"/>
      <w:lang w:eastAsia="zh-CN"/>
    </w:rPr>
  </w:style>
  <w:style w:type="paragraph" w:styleId="Heading2">
    <w:name w:val="heading 2"/>
    <w:basedOn w:val="Normal"/>
    <w:next w:val="Normal"/>
    <w:link w:val="Heading2Char"/>
    <w:qFormat/>
    <w:rsid w:val="00BD07DD"/>
    <w:pPr>
      <w:keepNext/>
      <w:numPr>
        <w:ilvl w:val="1"/>
        <w:numId w:val="6"/>
      </w:numPr>
      <w:suppressAutoHyphens/>
      <w:spacing w:after="0" w:line="240" w:lineRule="auto"/>
      <w:jc w:val="both"/>
      <w:outlineLvl w:val="1"/>
    </w:pPr>
    <w:rPr>
      <w:rFonts w:ascii="Arial" w:eastAsia="MS Mincho" w:hAnsi="Arial" w:cs="Arial"/>
      <w:i/>
      <w:iCs/>
      <w:spacing w:val="40"/>
      <w:sz w:val="16"/>
      <w:szCs w:val="16"/>
      <w:lang w:eastAsia="zh-CN"/>
    </w:rPr>
  </w:style>
  <w:style w:type="paragraph" w:styleId="Heading3">
    <w:name w:val="heading 3"/>
    <w:basedOn w:val="Normal"/>
    <w:next w:val="Normal"/>
    <w:link w:val="Heading3Char"/>
    <w:qFormat/>
    <w:rsid w:val="00BD07DD"/>
    <w:pPr>
      <w:keepNext/>
      <w:numPr>
        <w:ilvl w:val="2"/>
        <w:numId w:val="6"/>
      </w:numPr>
      <w:tabs>
        <w:tab w:val="left" w:pos="3300"/>
      </w:tabs>
      <w:suppressAutoHyphens/>
      <w:spacing w:after="0" w:line="240" w:lineRule="auto"/>
      <w:outlineLvl w:val="2"/>
    </w:pPr>
    <w:rPr>
      <w:rFonts w:ascii="Verdana" w:eastAsia="MS Mincho" w:hAnsi="Verdana" w:cs="Copperplate Gothic Bold"/>
      <w:b/>
      <w:bCs/>
      <w:sz w:val="16"/>
      <w:szCs w:val="16"/>
      <w:lang w:eastAsia="zh-CN"/>
    </w:rPr>
  </w:style>
  <w:style w:type="paragraph" w:styleId="Heading4">
    <w:name w:val="heading 4"/>
    <w:basedOn w:val="Normal"/>
    <w:next w:val="Normal"/>
    <w:link w:val="Heading4Char"/>
    <w:qFormat/>
    <w:rsid w:val="00BD07DD"/>
    <w:pPr>
      <w:keepNext/>
      <w:numPr>
        <w:ilvl w:val="3"/>
        <w:numId w:val="6"/>
      </w:numPr>
      <w:tabs>
        <w:tab w:val="left" w:pos="2625"/>
      </w:tabs>
      <w:suppressAutoHyphens/>
      <w:spacing w:after="0" w:line="240" w:lineRule="auto"/>
      <w:outlineLvl w:val="3"/>
    </w:pPr>
    <w:rPr>
      <w:rFonts w:ascii="Times New Roman" w:eastAsia="MS Mincho" w:hAnsi="Times New Roman" w:cs="Copperplate Gothic Bold"/>
      <w:b/>
      <w:sz w:val="24"/>
      <w:szCs w:val="20"/>
      <w:lang w:eastAsia="zh-CN"/>
    </w:rPr>
  </w:style>
  <w:style w:type="paragraph" w:styleId="Heading5">
    <w:name w:val="heading 5"/>
    <w:basedOn w:val="Normal"/>
    <w:next w:val="Normal"/>
    <w:link w:val="Heading5Char"/>
    <w:qFormat/>
    <w:rsid w:val="00BD07DD"/>
    <w:pPr>
      <w:keepNext/>
      <w:numPr>
        <w:ilvl w:val="4"/>
        <w:numId w:val="6"/>
      </w:numPr>
      <w:suppressAutoHyphens/>
      <w:spacing w:after="0" w:line="240" w:lineRule="auto"/>
      <w:outlineLvl w:val="4"/>
    </w:pPr>
    <w:rPr>
      <w:rFonts w:ascii="Verdana" w:eastAsia="MS Mincho" w:hAnsi="Verdana" w:cs="Verdana"/>
      <w:b/>
      <w:bCs/>
      <w:sz w:val="18"/>
      <w:szCs w:val="24"/>
      <w:lang w:eastAsia="zh-CN"/>
    </w:rPr>
  </w:style>
  <w:style w:type="paragraph" w:styleId="Heading6">
    <w:name w:val="heading 6"/>
    <w:basedOn w:val="Normal"/>
    <w:next w:val="Normal"/>
    <w:link w:val="Heading6Char"/>
    <w:qFormat/>
    <w:rsid w:val="00BD07DD"/>
    <w:pPr>
      <w:keepNext/>
      <w:numPr>
        <w:ilvl w:val="5"/>
        <w:numId w:val="6"/>
      </w:numPr>
      <w:suppressAutoHyphens/>
      <w:spacing w:after="0" w:line="360" w:lineRule="auto"/>
      <w:jc w:val="both"/>
      <w:outlineLvl w:val="5"/>
    </w:pPr>
    <w:rPr>
      <w:rFonts w:ascii="Verdana" w:eastAsia="MS Mincho" w:hAnsi="Verdana" w:cs="Verdana"/>
      <w:b/>
      <w:bCs/>
      <w:sz w:val="18"/>
      <w:szCs w:val="24"/>
      <w:lang w:eastAsia="zh-CN"/>
    </w:rPr>
  </w:style>
  <w:style w:type="paragraph" w:styleId="Heading8">
    <w:name w:val="heading 8"/>
    <w:basedOn w:val="Normal"/>
    <w:next w:val="Normal"/>
    <w:link w:val="Heading8Char"/>
    <w:qFormat/>
    <w:rsid w:val="00BD07DD"/>
    <w:pPr>
      <w:keepNext/>
      <w:numPr>
        <w:ilvl w:val="7"/>
        <w:numId w:val="6"/>
      </w:numPr>
      <w:suppressAutoHyphens/>
      <w:spacing w:after="0" w:line="240" w:lineRule="auto"/>
      <w:jc w:val="both"/>
      <w:outlineLvl w:val="7"/>
    </w:pPr>
    <w:rPr>
      <w:rFonts w:ascii="Times New Roman" w:eastAsia="MS Mincho" w:hAnsi="Times New Roman" w:cs="Times New Roman"/>
      <w:i/>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0B5AD1"/>
    <w:rPr>
      <w:b/>
      <w:bCs/>
    </w:rPr>
  </w:style>
  <w:style w:type="paragraph" w:styleId="ListParagraph">
    <w:name w:val="List Paragraph"/>
    <w:basedOn w:val="Normal"/>
    <w:uiPriority w:val="34"/>
    <w:qFormat/>
    <w:rsid w:val="000B5AD1"/>
    <w:pPr>
      <w:ind w:left="720"/>
      <w:contextualSpacing/>
    </w:pPr>
  </w:style>
  <w:style w:type="paragraph" w:customStyle="1" w:styleId="Title-BlackTitle">
    <w:name w:val="Title - Black (Title)"/>
    <w:basedOn w:val="Normal"/>
    <w:uiPriority w:val="99"/>
    <w:rsid w:val="000B5AD1"/>
    <w:pPr>
      <w:widowControl w:val="0"/>
      <w:suppressAutoHyphens/>
      <w:autoSpaceDE w:val="0"/>
      <w:autoSpaceDN w:val="0"/>
      <w:adjustRightInd w:val="0"/>
      <w:spacing w:after="0" w:line="219" w:lineRule="atLeast"/>
      <w:textAlignment w:val="center"/>
    </w:pPr>
    <w:rPr>
      <w:rFonts w:ascii="Raleway-Bold" w:eastAsiaTheme="minorEastAsia" w:hAnsi="Raleway-Bold" w:cs="Raleway-Bold"/>
      <w:b/>
      <w:bCs/>
      <w:color w:val="000000"/>
      <w:sz w:val="18"/>
      <w:szCs w:val="18"/>
      <w:lang w:val="en-GB"/>
    </w:rPr>
  </w:style>
  <w:style w:type="paragraph" w:customStyle="1" w:styleId="BodyText-LEFTITALICBodyText">
    <w:name w:val="Body Text - LEFT ITALIC (Body Text)"/>
    <w:basedOn w:val="Normal"/>
    <w:uiPriority w:val="99"/>
    <w:rsid w:val="000B5AD1"/>
    <w:pPr>
      <w:widowControl w:val="0"/>
      <w:suppressAutoHyphens/>
      <w:autoSpaceDE w:val="0"/>
      <w:autoSpaceDN w:val="0"/>
      <w:adjustRightInd w:val="0"/>
      <w:spacing w:after="0" w:line="219" w:lineRule="atLeast"/>
      <w:textAlignment w:val="center"/>
    </w:pPr>
    <w:rPr>
      <w:rFonts w:ascii="Raleway-Italic" w:eastAsiaTheme="minorEastAsia" w:hAnsi="Raleway-Italic" w:cs="Raleway-Italic"/>
      <w:i/>
      <w:iCs/>
      <w:color w:val="000000"/>
      <w:sz w:val="16"/>
      <w:szCs w:val="16"/>
      <w:lang w:val="en-GB"/>
    </w:rPr>
  </w:style>
  <w:style w:type="paragraph" w:styleId="NoSpacing">
    <w:name w:val="No Spacing"/>
    <w:uiPriority w:val="1"/>
    <w:qFormat/>
    <w:rsid w:val="00BD07DD"/>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rsid w:val="00BD07DD"/>
    <w:rPr>
      <w:rFonts w:ascii="Verdana" w:eastAsia="MS Mincho" w:hAnsi="Verdana" w:cs="Copperplate Gothic Bold"/>
      <w:b/>
      <w:bCs/>
      <w:spacing w:val="40"/>
      <w:sz w:val="20"/>
      <w:szCs w:val="20"/>
      <w:lang w:eastAsia="zh-CN"/>
    </w:rPr>
  </w:style>
  <w:style w:type="character" w:customStyle="1" w:styleId="Heading2Char">
    <w:name w:val="Heading 2 Char"/>
    <w:basedOn w:val="DefaultParagraphFont"/>
    <w:link w:val="Heading2"/>
    <w:rsid w:val="00BD07DD"/>
    <w:rPr>
      <w:rFonts w:ascii="Arial" w:eastAsia="MS Mincho" w:hAnsi="Arial" w:cs="Arial"/>
      <w:i/>
      <w:iCs/>
      <w:spacing w:val="40"/>
      <w:sz w:val="16"/>
      <w:szCs w:val="16"/>
      <w:lang w:eastAsia="zh-CN"/>
    </w:rPr>
  </w:style>
  <w:style w:type="character" w:customStyle="1" w:styleId="Heading3Char">
    <w:name w:val="Heading 3 Char"/>
    <w:basedOn w:val="DefaultParagraphFont"/>
    <w:link w:val="Heading3"/>
    <w:rsid w:val="00BD07DD"/>
    <w:rPr>
      <w:rFonts w:ascii="Verdana" w:eastAsia="MS Mincho" w:hAnsi="Verdana" w:cs="Copperplate Gothic Bold"/>
      <w:b/>
      <w:bCs/>
      <w:sz w:val="16"/>
      <w:szCs w:val="16"/>
      <w:lang w:eastAsia="zh-CN"/>
    </w:rPr>
  </w:style>
  <w:style w:type="character" w:customStyle="1" w:styleId="Heading4Char">
    <w:name w:val="Heading 4 Char"/>
    <w:basedOn w:val="DefaultParagraphFont"/>
    <w:link w:val="Heading4"/>
    <w:rsid w:val="00BD07DD"/>
    <w:rPr>
      <w:rFonts w:ascii="Times New Roman" w:eastAsia="MS Mincho" w:hAnsi="Times New Roman" w:cs="Copperplate Gothic Bold"/>
      <w:b/>
      <w:sz w:val="24"/>
      <w:szCs w:val="20"/>
      <w:lang w:eastAsia="zh-CN"/>
    </w:rPr>
  </w:style>
  <w:style w:type="character" w:customStyle="1" w:styleId="Heading5Char">
    <w:name w:val="Heading 5 Char"/>
    <w:basedOn w:val="DefaultParagraphFont"/>
    <w:link w:val="Heading5"/>
    <w:rsid w:val="00BD07DD"/>
    <w:rPr>
      <w:rFonts w:ascii="Verdana" w:eastAsia="MS Mincho" w:hAnsi="Verdana" w:cs="Verdana"/>
      <w:b/>
      <w:bCs/>
      <w:sz w:val="18"/>
      <w:szCs w:val="24"/>
      <w:lang w:eastAsia="zh-CN"/>
    </w:rPr>
  </w:style>
  <w:style w:type="character" w:customStyle="1" w:styleId="Heading6Char">
    <w:name w:val="Heading 6 Char"/>
    <w:basedOn w:val="DefaultParagraphFont"/>
    <w:link w:val="Heading6"/>
    <w:rsid w:val="00BD07DD"/>
    <w:rPr>
      <w:rFonts w:ascii="Verdana" w:eastAsia="MS Mincho" w:hAnsi="Verdana" w:cs="Verdana"/>
      <w:b/>
      <w:bCs/>
      <w:sz w:val="18"/>
      <w:szCs w:val="24"/>
      <w:lang w:eastAsia="zh-CN"/>
    </w:rPr>
  </w:style>
  <w:style w:type="character" w:customStyle="1" w:styleId="Heading8Char">
    <w:name w:val="Heading 8 Char"/>
    <w:basedOn w:val="DefaultParagraphFont"/>
    <w:link w:val="Heading8"/>
    <w:rsid w:val="00BD07DD"/>
    <w:rPr>
      <w:rFonts w:ascii="Times New Roman" w:eastAsia="MS Mincho" w:hAnsi="Times New Roman" w:cs="Times New Roman"/>
      <w:i/>
      <w:sz w:val="24"/>
      <w:szCs w:val="24"/>
      <w:lang w:eastAsia="zh-CN"/>
    </w:rPr>
  </w:style>
  <w:style w:type="paragraph" w:styleId="NormalWeb">
    <w:name w:val="Normal (Web)"/>
    <w:basedOn w:val="Normal"/>
    <w:uiPriority w:val="99"/>
    <w:semiHidden/>
    <w:unhideWhenUsed/>
    <w:rsid w:val="00EB4F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188C"/>
  </w:style>
  <w:style w:type="character" w:customStyle="1" w:styleId="lls-card-headline">
    <w:name w:val="lls-card-headline"/>
    <w:basedOn w:val="DefaultParagraphFont"/>
    <w:rsid w:val="004D3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8127">
      <w:bodyDiv w:val="1"/>
      <w:marLeft w:val="0"/>
      <w:marRight w:val="0"/>
      <w:marTop w:val="0"/>
      <w:marBottom w:val="0"/>
      <w:divBdr>
        <w:top w:val="none" w:sz="0" w:space="0" w:color="auto"/>
        <w:left w:val="none" w:sz="0" w:space="0" w:color="auto"/>
        <w:bottom w:val="none" w:sz="0" w:space="0" w:color="auto"/>
        <w:right w:val="none" w:sz="0" w:space="0" w:color="auto"/>
      </w:divBdr>
    </w:div>
    <w:div w:id="316613101">
      <w:bodyDiv w:val="1"/>
      <w:marLeft w:val="0"/>
      <w:marRight w:val="0"/>
      <w:marTop w:val="0"/>
      <w:marBottom w:val="0"/>
      <w:divBdr>
        <w:top w:val="none" w:sz="0" w:space="0" w:color="auto"/>
        <w:left w:val="none" w:sz="0" w:space="0" w:color="auto"/>
        <w:bottom w:val="none" w:sz="0" w:space="0" w:color="auto"/>
        <w:right w:val="none" w:sz="0" w:space="0" w:color="auto"/>
      </w:divBdr>
    </w:div>
    <w:div w:id="459226315">
      <w:bodyDiv w:val="1"/>
      <w:marLeft w:val="0"/>
      <w:marRight w:val="0"/>
      <w:marTop w:val="0"/>
      <w:marBottom w:val="0"/>
      <w:divBdr>
        <w:top w:val="none" w:sz="0" w:space="0" w:color="auto"/>
        <w:left w:val="none" w:sz="0" w:space="0" w:color="auto"/>
        <w:bottom w:val="none" w:sz="0" w:space="0" w:color="auto"/>
        <w:right w:val="none" w:sz="0" w:space="0" w:color="auto"/>
      </w:divBdr>
    </w:div>
    <w:div w:id="586963369">
      <w:bodyDiv w:val="1"/>
      <w:marLeft w:val="0"/>
      <w:marRight w:val="0"/>
      <w:marTop w:val="0"/>
      <w:marBottom w:val="0"/>
      <w:divBdr>
        <w:top w:val="none" w:sz="0" w:space="0" w:color="auto"/>
        <w:left w:val="none" w:sz="0" w:space="0" w:color="auto"/>
        <w:bottom w:val="none" w:sz="0" w:space="0" w:color="auto"/>
        <w:right w:val="none" w:sz="0" w:space="0" w:color="auto"/>
      </w:divBdr>
    </w:div>
    <w:div w:id="611130696">
      <w:bodyDiv w:val="1"/>
      <w:marLeft w:val="0"/>
      <w:marRight w:val="0"/>
      <w:marTop w:val="0"/>
      <w:marBottom w:val="0"/>
      <w:divBdr>
        <w:top w:val="none" w:sz="0" w:space="0" w:color="auto"/>
        <w:left w:val="none" w:sz="0" w:space="0" w:color="auto"/>
        <w:bottom w:val="none" w:sz="0" w:space="0" w:color="auto"/>
        <w:right w:val="none" w:sz="0" w:space="0" w:color="auto"/>
      </w:divBdr>
    </w:div>
    <w:div w:id="159123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Pawana - Consultant</dc:creator>
  <cp:keywords/>
  <dc:description/>
  <cp:lastModifiedBy>Pawana Paul</cp:lastModifiedBy>
  <cp:revision>53</cp:revision>
  <dcterms:created xsi:type="dcterms:W3CDTF">2022-02-20T05:22:00Z</dcterms:created>
  <dcterms:modified xsi:type="dcterms:W3CDTF">2023-10-06T21:29:00Z</dcterms:modified>
</cp:coreProperties>
</file>