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39" w:rsidRDefault="00284433">
      <w:pPr>
        <w:pStyle w:val="ListParagraph"/>
        <w:jc w:val="center"/>
        <w:rPr>
          <w:rFonts w:ascii="Carlito" w:hAnsi="Carlito" w:hint="eastAsia"/>
          <w:b/>
          <w:bCs/>
        </w:rPr>
      </w:pPr>
      <w:r w:rsidRPr="00284433">
        <w:rPr>
          <w:rFonts w:ascii="Carlito" w:eastAsia="Carlito" w:hAnsi="Carlito" w:cs="Carlito" w:hint="eastAsia"/>
          <w:b/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9pt;margin-top:50.4pt;width:250pt;height:40.7pt;z-index:251659264;visibility:visible;mso-wrap-distance-left:12pt;mso-wrap-distance-top:12pt;mso-wrap-distance-right:12pt;mso-wrap-distance-bottom:12pt;mso-position-horizontal-relative:margin;mso-position-vertical-relative:page" filled="f" stroked="f" strokeweight="1pt">
            <v:stroke miterlimit="4"/>
            <v:textbox>
              <w:txbxContent>
                <w:p w:rsidR="00382AA7" w:rsidRDefault="00382AA7" w:rsidP="00382AA7">
                  <w:pPr>
                    <w:shd w:val="clear" w:color="auto" w:fill="FFFFFF"/>
                    <w:rPr>
                      <w:rFonts w:cs="Arial"/>
                      <w:color w:val="500050"/>
                    </w:rPr>
                  </w:pPr>
                  <w:r>
                    <w:rPr>
                      <w:b/>
                      <w:bCs/>
                      <w:i/>
                      <w:iCs/>
                      <w:color w:val="351C75"/>
                      <w:sz w:val="27"/>
                      <w:szCs w:val="27"/>
                    </w:rPr>
                    <w:t>Email : roja@</w:t>
                  </w:r>
                  <w:hyperlink r:id="rId7" w:tgtFrame="_blank" w:history="1">
                    <w:r>
                      <w:rPr>
                        <w:rStyle w:val="Hyperlink"/>
                        <w:b/>
                        <w:bCs/>
                        <w:i/>
                        <w:iCs/>
                        <w:color w:val="1155CC"/>
                        <w:sz w:val="27"/>
                        <w:szCs w:val="27"/>
                      </w:rPr>
                      <w:t>sai-tec.com</w:t>
                    </w:r>
                  </w:hyperlink>
                  <w:r>
                    <w:rPr>
                      <w:b/>
                      <w:bCs/>
                      <w:i/>
                      <w:iCs/>
                      <w:color w:val="351C75"/>
                      <w:sz w:val="27"/>
                      <w:szCs w:val="27"/>
                    </w:rPr>
                    <w:t> </w:t>
                  </w:r>
                </w:p>
                <w:p w:rsidR="00382AA7" w:rsidRDefault="00382AA7" w:rsidP="00382AA7">
                  <w:pPr>
                    <w:shd w:val="clear" w:color="auto" w:fill="FFFFFF"/>
                    <w:rPr>
                      <w:rFonts w:cs="Arial"/>
                      <w:color w:val="50005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color w:val="351C75"/>
                      <w:sz w:val="22"/>
                      <w:szCs w:val="22"/>
                    </w:rPr>
                    <w:t>Phone ; 901-316-3025 EX 118</w:t>
                  </w:r>
                  <w:r>
                    <w:rPr>
                      <w:b/>
                      <w:bCs/>
                      <w:i/>
                      <w:iCs/>
                      <w:color w:val="351C75"/>
                    </w:rPr>
                    <w:t> </w:t>
                  </w:r>
                </w:p>
                <w:p w:rsidR="002238C7" w:rsidRDefault="002238C7">
                  <w:pPr>
                    <w:pStyle w:val="Caption"/>
                    <w:tabs>
                      <w:tab w:val="left" w:pos="1440"/>
                      <w:tab w:val="left" w:pos="2880"/>
                      <w:tab w:val="left" w:pos="4320"/>
                    </w:tabs>
                  </w:pPr>
                </w:p>
              </w:txbxContent>
            </v:textbox>
            <w10:wrap type="topAndBottom" anchorx="margin" anchory="page"/>
          </v:shape>
        </w:pict>
      </w:r>
      <w:r w:rsidR="00F354CF">
        <w:rPr>
          <w:rFonts w:ascii="Carlito" w:hAnsi="Carlito"/>
          <w:b/>
          <w:bCs/>
        </w:rPr>
        <w:t>Sr. Data Engineer - Azure, Snowflake&amp; DataBricks</w:t>
      </w:r>
    </w:p>
    <w:p w:rsidR="00657039" w:rsidRPr="000745D3" w:rsidRDefault="00657039" w:rsidP="006570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222222"/>
        </w:rPr>
      </w:pPr>
      <w:r w:rsidRPr="000745D3">
        <w:rPr>
          <w:b/>
          <w:bCs/>
          <w:color w:val="000000"/>
          <w:bdr w:val="none" w:sz="0" w:space="0" w:color="auto" w:frame="1"/>
        </w:rPr>
        <w:t>Houston TX</w:t>
      </w:r>
    </w:p>
    <w:p w:rsidR="002238C7" w:rsidRDefault="002238C7">
      <w:pPr>
        <w:pStyle w:val="ListParagraph"/>
        <w:jc w:val="center"/>
        <w:rPr>
          <w:rFonts w:ascii="Carlito" w:eastAsia="Carlito" w:hAnsi="Carlito" w:cs="Carlito"/>
          <w:b/>
          <w:bCs/>
        </w:rPr>
      </w:pPr>
    </w:p>
    <w:p w:rsidR="002238C7" w:rsidRDefault="002238C7">
      <w:pPr>
        <w:pStyle w:val="ListParagraph"/>
        <w:jc w:val="center"/>
        <w:rPr>
          <w:rFonts w:ascii="Calibri Light" w:eastAsia="Calibri Light" w:hAnsi="Calibri Light" w:cs="Calibri Light"/>
          <w:i/>
          <w:iCs/>
        </w:rPr>
      </w:pPr>
    </w:p>
    <w:p w:rsidR="002238C7" w:rsidRDefault="00F354CF">
      <w:pPr>
        <w:jc w:val="both"/>
        <w:rPr>
          <w:rFonts w:ascii="Carlito" w:eastAsia="Carlito" w:hAnsi="Carlito" w:cs="Carlito"/>
          <w:b/>
          <w:bCs/>
          <w:color w:val="000000"/>
          <w:sz w:val="22"/>
          <w:szCs w:val="22"/>
          <w:u w:color="000000"/>
        </w:rPr>
      </w:pPr>
      <w:r>
        <w:rPr>
          <w:rFonts w:ascii="Carlito" w:hAnsi="Carlito"/>
          <w:b/>
          <w:bCs/>
          <w:color w:val="000000"/>
          <w:sz w:val="22"/>
          <w:szCs w:val="22"/>
          <w:u w:color="000000"/>
        </w:rPr>
        <w:t>PROFESSIONAL SUMMARY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16+ years of experience as a Sr Data Engineer /Techno Functional Data lead/Data ingestion Lead/ BI data modeler &amp; transformation developer in various domains like Oil &amp; Gas, Finance, Banking, Logistics, Insurance Brokerage and Manufacturing.</w:t>
      </w:r>
    </w:p>
    <w:p w:rsidR="002238C7" w:rsidRPr="00EB2547" w:rsidRDefault="00F354CF">
      <w:pPr>
        <w:numPr>
          <w:ilvl w:val="0"/>
          <w:numId w:val="2"/>
        </w:numPr>
        <w:spacing w:line="259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Experienced in implementing end-to-end Enterprise data warehouse solutions (Data Ingestion, Data Mapping, Transformation and Data loading into BI Data models).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Hands on experience in creating Snowflake Enterprise data warehouse, Creating various data layers, Databases and Schemas.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Well versed in Data modeling (Dimensional &amp; Relational) concepts like Star-Schema Modeling, Snowflake Schema Modeling, Fact and Dimension tables. 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Good knowledge in Azure Data cloud, Azure Data Factory, Azure Data Lake storage, Azure Synapse, Azure Analytical services, and Data Bricks.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As an Azure data engineer, I oversaw implementing the ETL process for loading data from various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br/>
        <w:t>sources into Databricks tables and Azure Synapse Tables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Experienced in Metadata management solutions like creating Data Dictionary and Data Ingestion/Quality rules.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Experienced in data warehouse migration projects to develop and implement data replication, data ingestion and data transformation solutions using Azure Data Factory, Snowflake.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Good experience working with various API data ingestion and transformation from Salesforce &amp; Workday.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Well versed experience in creating pipelines in Azure Data Factory using different activities like Move &amp;Transform, Copy, filter, for each, Data bricks etc.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Good knowledge in JavaScript, Python &amp; R Statistical programming.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Expertise in Data Mapping and Data Transformation and Data Integration from source systems to target systems using various ETL &amp; data mapping techniques.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Implemented the data warehousing solution in Azure Synapse Analytics.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Good experience in gap analysis, data mapping, documenting functional specifications and designs.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Worked with various databases with structured and unstructured data from Salesforce, Workday, Oracle, SQL Server, Parquet, JSON, and XML file data.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Extensive experience in writing and tuning complex sub queries, SQL, stored procedures, functions, and triggers.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Have strong Analytical, Quantitative, Logical, Assessment and Interpretation skills.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Performed Debugging, Troubleshooting, Modifications and Unit testing of integration solutions.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Experienced in implementing various methodologies like Agile, Kanban, SDLC and Scrum.</w:t>
      </w:r>
    </w:p>
    <w:p w:rsidR="002238C7" w:rsidRPr="00EB2547" w:rsidRDefault="002238C7">
      <w:pPr>
        <w:spacing w:line="240" w:lineRule="auto"/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TECHNICAL SUMMARY:</w:t>
      </w:r>
    </w:p>
    <w:p w:rsidR="002238C7" w:rsidRPr="00EB2547" w:rsidRDefault="002238C7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Cloud Computing: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Microsoft Azure Cloud technologies, DataBricks, Snowflake Enterprise Data warehouse, Workday and Salesforce.</w:t>
      </w:r>
    </w:p>
    <w:p w:rsidR="002238C7" w:rsidRPr="00EB2547" w:rsidRDefault="00F354CF">
      <w:pPr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Azure Cloud: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 Azure SQL Database, Azure Data Lake, Azure Data Factory (ADF), Azure Synapse, Azure Analysis Service (AAS), Azure Blob Storage.</w:t>
      </w:r>
    </w:p>
    <w:p w:rsidR="002238C7" w:rsidRPr="00EB2547" w:rsidRDefault="00F354CF">
      <w:pPr>
        <w:spacing w:line="259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Programming: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 Python, Pyspark, Pandas, Java script and T- SQL</w:t>
      </w: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lastRenderedPageBreak/>
        <w:t xml:space="preserve">Education: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Bachelor’s in computer science, Osmania University, 2001</w:t>
      </w:r>
    </w:p>
    <w:p w:rsidR="002238C7" w:rsidRPr="00EB2547" w:rsidRDefault="00F354CF">
      <w:pPr>
        <w:spacing w:line="259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Certifications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: Hands on Essentials: Data Warehousing</w:t>
      </w:r>
    </w:p>
    <w:p w:rsidR="002238C7" w:rsidRPr="00EB2547" w:rsidRDefault="002238C7">
      <w:pPr>
        <w:spacing w:line="259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spacing w:line="259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spacing w:line="259" w:lineRule="auto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Professional Experience: </w:t>
      </w:r>
    </w:p>
    <w:p w:rsidR="002238C7" w:rsidRPr="00EB2547" w:rsidRDefault="002238C7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Client: Exxon Mobil                                                                                               </w:t>
      </w:r>
      <w:r w:rsidR="00EB2547"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             </w:t>
      </w: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 (May 2023 – Present)</w:t>
      </w:r>
      <w:r w:rsidR="005B4BC0"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</w:t>
      </w:r>
      <w:r w:rsidR="005B4BC0" w:rsidRPr="00EB2547">
        <w:rPr>
          <w:rFonts w:ascii="Calibri Light" w:hAnsi="Calibri Light" w:cs="Calibri Light"/>
          <w:b/>
          <w:color w:val="000000" w:themeColor="text1"/>
          <w:sz w:val="22"/>
          <w:szCs w:val="22"/>
          <w:shd w:val="clear" w:color="auto" w:fill="FFFFFF"/>
        </w:rPr>
        <w:t>Spring, Texas, United States · Remote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Databricks/Azure/Snowflake - Wells Data Foundation Project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Building Wells Data Foundation solution to capture all kinds of data related to Wells Sand Control.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Create various data layers (Ingestion Layer, Enriched Layer, Trusted Layer and Published layer) in snowflake as per the designed architecture.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Data ingestion from various data sources like Geomechanics, Circus Log, Wire Data from blobs and JSON files using Databricks /Azure/ Snowflake technologies.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Databricks notebooks for Data Ingestion &amp; Curation using Pyspark and Pandas.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Data Mapping from Snowflake to Databricks Delta tables.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Implemented the data warehousing solution in Azure Synapse Analytics.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Responsible for mapping data from both internal and external sources for ingestion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Maintaining the data lineage and ensuring that the data management standards are met.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Job Automation of Databricks Notebook as per the required frequency to Ingest &amp; Curate data.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Working with reporting teams to provide required transformation and curation of data for reporting.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Compared Snowflake on Azure vs Azure Synapse.</w:t>
      </w:r>
    </w:p>
    <w:p w:rsidR="00EB2547" w:rsidRPr="00EB2547" w:rsidRDefault="00EB2547" w:rsidP="00EB2547">
      <w:pPr>
        <w:spacing w:line="240" w:lineRule="auto"/>
        <w:ind w:left="720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Snowflake, Data Bricks, Microsoft Azure, Python, </w:t>
      </w:r>
      <w:r w:rsidR="00EB2547" w:rsidRPr="00EB2547">
        <w:rPr>
          <w:rFonts w:ascii="Calibri Light" w:hAnsi="Calibri Light" w:cs="Calibri Light"/>
          <w:color w:val="000000" w:themeColor="text1"/>
          <w:sz w:val="22"/>
          <w:szCs w:val="22"/>
        </w:rPr>
        <w:t xml:space="preserve">Synapse,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PySpark, PySQL, Snow SQL, Azure DevOps, Github.</w:t>
      </w:r>
    </w:p>
    <w:p w:rsidR="002238C7" w:rsidRPr="00EB2547" w:rsidRDefault="002238C7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PROFESSIONAL EXPERIENCE:</w:t>
      </w:r>
    </w:p>
    <w:p w:rsidR="002238C7" w:rsidRPr="00EB2547" w:rsidRDefault="005B4BC0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Client: Vertex INC.(Remote)</w:t>
      </w:r>
      <w:r w:rsidR="00F354CF"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                                                     (July 2021 – Feb 2023)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Azure/Snowflake - Enterprise Data warehouse Project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Enterprise data warehousing solution using Azure / Snowflake technologies.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Build Data warehouse solution using Azure Data Factory to ingest data from various sources like Salesforce, Workday, Oracle, MDM to snowflake database.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Create various data layers (Replication, Raw Layer, Fusion, and Published layer) in snowflake as per the designed architecture.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stored procedures for data transformation in Snowflake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Define virtual warehouse sizing for Snowflake for different type of workloads.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code required Database structures and components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Predominantly worked on Azure Synapse Analytics to design end-to-end Pipelines, spark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br/>
        <w:t>applications using notebooks, and loaded the data into dedicated SQL Pools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lastRenderedPageBreak/>
        <w:t xml:space="preserve">Responsible for mapping data from both internal and external sources for ingestion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Maintaining the data lineage and ensuring that the data management standards are met.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Performing rigorous data analysis and data discovery and data profiling.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Designed and implemented multiple dashboards for internal metrics using Azure Synapse -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br/>
        <w:t>PowerPivot &amp; Power Query tools.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Developing test scripts in SQL to check the data integrity from the databases.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Performing SQL queries in the SQL Developer and ensured Correct Data Retrieval.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Working closely with the Data Warehouse and Business Intelligence teams to test data and load processes.</w:t>
      </w:r>
    </w:p>
    <w:p w:rsidR="00EB2547" w:rsidRPr="00EB2547" w:rsidRDefault="00EB2547" w:rsidP="00EB2547">
      <w:pPr>
        <w:spacing w:line="240" w:lineRule="auto"/>
        <w:ind w:left="720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Snowflake, Azure Data Factory, </w:t>
      </w:r>
      <w:r w:rsidR="00EB2547" w:rsidRPr="00EB2547">
        <w:rPr>
          <w:rFonts w:ascii="Calibri Light" w:hAnsi="Calibri Light" w:cs="Calibri Light"/>
          <w:color w:val="000000" w:themeColor="text1"/>
          <w:sz w:val="22"/>
          <w:szCs w:val="22"/>
        </w:rPr>
        <w:t xml:space="preserve">Synapse ,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Workday, Salesforce, Oracle, MDM, Adaptive, Power BI, cData replication.</w:t>
      </w:r>
    </w:p>
    <w:p w:rsidR="002238C7" w:rsidRPr="00EB2547" w:rsidRDefault="002238C7">
      <w:pPr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Client: EMF/Datavail. </w:t>
      </w:r>
      <w:r w:rsidR="00225738"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Denver,Colorado</w:t>
      </w: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                                                  </w:t>
      </w:r>
      <w:r w:rsidR="00225738"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                   </w:t>
      </w: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 (Feb 2021 – July 2021)</w:t>
      </w:r>
    </w:p>
    <w:p w:rsidR="002238C7" w:rsidRPr="00EB2547" w:rsidRDefault="00F354CF">
      <w:pPr>
        <w:jc w:val="both"/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Azure/Snowflake Sr. Data Engineer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Built data warehousing solution using Azure / Snowflake technologies.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Build Framework using Azure Data Factory pipelines to ingest data from various sources to snowflake database.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Build the Logical and Physical data model for snowflake as per the changes required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stored procedures/views in Snowflake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Define virtual warehouse sizing for Snowflake for different type of workloads.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code required Database structures and components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Experience working with Azure BLOB and Data lake storage and loading data into Azure SQL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br/>
        <w:t>Synapse analytics (DW)</w:t>
      </w:r>
    </w:p>
    <w:p w:rsidR="00EB2547" w:rsidRPr="00EB2547" w:rsidRDefault="00EB2547" w:rsidP="00EB254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Times New Roman" w:hAnsi="Calibri Light" w:cs="Calibri Light"/>
          <w:color w:val="000000" w:themeColor="text1"/>
          <w:bdr w:val="none" w:sz="0" w:space="0" w:color="auto"/>
          <w:shd w:val="clear" w:color="auto" w:fill="auto"/>
        </w:rPr>
      </w:pPr>
      <w:r w:rsidRPr="00EB2547">
        <w:rPr>
          <w:rFonts w:ascii="Calibri Light" w:eastAsia="Times New Roman" w:hAnsi="Calibri Light" w:cs="Calibri Light"/>
          <w:color w:val="000000" w:themeColor="text1"/>
          <w:bdr w:val="none" w:sz="0" w:space="0" w:color="auto"/>
          <w:shd w:val="clear" w:color="auto" w:fill="auto"/>
        </w:rPr>
        <w:t>Did a complete migration project from end-to-end from on-premise to Azure cloud by developing</w:t>
      </w:r>
      <w:r w:rsidRPr="00EB2547">
        <w:rPr>
          <w:rFonts w:ascii="Calibri Light" w:eastAsia="Times New Roman" w:hAnsi="Calibri Light" w:cs="Calibri Light"/>
          <w:color w:val="000000" w:themeColor="text1"/>
          <w:bdr w:val="none" w:sz="0" w:space="0" w:color="auto"/>
          <w:shd w:val="clear" w:color="auto" w:fill="auto"/>
        </w:rPr>
        <w:br/>
        <w:t>the ELT processing framework using Azure Synapse Analytics.</w:t>
      </w:r>
    </w:p>
    <w:p w:rsidR="00EB2547" w:rsidRPr="00EB2547" w:rsidRDefault="00EB2547" w:rsidP="00EB2547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Times New Roman" w:hAnsi="Calibri Light" w:cs="Calibri Light"/>
          <w:color w:val="000000" w:themeColor="text1"/>
          <w:bdr w:val="none" w:sz="0" w:space="0" w:color="auto"/>
          <w:shd w:val="clear" w:color="auto" w:fill="auto"/>
        </w:rPr>
      </w:pPr>
      <w:r w:rsidRPr="00EB2547">
        <w:rPr>
          <w:rFonts w:ascii="Calibri Light" w:eastAsia="Times New Roman" w:hAnsi="Calibri Light" w:cs="Calibri Light"/>
          <w:color w:val="000000" w:themeColor="text1"/>
          <w:bdr w:val="none" w:sz="0" w:space="0" w:color="auto"/>
          <w:shd w:val="clear" w:color="auto" w:fill="auto"/>
        </w:rPr>
        <w:t>Created complex queries based on the business requirement using PySpark/SparkSQL in Azure</w:t>
      </w:r>
      <w:r w:rsidRPr="00EB2547">
        <w:rPr>
          <w:rFonts w:ascii="Calibri Light" w:eastAsia="Times New Roman" w:hAnsi="Calibri Light" w:cs="Calibri Light"/>
          <w:color w:val="000000" w:themeColor="text1"/>
          <w:bdr w:val="none" w:sz="0" w:space="0" w:color="auto"/>
          <w:shd w:val="clear" w:color="auto" w:fill="auto"/>
        </w:rPr>
        <w:br/>
        <w:t>Synapse Spark pools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Responsible for mapping data from both internal and external sources for ingestion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Maintaining the data lineage and ensuring that the data management standards are met.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Performing rigorous data analysis and data discovery and data profiling.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Developing test scripts in SQL to check the data integrity from the databases.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Performing SQL queries in the SQL Developer and ensured Correct Data Retrieval.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Working closely with the Data Warehouse and Business Intelligence teams to test data and load processes.</w:t>
      </w: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Azure Cloud, Azure Data Factory, </w:t>
      </w:r>
      <w:r w:rsidR="00EB2547" w:rsidRPr="00EB2547">
        <w:rPr>
          <w:rFonts w:ascii="Calibri Light" w:eastAsia="Times New Roman" w:hAnsi="Calibri Light" w:cs="Calibri Light"/>
          <w:color w:val="000000" w:themeColor="text1"/>
          <w:sz w:val="22"/>
          <w:szCs w:val="22"/>
          <w:bdr w:val="none" w:sz="0" w:space="0" w:color="auto"/>
          <w:shd w:val="clear" w:color="auto" w:fill="auto"/>
        </w:rPr>
        <w:t xml:space="preserve">Synapse ,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Snowflake, SQL server, Oracle, Snowflake functions &amp; Stored Procedures.</w:t>
      </w:r>
    </w:p>
    <w:p w:rsidR="002238C7" w:rsidRPr="00EB2547" w:rsidRDefault="002238C7">
      <w:pPr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Client: BBVA , Birmingham, Alabama                                    (May 2020 – Jan 2021)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lastRenderedPageBreak/>
        <w:t xml:space="preserve">Data Lake/Azure/Snowflake 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Data Lake storage solution for Datio project using Azure Data factory Pipelines.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Build and developed data strategy and road map for Analytics stream.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Build Framework using Azure Data Factory pipelines to ingest data from various sources and various formats like json, xml, csv, MySQL.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implement database solutions in Azure SQL Data Warehouse, Azure SQL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Manage Azure Data Lakes (ADLS) and Data Lake Analytics and an understanding of how to integrate with other Azure Services.</w:t>
      </w:r>
    </w:p>
    <w:p w:rsidR="00EB2547" w:rsidRPr="00EB2547" w:rsidRDefault="00EB2547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Performed ETL using Azure Data Bricks. Migrated on-premises Oracle ETL process to Azure Synapse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br/>
        <w:t>Analytics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Responsible for mapping data from both internal and external sources for ingestion into Azure data lake.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Maintaining the data lineage and ensuring that the data management standards are met.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Performing rigorous data analysis and data discovery and data profiling.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Responsible for supporting Legacy data marts and the tasks to decommission them as functionality is moved to the Azure Data environment.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Developing test scripts in SQL to check the data integrity from the databases.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Performing SQL queries in the SQL Developer and ensured Correct Data Retrieval.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Working closely with the Data Warehouse and Business Intelligence teams to test data and load processes.</w:t>
      </w:r>
    </w:p>
    <w:p w:rsidR="00EB2547" w:rsidRPr="00EB2547" w:rsidRDefault="00EB2547" w:rsidP="00EB2547">
      <w:pPr>
        <w:spacing w:line="240" w:lineRule="auto"/>
        <w:ind w:left="720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Azure Cloud, Azure Data Factory, Azure Data Lake, BLOB Storage, Snowflake, SQL server, Oracle, AZURE Data bricks, UNIX Shell Scripting &amp; Python.</w:t>
      </w:r>
    </w:p>
    <w:p w:rsidR="002238C7" w:rsidRPr="00EB2547" w:rsidRDefault="002238C7">
      <w:pPr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Client: McDermott, Houston, Texas                                    (Aug 2019 – Apr 2020)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Azure Engineer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implement database solutions in Azure SQL Data Lakes, Azure SQL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Architect &amp; implement medium to large scale BI solutions on Azure using Azure Data Platform services (Azure Data Lake, Data Factory, Data Lake Analytics, Stream Analytics, Azure SQL DW, HDInsight/Databricks, NoSQL DB)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&amp; implement migration strategies for traditional systems on Azure (Lift and shift/Azure Migrate, other third-party tools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dashboards and visualizations to help business users analyze data as well as providing data insights to upper management with a focus on Microsoft products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conceptual solutions &amp; create proof-of-concepts to demonstrate viability of solutions.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Architect and implement ETL and data movement solutions using Azure Data Factory, SSIS create and run SSIS Package ADF V2 Azure-SSIS IR.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implement database solutions in Azure SQL Data Warehouse, Azure SQL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Migrate data from traditional database systems to Azure databases</w:t>
      </w: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lastRenderedPageBreak/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Azure Cloud, Azure Data Factory, Azure Data Lake, BLOB Storage, SQL server, Teradata Utilities, UNIX Shell Scripting, AZURE PowerShell, Data bricks &amp; Python.</w:t>
      </w:r>
    </w:p>
    <w:p w:rsidR="002238C7" w:rsidRPr="00EB2547" w:rsidRDefault="002238C7">
      <w:pPr>
        <w:ind w:left="720"/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ind w:left="720"/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FedEx, Memphis, TN                                                                        (Apr 2017 – July 2018)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Project:  International Shipments/Customer Experience/Business Intelligence 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Role: Sr Data Engineer &amp; BI Analytics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Implement ad-hoc analysis solutions using Azure Data Lake Analytics/Store, HDInsight.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implement database solutions in Azure SQL Data Lakes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Recreating existing application logic and functionality in the Azure Data Lake, Data Factory, SQL Database and SQL data warehouse environment. experience in DWH/BI project implementation using Azure DF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Architect and implement ETL and data movement solutions using Azure Data Factory, SSIS create and run SSIS Package ADF V2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implement database solutions in Azure SQL Data Warehouse, Azure SQL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Engage with business users to gather requirements, design visualizations, and provide training to use self-service BI tools.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manage Azure Data Lakes (ADLS) and Data Lake Analytics and an understanding of how to integrate with other Azure Services.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Migration of on-premises data (Oracle/ SQL Server/ DB2/ MongoDB) to Azure Data Lake Store (ADLS) using Azure Data Factory (ADF V1/V2).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 dashboards and visualizations to help business users analyze data as well as providing data insight to upper management with a focus on Microsoft products like SQL Server Reporting Services (SSRS) and Power BI.</w:t>
      </w: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Azure Cloud, Azure Data Factory (ADF v2), Azure functions Apps, Azure Data Lake, BLOB Storage, SQL server, Teradata Utilities, UNIX Shell Scripting, AZURE PowerShell, Data bricks &amp; Python.</w:t>
      </w:r>
    </w:p>
    <w:p w:rsidR="002238C7" w:rsidRPr="00EB2547" w:rsidRDefault="002238C7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tabs>
          <w:tab w:val="left" w:pos="1440"/>
        </w:tabs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tabs>
          <w:tab w:val="left" w:pos="1440"/>
        </w:tabs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tabs>
          <w:tab w:val="left" w:pos="1440"/>
        </w:tabs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tabs>
          <w:tab w:val="left" w:pos="1440"/>
        </w:tabs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Arthur J Gallagher, Chicago, IL                                                                                        (June 2011 – Nov 2013) </w:t>
      </w: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Project: Data Resource Group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Role: Sr. BI &amp;BA</w:t>
      </w: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and develop data mapping, data transformation and data integrity to build Data ODS/Warehouse/Data Marts for generating business Analytics and Reports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Creating Informatica mappings to load data.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Transformation of data and applying Business logics and load the same into Data Warehouse and Data Marts. 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Created Data Flow diagrams, Data mapping and data transformation documents.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Coordinate with IT and business to understand the business requirements.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Run queries, extract data on periodical basis and upload them into Production.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Design real time data connection using information links in Spotfire to connect oracle data.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lastRenderedPageBreak/>
        <w:t>Performed data validation and testing reports on regular basis after every refresh of data.</w:t>
      </w:r>
    </w:p>
    <w:p w:rsidR="002238C7" w:rsidRPr="00EB2547" w:rsidRDefault="00F354CF">
      <w:pPr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Informatica, SSIS, TeraData, Oracle, SQL Server and Tableau.</w:t>
      </w:r>
    </w:p>
    <w:p w:rsidR="002238C7" w:rsidRPr="00EB2547" w:rsidRDefault="002238C7">
      <w:pPr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2238C7">
      <w:pPr>
        <w:ind w:left="720"/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 xml:space="preserve">OTIS Elevators, Hartford, Connecticut                                          (Oct 2005 – May 2011)    </w:t>
      </w: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Project: Inter Company Management System</w:t>
      </w: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Role: SQL &amp; BI Developer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Creating Business requirements and functional documents using various methods, performing gap analysis to determine where current solution is not filling user needs.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Worked with business users to re-engineer current processes, documenting As-Is and To-Be states.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Worked with PM to determine appropriate project scope and assess risks.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Helped team move to Agile for last 6 months of engagement.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Communicating the requirements to the team members effectively without any ambiguity.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 xml:space="preserve">Coordinating with the development team and provide clarity on the requirements. 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Worked with team to evaluate SSRS as an alternative to building a reporting solution.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Performed various black box testing Methodologies Like functional testing, Compatibility Testing, Usability Testing and Regression testing in both the web and mainframe environments.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Conducted UAT and provided post go live support.</w:t>
      </w:r>
    </w:p>
    <w:p w:rsidR="002238C7" w:rsidRPr="00EB2547" w:rsidRDefault="00F354CF">
      <w:pPr>
        <w:pStyle w:val="companynameone"/>
        <w:spacing w:before="0" w:after="0"/>
        <w:jc w:val="both"/>
        <w:rPr>
          <w:rFonts w:ascii="Calibri Light" w:eastAsia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>Tools &amp; Technologies: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 xml:space="preserve"> C#.Net, ASP.Net, MS SQL Server 2005, SSRS, IIS 6.0, TFS, HPQC, Windows XP.</w:t>
      </w:r>
    </w:p>
    <w:p w:rsidR="002238C7" w:rsidRPr="00EB2547" w:rsidRDefault="002238C7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Project: NORAD Reporting</w:t>
      </w:r>
    </w:p>
    <w:p w:rsidR="002238C7" w:rsidRPr="00EB2547" w:rsidRDefault="00F354CF">
      <w:pPr>
        <w:tabs>
          <w:tab w:val="left" w:pos="1440"/>
        </w:tabs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color="000000"/>
        </w:rPr>
        <w:t>Role: IT Analyst/Developer</w:t>
      </w:r>
    </w:p>
    <w:p w:rsidR="002238C7" w:rsidRPr="00EB2547" w:rsidRDefault="00F354CF">
      <w:pPr>
        <w:jc w:val="both"/>
        <w:rPr>
          <w:rFonts w:ascii="Calibri Light" w:eastAsia="Carlito" w:hAnsi="Calibri Light" w:cs="Calibri Light"/>
          <w:b/>
          <w:bCs/>
          <w:color w:val="000000" w:themeColor="text1"/>
          <w:sz w:val="22"/>
          <w:szCs w:val="22"/>
          <w:u w:val="single" w:color="000000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  <w:u w:val="single" w:color="000000"/>
        </w:rPr>
        <w:t>Responsibilities: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Understanding the business functionality and develop SRS and Design documents.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Involved in Project planning and ETL and Reports development.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Involved in KT sessions with the technical teams.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Creating logical and physical model for analytical databases.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Developing T-SQL stored procedures, functions, triggers, views, SQL Debugging.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Optimizing SQL Server performance.</w:t>
      </w:r>
    </w:p>
    <w:p w:rsidR="002238C7" w:rsidRPr="00EB2547" w:rsidRDefault="00F354CF">
      <w:pPr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color w:val="000000" w:themeColor="text1"/>
          <w:sz w:val="22"/>
          <w:szCs w:val="22"/>
          <w:u w:color="000000"/>
        </w:rPr>
        <w:t>Communicating the changing requirements from business to technical teams.</w:t>
      </w:r>
    </w:p>
    <w:p w:rsidR="002238C7" w:rsidRPr="00EB2547" w:rsidRDefault="00F354CF">
      <w:pPr>
        <w:pStyle w:val="companynameone"/>
        <w:spacing w:before="0" w:after="0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EB2547"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  <w:t xml:space="preserve">Tools &amp; Technologies: </w:t>
      </w:r>
      <w:r w:rsidRPr="00EB2547">
        <w:rPr>
          <w:rFonts w:ascii="Calibri Light" w:hAnsi="Calibri Light" w:cs="Calibri Light"/>
          <w:color w:val="000000" w:themeColor="text1"/>
          <w:sz w:val="22"/>
          <w:szCs w:val="22"/>
        </w:rPr>
        <w:t>C#.Net, ASP.Net, MS SQL Server 2008, IIS 6.0, SSIS, SSRS.</w:t>
      </w:r>
    </w:p>
    <w:sectPr w:rsidR="002238C7" w:rsidRPr="00EB2547" w:rsidSect="002238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04" w:right="1080" w:bottom="936" w:left="1080" w:header="720" w:footer="53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F74" w:rsidRDefault="00E01F74" w:rsidP="002238C7">
      <w:pPr>
        <w:spacing w:line="240" w:lineRule="auto"/>
      </w:pPr>
      <w:r>
        <w:separator/>
      </w:r>
    </w:p>
  </w:endnote>
  <w:endnote w:type="continuationSeparator" w:id="1">
    <w:p w:rsidR="00E01F74" w:rsidRDefault="00E01F74" w:rsidP="0022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FD" w:rsidRDefault="002011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8C7" w:rsidRDefault="002238C7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FD" w:rsidRDefault="00201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F74" w:rsidRDefault="00E01F74" w:rsidP="002238C7">
      <w:pPr>
        <w:spacing w:line="240" w:lineRule="auto"/>
      </w:pPr>
      <w:r>
        <w:separator/>
      </w:r>
    </w:p>
  </w:footnote>
  <w:footnote w:type="continuationSeparator" w:id="1">
    <w:p w:rsidR="00E01F74" w:rsidRDefault="00E01F74" w:rsidP="002238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FD" w:rsidRDefault="002011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8C7" w:rsidRDefault="00284433">
    <w:r w:rsidRPr="00284433">
      <w:pict>
        <v:line id="_x0000_s2050" style="position:absolute;z-index:-251658240;visibility:visible;mso-wrap-distance-left:12pt;mso-wrap-distance-top:12pt;mso-wrap-distance-right:12pt;mso-wrap-distance-bottom:12pt;mso-position-horizontal-relative:page;mso-position-vertical-relative:page" from="54.3pt,91.6pt" to="558.3pt,91.6pt" strokecolor="#ccc" strokeweight="1pt">
          <w10:wrap anchorx="page" anchory="page"/>
        </v:line>
      </w:pict>
    </w:r>
    <w:r w:rsidRPr="002844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4.4pt;margin-top:69.2pt;width:324pt;height:30.2pt;z-index:-251657216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2238C7" w:rsidRDefault="00F354CF">
                <w:pPr>
                  <w:pStyle w:val="ConsultantName"/>
                </w:pPr>
                <w:r>
                  <w:t xml:space="preserve">Prakash Sankuri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FD" w:rsidRDefault="002011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50C"/>
    <w:multiLevelType w:val="hybridMultilevel"/>
    <w:tmpl w:val="2066590E"/>
    <w:styleLink w:val="ImportedStyle6"/>
    <w:lvl w:ilvl="0" w:tplc="F0D0EA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AA41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8A0D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9669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549E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26B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AC69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853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D869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198728E"/>
    <w:multiLevelType w:val="hybridMultilevel"/>
    <w:tmpl w:val="2066590E"/>
    <w:numStyleLink w:val="ImportedStyle6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38C7"/>
    <w:rsid w:val="000E6EC2"/>
    <w:rsid w:val="00101597"/>
    <w:rsid w:val="002011FD"/>
    <w:rsid w:val="002238C7"/>
    <w:rsid w:val="00225738"/>
    <w:rsid w:val="00284433"/>
    <w:rsid w:val="00382AA7"/>
    <w:rsid w:val="003F7D90"/>
    <w:rsid w:val="005B4BC0"/>
    <w:rsid w:val="00657039"/>
    <w:rsid w:val="00746140"/>
    <w:rsid w:val="00A6065F"/>
    <w:rsid w:val="00A616B6"/>
    <w:rsid w:val="00BE4038"/>
    <w:rsid w:val="00C27A27"/>
    <w:rsid w:val="00D93F4A"/>
    <w:rsid w:val="00E01F74"/>
    <w:rsid w:val="00EB2547"/>
    <w:rsid w:val="00F354CF"/>
    <w:rsid w:val="00F9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8C7"/>
    <w:pPr>
      <w:spacing w:line="264" w:lineRule="auto"/>
    </w:pPr>
    <w:rPr>
      <w:rFonts w:ascii="Arial" w:hAnsi="Arial" w:cs="Arial Unicode MS"/>
      <w:color w:val="666666"/>
      <w:u w:color="666666"/>
      <w:shd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8C7"/>
    <w:rPr>
      <w:u w:val="single"/>
    </w:rPr>
  </w:style>
  <w:style w:type="paragraph" w:customStyle="1" w:styleId="ConsultantName">
    <w:name w:val="Consultant Name"/>
    <w:rsid w:val="002238C7"/>
    <w:pPr>
      <w:spacing w:line="264" w:lineRule="auto"/>
      <w:jc w:val="right"/>
    </w:pPr>
    <w:rPr>
      <w:rFonts w:ascii="Arial" w:hAnsi="Arial" w:cs="Arial Unicode MS"/>
      <w:color w:val="021A32"/>
      <w:sz w:val="32"/>
      <w:szCs w:val="32"/>
      <w:u w:color="021A32"/>
      <w:shd w:val="nil"/>
    </w:rPr>
  </w:style>
  <w:style w:type="paragraph" w:customStyle="1" w:styleId="HeaderFooter">
    <w:name w:val="Header &amp; Footer"/>
    <w:rsid w:val="002238C7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paragraph" w:styleId="ListParagraph">
    <w:name w:val="List Paragraph"/>
    <w:rsid w:val="002238C7"/>
    <w:pPr>
      <w:ind w:left="720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customStyle="1" w:styleId="Hyperlink0">
    <w:name w:val="Hyperlink.0"/>
    <w:basedOn w:val="Hyperlink"/>
    <w:rsid w:val="002238C7"/>
    <w:rPr>
      <w:outline w:val="0"/>
      <w:color w:val="0000FF"/>
      <w:u w:val="single" w:color="0000FF"/>
    </w:rPr>
  </w:style>
  <w:style w:type="paragraph" w:styleId="Caption">
    <w:name w:val="caption"/>
    <w:rsid w:val="002238C7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shd w:val="nil"/>
    </w:rPr>
  </w:style>
  <w:style w:type="numbering" w:customStyle="1" w:styleId="ImportedStyle6">
    <w:name w:val="Imported Style 6"/>
    <w:rsid w:val="002238C7"/>
    <w:pPr>
      <w:numPr>
        <w:numId w:val="1"/>
      </w:numPr>
    </w:pPr>
  </w:style>
  <w:style w:type="paragraph" w:customStyle="1" w:styleId="companynameone">
    <w:name w:val="companynameone"/>
    <w:rsid w:val="002238C7"/>
    <w:pPr>
      <w:suppressAutoHyphens/>
      <w:spacing w:before="280" w:after="280"/>
    </w:pPr>
    <w:rPr>
      <w:rFonts w:ascii="Calibri" w:hAnsi="Calibri" w:cs="Arial Unicode MS"/>
      <w:color w:val="000000"/>
      <w:sz w:val="24"/>
      <w:szCs w:val="24"/>
      <w:u w:color="000000"/>
      <w:shd w:val="nil"/>
    </w:rPr>
  </w:style>
  <w:style w:type="paragraph" w:styleId="NormalWeb">
    <w:name w:val="Normal (Web)"/>
    <w:basedOn w:val="Normal"/>
    <w:uiPriority w:val="99"/>
    <w:unhideWhenUsed/>
    <w:rsid w:val="006570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uiPriority w:val="99"/>
    <w:semiHidden/>
    <w:unhideWhenUsed/>
    <w:rsid w:val="002011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1FD"/>
    <w:rPr>
      <w:rFonts w:ascii="Arial" w:hAnsi="Arial" w:cs="Arial Unicode MS"/>
      <w:color w:val="666666"/>
      <w:u w:color="666666"/>
    </w:rPr>
  </w:style>
  <w:style w:type="paragraph" w:styleId="Footer">
    <w:name w:val="footer"/>
    <w:basedOn w:val="Normal"/>
    <w:link w:val="FooterChar"/>
    <w:uiPriority w:val="99"/>
    <w:semiHidden/>
    <w:unhideWhenUsed/>
    <w:rsid w:val="002011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1FD"/>
    <w:rPr>
      <w:rFonts w:ascii="Arial" w:hAnsi="Arial" w:cs="Arial Unicode MS"/>
      <w:color w:val="666666"/>
      <w:u w:color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i-tec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2248</Words>
  <Characters>12816</Characters>
  <Application>Microsoft Office Word</Application>
  <DocSecurity>0</DocSecurity>
  <Lines>106</Lines>
  <Paragraphs>30</Paragraphs>
  <ScaleCrop>false</ScaleCrop>
  <Company/>
  <LinksUpToDate>false</LinksUpToDate>
  <CharactersWithSpaces>15034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2024-06-04T20:34:00Z</dcterms:created>
  <dcterms:modified xsi:type="dcterms:W3CDTF">2024-06-04T20:34:00Z</dcterms:modified>
</cp:coreProperties>
</file>