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27D22" w14:textId="718A9C30" w:rsidR="0038626C" w:rsidRDefault="6BF4BCEF" w:rsidP="6BF4BCEF">
      <w:pPr>
        <w:pStyle w:val="NoSpacing"/>
        <w:jc w:val="center"/>
        <w:rPr>
          <w:b/>
          <w:bCs/>
          <w:sz w:val="32"/>
          <w:szCs w:val="32"/>
        </w:rPr>
      </w:pPr>
      <w:r w:rsidRPr="00873DB0">
        <w:rPr>
          <w:b/>
          <w:bCs/>
          <w:sz w:val="32"/>
          <w:szCs w:val="32"/>
        </w:rPr>
        <w:t>Raga</w:t>
      </w:r>
      <w:r w:rsidR="001F6775" w:rsidRPr="00873DB0">
        <w:rPr>
          <w:b/>
          <w:bCs/>
          <w:sz w:val="32"/>
          <w:szCs w:val="32"/>
        </w:rPr>
        <w:t xml:space="preserve">priyadharsini </w:t>
      </w:r>
      <w:proofErr w:type="spellStart"/>
      <w:r w:rsidR="001F6775" w:rsidRPr="00873DB0">
        <w:rPr>
          <w:b/>
          <w:bCs/>
          <w:sz w:val="32"/>
          <w:szCs w:val="32"/>
        </w:rPr>
        <w:t>Muthaiyan</w:t>
      </w:r>
      <w:proofErr w:type="spellEnd"/>
      <w:r w:rsidR="001F6775" w:rsidRPr="00873DB0">
        <w:rPr>
          <w:b/>
          <w:bCs/>
          <w:sz w:val="32"/>
          <w:szCs w:val="32"/>
        </w:rPr>
        <w:t xml:space="preserve"> </w:t>
      </w:r>
    </w:p>
    <w:p w14:paraId="507C85D8" w14:textId="77777777" w:rsidR="006769F2" w:rsidRPr="00873DB0" w:rsidRDefault="006769F2" w:rsidP="6BF4BCEF">
      <w:pPr>
        <w:pStyle w:val="NoSpacing"/>
        <w:jc w:val="center"/>
        <w:rPr>
          <w:b/>
          <w:bCs/>
          <w:sz w:val="32"/>
          <w:szCs w:val="32"/>
        </w:rPr>
      </w:pPr>
    </w:p>
    <w:p w14:paraId="669C51B3" w14:textId="5FDB696D" w:rsidR="0038626C" w:rsidRDefault="6BF4BCEF" w:rsidP="6BF4BCEF">
      <w:pPr>
        <w:pStyle w:val="NoSpacing"/>
        <w:jc w:val="center"/>
        <w:rPr>
          <w:sz w:val="28"/>
          <w:szCs w:val="28"/>
        </w:rPr>
      </w:pPr>
      <w:r w:rsidRPr="6BF4BCEF">
        <w:rPr>
          <w:sz w:val="28"/>
          <w:szCs w:val="28"/>
        </w:rPr>
        <w:t>Data Architect &amp; Sr. ETL Developer</w:t>
      </w:r>
    </w:p>
    <w:p w14:paraId="7FC5C380" w14:textId="457C0D1D" w:rsidR="00623DA8" w:rsidRDefault="00503B92" w:rsidP="6BF4BCEF">
      <w:pPr>
        <w:pStyle w:val="NoSpacing"/>
        <w:jc w:val="center"/>
        <w:rPr>
          <w:sz w:val="28"/>
          <w:szCs w:val="28"/>
        </w:rPr>
      </w:pPr>
      <w:r>
        <w:rPr>
          <w:sz w:val="28"/>
          <w:szCs w:val="28"/>
        </w:rPr>
        <w:t xml:space="preserve"> </w:t>
      </w:r>
    </w:p>
    <w:p w14:paraId="21D654BA" w14:textId="46D1F788" w:rsidR="0038626C" w:rsidRDefault="6BF4BCEF" w:rsidP="6BF4BCEF">
      <w:pPr>
        <w:pStyle w:val="NoSpacing"/>
      </w:pPr>
      <w:r>
        <w:t>______________________________________________________________________________</w:t>
      </w:r>
    </w:p>
    <w:p w14:paraId="3F6E3712" w14:textId="78D94483" w:rsidR="0038626C" w:rsidRDefault="6BF4BCEF" w:rsidP="6BF4BCEF">
      <w:pPr>
        <w:jc w:val="center"/>
        <w:rPr>
          <w:b/>
          <w:bCs/>
          <w:color w:val="1F3864" w:themeColor="accent1" w:themeShade="80"/>
          <w:sz w:val="28"/>
          <w:szCs w:val="28"/>
          <w:u w:val="single"/>
        </w:rPr>
      </w:pPr>
      <w:r w:rsidRPr="6BF4BCEF">
        <w:rPr>
          <w:b/>
          <w:bCs/>
          <w:color w:val="1F3864" w:themeColor="accent1" w:themeShade="80"/>
          <w:sz w:val="28"/>
          <w:szCs w:val="28"/>
          <w:u w:val="single"/>
        </w:rPr>
        <w:t>Executive Summary</w:t>
      </w:r>
    </w:p>
    <w:p w14:paraId="1EC8D308" w14:textId="249E09D5" w:rsidR="0038626C" w:rsidRDefault="6BF4BCEF" w:rsidP="6BF4BCEF">
      <w:pPr>
        <w:pStyle w:val="ListParagraph"/>
        <w:numPr>
          <w:ilvl w:val="0"/>
          <w:numId w:val="7"/>
        </w:numPr>
        <w:jc w:val="both"/>
      </w:pPr>
      <w:r>
        <w:t>Decisive and Goal oriented professional offering over 12 years of experience in Information Technology with Strong Analytical and Interpersonal skills.</w:t>
      </w:r>
    </w:p>
    <w:p w14:paraId="050DD090" w14:textId="4D140EEF" w:rsidR="0038626C" w:rsidRDefault="6BF4BCEF" w:rsidP="6BF4BCEF">
      <w:pPr>
        <w:pStyle w:val="ListParagraph"/>
        <w:numPr>
          <w:ilvl w:val="0"/>
          <w:numId w:val="7"/>
        </w:numPr>
        <w:jc w:val="both"/>
      </w:pPr>
      <w:r>
        <w:t>Solid Data warehouse skills focused on Analysis, Design, Development of various business applications, different platforms using Informatica 9.x, Oracle 91/11g.</w:t>
      </w:r>
    </w:p>
    <w:p w14:paraId="6ED1BCC8" w14:textId="194D3D75" w:rsidR="0038626C" w:rsidRDefault="6BF4BCEF" w:rsidP="6BF4BCEF">
      <w:pPr>
        <w:pStyle w:val="ListParagraph"/>
        <w:numPr>
          <w:ilvl w:val="0"/>
          <w:numId w:val="7"/>
        </w:numPr>
        <w:jc w:val="both"/>
      </w:pPr>
      <w:r>
        <w:t>Involved in different projects related to Data Modeling, System/data analysis, Design/Development for OLTP and Data warehousing environments. Experience in Migrating data from legacy systems to new systems by ETL process.</w:t>
      </w:r>
    </w:p>
    <w:p w14:paraId="24946F17" w14:textId="7F9A3ADE" w:rsidR="0038626C" w:rsidRDefault="6BF4BCEF" w:rsidP="6BF4BCEF">
      <w:pPr>
        <w:pStyle w:val="ListParagraph"/>
        <w:numPr>
          <w:ilvl w:val="0"/>
          <w:numId w:val="7"/>
        </w:numPr>
        <w:jc w:val="both"/>
      </w:pPr>
      <w:r>
        <w:t xml:space="preserve">Hands-on and understanding of data modeling (Dimensional and Relational) concepts such as Star schema/snowflake schema modeling </w:t>
      </w:r>
      <w:r w:rsidR="00ED0E5C">
        <w:t>techniques.</w:t>
      </w:r>
    </w:p>
    <w:p w14:paraId="1D6E6782" w14:textId="09BEEB25" w:rsidR="0038626C" w:rsidRDefault="6BF4BCEF" w:rsidP="6BF4BCEF">
      <w:pPr>
        <w:pStyle w:val="ListParagraph"/>
        <w:numPr>
          <w:ilvl w:val="0"/>
          <w:numId w:val="7"/>
        </w:numPr>
        <w:jc w:val="both"/>
      </w:pPr>
      <w:r>
        <w:t>Experience in cloud data migration from SQL server to Snowflake and Understanding of Snowflake cloud technology.</w:t>
      </w:r>
    </w:p>
    <w:p w14:paraId="05C16625" w14:textId="0149BEDD" w:rsidR="0038626C" w:rsidRDefault="6BF4BCEF" w:rsidP="6BF4BCEF">
      <w:pPr>
        <w:pStyle w:val="ListParagraph"/>
        <w:numPr>
          <w:ilvl w:val="0"/>
          <w:numId w:val="7"/>
        </w:numPr>
        <w:jc w:val="both"/>
      </w:pPr>
      <w:r>
        <w:t xml:space="preserve">Exposure to GitHub &amp; Talend (ELT process) connected to Snowflake environment. </w:t>
      </w:r>
    </w:p>
    <w:p w14:paraId="3FA447C3" w14:textId="554CC306" w:rsidR="0038626C" w:rsidRDefault="6BF4BCEF" w:rsidP="6BF4BCEF">
      <w:pPr>
        <w:pStyle w:val="ListParagraph"/>
        <w:numPr>
          <w:ilvl w:val="0"/>
          <w:numId w:val="7"/>
        </w:numPr>
        <w:jc w:val="both"/>
      </w:pPr>
      <w:r>
        <w:t>Experience in Clinical Content migration from Documentum repository to Veeva cloud system.</w:t>
      </w:r>
    </w:p>
    <w:p w14:paraId="01257E34" w14:textId="6E470D8D" w:rsidR="0038626C" w:rsidRDefault="6BF4BCEF" w:rsidP="6BF4BCEF">
      <w:pPr>
        <w:pStyle w:val="ListParagraph"/>
        <w:numPr>
          <w:ilvl w:val="0"/>
          <w:numId w:val="7"/>
        </w:numPr>
        <w:jc w:val="both"/>
      </w:pPr>
      <w:r>
        <w:t>Knowledge in Python and created reusable code using it required for project testing process.</w:t>
      </w:r>
    </w:p>
    <w:p w14:paraId="2F9B1D9A" w14:textId="247D0DFE" w:rsidR="0038626C" w:rsidRDefault="6BF4BCEF" w:rsidP="6BF4BCEF">
      <w:pPr>
        <w:pStyle w:val="ListParagraph"/>
        <w:numPr>
          <w:ilvl w:val="0"/>
          <w:numId w:val="7"/>
        </w:numPr>
        <w:jc w:val="both"/>
      </w:pPr>
      <w:r>
        <w:t>Experience in debugging mappings. Identified bugs in existing mappings by analyzing the data flow and evaluating transformations. Familiar in using connectors to make API calls for accessing and updating data in Salesforce Application.</w:t>
      </w:r>
    </w:p>
    <w:p w14:paraId="3B158CE2" w14:textId="4E5BF8F1" w:rsidR="00EE5DFB" w:rsidRDefault="00EE5DFB" w:rsidP="6BF4BCEF">
      <w:pPr>
        <w:pStyle w:val="ListParagraph"/>
        <w:numPr>
          <w:ilvl w:val="0"/>
          <w:numId w:val="7"/>
        </w:numPr>
        <w:jc w:val="both"/>
      </w:pPr>
      <w:r>
        <w:t xml:space="preserve">Knowledge of migration strategy to move </w:t>
      </w:r>
      <w:r w:rsidR="003D0AC0">
        <w:t>D</w:t>
      </w:r>
      <w:r>
        <w:t>ata</w:t>
      </w:r>
      <w:r w:rsidR="003D0AC0">
        <w:t xml:space="preserve"> W</w:t>
      </w:r>
      <w:r>
        <w:t>arehouse from Oracle platform to AWS Redshift.</w:t>
      </w:r>
    </w:p>
    <w:p w14:paraId="2F5513A3" w14:textId="34910992" w:rsidR="0038626C" w:rsidRDefault="6BF4BCEF" w:rsidP="6BF4BCEF">
      <w:pPr>
        <w:pStyle w:val="ListParagraph"/>
        <w:numPr>
          <w:ilvl w:val="0"/>
          <w:numId w:val="7"/>
        </w:numPr>
        <w:jc w:val="both"/>
      </w:pPr>
      <w:r>
        <w:t>Extensively worked on UNIX shell scripting for creating and maintaining the parameter files, executing database procedures, calling Informatica workflows, and job scheduling.</w:t>
      </w:r>
    </w:p>
    <w:p w14:paraId="5A879B8E" w14:textId="0D0D8AA4" w:rsidR="0038626C" w:rsidRDefault="6BF4BCEF" w:rsidP="6BF4BCEF">
      <w:pPr>
        <w:pStyle w:val="ListParagraph"/>
        <w:numPr>
          <w:ilvl w:val="0"/>
          <w:numId w:val="7"/>
        </w:numPr>
        <w:jc w:val="both"/>
      </w:pPr>
      <w:r>
        <w:t>Built complex database objects like Cursors, Stored Procedures, Functions, Packages and Triggers using SQL and PL/SQL.</w:t>
      </w:r>
    </w:p>
    <w:p w14:paraId="7AF8599E" w14:textId="6A7BEDFD" w:rsidR="0038626C" w:rsidRDefault="6BF4BCEF" w:rsidP="6BF4BCEF">
      <w:pPr>
        <w:pStyle w:val="ListParagraph"/>
        <w:numPr>
          <w:ilvl w:val="0"/>
          <w:numId w:val="7"/>
        </w:numPr>
        <w:jc w:val="both"/>
      </w:pPr>
      <w:r>
        <w:t>Experienced handling cross-functional teams, presenting technical ideas to diverse groups. Designed and Developed application components in an Agile environment utilizing a test- driven development approach.</w:t>
      </w:r>
    </w:p>
    <w:p w14:paraId="7D0E8415" w14:textId="33D5D4E3" w:rsidR="0038626C" w:rsidRDefault="6BF4BCEF" w:rsidP="6BF4BCEF">
      <w:pPr>
        <w:pStyle w:val="ListParagraph"/>
        <w:numPr>
          <w:ilvl w:val="0"/>
          <w:numId w:val="7"/>
        </w:numPr>
        <w:jc w:val="both"/>
      </w:pPr>
      <w:r>
        <w:t>Experience on data profiling &amp; various data quality rules development &amp; enhancement in production support environment using Informatica data quality (IDQ). Certified on AZ900/Azure fundamentals and undergoing training on cloud migration skills.</w:t>
      </w:r>
    </w:p>
    <w:p w14:paraId="1C667359" w14:textId="5F79856B" w:rsidR="0038626C" w:rsidRDefault="0038626C" w:rsidP="6BF4BCEF">
      <w:pPr>
        <w:jc w:val="center"/>
        <w:rPr>
          <w:b/>
          <w:bCs/>
          <w:color w:val="1F3864" w:themeColor="accent1" w:themeShade="80"/>
          <w:sz w:val="26"/>
          <w:szCs w:val="26"/>
          <w:u w:val="single"/>
        </w:rPr>
      </w:pPr>
    </w:p>
    <w:p w14:paraId="2298ECEC" w14:textId="30F26C75" w:rsidR="0038626C" w:rsidRDefault="6BF4BCEF" w:rsidP="6BF4BCEF">
      <w:pPr>
        <w:jc w:val="center"/>
        <w:rPr>
          <w:b/>
          <w:bCs/>
          <w:color w:val="1F3864" w:themeColor="accent1" w:themeShade="80"/>
          <w:sz w:val="26"/>
          <w:szCs w:val="26"/>
          <w:u w:val="single"/>
        </w:rPr>
      </w:pPr>
      <w:r w:rsidRPr="6BF4BCEF">
        <w:rPr>
          <w:b/>
          <w:bCs/>
          <w:color w:val="1F3864" w:themeColor="accent1" w:themeShade="80"/>
          <w:sz w:val="26"/>
          <w:szCs w:val="26"/>
          <w:u w:val="single"/>
        </w:rPr>
        <w:t>CORE COMPETENCIES</w:t>
      </w:r>
    </w:p>
    <w:tbl>
      <w:tblPr>
        <w:tblStyle w:val="TableGrid"/>
        <w:tblW w:w="0" w:type="auto"/>
        <w:jc w:val="center"/>
        <w:tblLayout w:type="fixed"/>
        <w:tblLook w:val="06A0" w:firstRow="1" w:lastRow="0" w:firstColumn="1" w:lastColumn="0" w:noHBand="1" w:noVBand="1"/>
      </w:tblPr>
      <w:tblGrid>
        <w:gridCol w:w="3120"/>
        <w:gridCol w:w="2505"/>
        <w:gridCol w:w="3810"/>
      </w:tblGrid>
      <w:tr w:rsidR="6BF4BCEF" w14:paraId="5F3659E5" w14:textId="77777777" w:rsidTr="6BF4BCEF">
        <w:trPr>
          <w:trHeight w:val="300"/>
          <w:jc w:val="center"/>
        </w:trPr>
        <w:tc>
          <w:tcPr>
            <w:tcW w:w="3120" w:type="dxa"/>
          </w:tcPr>
          <w:p w14:paraId="6D3020B6" w14:textId="4AAA0C1A" w:rsidR="6BF4BCEF" w:rsidRDefault="6BF4BCEF" w:rsidP="6BF4BCEF">
            <w:pPr>
              <w:jc w:val="center"/>
            </w:pPr>
            <w:r>
              <w:t>Data Warehousing/Data Modeling</w:t>
            </w:r>
          </w:p>
        </w:tc>
        <w:tc>
          <w:tcPr>
            <w:tcW w:w="2505" w:type="dxa"/>
          </w:tcPr>
          <w:p w14:paraId="144DEE06" w14:textId="1E55A90B" w:rsidR="6BF4BCEF" w:rsidRDefault="6BF4BCEF" w:rsidP="6BF4BCEF">
            <w:pPr>
              <w:jc w:val="center"/>
            </w:pPr>
            <w:r>
              <w:t>System/Data analysis/Development</w:t>
            </w:r>
          </w:p>
        </w:tc>
        <w:tc>
          <w:tcPr>
            <w:tcW w:w="3810" w:type="dxa"/>
          </w:tcPr>
          <w:p w14:paraId="2B978DBD" w14:textId="3576E631" w:rsidR="6BF4BCEF" w:rsidRDefault="6BF4BCEF" w:rsidP="6BF4BCEF">
            <w:pPr>
              <w:jc w:val="center"/>
            </w:pPr>
            <w:r>
              <w:t>AGILE</w:t>
            </w:r>
          </w:p>
        </w:tc>
      </w:tr>
      <w:tr w:rsidR="6BF4BCEF" w14:paraId="42BEB09E" w14:textId="77777777" w:rsidTr="6BF4BCEF">
        <w:trPr>
          <w:trHeight w:val="885"/>
          <w:jc w:val="center"/>
        </w:trPr>
        <w:tc>
          <w:tcPr>
            <w:tcW w:w="3120" w:type="dxa"/>
          </w:tcPr>
          <w:p w14:paraId="7BBF5CB1" w14:textId="3ED8CEEB" w:rsidR="6BF4BCEF" w:rsidRDefault="6BF4BCEF" w:rsidP="6BF4BCEF">
            <w:pPr>
              <w:jc w:val="center"/>
            </w:pPr>
            <w:r>
              <w:lastRenderedPageBreak/>
              <w:t>Design/Development</w:t>
            </w:r>
          </w:p>
          <w:p w14:paraId="349AB8D9" w14:textId="0A6274DE" w:rsidR="6BF4BCEF" w:rsidRDefault="6BF4BCEF" w:rsidP="6BF4BCEF">
            <w:pPr>
              <w:jc w:val="center"/>
            </w:pPr>
            <w:r>
              <w:t>for OLTP / Clinical Content Migration</w:t>
            </w:r>
          </w:p>
        </w:tc>
        <w:tc>
          <w:tcPr>
            <w:tcW w:w="2505" w:type="dxa"/>
          </w:tcPr>
          <w:p w14:paraId="763476E5" w14:textId="74F589C3" w:rsidR="6BF4BCEF" w:rsidRDefault="6BF4BCEF" w:rsidP="6BF4BCEF">
            <w:pPr>
              <w:jc w:val="center"/>
            </w:pPr>
            <w:r>
              <w:t>UNIX shell scripting/DCTM &amp; Veeva</w:t>
            </w:r>
          </w:p>
          <w:p w14:paraId="254AC775" w14:textId="7F99A0A6" w:rsidR="6BF4BCEF" w:rsidRDefault="6BF4BCEF" w:rsidP="6BF4BCEF">
            <w:pPr>
              <w:jc w:val="center"/>
            </w:pPr>
            <w:r>
              <w:t>Platform</w:t>
            </w:r>
          </w:p>
        </w:tc>
        <w:tc>
          <w:tcPr>
            <w:tcW w:w="3810" w:type="dxa"/>
          </w:tcPr>
          <w:p w14:paraId="11FF348A" w14:textId="78B78E9D" w:rsidR="6BF4BCEF" w:rsidRDefault="6BF4BCEF" w:rsidP="6BF4BCEF">
            <w:pPr>
              <w:jc w:val="center"/>
            </w:pPr>
            <w:r>
              <w:t>Informatica cloud (IICS) ETL workflow</w:t>
            </w:r>
          </w:p>
          <w:p w14:paraId="5CF6B6B6" w14:textId="0FC5E0AF" w:rsidR="6BF4BCEF" w:rsidRDefault="6BF4BCEF" w:rsidP="6BF4BCEF">
            <w:pPr>
              <w:jc w:val="center"/>
            </w:pPr>
            <w:r>
              <w:t>and Job scheduling/</w:t>
            </w:r>
            <w:proofErr w:type="spellStart"/>
            <w:r>
              <w:t>TRUConsole</w:t>
            </w:r>
            <w:proofErr w:type="spellEnd"/>
            <w:r>
              <w:t xml:space="preserve"> for</w:t>
            </w:r>
          </w:p>
          <w:p w14:paraId="413722A2" w14:textId="288DF0B0" w:rsidR="6BF4BCEF" w:rsidRDefault="6BF4BCEF" w:rsidP="6BF4BCEF">
            <w:pPr>
              <w:jc w:val="center"/>
            </w:pPr>
            <w:r>
              <w:t>Clinical content Migration</w:t>
            </w:r>
          </w:p>
        </w:tc>
      </w:tr>
      <w:tr w:rsidR="6BF4BCEF" w14:paraId="74EFE2D2" w14:textId="77777777" w:rsidTr="6BF4BCEF">
        <w:trPr>
          <w:trHeight w:val="300"/>
          <w:jc w:val="center"/>
        </w:trPr>
        <w:tc>
          <w:tcPr>
            <w:tcW w:w="3120" w:type="dxa"/>
          </w:tcPr>
          <w:p w14:paraId="748F4521" w14:textId="4AA34B7F" w:rsidR="6BF4BCEF" w:rsidRDefault="6BF4BCEF" w:rsidP="6BF4BCEF">
            <w:pPr>
              <w:jc w:val="center"/>
            </w:pPr>
            <w:r>
              <w:t>SQL and PL/SQL</w:t>
            </w:r>
          </w:p>
        </w:tc>
        <w:tc>
          <w:tcPr>
            <w:tcW w:w="2505" w:type="dxa"/>
          </w:tcPr>
          <w:p w14:paraId="7A95229E" w14:textId="50D697D0" w:rsidR="6BF4BCEF" w:rsidRDefault="6BF4BCEF" w:rsidP="6BF4BCEF">
            <w:pPr>
              <w:jc w:val="center"/>
            </w:pPr>
            <w:r>
              <w:t>Production Support</w:t>
            </w:r>
          </w:p>
        </w:tc>
        <w:tc>
          <w:tcPr>
            <w:tcW w:w="3810" w:type="dxa"/>
          </w:tcPr>
          <w:p w14:paraId="760D02F0" w14:textId="7947A365" w:rsidR="6BF4BCEF" w:rsidRDefault="6BF4BCEF" w:rsidP="6BF4BCEF">
            <w:pPr>
              <w:jc w:val="center"/>
            </w:pPr>
            <w:r>
              <w:t>Informatica data quality (IDQ)</w:t>
            </w:r>
          </w:p>
        </w:tc>
      </w:tr>
    </w:tbl>
    <w:p w14:paraId="6391F028" w14:textId="14570660" w:rsidR="0038626C" w:rsidRDefault="6BF4BCEF" w:rsidP="002157F5">
      <w:pPr>
        <w:jc w:val="center"/>
        <w:rPr>
          <w:b/>
          <w:bCs/>
          <w:color w:val="1F3864" w:themeColor="accent1" w:themeShade="80"/>
          <w:sz w:val="26"/>
          <w:szCs w:val="26"/>
          <w:u w:val="single"/>
        </w:rPr>
      </w:pPr>
      <w:r>
        <w:t xml:space="preserve"> </w:t>
      </w:r>
      <w:r w:rsidRPr="6BF4BCEF">
        <w:rPr>
          <w:b/>
          <w:bCs/>
          <w:color w:val="1F3864" w:themeColor="accent1" w:themeShade="80"/>
          <w:sz w:val="26"/>
          <w:szCs w:val="26"/>
          <w:u w:val="single"/>
        </w:rPr>
        <w:t>PROFESSIONAL SUMMARY</w:t>
      </w:r>
    </w:p>
    <w:tbl>
      <w:tblPr>
        <w:tblStyle w:val="TableGrid"/>
        <w:tblW w:w="0" w:type="auto"/>
        <w:jc w:val="center"/>
        <w:tblLayout w:type="fixed"/>
        <w:tblLook w:val="06A0" w:firstRow="1" w:lastRow="0" w:firstColumn="1" w:lastColumn="0" w:noHBand="1" w:noVBand="1"/>
      </w:tblPr>
      <w:tblGrid>
        <w:gridCol w:w="3120"/>
        <w:gridCol w:w="3120"/>
        <w:gridCol w:w="3120"/>
      </w:tblGrid>
      <w:tr w:rsidR="6BF4BCEF" w14:paraId="0D1A4CB4" w14:textId="77777777" w:rsidTr="6BF4BCEF">
        <w:trPr>
          <w:trHeight w:val="300"/>
          <w:jc w:val="center"/>
        </w:trPr>
        <w:tc>
          <w:tcPr>
            <w:tcW w:w="3120" w:type="dxa"/>
          </w:tcPr>
          <w:p w14:paraId="20C3D85A" w14:textId="2D0CE60B" w:rsidR="6BF4BCEF" w:rsidRDefault="6BF4BCEF" w:rsidP="6BF4BCEF">
            <w:pPr>
              <w:jc w:val="center"/>
            </w:pPr>
            <w:r w:rsidRPr="6BF4BCEF">
              <w:rPr>
                <w:b/>
                <w:bCs/>
              </w:rPr>
              <w:t>Period</w:t>
            </w:r>
          </w:p>
        </w:tc>
        <w:tc>
          <w:tcPr>
            <w:tcW w:w="3120" w:type="dxa"/>
          </w:tcPr>
          <w:p w14:paraId="47A95B16" w14:textId="4390BB30" w:rsidR="6BF4BCEF" w:rsidRDefault="6BF4BCEF" w:rsidP="6BF4BCEF">
            <w:pPr>
              <w:jc w:val="center"/>
              <w:rPr>
                <w:b/>
                <w:bCs/>
              </w:rPr>
            </w:pPr>
            <w:r w:rsidRPr="6BF4BCEF">
              <w:rPr>
                <w:b/>
                <w:bCs/>
              </w:rPr>
              <w:t>Role(s)</w:t>
            </w:r>
          </w:p>
        </w:tc>
        <w:tc>
          <w:tcPr>
            <w:tcW w:w="3120" w:type="dxa"/>
          </w:tcPr>
          <w:p w14:paraId="3AD7EB58" w14:textId="7AA1E53F" w:rsidR="6BF4BCEF" w:rsidRDefault="6BF4BCEF" w:rsidP="6BF4BCEF">
            <w:pPr>
              <w:jc w:val="center"/>
              <w:rPr>
                <w:b/>
                <w:bCs/>
              </w:rPr>
            </w:pPr>
            <w:r w:rsidRPr="6BF4BCEF">
              <w:rPr>
                <w:b/>
                <w:bCs/>
              </w:rPr>
              <w:t>Client</w:t>
            </w:r>
          </w:p>
        </w:tc>
      </w:tr>
      <w:tr w:rsidR="6BF4BCEF" w14:paraId="36A0CC71" w14:textId="77777777" w:rsidTr="6BF4BCEF">
        <w:trPr>
          <w:trHeight w:val="300"/>
          <w:jc w:val="center"/>
        </w:trPr>
        <w:tc>
          <w:tcPr>
            <w:tcW w:w="3120" w:type="dxa"/>
          </w:tcPr>
          <w:p w14:paraId="583E9008" w14:textId="352C3FC9" w:rsidR="6BF4BCEF" w:rsidRDefault="6BF4BCEF" w:rsidP="6BF4BCEF">
            <w:pPr>
              <w:jc w:val="center"/>
            </w:pPr>
            <w:r>
              <w:t>April 2022 – Till Date</w:t>
            </w:r>
          </w:p>
        </w:tc>
        <w:tc>
          <w:tcPr>
            <w:tcW w:w="3120" w:type="dxa"/>
          </w:tcPr>
          <w:p w14:paraId="6FF2851A" w14:textId="7FD7AA04" w:rsidR="6BF4BCEF" w:rsidRDefault="6BF4BCEF" w:rsidP="6BF4BCEF">
            <w:pPr>
              <w:jc w:val="center"/>
            </w:pPr>
            <w:r>
              <w:t>Data Architect &amp; Sr. ETL Developer</w:t>
            </w:r>
          </w:p>
        </w:tc>
        <w:tc>
          <w:tcPr>
            <w:tcW w:w="3120" w:type="dxa"/>
          </w:tcPr>
          <w:p w14:paraId="0DE24975" w14:textId="3BC5A6FF" w:rsidR="6BF4BCEF" w:rsidRDefault="6BF4BCEF" w:rsidP="6BF4BCEF">
            <w:pPr>
              <w:jc w:val="center"/>
            </w:pPr>
            <w:r>
              <w:t>Cloud BC Labs</w:t>
            </w:r>
          </w:p>
        </w:tc>
      </w:tr>
      <w:tr w:rsidR="6BF4BCEF" w14:paraId="0B55DA62" w14:textId="77777777" w:rsidTr="6BF4BCEF">
        <w:trPr>
          <w:trHeight w:val="300"/>
          <w:jc w:val="center"/>
        </w:trPr>
        <w:tc>
          <w:tcPr>
            <w:tcW w:w="3120" w:type="dxa"/>
          </w:tcPr>
          <w:p w14:paraId="33CAA5A4" w14:textId="019538C0" w:rsidR="6BF4BCEF" w:rsidRDefault="6BF4BCEF" w:rsidP="6BF4BCEF">
            <w:pPr>
              <w:jc w:val="center"/>
            </w:pPr>
            <w:r>
              <w:t>May 2016 – Feb 2022</w:t>
            </w:r>
          </w:p>
        </w:tc>
        <w:tc>
          <w:tcPr>
            <w:tcW w:w="3120" w:type="dxa"/>
          </w:tcPr>
          <w:p w14:paraId="414DABFF" w14:textId="528B81B0" w:rsidR="6BF4BCEF" w:rsidRDefault="6BF4BCEF" w:rsidP="6BF4BCEF">
            <w:pPr>
              <w:jc w:val="center"/>
            </w:pPr>
            <w:r>
              <w:t>Sr. ETL Developer &amp; Lead</w:t>
            </w:r>
          </w:p>
        </w:tc>
        <w:tc>
          <w:tcPr>
            <w:tcW w:w="3120" w:type="dxa"/>
          </w:tcPr>
          <w:p w14:paraId="6755412B" w14:textId="169E77F7" w:rsidR="6BF4BCEF" w:rsidRDefault="6BF4BCEF" w:rsidP="6BF4BCEF">
            <w:pPr>
              <w:jc w:val="center"/>
            </w:pPr>
            <w:r>
              <w:t>Accenture</w:t>
            </w:r>
          </w:p>
        </w:tc>
      </w:tr>
      <w:tr w:rsidR="6BF4BCEF" w14:paraId="07391B76" w14:textId="77777777" w:rsidTr="6BF4BCEF">
        <w:trPr>
          <w:trHeight w:val="300"/>
          <w:jc w:val="center"/>
        </w:trPr>
        <w:tc>
          <w:tcPr>
            <w:tcW w:w="3120" w:type="dxa"/>
          </w:tcPr>
          <w:p w14:paraId="46612FC1" w14:textId="4CC90101" w:rsidR="6BF4BCEF" w:rsidRDefault="6BF4BCEF" w:rsidP="6BF4BCEF">
            <w:pPr>
              <w:jc w:val="center"/>
            </w:pPr>
            <w:r>
              <w:t>Sep 2010 – May 2016</w:t>
            </w:r>
          </w:p>
        </w:tc>
        <w:tc>
          <w:tcPr>
            <w:tcW w:w="3120" w:type="dxa"/>
          </w:tcPr>
          <w:p w14:paraId="61D70382" w14:textId="10328485" w:rsidR="6BF4BCEF" w:rsidRDefault="6BF4BCEF" w:rsidP="6BF4BCEF">
            <w:pPr>
              <w:jc w:val="center"/>
            </w:pPr>
            <w:r>
              <w:t>ETL Developer</w:t>
            </w:r>
          </w:p>
        </w:tc>
        <w:tc>
          <w:tcPr>
            <w:tcW w:w="3120" w:type="dxa"/>
          </w:tcPr>
          <w:p w14:paraId="65EE7484" w14:textId="441A86BD" w:rsidR="6BF4BCEF" w:rsidRDefault="6BF4BCEF" w:rsidP="6BF4BCEF">
            <w:pPr>
              <w:jc w:val="center"/>
            </w:pPr>
            <w:r>
              <w:t>Accenture India</w:t>
            </w:r>
          </w:p>
        </w:tc>
      </w:tr>
    </w:tbl>
    <w:p w14:paraId="2B398B23" w14:textId="61501BE5" w:rsidR="0038626C" w:rsidRDefault="0038626C" w:rsidP="6BF4BCEF"/>
    <w:p w14:paraId="230BCC96" w14:textId="090E4AF3" w:rsidR="0038626C" w:rsidRDefault="6BF4BCEF" w:rsidP="6BF4BCEF">
      <w:r w:rsidRPr="6BF4BCEF">
        <w:rPr>
          <w:b/>
          <w:bCs/>
          <w:color w:val="1F3864" w:themeColor="accent1" w:themeShade="80"/>
          <w:sz w:val="26"/>
          <w:szCs w:val="26"/>
          <w:u w:val="single"/>
        </w:rPr>
        <w:t>ACADEMICS</w:t>
      </w:r>
    </w:p>
    <w:p w14:paraId="2BE6727E" w14:textId="657229FE" w:rsidR="0038626C" w:rsidRDefault="6BF4BCEF" w:rsidP="6BF4BCEF">
      <w:pPr>
        <w:pStyle w:val="ListParagraph"/>
        <w:numPr>
          <w:ilvl w:val="0"/>
          <w:numId w:val="6"/>
        </w:numPr>
      </w:pPr>
      <w:r>
        <w:t>Bachelor’s degree in Electrical &amp; Electronics Engineering, Anna University, India.</w:t>
      </w:r>
    </w:p>
    <w:p w14:paraId="5FEE081F" w14:textId="7F6C001C" w:rsidR="0038626C" w:rsidRDefault="6BF4BCEF" w:rsidP="6BF4BCEF">
      <w:pPr>
        <w:rPr>
          <w:b/>
          <w:bCs/>
          <w:color w:val="1F3864" w:themeColor="accent1" w:themeShade="80"/>
          <w:sz w:val="26"/>
          <w:szCs w:val="26"/>
          <w:u w:val="single"/>
        </w:rPr>
      </w:pPr>
      <w:r w:rsidRPr="6BF4BCEF">
        <w:rPr>
          <w:b/>
          <w:bCs/>
          <w:color w:val="1F3864" w:themeColor="accent1" w:themeShade="80"/>
          <w:sz w:val="26"/>
          <w:szCs w:val="26"/>
          <w:u w:val="single"/>
        </w:rPr>
        <w:t>TECHNICAL SKILLS</w:t>
      </w:r>
    </w:p>
    <w:tbl>
      <w:tblPr>
        <w:tblStyle w:val="TableGrid"/>
        <w:tblW w:w="0" w:type="auto"/>
        <w:tblInd w:w="720" w:type="dxa"/>
        <w:tblLayout w:type="fixed"/>
        <w:tblLook w:val="06A0" w:firstRow="1" w:lastRow="0" w:firstColumn="1" w:lastColumn="0" w:noHBand="1" w:noVBand="1"/>
      </w:tblPr>
      <w:tblGrid>
        <w:gridCol w:w="3285"/>
        <w:gridCol w:w="4920"/>
      </w:tblGrid>
      <w:tr w:rsidR="6BF4BCEF" w14:paraId="7479A459" w14:textId="77777777" w:rsidTr="6BF4BCEF">
        <w:trPr>
          <w:trHeight w:val="300"/>
        </w:trPr>
        <w:tc>
          <w:tcPr>
            <w:tcW w:w="3285" w:type="dxa"/>
          </w:tcPr>
          <w:p w14:paraId="2BFCFA60" w14:textId="3D77EBDC" w:rsidR="6BF4BCEF" w:rsidRDefault="6BF4BCEF" w:rsidP="6BF4BCEF">
            <w:pPr>
              <w:rPr>
                <w:b/>
                <w:bCs/>
              </w:rPr>
            </w:pPr>
            <w:r w:rsidRPr="6BF4BCEF">
              <w:rPr>
                <w:b/>
                <w:bCs/>
              </w:rPr>
              <w:t>Data Warehousing ETL</w:t>
            </w:r>
          </w:p>
        </w:tc>
        <w:tc>
          <w:tcPr>
            <w:tcW w:w="4920" w:type="dxa"/>
          </w:tcPr>
          <w:p w14:paraId="27A1ACF8" w14:textId="1415C328" w:rsidR="6BF4BCEF" w:rsidRDefault="6BF4BCEF" w:rsidP="6BF4BCEF">
            <w:r>
              <w:t xml:space="preserve">Informatica PowerCenter 10.4.1.x, </w:t>
            </w:r>
            <w:proofErr w:type="spellStart"/>
            <w:r>
              <w:t>Datastage</w:t>
            </w:r>
            <w:proofErr w:type="spellEnd"/>
            <w:r>
              <w:t xml:space="preserve"> 9.1</w:t>
            </w:r>
          </w:p>
        </w:tc>
      </w:tr>
      <w:tr w:rsidR="6BF4BCEF" w14:paraId="074A853F" w14:textId="77777777" w:rsidTr="6BF4BCEF">
        <w:trPr>
          <w:trHeight w:val="300"/>
        </w:trPr>
        <w:tc>
          <w:tcPr>
            <w:tcW w:w="3285" w:type="dxa"/>
          </w:tcPr>
          <w:p w14:paraId="7C759ACE" w14:textId="47CF8DC0" w:rsidR="6BF4BCEF" w:rsidRDefault="6BF4BCEF" w:rsidP="6BF4BCEF">
            <w:pPr>
              <w:rPr>
                <w:b/>
                <w:bCs/>
              </w:rPr>
            </w:pPr>
            <w:r w:rsidRPr="6BF4BCEF">
              <w:rPr>
                <w:b/>
                <w:bCs/>
              </w:rPr>
              <w:t>Databases</w:t>
            </w:r>
          </w:p>
        </w:tc>
        <w:tc>
          <w:tcPr>
            <w:tcW w:w="4920" w:type="dxa"/>
          </w:tcPr>
          <w:p w14:paraId="2FE23D0B" w14:textId="16213DEC" w:rsidR="6BF4BCEF" w:rsidRDefault="6BF4BCEF" w:rsidP="6BF4BCEF">
            <w:r>
              <w:t>Oracle 11g/10g, SQL Server</w:t>
            </w:r>
          </w:p>
        </w:tc>
      </w:tr>
      <w:tr w:rsidR="6BF4BCEF" w14:paraId="6574722C" w14:textId="77777777" w:rsidTr="6BF4BCEF">
        <w:trPr>
          <w:trHeight w:val="300"/>
        </w:trPr>
        <w:tc>
          <w:tcPr>
            <w:tcW w:w="3285" w:type="dxa"/>
          </w:tcPr>
          <w:p w14:paraId="0BB541B1" w14:textId="6E959F02" w:rsidR="6BF4BCEF" w:rsidRDefault="6BF4BCEF" w:rsidP="6BF4BCEF">
            <w:pPr>
              <w:rPr>
                <w:b/>
                <w:bCs/>
              </w:rPr>
            </w:pPr>
            <w:r w:rsidRPr="6BF4BCEF">
              <w:rPr>
                <w:b/>
                <w:bCs/>
              </w:rPr>
              <w:t>Programming</w:t>
            </w:r>
          </w:p>
        </w:tc>
        <w:tc>
          <w:tcPr>
            <w:tcW w:w="4920" w:type="dxa"/>
          </w:tcPr>
          <w:p w14:paraId="26944D06" w14:textId="7227BFF3" w:rsidR="6BF4BCEF" w:rsidRDefault="6BF4BCEF" w:rsidP="6BF4BCEF">
            <w:r>
              <w:t>Unix, Shell Scripting, SQL/ PLSQL, Excel Macro</w:t>
            </w:r>
          </w:p>
        </w:tc>
      </w:tr>
      <w:tr w:rsidR="6BF4BCEF" w14:paraId="5DEE427F" w14:textId="77777777" w:rsidTr="6BF4BCEF">
        <w:trPr>
          <w:trHeight w:val="300"/>
        </w:trPr>
        <w:tc>
          <w:tcPr>
            <w:tcW w:w="3285" w:type="dxa"/>
          </w:tcPr>
          <w:p w14:paraId="670C7494" w14:textId="56DA8837" w:rsidR="6BF4BCEF" w:rsidRDefault="6BF4BCEF" w:rsidP="6BF4BCEF">
            <w:pPr>
              <w:rPr>
                <w:b/>
                <w:bCs/>
              </w:rPr>
            </w:pPr>
            <w:r w:rsidRPr="6BF4BCEF">
              <w:rPr>
                <w:b/>
                <w:bCs/>
              </w:rPr>
              <w:t>Content Migration</w:t>
            </w:r>
          </w:p>
        </w:tc>
        <w:tc>
          <w:tcPr>
            <w:tcW w:w="4920" w:type="dxa"/>
          </w:tcPr>
          <w:p w14:paraId="3FFECBFD" w14:textId="4228BF34" w:rsidR="6BF4BCEF" w:rsidRDefault="6BF4BCEF" w:rsidP="6BF4BCEF">
            <w:proofErr w:type="spellStart"/>
            <w:r>
              <w:t>TRUMigrate</w:t>
            </w:r>
            <w:proofErr w:type="spellEnd"/>
            <w:r>
              <w:t xml:space="preserve"> and </w:t>
            </w:r>
            <w:proofErr w:type="spellStart"/>
            <w:r>
              <w:t>TRUConsole</w:t>
            </w:r>
            <w:proofErr w:type="spellEnd"/>
          </w:p>
        </w:tc>
      </w:tr>
      <w:tr w:rsidR="6BF4BCEF" w14:paraId="6FFFC8AE" w14:textId="77777777" w:rsidTr="6BF4BCEF">
        <w:trPr>
          <w:trHeight w:val="300"/>
        </w:trPr>
        <w:tc>
          <w:tcPr>
            <w:tcW w:w="3285" w:type="dxa"/>
          </w:tcPr>
          <w:p w14:paraId="2C3191EA" w14:textId="7BCA8534" w:rsidR="6BF4BCEF" w:rsidRDefault="6BF4BCEF" w:rsidP="6BF4BCEF">
            <w:pPr>
              <w:rPr>
                <w:b/>
                <w:bCs/>
              </w:rPr>
            </w:pPr>
            <w:r w:rsidRPr="6BF4BCEF">
              <w:rPr>
                <w:b/>
                <w:bCs/>
              </w:rPr>
              <w:t>Tools</w:t>
            </w:r>
          </w:p>
        </w:tc>
        <w:tc>
          <w:tcPr>
            <w:tcW w:w="4920" w:type="dxa"/>
          </w:tcPr>
          <w:p w14:paraId="6BDBCFF0" w14:textId="44F3122C" w:rsidR="6BF4BCEF" w:rsidRDefault="6BF4BCEF" w:rsidP="6BF4BCEF">
            <w:r>
              <w:t>TOAD, SQL Plus, MSSQL, Excel, Word, Autosys, DAC, HP Quality Center for ETL testing</w:t>
            </w:r>
          </w:p>
        </w:tc>
      </w:tr>
      <w:tr w:rsidR="6BF4BCEF" w14:paraId="7418DA8C" w14:textId="77777777" w:rsidTr="6BF4BCEF">
        <w:trPr>
          <w:trHeight w:val="300"/>
        </w:trPr>
        <w:tc>
          <w:tcPr>
            <w:tcW w:w="3285" w:type="dxa"/>
          </w:tcPr>
          <w:p w14:paraId="700DE76F" w14:textId="4E0A324B" w:rsidR="6BF4BCEF" w:rsidRDefault="6BF4BCEF" w:rsidP="6BF4BCEF">
            <w:pPr>
              <w:rPr>
                <w:b/>
                <w:bCs/>
              </w:rPr>
            </w:pPr>
            <w:r w:rsidRPr="6BF4BCEF">
              <w:rPr>
                <w:b/>
                <w:bCs/>
              </w:rPr>
              <w:t>Operating systems</w:t>
            </w:r>
          </w:p>
        </w:tc>
        <w:tc>
          <w:tcPr>
            <w:tcW w:w="4920" w:type="dxa"/>
          </w:tcPr>
          <w:p w14:paraId="0F9EA529" w14:textId="791CB94F" w:rsidR="6BF4BCEF" w:rsidRDefault="6BF4BCEF" w:rsidP="6BF4BCEF">
            <w:r>
              <w:t>Linux. UNIX, Windows</w:t>
            </w:r>
          </w:p>
        </w:tc>
      </w:tr>
    </w:tbl>
    <w:p w14:paraId="4B5F63A5" w14:textId="6F15FDB9" w:rsidR="0038626C" w:rsidRDefault="6BF4BCEF" w:rsidP="6BF4BCEF">
      <w:r>
        <w:t xml:space="preserve"> </w:t>
      </w:r>
    </w:p>
    <w:p w14:paraId="226B8935" w14:textId="2CBD7163" w:rsidR="0038626C" w:rsidRDefault="6BF4BCEF" w:rsidP="6BF4BCEF">
      <w:pPr>
        <w:rPr>
          <w:b/>
          <w:bCs/>
          <w:color w:val="1F3864" w:themeColor="accent1" w:themeShade="80"/>
          <w:sz w:val="26"/>
          <w:szCs w:val="26"/>
          <w:u w:val="single"/>
        </w:rPr>
      </w:pPr>
      <w:r w:rsidRPr="6BF4BCEF">
        <w:rPr>
          <w:b/>
          <w:bCs/>
          <w:color w:val="1F3864" w:themeColor="accent1" w:themeShade="80"/>
          <w:sz w:val="26"/>
          <w:szCs w:val="26"/>
          <w:u w:val="single"/>
        </w:rPr>
        <w:t>PROFESSIONAL EXPERIENCE:</w:t>
      </w:r>
    </w:p>
    <w:p w14:paraId="0D6BF59D" w14:textId="1B0CBCA1" w:rsidR="0038626C" w:rsidRDefault="6BF4BCEF" w:rsidP="6BF4BCEF">
      <w:pPr>
        <w:pStyle w:val="NoSpacing"/>
        <w:rPr>
          <w:b/>
          <w:bCs/>
          <w:sz w:val="26"/>
          <w:szCs w:val="26"/>
        </w:rPr>
      </w:pPr>
      <w:r w:rsidRPr="6BF4BCEF">
        <w:rPr>
          <w:b/>
          <w:bCs/>
          <w:sz w:val="26"/>
          <w:szCs w:val="26"/>
        </w:rPr>
        <w:t xml:space="preserve">Client: NCLH                                                                                             </w:t>
      </w:r>
      <w:proofErr w:type="gramStart"/>
      <w:r w:rsidRPr="6BF4BCEF">
        <w:rPr>
          <w:b/>
          <w:bCs/>
          <w:sz w:val="26"/>
          <w:szCs w:val="26"/>
        </w:rPr>
        <w:t xml:space="preserve">   (</w:t>
      </w:r>
      <w:proofErr w:type="gramEnd"/>
      <w:r w:rsidRPr="6BF4BCEF">
        <w:rPr>
          <w:b/>
          <w:bCs/>
          <w:sz w:val="26"/>
          <w:szCs w:val="26"/>
        </w:rPr>
        <w:t>Jun ’2022 – Till Date)</w:t>
      </w:r>
    </w:p>
    <w:p w14:paraId="3B8D2270" w14:textId="2101027C" w:rsidR="0038626C" w:rsidRDefault="6BF4BCEF" w:rsidP="6BF4BCEF">
      <w:pPr>
        <w:rPr>
          <w:b/>
          <w:bCs/>
          <w:sz w:val="24"/>
          <w:szCs w:val="24"/>
        </w:rPr>
      </w:pPr>
      <w:r w:rsidRPr="6BF4BCEF">
        <w:rPr>
          <w:b/>
          <w:bCs/>
          <w:sz w:val="24"/>
          <w:szCs w:val="24"/>
        </w:rPr>
        <w:t xml:space="preserve">Project Description: </w:t>
      </w:r>
    </w:p>
    <w:p w14:paraId="4AE0058D" w14:textId="37219072" w:rsidR="0038626C" w:rsidRDefault="6BF4BCEF" w:rsidP="6BF4BCEF">
      <w:r>
        <w:t xml:space="preserve">NCLH is the Norwegian Cruise Line Holdings which holds the stocks for NCL includes Oceania and Regent as well. NCLH O&amp;R objective to migrate their Oceania and Regent data from SQL Server to cloud hosted relational database Snowflake and combine it with NCL data and functionality. The solution provided also enables business to receive data in more near real time fashion. </w:t>
      </w:r>
    </w:p>
    <w:p w14:paraId="1AEE9BF6" w14:textId="0B0EE7CB" w:rsidR="0038626C" w:rsidRDefault="6BF4BCEF" w:rsidP="6BF4BCEF">
      <w:pPr>
        <w:jc w:val="both"/>
      </w:pPr>
      <w:r w:rsidRPr="6BF4BCEF">
        <w:rPr>
          <w:b/>
          <w:bCs/>
          <w:sz w:val="24"/>
          <w:szCs w:val="24"/>
        </w:rPr>
        <w:t>Skills and Technologies used:</w:t>
      </w:r>
      <w:r>
        <w:t xml:space="preserve"> IICS, MSSQL, PL/SQL, Snowflake, Python</w:t>
      </w:r>
    </w:p>
    <w:p w14:paraId="535E2E08" w14:textId="7EA865CC" w:rsidR="0038626C" w:rsidRDefault="6BF4BCEF" w:rsidP="6BF4BCEF">
      <w:pPr>
        <w:pStyle w:val="NoSpacing"/>
        <w:rPr>
          <w:b/>
          <w:bCs/>
          <w:sz w:val="26"/>
          <w:szCs w:val="26"/>
        </w:rPr>
      </w:pPr>
      <w:r w:rsidRPr="6BF4BCEF">
        <w:rPr>
          <w:b/>
          <w:bCs/>
          <w:sz w:val="26"/>
          <w:szCs w:val="26"/>
        </w:rPr>
        <w:t>Role(s): Sr. ETL Developer &amp; Lead</w:t>
      </w:r>
    </w:p>
    <w:p w14:paraId="47952BD1" w14:textId="2BE8E8D7" w:rsidR="0038626C" w:rsidRDefault="6BF4BCEF" w:rsidP="6BF4BCEF">
      <w:pPr>
        <w:pStyle w:val="NoSpacing"/>
        <w:numPr>
          <w:ilvl w:val="0"/>
          <w:numId w:val="5"/>
        </w:numPr>
        <w:jc w:val="both"/>
      </w:pPr>
      <w:r>
        <w:t>Developed solution architecture for the NCLH holdings acquisitions of Oceana and Regent cruises.</w:t>
      </w:r>
    </w:p>
    <w:p w14:paraId="3C2A6AF5" w14:textId="56898922" w:rsidR="0038626C" w:rsidRDefault="6BF4BCEF" w:rsidP="6BF4BCEF">
      <w:pPr>
        <w:pStyle w:val="ListParagraph"/>
        <w:numPr>
          <w:ilvl w:val="0"/>
          <w:numId w:val="5"/>
        </w:numPr>
        <w:jc w:val="both"/>
      </w:pPr>
      <w:r>
        <w:t>Created required data model solution using Lucid chart including the ETL data pipeline.</w:t>
      </w:r>
    </w:p>
    <w:p w14:paraId="0491F96C" w14:textId="20ACACD7" w:rsidR="0038626C" w:rsidRDefault="6BF4BCEF" w:rsidP="6BF4BCEF">
      <w:pPr>
        <w:pStyle w:val="ListParagraph"/>
        <w:numPr>
          <w:ilvl w:val="0"/>
          <w:numId w:val="5"/>
        </w:numPr>
        <w:jc w:val="both"/>
      </w:pPr>
      <w:r>
        <w:t>Worked with Informatica Intelligent Cloud Services (IICS), Power center, Snowflake, SQL to process large volumes of data in AWS environment.</w:t>
      </w:r>
    </w:p>
    <w:p w14:paraId="07837915" w14:textId="409BD6C7" w:rsidR="0038626C" w:rsidRDefault="6BF4BCEF" w:rsidP="6BF4BCEF">
      <w:pPr>
        <w:pStyle w:val="ListParagraph"/>
        <w:numPr>
          <w:ilvl w:val="0"/>
          <w:numId w:val="5"/>
        </w:numPr>
        <w:jc w:val="both"/>
      </w:pPr>
      <w:r>
        <w:t>Implement data quality checks standardization in the code using Informatica data quality and Informatica power center and CRM application - Salesforce.</w:t>
      </w:r>
    </w:p>
    <w:p w14:paraId="583ED9EB" w14:textId="661CE73C" w:rsidR="0038626C" w:rsidRDefault="6BF4BCEF" w:rsidP="6BF4BCEF">
      <w:pPr>
        <w:pStyle w:val="ListParagraph"/>
        <w:numPr>
          <w:ilvl w:val="0"/>
          <w:numId w:val="5"/>
        </w:numPr>
        <w:jc w:val="both"/>
      </w:pPr>
      <w:r>
        <w:lastRenderedPageBreak/>
        <w:t>Utilize various data warehousing fundamentals for setting up a data warehouse.</w:t>
      </w:r>
    </w:p>
    <w:p w14:paraId="7C0DA4FE" w14:textId="6B6906F4" w:rsidR="0038626C" w:rsidRDefault="6BF4BCEF" w:rsidP="6BF4BCEF">
      <w:pPr>
        <w:pStyle w:val="ListParagraph"/>
        <w:numPr>
          <w:ilvl w:val="0"/>
          <w:numId w:val="5"/>
        </w:numPr>
        <w:jc w:val="both"/>
      </w:pPr>
      <w:r>
        <w:t>Performed impact analysis, performance tuning, capacity planning for the enterprise data warehouse and its infrastructure as source systems is added and new integration business rules and logic are introduced.</w:t>
      </w:r>
    </w:p>
    <w:p w14:paraId="3C5FE94C" w14:textId="5F36D70C" w:rsidR="0038626C" w:rsidRDefault="6BF4BCEF" w:rsidP="6BF4BCEF">
      <w:pPr>
        <w:pStyle w:val="ListParagraph"/>
        <w:numPr>
          <w:ilvl w:val="0"/>
          <w:numId w:val="5"/>
        </w:numPr>
        <w:jc w:val="both"/>
      </w:pPr>
      <w:r>
        <w:t>Established and enforced policies, procedures, standards and metrics for data quality, metadata management and master data management.</w:t>
      </w:r>
    </w:p>
    <w:p w14:paraId="1BD04F53" w14:textId="16A4285F" w:rsidR="0038626C" w:rsidRDefault="6BF4BCEF" w:rsidP="6BF4BCEF">
      <w:pPr>
        <w:pStyle w:val="ListParagraph"/>
        <w:numPr>
          <w:ilvl w:val="0"/>
          <w:numId w:val="5"/>
        </w:numPr>
        <w:jc w:val="both"/>
      </w:pPr>
      <w:r>
        <w:t>Work closely with quality assurance to ensure high data integrity. Extracted data from traditional ETL batch systems and loaded into cloud environment in Near Real Time data processing techniques in high data transaction environment.</w:t>
      </w:r>
    </w:p>
    <w:p w14:paraId="18F1BE8F" w14:textId="14E51536" w:rsidR="0038626C" w:rsidRDefault="6BF4BCEF" w:rsidP="6BF4BCEF">
      <w:pPr>
        <w:pStyle w:val="ListParagraph"/>
        <w:numPr>
          <w:ilvl w:val="0"/>
          <w:numId w:val="5"/>
        </w:numPr>
        <w:jc w:val="both"/>
      </w:pPr>
      <w:r>
        <w:t xml:space="preserve">Created executable script in python to copy data from SQL server to Snowflake for work around analysis </w:t>
      </w:r>
      <w:proofErr w:type="gramStart"/>
      <w:r>
        <w:t>an</w:t>
      </w:r>
      <w:proofErr w:type="gramEnd"/>
      <w:r>
        <w:t xml:space="preserve"> testing.</w:t>
      </w:r>
    </w:p>
    <w:p w14:paraId="2EEEC8B3" w14:textId="1D58AE58" w:rsidR="0038626C" w:rsidRDefault="6BF4BCEF" w:rsidP="6BF4BCEF">
      <w:pPr>
        <w:pStyle w:val="ListParagraph"/>
        <w:numPr>
          <w:ilvl w:val="0"/>
          <w:numId w:val="5"/>
        </w:numPr>
        <w:jc w:val="both"/>
      </w:pPr>
      <w:r>
        <w:t>Deploy mappings that will run in a scheduled batch and real-time environment. Collaborate with various business and technical teams to gather requirements around data quality rules and propose the optimization of these rules as applicable.</w:t>
      </w:r>
    </w:p>
    <w:p w14:paraId="4568E53A" w14:textId="6EC5BE45" w:rsidR="0038626C" w:rsidRDefault="6BF4BCEF" w:rsidP="6BF4BCEF">
      <w:pPr>
        <w:pStyle w:val="NoSpacing"/>
        <w:rPr>
          <w:b/>
          <w:bCs/>
          <w:sz w:val="26"/>
          <w:szCs w:val="26"/>
        </w:rPr>
      </w:pPr>
      <w:r w:rsidRPr="6BF4BCEF">
        <w:rPr>
          <w:b/>
          <w:bCs/>
          <w:sz w:val="26"/>
          <w:szCs w:val="26"/>
        </w:rPr>
        <w:t xml:space="preserve">Client: T-Mobile </w:t>
      </w:r>
      <w:r>
        <w:tab/>
      </w:r>
      <w:r>
        <w:tab/>
      </w:r>
      <w:r>
        <w:tab/>
      </w:r>
      <w:r>
        <w:tab/>
      </w:r>
      <w:r>
        <w:tab/>
      </w:r>
      <w:r>
        <w:tab/>
      </w:r>
      <w:r>
        <w:tab/>
      </w:r>
      <w:r w:rsidRPr="6BF4BCEF">
        <w:rPr>
          <w:b/>
          <w:bCs/>
          <w:sz w:val="26"/>
          <w:szCs w:val="26"/>
        </w:rPr>
        <w:t>(Nov ’2017 – Feb ‘2022)</w:t>
      </w:r>
    </w:p>
    <w:p w14:paraId="19837EFE" w14:textId="504718AF" w:rsidR="0038626C" w:rsidRDefault="6BF4BCEF" w:rsidP="6BF4BCEF">
      <w:pPr>
        <w:pStyle w:val="NoSpacing"/>
        <w:rPr>
          <w:b/>
          <w:bCs/>
          <w:sz w:val="24"/>
          <w:szCs w:val="24"/>
        </w:rPr>
      </w:pPr>
      <w:r w:rsidRPr="6BF4BCEF">
        <w:rPr>
          <w:b/>
          <w:bCs/>
          <w:sz w:val="24"/>
          <w:szCs w:val="24"/>
        </w:rPr>
        <w:t xml:space="preserve">Project Description: </w:t>
      </w:r>
    </w:p>
    <w:p w14:paraId="573701F1" w14:textId="19626408" w:rsidR="0038626C" w:rsidRDefault="0038626C" w:rsidP="6BF4BCEF">
      <w:pPr>
        <w:pStyle w:val="NoSpacing"/>
      </w:pPr>
    </w:p>
    <w:p w14:paraId="3917ADCF" w14:textId="095E548C" w:rsidR="0038626C" w:rsidRDefault="6BF4BCEF" w:rsidP="6BF4BCEF">
      <w:pPr>
        <w:pStyle w:val="NoSpacing"/>
      </w:pPr>
      <w:r w:rsidRPr="6BF4BCEF">
        <w:t>T-Mobile is one of the largest mobile telecommunications companies which has extensive broadband and TV distribution operating worldwide. T-Mobile AS is a program which maintains huge customer centric data warehouse (CCDW). Various trend analysis and reports are generated from CCDW on Customer mobile plans, subscriptions, sales, campaigns, traffic data and so on.</w:t>
      </w:r>
    </w:p>
    <w:p w14:paraId="7E8D6D60" w14:textId="64C00D6D" w:rsidR="0038626C" w:rsidRDefault="0038626C" w:rsidP="6BF4BCEF">
      <w:pPr>
        <w:pStyle w:val="NoSpacing"/>
        <w:rPr>
          <w:b/>
          <w:bCs/>
          <w:sz w:val="26"/>
          <w:szCs w:val="26"/>
        </w:rPr>
      </w:pPr>
    </w:p>
    <w:p w14:paraId="58FDFEF0" w14:textId="68F56D68" w:rsidR="0038626C" w:rsidRDefault="6BF4BCEF" w:rsidP="6BF4BCEF">
      <w:pPr>
        <w:jc w:val="both"/>
      </w:pPr>
      <w:r w:rsidRPr="6BF4BCEF">
        <w:rPr>
          <w:b/>
          <w:bCs/>
          <w:sz w:val="24"/>
          <w:szCs w:val="24"/>
        </w:rPr>
        <w:t>Skills and Technologies used:</w:t>
      </w:r>
      <w:r>
        <w:t xml:space="preserve"> Power Center, Talend, GitHub, Oracle, SQL, PL/SQL, Shell Scripting</w:t>
      </w:r>
    </w:p>
    <w:p w14:paraId="51FF291F" w14:textId="48460E34" w:rsidR="0038626C" w:rsidRDefault="6BF4BCEF" w:rsidP="6BF4BCEF">
      <w:pPr>
        <w:pStyle w:val="NoSpacing"/>
      </w:pPr>
      <w:r w:rsidRPr="6BF4BCEF">
        <w:rPr>
          <w:b/>
          <w:bCs/>
          <w:sz w:val="26"/>
          <w:szCs w:val="26"/>
        </w:rPr>
        <w:t>Role(s): Sr. ETL Developer &amp; Lead</w:t>
      </w:r>
      <w:r>
        <w:br/>
      </w:r>
    </w:p>
    <w:p w14:paraId="5008AB15" w14:textId="1F92C176" w:rsidR="0038626C" w:rsidRDefault="6BF4BCEF" w:rsidP="6BF4BCEF">
      <w:pPr>
        <w:pStyle w:val="ListParagraph"/>
        <w:numPr>
          <w:ilvl w:val="0"/>
          <w:numId w:val="4"/>
        </w:numPr>
        <w:jc w:val="both"/>
      </w:pPr>
      <w:r>
        <w:t>Manage and Lead Development team on short track changes to implement in CCDW system. Analyze and prepare estimates for the changes and share it with business.</w:t>
      </w:r>
    </w:p>
    <w:p w14:paraId="1257FB7E" w14:textId="5152CDFC" w:rsidR="0038626C" w:rsidRDefault="6BF4BCEF" w:rsidP="6BF4BCEF">
      <w:pPr>
        <w:pStyle w:val="ListParagraph"/>
        <w:numPr>
          <w:ilvl w:val="0"/>
          <w:numId w:val="4"/>
        </w:numPr>
        <w:jc w:val="both"/>
      </w:pPr>
      <w:r>
        <w:t xml:space="preserve">Collaborate with business requestors and </w:t>
      </w:r>
      <w:proofErr w:type="gramStart"/>
      <w:r>
        <w:t>Technical</w:t>
      </w:r>
      <w:proofErr w:type="gramEnd"/>
      <w:r>
        <w:t xml:space="preserve"> architects to understand change requirements and prepare HLD as needed.</w:t>
      </w:r>
    </w:p>
    <w:p w14:paraId="1A38FDB7" w14:textId="3A000A3D" w:rsidR="0038626C" w:rsidRDefault="6BF4BCEF" w:rsidP="6BF4BCEF">
      <w:pPr>
        <w:pStyle w:val="ListParagraph"/>
        <w:numPr>
          <w:ilvl w:val="0"/>
          <w:numId w:val="4"/>
        </w:numPr>
        <w:jc w:val="both"/>
      </w:pPr>
      <w:r>
        <w:t>Manage and support team on code development, verify test results. Ensure coordination on the code merge to handle multiple changes on same objects.</w:t>
      </w:r>
    </w:p>
    <w:p w14:paraId="41379A95" w14:textId="55D89A17" w:rsidR="0038626C" w:rsidRDefault="6BF4BCEF" w:rsidP="6BF4BCEF">
      <w:pPr>
        <w:pStyle w:val="ListParagraph"/>
        <w:numPr>
          <w:ilvl w:val="0"/>
          <w:numId w:val="4"/>
        </w:numPr>
        <w:jc w:val="both"/>
      </w:pPr>
      <w:r>
        <w:t>Moderate meeting with the business stakeholders to provide status updates. Build weekly project status reports, tracking the progress of tasks per schedule, and reporting any risks and contingency plan to management and business users.</w:t>
      </w:r>
    </w:p>
    <w:p w14:paraId="0923AE30" w14:textId="434D85F3" w:rsidR="0038626C" w:rsidRDefault="6BF4BCEF" w:rsidP="6BF4BCEF">
      <w:pPr>
        <w:pStyle w:val="ListParagraph"/>
        <w:numPr>
          <w:ilvl w:val="0"/>
          <w:numId w:val="4"/>
        </w:numPr>
        <w:jc w:val="both"/>
      </w:pPr>
      <w:r>
        <w:t>Design Informatica Mappings and Workflows to be restart able after a failure. Develop re-usable components in Informatica, Oracle and UNIX. Develop complex mappings using various transformations in Informatica.</w:t>
      </w:r>
    </w:p>
    <w:p w14:paraId="25D9626C" w14:textId="0F0BBCF4" w:rsidR="0038626C" w:rsidRDefault="6BF4BCEF" w:rsidP="6BF4BCEF">
      <w:pPr>
        <w:pStyle w:val="ListParagraph"/>
        <w:numPr>
          <w:ilvl w:val="0"/>
          <w:numId w:val="4"/>
        </w:numPr>
        <w:jc w:val="both"/>
      </w:pPr>
      <w:r>
        <w:t>Utilize XML Parsers and Generators to handle inbound and outbound XMLs in Informatica.</w:t>
      </w:r>
    </w:p>
    <w:p w14:paraId="0EF1E2D7" w14:textId="76D8569D" w:rsidR="0038626C" w:rsidRDefault="6BF4BCEF" w:rsidP="6BF4BCEF">
      <w:pPr>
        <w:pStyle w:val="ListParagraph"/>
        <w:numPr>
          <w:ilvl w:val="0"/>
          <w:numId w:val="4"/>
        </w:numPr>
        <w:jc w:val="both"/>
      </w:pPr>
      <w:r>
        <w:t>Performance tuning of Informatica Mappings by optimizing the source, optimizing the target, optimizing the transformations, and optimizing the sessions.</w:t>
      </w:r>
    </w:p>
    <w:p w14:paraId="2A43445E" w14:textId="65941847" w:rsidR="0038626C" w:rsidRDefault="6BF4BCEF" w:rsidP="6BF4BCEF">
      <w:pPr>
        <w:pStyle w:val="ListParagraph"/>
        <w:numPr>
          <w:ilvl w:val="0"/>
          <w:numId w:val="4"/>
        </w:numPr>
        <w:jc w:val="both"/>
      </w:pPr>
      <w:r>
        <w:t>Work with PL/SQL, Functions, Procedures, Packages, Triggers and Materialized Views.</w:t>
      </w:r>
    </w:p>
    <w:p w14:paraId="22866AE0" w14:textId="4B08566A" w:rsidR="0038626C" w:rsidRDefault="6BF4BCEF" w:rsidP="6BF4BCEF">
      <w:pPr>
        <w:pStyle w:val="ListParagraph"/>
        <w:numPr>
          <w:ilvl w:val="0"/>
          <w:numId w:val="4"/>
        </w:numPr>
        <w:jc w:val="both"/>
      </w:pPr>
      <w:r>
        <w:t>Work on Performance Improvement using Oracle Partitions, Indexes, and other Performance Tuning techniques.</w:t>
      </w:r>
    </w:p>
    <w:p w14:paraId="4F1C74C9" w14:textId="511B0377" w:rsidR="0038626C" w:rsidRDefault="6BF4BCEF" w:rsidP="6BF4BCEF">
      <w:pPr>
        <w:pStyle w:val="NoSpacing"/>
        <w:rPr>
          <w:b/>
          <w:bCs/>
          <w:sz w:val="26"/>
          <w:szCs w:val="26"/>
        </w:rPr>
      </w:pPr>
      <w:r w:rsidRPr="6BF4BCEF">
        <w:rPr>
          <w:b/>
          <w:bCs/>
          <w:sz w:val="26"/>
          <w:szCs w:val="26"/>
        </w:rPr>
        <w:lastRenderedPageBreak/>
        <w:t xml:space="preserve">Client: Pfizer, Groton, CT                                                                    </w:t>
      </w:r>
      <w:proofErr w:type="gramStart"/>
      <w:r w:rsidRPr="6BF4BCEF">
        <w:rPr>
          <w:b/>
          <w:bCs/>
          <w:sz w:val="26"/>
          <w:szCs w:val="26"/>
        </w:rPr>
        <w:t xml:space="preserve">   (</w:t>
      </w:r>
      <w:proofErr w:type="gramEnd"/>
      <w:r w:rsidRPr="6BF4BCEF">
        <w:rPr>
          <w:b/>
          <w:bCs/>
          <w:sz w:val="26"/>
          <w:szCs w:val="26"/>
        </w:rPr>
        <w:t>May 2016 – July 2017)</w:t>
      </w:r>
    </w:p>
    <w:p w14:paraId="7CF4EE7F" w14:textId="504718AF" w:rsidR="0038626C" w:rsidRDefault="6BF4BCEF" w:rsidP="6BF4BCEF">
      <w:pPr>
        <w:pStyle w:val="NoSpacing"/>
        <w:rPr>
          <w:b/>
          <w:bCs/>
          <w:sz w:val="24"/>
          <w:szCs w:val="24"/>
        </w:rPr>
      </w:pPr>
      <w:r w:rsidRPr="6BF4BCEF">
        <w:rPr>
          <w:b/>
          <w:bCs/>
          <w:sz w:val="24"/>
          <w:szCs w:val="24"/>
        </w:rPr>
        <w:t xml:space="preserve">Project Description: </w:t>
      </w:r>
    </w:p>
    <w:p w14:paraId="2E5AF90E" w14:textId="3E84DCD1" w:rsidR="0038626C" w:rsidRDefault="0038626C" w:rsidP="6BF4BCEF">
      <w:pPr>
        <w:pStyle w:val="NoSpacing"/>
      </w:pPr>
    </w:p>
    <w:p w14:paraId="3A924169" w14:textId="548137CB" w:rsidR="0038626C" w:rsidRDefault="6BF4BCEF" w:rsidP="6BF4BCEF">
      <w:pPr>
        <w:pStyle w:val="NoSpacing"/>
        <w:rPr>
          <w:rFonts w:ascii="Calibri" w:eastAsia="Calibri" w:hAnsi="Calibri" w:cs="Calibri"/>
        </w:rPr>
      </w:pPr>
      <w:r w:rsidRPr="6BF4BCEF">
        <w:t xml:space="preserve">Pfizer is a leading pharmaceutical company with a diverse global health care portfolio that includes human and animal biologic and small molecule medicines and vaccines, as well as nutritional products and many of the world's best-known consumer products. </w:t>
      </w:r>
      <w:r>
        <w:br/>
      </w:r>
      <w:r w:rsidRPr="6BF4BCEF">
        <w:t>ESI (Engine for Sustainable Innovation) program helps to increase the R&amp;D productivity of Pfizer with its operating model called CAL (Clinical Aggregation Layer) which intends to allow partners to use their own clinical applications to conduct studies on Pfizer’s behalf. This approach will significantly reduce the transactional computing footprint within Pfizer’s Development Operations organization.</w:t>
      </w:r>
    </w:p>
    <w:p w14:paraId="0CA7F6AE" w14:textId="1C3D7402" w:rsidR="0038626C" w:rsidRDefault="0038626C" w:rsidP="6BF4BCEF">
      <w:pPr>
        <w:pStyle w:val="NoSpacing"/>
        <w:rPr>
          <w:b/>
          <w:bCs/>
          <w:sz w:val="26"/>
          <w:szCs w:val="26"/>
        </w:rPr>
      </w:pPr>
    </w:p>
    <w:p w14:paraId="23610E31" w14:textId="5C01E60A" w:rsidR="0038626C" w:rsidRDefault="6BF4BCEF" w:rsidP="6BF4BCEF">
      <w:pPr>
        <w:jc w:val="both"/>
      </w:pPr>
      <w:r w:rsidRPr="6BF4BCEF">
        <w:rPr>
          <w:b/>
          <w:bCs/>
          <w:sz w:val="24"/>
          <w:szCs w:val="24"/>
        </w:rPr>
        <w:t>Skills and Technologies used:</w:t>
      </w:r>
      <w:r>
        <w:t xml:space="preserve"> Power Center, IDQ, MDM, Oracle, SQL, PL/SQL, Shell Scripting</w:t>
      </w:r>
    </w:p>
    <w:p w14:paraId="3C58D363" w14:textId="7937C15F" w:rsidR="0038626C" w:rsidRDefault="6BF4BCEF" w:rsidP="6BF4BCEF">
      <w:pPr>
        <w:pStyle w:val="NoSpacing"/>
        <w:rPr>
          <w:b/>
          <w:bCs/>
          <w:sz w:val="26"/>
          <w:szCs w:val="26"/>
        </w:rPr>
      </w:pPr>
      <w:r w:rsidRPr="6BF4BCEF">
        <w:rPr>
          <w:b/>
          <w:bCs/>
          <w:sz w:val="26"/>
          <w:szCs w:val="26"/>
        </w:rPr>
        <w:t>Role(s): ETL Developer &amp; Production Support Analyst</w:t>
      </w:r>
    </w:p>
    <w:p w14:paraId="0745E8DC" w14:textId="15045AD3" w:rsidR="0038626C" w:rsidRDefault="0038626C" w:rsidP="6BF4BCEF">
      <w:pPr>
        <w:pStyle w:val="NoSpacing"/>
        <w:rPr>
          <w:b/>
          <w:bCs/>
          <w:sz w:val="26"/>
          <w:szCs w:val="26"/>
        </w:rPr>
      </w:pPr>
    </w:p>
    <w:p w14:paraId="02BFA6FD" w14:textId="0F2DE7E0" w:rsidR="0038626C" w:rsidRDefault="6BF4BCEF" w:rsidP="6BF4BCEF">
      <w:pPr>
        <w:pStyle w:val="ListParagraph"/>
        <w:numPr>
          <w:ilvl w:val="0"/>
          <w:numId w:val="2"/>
        </w:numPr>
      </w:pPr>
      <w:r>
        <w:t>Involved from initial stage of requirement gathering, to understand the Business Requirements and Business Rules Subjected to Business.</w:t>
      </w:r>
    </w:p>
    <w:p w14:paraId="4AFAA38C" w14:textId="4B323A3C" w:rsidR="0038626C" w:rsidRDefault="6BF4BCEF" w:rsidP="6BF4BCEF">
      <w:pPr>
        <w:pStyle w:val="ListParagraph"/>
        <w:numPr>
          <w:ilvl w:val="0"/>
          <w:numId w:val="2"/>
        </w:numPr>
      </w:pPr>
      <w:r>
        <w:t>Prepared ETL Specifications to help develop mapping. Worked with Power Center Designer tools in developing mappings and Mapplets to extract and load the data from flat files into Oracle database.</w:t>
      </w:r>
    </w:p>
    <w:p w14:paraId="45BCF990" w14:textId="53CDF35E" w:rsidR="0038626C" w:rsidRDefault="6BF4BCEF" w:rsidP="6BF4BCEF">
      <w:pPr>
        <w:pStyle w:val="ListParagraph"/>
        <w:numPr>
          <w:ilvl w:val="0"/>
          <w:numId w:val="2"/>
        </w:numPr>
      </w:pPr>
      <w:r>
        <w:t>Implemented code using various Informatica Transformations like Aggregator, Expression, Filter, Sequence Generator, Update Strategy, Source qualifier, Union, Lookup, Joiner, XML Source Qualifier and Stored procedure transformations.</w:t>
      </w:r>
    </w:p>
    <w:p w14:paraId="78B33721" w14:textId="773110E6" w:rsidR="0038626C" w:rsidRDefault="6BF4BCEF" w:rsidP="6BF4BCEF">
      <w:pPr>
        <w:pStyle w:val="ListParagraph"/>
        <w:numPr>
          <w:ilvl w:val="0"/>
          <w:numId w:val="2"/>
        </w:numPr>
      </w:pPr>
      <w:r>
        <w:t>Developed SQL overrides in Source Qualifier/Lookup according to business requirements.</w:t>
      </w:r>
    </w:p>
    <w:p w14:paraId="3C252CFE" w14:textId="67D40582" w:rsidR="0038626C" w:rsidRDefault="6BF4BCEF" w:rsidP="6BF4BCEF">
      <w:pPr>
        <w:pStyle w:val="ListParagraph"/>
        <w:numPr>
          <w:ilvl w:val="0"/>
          <w:numId w:val="2"/>
        </w:numPr>
      </w:pPr>
      <w:r>
        <w:t>Developed mappings/Reusable Objects/mapplets by using mapping designer, transformation developer and mapplet designer.</w:t>
      </w:r>
    </w:p>
    <w:p w14:paraId="428F8AFA" w14:textId="5784B275" w:rsidR="0038626C" w:rsidRDefault="6BF4BCEF" w:rsidP="6BF4BCEF">
      <w:pPr>
        <w:pStyle w:val="ListParagraph"/>
        <w:numPr>
          <w:ilvl w:val="0"/>
          <w:numId w:val="2"/>
        </w:numPr>
      </w:pPr>
      <w:r>
        <w:t>Worked with different caches in optimizing the transformations such as Index cache, Data cache and Lookup cache Static, Dynamic, Persistence and Shared.</w:t>
      </w:r>
    </w:p>
    <w:p w14:paraId="6376BD95" w14:textId="56EED211" w:rsidR="0038626C" w:rsidRDefault="6BF4BCEF" w:rsidP="6BF4BCEF">
      <w:pPr>
        <w:pStyle w:val="ListParagraph"/>
        <w:numPr>
          <w:ilvl w:val="0"/>
          <w:numId w:val="2"/>
        </w:numPr>
      </w:pPr>
      <w:r>
        <w:t>Used Informatica Power Center Workflow manager to create sessions, batches to run the mappings.</w:t>
      </w:r>
    </w:p>
    <w:p w14:paraId="1EC62245" w14:textId="5F693553" w:rsidR="0038626C" w:rsidRDefault="6BF4BCEF" w:rsidP="6BF4BCEF">
      <w:pPr>
        <w:pStyle w:val="ListParagraph"/>
        <w:numPr>
          <w:ilvl w:val="0"/>
          <w:numId w:val="2"/>
        </w:numPr>
      </w:pPr>
      <w:r>
        <w:t>Implemented different Tasks in workflows which included Session, Command, Email, Event-Wait etc.</w:t>
      </w:r>
    </w:p>
    <w:p w14:paraId="33E33479" w14:textId="7ADF280A" w:rsidR="0038626C" w:rsidRDefault="6BF4BCEF" w:rsidP="6BF4BCEF">
      <w:pPr>
        <w:pStyle w:val="ListParagraph"/>
        <w:numPr>
          <w:ilvl w:val="0"/>
          <w:numId w:val="2"/>
        </w:numPr>
      </w:pPr>
      <w:r>
        <w:t>Involved in Performance Tuning of SQL Queries, Sources, Targets and sessions by identifying and rectifying performance bottlenecks.</w:t>
      </w:r>
    </w:p>
    <w:p w14:paraId="39AAF52A" w14:textId="5B5009FC" w:rsidR="0038626C" w:rsidRDefault="6BF4BCEF" w:rsidP="6BF4BCEF">
      <w:pPr>
        <w:pStyle w:val="ListParagraph"/>
        <w:numPr>
          <w:ilvl w:val="0"/>
          <w:numId w:val="2"/>
        </w:numPr>
      </w:pPr>
      <w:r>
        <w:t>Experience in supporting the enhancement of mappings in IDQ to load the cleansed data into target table using various IDQ transformations.</w:t>
      </w:r>
    </w:p>
    <w:p w14:paraId="03A839FB" w14:textId="72825204" w:rsidR="0038626C" w:rsidRDefault="6BF4BCEF" w:rsidP="6BF4BCEF">
      <w:pPr>
        <w:pStyle w:val="ListParagraph"/>
        <w:numPr>
          <w:ilvl w:val="0"/>
          <w:numId w:val="2"/>
        </w:numPr>
      </w:pPr>
      <w:r>
        <w:t>Migrate data from multiple sources and integrated as per business rules and send the validated data to end user applications.</w:t>
      </w:r>
    </w:p>
    <w:p w14:paraId="113E4F58" w14:textId="1B1DE467" w:rsidR="0038626C" w:rsidRDefault="6BF4BCEF" w:rsidP="6BF4BCEF">
      <w:pPr>
        <w:pStyle w:val="ListParagraph"/>
        <w:numPr>
          <w:ilvl w:val="0"/>
          <w:numId w:val="2"/>
        </w:numPr>
      </w:pPr>
      <w:r>
        <w:t>Created pre-session and post session scripts using UNIX/PL-SQL.</w:t>
      </w:r>
    </w:p>
    <w:p w14:paraId="47935ECE" w14:textId="562F42D4" w:rsidR="0038626C" w:rsidRDefault="6BF4BCEF" w:rsidP="6BF4BCEF">
      <w:pPr>
        <w:pStyle w:val="ListParagraph"/>
        <w:numPr>
          <w:ilvl w:val="0"/>
          <w:numId w:val="2"/>
        </w:numPr>
      </w:pPr>
      <w:r>
        <w:t>Tuned the Sources, Targets, Transformations and Mapping to remove bottlenecks for better performance.</w:t>
      </w:r>
    </w:p>
    <w:p w14:paraId="1955F254" w14:textId="735E970F" w:rsidR="0038626C" w:rsidRDefault="6BF4BCEF" w:rsidP="6BF4BCEF">
      <w:pPr>
        <w:pStyle w:val="ListParagraph"/>
        <w:numPr>
          <w:ilvl w:val="0"/>
          <w:numId w:val="2"/>
        </w:numPr>
      </w:pPr>
      <w:r>
        <w:t>Migrated mappings, sessions, and workflows from development to testing and then to Production environments</w:t>
      </w:r>
    </w:p>
    <w:p w14:paraId="66FCF123" w14:textId="1A5FBFE4" w:rsidR="0038626C" w:rsidRDefault="6BF4BCEF" w:rsidP="6BF4BCEF">
      <w:pPr>
        <w:pStyle w:val="ListParagraph"/>
        <w:numPr>
          <w:ilvl w:val="0"/>
          <w:numId w:val="2"/>
        </w:numPr>
      </w:pPr>
      <w:r>
        <w:t>Created deployment groups, migrated the code into different environments.</w:t>
      </w:r>
    </w:p>
    <w:p w14:paraId="4D20A2BE" w14:textId="5C870EA6" w:rsidR="0038626C" w:rsidRDefault="0038626C" w:rsidP="6BF4BCEF">
      <w:pPr>
        <w:pStyle w:val="NoSpacing"/>
        <w:rPr>
          <w:b/>
          <w:bCs/>
          <w:sz w:val="26"/>
          <w:szCs w:val="26"/>
        </w:rPr>
      </w:pPr>
    </w:p>
    <w:p w14:paraId="41084C16" w14:textId="77777777" w:rsidR="000510E0" w:rsidRDefault="000510E0" w:rsidP="6BF4BCEF">
      <w:pPr>
        <w:pStyle w:val="NoSpacing"/>
        <w:rPr>
          <w:b/>
          <w:bCs/>
          <w:sz w:val="26"/>
          <w:szCs w:val="26"/>
        </w:rPr>
      </w:pPr>
    </w:p>
    <w:p w14:paraId="10ADEC87" w14:textId="1E33B736" w:rsidR="0038626C" w:rsidRDefault="6BF4BCEF" w:rsidP="6BF4BCEF">
      <w:pPr>
        <w:pStyle w:val="NoSpacing"/>
        <w:rPr>
          <w:b/>
          <w:bCs/>
          <w:sz w:val="26"/>
          <w:szCs w:val="26"/>
        </w:rPr>
      </w:pPr>
      <w:r w:rsidRPr="6BF4BCEF">
        <w:rPr>
          <w:b/>
          <w:bCs/>
          <w:sz w:val="26"/>
          <w:szCs w:val="26"/>
        </w:rPr>
        <w:t xml:space="preserve">Client: Pfizer, Bangalore, India                                                          </w:t>
      </w:r>
      <w:proofErr w:type="gramStart"/>
      <w:r w:rsidRPr="6BF4BCEF">
        <w:rPr>
          <w:b/>
          <w:bCs/>
          <w:sz w:val="26"/>
          <w:szCs w:val="26"/>
        </w:rPr>
        <w:t xml:space="preserve">   (</w:t>
      </w:r>
      <w:proofErr w:type="gramEnd"/>
      <w:r w:rsidRPr="6BF4BCEF">
        <w:rPr>
          <w:b/>
          <w:bCs/>
          <w:sz w:val="26"/>
          <w:szCs w:val="26"/>
        </w:rPr>
        <w:t>Sep 2012 – May 2016)</w:t>
      </w:r>
    </w:p>
    <w:p w14:paraId="0CA6B54B" w14:textId="6B3A8D39" w:rsidR="0038626C" w:rsidRDefault="0038626C" w:rsidP="6BF4BCEF">
      <w:pPr>
        <w:pStyle w:val="NoSpacing"/>
        <w:rPr>
          <w:b/>
          <w:bCs/>
          <w:sz w:val="26"/>
          <w:szCs w:val="26"/>
        </w:rPr>
      </w:pPr>
    </w:p>
    <w:p w14:paraId="114642AC" w14:textId="48A001A3" w:rsidR="0038626C" w:rsidRDefault="6BF4BCEF" w:rsidP="6BF4BCEF">
      <w:pPr>
        <w:jc w:val="both"/>
      </w:pPr>
      <w:r w:rsidRPr="6BF4BCEF">
        <w:rPr>
          <w:b/>
          <w:bCs/>
          <w:sz w:val="24"/>
          <w:szCs w:val="24"/>
        </w:rPr>
        <w:t>Skills and Technologies used:</w:t>
      </w:r>
      <w:r>
        <w:t xml:space="preserve"> Power Center, IDQ, MDM, Oracle, SQL, PL/SQL, Shell Scripting</w:t>
      </w:r>
    </w:p>
    <w:p w14:paraId="0CE97CFB" w14:textId="54B542C9" w:rsidR="0038626C" w:rsidRDefault="6BF4BCEF" w:rsidP="6BF4BCEF">
      <w:pPr>
        <w:pStyle w:val="NoSpacing"/>
        <w:rPr>
          <w:b/>
          <w:bCs/>
          <w:sz w:val="26"/>
          <w:szCs w:val="26"/>
        </w:rPr>
      </w:pPr>
      <w:r w:rsidRPr="6BF4BCEF">
        <w:rPr>
          <w:b/>
          <w:bCs/>
          <w:sz w:val="26"/>
          <w:szCs w:val="26"/>
        </w:rPr>
        <w:t>Role(s): ETL Developer &amp; Production Support Analyst</w:t>
      </w:r>
    </w:p>
    <w:p w14:paraId="104592BA" w14:textId="355F3A6D" w:rsidR="0038626C" w:rsidRDefault="0038626C" w:rsidP="6BF4BCEF">
      <w:pPr>
        <w:pStyle w:val="NoSpacing"/>
        <w:rPr>
          <w:b/>
          <w:bCs/>
          <w:sz w:val="26"/>
          <w:szCs w:val="26"/>
        </w:rPr>
      </w:pPr>
    </w:p>
    <w:p w14:paraId="68622031" w14:textId="2FCC76AD" w:rsidR="0038626C" w:rsidRDefault="6BF4BCEF" w:rsidP="6BF4BCEF">
      <w:pPr>
        <w:pStyle w:val="ListParagraph"/>
        <w:numPr>
          <w:ilvl w:val="0"/>
          <w:numId w:val="3"/>
        </w:numPr>
      </w:pPr>
      <w:r>
        <w:t xml:space="preserve">Develop ETL Mappings, Mapplets, Workflows, Worklets using Informatica </w:t>
      </w:r>
      <w:proofErr w:type="spellStart"/>
      <w:r>
        <w:t>Powercenter</w:t>
      </w:r>
      <w:proofErr w:type="spellEnd"/>
      <w:r>
        <w:t xml:space="preserve"> 9.x.</w:t>
      </w:r>
    </w:p>
    <w:p w14:paraId="46378AB2" w14:textId="3BE801DA" w:rsidR="0038626C" w:rsidRDefault="6BF4BCEF" w:rsidP="6BF4BCEF">
      <w:pPr>
        <w:pStyle w:val="ListParagraph"/>
        <w:numPr>
          <w:ilvl w:val="0"/>
          <w:numId w:val="3"/>
        </w:numPr>
      </w:pPr>
      <w:r>
        <w:t>Performed data analysis and profiling the data and creating ETL mappings based on business requirements, rules and transformations. Worked extensively with slowly changing dimensions.</w:t>
      </w:r>
    </w:p>
    <w:p w14:paraId="457B7F0C" w14:textId="1742D642" w:rsidR="0038626C" w:rsidRDefault="6BF4BCEF" w:rsidP="6BF4BCEF">
      <w:pPr>
        <w:pStyle w:val="ListParagraph"/>
        <w:numPr>
          <w:ilvl w:val="0"/>
          <w:numId w:val="3"/>
        </w:numPr>
      </w:pPr>
      <w:r>
        <w:t>One of the key resources in Oracle’s LSH tool in designing the architecture of the data warehouse structure with the minimal guidance.</w:t>
      </w:r>
    </w:p>
    <w:p w14:paraId="518D8FF4" w14:textId="607075C6" w:rsidR="0038626C" w:rsidRDefault="6BF4BCEF" w:rsidP="6BF4BCEF">
      <w:pPr>
        <w:pStyle w:val="ListParagraph"/>
        <w:numPr>
          <w:ilvl w:val="0"/>
          <w:numId w:val="3"/>
        </w:numPr>
      </w:pPr>
      <w:r>
        <w:t>Developed Stored Procedures, Functions, Views and Triggers, Complex SQL queries using Oracle PL/SQL.</w:t>
      </w:r>
    </w:p>
    <w:p w14:paraId="6C4200DD" w14:textId="41AFDA7A" w:rsidR="0038626C" w:rsidRDefault="6BF4BCEF" w:rsidP="6BF4BCEF">
      <w:pPr>
        <w:pStyle w:val="ListParagraph"/>
        <w:numPr>
          <w:ilvl w:val="0"/>
          <w:numId w:val="3"/>
        </w:numPr>
      </w:pPr>
      <w:r>
        <w:t>Provided technical reviews of code and test plans created by team members.</w:t>
      </w:r>
    </w:p>
    <w:p w14:paraId="7C6F6951" w14:textId="1A523981" w:rsidR="0038626C" w:rsidRDefault="6BF4BCEF" w:rsidP="6BF4BCEF">
      <w:pPr>
        <w:pStyle w:val="ListParagraph"/>
        <w:numPr>
          <w:ilvl w:val="0"/>
          <w:numId w:val="3"/>
        </w:numPr>
      </w:pPr>
      <w:r>
        <w:t>Prepared implementation plans for code deployment to production/test environments and Installation Quotient execution of scripts in Quality Centre tool.</w:t>
      </w:r>
    </w:p>
    <w:p w14:paraId="5CA1BBA1" w14:textId="60A235E0" w:rsidR="0038626C" w:rsidRDefault="6BF4BCEF" w:rsidP="6BF4BCEF">
      <w:pPr>
        <w:pStyle w:val="ListParagraph"/>
        <w:numPr>
          <w:ilvl w:val="0"/>
          <w:numId w:val="3"/>
        </w:numPr>
      </w:pPr>
      <w:r>
        <w:t>Participated in pre and post deployment tasks, integration testing and UAT.</w:t>
      </w:r>
    </w:p>
    <w:p w14:paraId="00170ABB" w14:textId="172281B1" w:rsidR="0038626C" w:rsidRDefault="6BF4BCEF" w:rsidP="6BF4BCEF">
      <w:pPr>
        <w:pStyle w:val="ListParagraph"/>
        <w:numPr>
          <w:ilvl w:val="0"/>
          <w:numId w:val="3"/>
        </w:numPr>
      </w:pPr>
      <w:r>
        <w:t>Addressed/Resolved technical design issues as they are appropriate.</w:t>
      </w:r>
    </w:p>
    <w:p w14:paraId="2DC05224" w14:textId="5270B812" w:rsidR="0038626C" w:rsidRDefault="6BF4BCEF" w:rsidP="6BF4BCEF">
      <w:pPr>
        <w:pStyle w:val="ListParagraph"/>
        <w:numPr>
          <w:ilvl w:val="0"/>
          <w:numId w:val="3"/>
        </w:numPr>
      </w:pPr>
      <w:r>
        <w:t>Developed Stored Procedures, Triggers, Functions and Packages to implement certain business rules.</w:t>
      </w:r>
    </w:p>
    <w:p w14:paraId="6FF4613C" w14:textId="42EC93F3" w:rsidR="0038626C" w:rsidRDefault="6BF4BCEF" w:rsidP="6BF4BCEF">
      <w:pPr>
        <w:pStyle w:val="ListParagraph"/>
        <w:numPr>
          <w:ilvl w:val="0"/>
          <w:numId w:val="3"/>
        </w:numPr>
      </w:pPr>
      <w:r>
        <w:t>Production Support - Identify issues, review errors, approve resolution, and advise of potential downstream impacts</w:t>
      </w:r>
    </w:p>
    <w:p w14:paraId="267EB0A2" w14:textId="38ABD946" w:rsidR="0038626C" w:rsidRDefault="6BF4BCEF" w:rsidP="6BF4BCEF">
      <w:pPr>
        <w:pStyle w:val="ListParagraph"/>
        <w:numPr>
          <w:ilvl w:val="0"/>
          <w:numId w:val="3"/>
        </w:numPr>
      </w:pPr>
      <w:r>
        <w:t>Experience in resolving on-going maintenance issues and bug fixes; monitoring Informatica sessions as well as performance tuning of mappings and sessions.</w:t>
      </w:r>
    </w:p>
    <w:p w14:paraId="1149962A" w14:textId="0AF30BDD" w:rsidR="0038626C" w:rsidRDefault="6BF4BCEF" w:rsidP="6BF4BCEF">
      <w:pPr>
        <w:pStyle w:val="ListParagraph"/>
        <w:numPr>
          <w:ilvl w:val="0"/>
          <w:numId w:val="3"/>
        </w:numPr>
      </w:pPr>
      <w:r>
        <w:t>Created UTC test documents to test the customized mappings.</w:t>
      </w:r>
    </w:p>
    <w:p w14:paraId="07DF9391" w14:textId="5C739378" w:rsidR="0038626C" w:rsidRDefault="6BF4BCEF" w:rsidP="6BF4BCEF">
      <w:pPr>
        <w:pStyle w:val="ListParagraph"/>
        <w:numPr>
          <w:ilvl w:val="0"/>
          <w:numId w:val="3"/>
        </w:numPr>
      </w:pPr>
      <w:r>
        <w:t>Created re-usable using VB macro to reduce manual day to day work.</w:t>
      </w:r>
    </w:p>
    <w:p w14:paraId="628721F9" w14:textId="64528E9D" w:rsidR="0038626C" w:rsidRDefault="6BF4BCEF" w:rsidP="6BF4BCEF">
      <w:pPr>
        <w:pStyle w:val="ListParagraph"/>
        <w:numPr>
          <w:ilvl w:val="0"/>
          <w:numId w:val="3"/>
        </w:numPr>
      </w:pPr>
      <w:r>
        <w:t>Created complex PL/SQL scripts to verify the data in production which helps in identifying the issues in earlier stage.</w:t>
      </w:r>
    </w:p>
    <w:p w14:paraId="4D61962B" w14:textId="0AA79E02" w:rsidR="0038626C" w:rsidRDefault="6BF4BCEF" w:rsidP="6BF4BCEF">
      <w:pPr>
        <w:pStyle w:val="ListParagraph"/>
        <w:numPr>
          <w:ilvl w:val="0"/>
          <w:numId w:val="3"/>
        </w:numPr>
      </w:pPr>
      <w:r>
        <w:t>Developed functions/Procedure using PL/SQL scripts for implementing complex requirements and Sequence Generations.</w:t>
      </w:r>
    </w:p>
    <w:p w14:paraId="4AFF8E86" w14:textId="727A49C7" w:rsidR="0038626C" w:rsidRDefault="6BF4BCEF" w:rsidP="6BF4BCEF">
      <w:pPr>
        <w:pStyle w:val="ListParagraph"/>
        <w:numPr>
          <w:ilvl w:val="0"/>
          <w:numId w:val="3"/>
        </w:numPr>
      </w:pPr>
      <w:r>
        <w:t>Conduct knowledge sharing sessions for the onshore and offshore production team members, developers and testers on project functional areas.</w:t>
      </w:r>
    </w:p>
    <w:p w14:paraId="5D046707" w14:textId="3AC5E4BF" w:rsidR="0038626C" w:rsidRDefault="6BF4BCEF" w:rsidP="6BF4BCEF">
      <w:pPr>
        <w:pStyle w:val="ListParagraph"/>
        <w:numPr>
          <w:ilvl w:val="0"/>
          <w:numId w:val="3"/>
        </w:numPr>
      </w:pPr>
      <w:r>
        <w:t>Identified Mapping Bottlenecks and Tuned performance at the source, target and mapping levels.</w:t>
      </w:r>
    </w:p>
    <w:p w14:paraId="0F1F5E10" w14:textId="7945A705" w:rsidR="0038626C" w:rsidRDefault="0038626C" w:rsidP="6BF4BCEF"/>
    <w:p w14:paraId="3DD13A31" w14:textId="6D094274" w:rsidR="0038626C" w:rsidRDefault="6BF4BCEF" w:rsidP="6BF4BCEF">
      <w:pPr>
        <w:rPr>
          <w:b/>
          <w:bCs/>
          <w:sz w:val="26"/>
          <w:szCs w:val="26"/>
        </w:rPr>
      </w:pPr>
      <w:r w:rsidRPr="6BF4BCEF">
        <w:rPr>
          <w:b/>
          <w:bCs/>
          <w:sz w:val="26"/>
          <w:szCs w:val="26"/>
        </w:rPr>
        <w:t xml:space="preserve">Client: Pfizer, Bangalore, India                                                           </w:t>
      </w:r>
      <w:proofErr w:type="gramStart"/>
      <w:r w:rsidRPr="6BF4BCEF">
        <w:rPr>
          <w:b/>
          <w:bCs/>
          <w:sz w:val="26"/>
          <w:szCs w:val="26"/>
        </w:rPr>
        <w:t xml:space="preserve">   (</w:t>
      </w:r>
      <w:proofErr w:type="gramEnd"/>
      <w:r w:rsidRPr="6BF4BCEF">
        <w:rPr>
          <w:b/>
          <w:bCs/>
          <w:sz w:val="26"/>
          <w:szCs w:val="26"/>
        </w:rPr>
        <w:t>Jan 2011 – Aug 2012)</w:t>
      </w:r>
    </w:p>
    <w:p w14:paraId="254DE569" w14:textId="07F8C11C" w:rsidR="0038626C" w:rsidRDefault="6BF4BCEF" w:rsidP="6BF4BCEF">
      <w:pPr>
        <w:rPr>
          <w:b/>
          <w:bCs/>
          <w:sz w:val="24"/>
          <w:szCs w:val="24"/>
        </w:rPr>
      </w:pPr>
      <w:r w:rsidRPr="6BF4BCEF">
        <w:rPr>
          <w:b/>
          <w:bCs/>
          <w:sz w:val="24"/>
          <w:szCs w:val="24"/>
        </w:rPr>
        <w:t>Project Description:</w:t>
      </w:r>
    </w:p>
    <w:p w14:paraId="224EE207" w14:textId="0E7559F5" w:rsidR="0038626C" w:rsidRDefault="6BF4BCEF" w:rsidP="6BF4BCEF">
      <w:pPr>
        <w:rPr>
          <w:rFonts w:ascii="Calibri" w:eastAsia="Calibri" w:hAnsi="Calibri" w:cs="Calibri"/>
          <w:sz w:val="24"/>
          <w:szCs w:val="24"/>
        </w:rPr>
      </w:pPr>
      <w:r>
        <w:t xml:space="preserve">Pfizer PACE program includes Pfizer’s Greenstone and Rebate programs to be available to business with more meaningful insights. It improvised communication, bonding and working relationships among the </w:t>
      </w:r>
      <w:r>
        <w:lastRenderedPageBreak/>
        <w:t xml:space="preserve">senior management team </w:t>
      </w:r>
      <w:r w:rsidRPr="6BF4BCEF">
        <w:t>following the extended leadership development program that Pfizer undertook with PACE. It enables them to be more engaged in their tasks and with their team members. In addition, it leverages to align their personal values with the organization's corporate values and beliefs for its continued success.</w:t>
      </w:r>
    </w:p>
    <w:p w14:paraId="06C7EA8B" w14:textId="7A97AF9E" w:rsidR="0038626C" w:rsidRDefault="6BF4BCEF" w:rsidP="6BF4BCEF">
      <w:pPr>
        <w:jc w:val="both"/>
      </w:pPr>
      <w:r w:rsidRPr="6BF4BCEF">
        <w:rPr>
          <w:b/>
          <w:bCs/>
          <w:sz w:val="24"/>
          <w:szCs w:val="24"/>
        </w:rPr>
        <w:t>Skills and Technologies used:</w:t>
      </w:r>
      <w:r>
        <w:t xml:space="preserve"> Power Center, Oracle, SQL, PL/SQL</w:t>
      </w:r>
    </w:p>
    <w:p w14:paraId="1AB59DD9" w14:textId="34BB6FE8" w:rsidR="0038626C" w:rsidRDefault="6BF4BCEF" w:rsidP="6BF4BCEF">
      <w:pPr>
        <w:rPr>
          <w:b/>
          <w:bCs/>
          <w:sz w:val="26"/>
          <w:szCs w:val="26"/>
        </w:rPr>
      </w:pPr>
      <w:r w:rsidRPr="6BF4BCEF">
        <w:rPr>
          <w:b/>
          <w:bCs/>
          <w:sz w:val="26"/>
          <w:szCs w:val="26"/>
        </w:rPr>
        <w:t>Role(s): ETL Developer</w:t>
      </w:r>
    </w:p>
    <w:p w14:paraId="35CC43F6" w14:textId="093566E3" w:rsidR="0038626C" w:rsidRDefault="6BF4BCEF" w:rsidP="6BF4BCEF">
      <w:pPr>
        <w:pStyle w:val="ListParagraph"/>
        <w:numPr>
          <w:ilvl w:val="0"/>
          <w:numId w:val="1"/>
        </w:numPr>
      </w:pPr>
      <w:r>
        <w:t>As Informatica Developer, performed data analysis and profiling the data and creating ETL mappings based on business requirements, rules, and transformations.</w:t>
      </w:r>
    </w:p>
    <w:p w14:paraId="08691CB1" w14:textId="2290D6A8" w:rsidR="0038626C" w:rsidRDefault="6BF4BCEF" w:rsidP="6BF4BCEF">
      <w:pPr>
        <w:pStyle w:val="ListParagraph"/>
        <w:numPr>
          <w:ilvl w:val="0"/>
          <w:numId w:val="1"/>
        </w:numPr>
      </w:pPr>
      <w:r>
        <w:t>Actively participated in the functional discussion of the interface needs to be developed with the business analysts to design the logics of the interface.</w:t>
      </w:r>
    </w:p>
    <w:p w14:paraId="4D498504" w14:textId="2444859E" w:rsidR="0038626C" w:rsidRDefault="6BF4BCEF" w:rsidP="6BF4BCEF">
      <w:pPr>
        <w:pStyle w:val="ListParagraph"/>
        <w:numPr>
          <w:ilvl w:val="0"/>
          <w:numId w:val="1"/>
        </w:numPr>
      </w:pPr>
      <w:r>
        <w:t>Designed technical document of interfaces presented the code to the client after the build.</w:t>
      </w:r>
    </w:p>
    <w:p w14:paraId="43E76614" w14:textId="01E3A1F2" w:rsidR="0038626C" w:rsidRDefault="6BF4BCEF" w:rsidP="6BF4BCEF">
      <w:pPr>
        <w:pStyle w:val="ListParagraph"/>
        <w:numPr>
          <w:ilvl w:val="0"/>
          <w:numId w:val="1"/>
        </w:numPr>
      </w:pPr>
      <w:r>
        <w:t>Performed technical reviews of code and test plans created by team members.</w:t>
      </w:r>
    </w:p>
    <w:p w14:paraId="3688C2E5" w14:textId="33F5349D" w:rsidR="0038626C" w:rsidRDefault="6BF4BCEF" w:rsidP="6BF4BCEF">
      <w:pPr>
        <w:pStyle w:val="ListParagraph"/>
        <w:numPr>
          <w:ilvl w:val="0"/>
          <w:numId w:val="1"/>
        </w:numPr>
      </w:pPr>
      <w:r>
        <w:t>Proactively worked on the issues raised during the testing phases.</w:t>
      </w:r>
    </w:p>
    <w:p w14:paraId="1DD7B4B3" w14:textId="7932C56D" w:rsidR="0038626C" w:rsidRDefault="6BF4BCEF" w:rsidP="6BF4BCEF">
      <w:pPr>
        <w:pStyle w:val="ListParagraph"/>
        <w:numPr>
          <w:ilvl w:val="0"/>
          <w:numId w:val="1"/>
        </w:numPr>
      </w:pPr>
      <w:r>
        <w:t>Participated in pre and post deployment tasks, integration testing and UAT.</w:t>
      </w:r>
    </w:p>
    <w:p w14:paraId="490A66F5" w14:textId="781253DC" w:rsidR="0038626C" w:rsidRDefault="6BF4BCEF" w:rsidP="6BF4BCEF">
      <w:pPr>
        <w:pStyle w:val="ListParagraph"/>
        <w:numPr>
          <w:ilvl w:val="0"/>
          <w:numId w:val="1"/>
        </w:numPr>
      </w:pPr>
      <w:r>
        <w:t>Involved in hyper support for one month for the interface developed.</w:t>
      </w:r>
    </w:p>
    <w:p w14:paraId="2C078E63" w14:textId="55017FC9" w:rsidR="0038626C" w:rsidRDefault="6BF4BCEF" w:rsidP="6BF4BCEF">
      <w:pPr>
        <w:pStyle w:val="ListParagraph"/>
        <w:numPr>
          <w:ilvl w:val="0"/>
          <w:numId w:val="1"/>
        </w:numPr>
      </w:pPr>
      <w:r>
        <w:t>Addressed/Resolved technical design issues as they are appropriately escalated.</w:t>
      </w:r>
    </w:p>
    <w:p w14:paraId="03B61862" w14:textId="09A064B3" w:rsidR="6BF4BCEF" w:rsidRDefault="6BF4BCEF" w:rsidP="6BF4BCEF"/>
    <w:p w14:paraId="18006BC1" w14:textId="048F827F" w:rsidR="6BF4BCEF" w:rsidRDefault="6BF4BCEF" w:rsidP="6BF4BCEF"/>
    <w:p w14:paraId="5AA2CD19" w14:textId="2935AECC" w:rsidR="6BF4BCEF" w:rsidRDefault="6BF4BCEF" w:rsidP="6BF4BCEF"/>
    <w:p w14:paraId="3C403BBB" w14:textId="2C03274E" w:rsidR="6BF4BCEF" w:rsidRDefault="6BF4BCEF" w:rsidP="6BF4BCEF"/>
    <w:p w14:paraId="74C113EF" w14:textId="6933BB04" w:rsidR="6BF4BCEF" w:rsidRDefault="6BF4BCEF" w:rsidP="6BF4BCEF"/>
    <w:p w14:paraId="75BA7CA9" w14:textId="6CEB017C" w:rsidR="6BF4BCEF" w:rsidRDefault="6BF4BCEF" w:rsidP="6BF4BCEF"/>
    <w:p w14:paraId="43E19DCF" w14:textId="3C728E05" w:rsidR="6BF4BCEF" w:rsidRDefault="6BF4BCEF" w:rsidP="6BF4BCEF"/>
    <w:p w14:paraId="03AB9AC1" w14:textId="21A3D2A5" w:rsidR="6BF4BCEF" w:rsidRDefault="6BF4BCEF" w:rsidP="6BF4BCEF"/>
    <w:p w14:paraId="39AA4C9F" w14:textId="4761F078" w:rsidR="6BF4BCEF" w:rsidRDefault="6BF4BCEF" w:rsidP="6BF4BCEF"/>
    <w:p w14:paraId="1013C68D" w14:textId="1030D293" w:rsidR="6BF4BCEF" w:rsidRDefault="6BF4BCEF" w:rsidP="6BF4BCEF"/>
    <w:p w14:paraId="3A11124D" w14:textId="73DB6822" w:rsidR="6BF4BCEF" w:rsidRDefault="6BF4BCEF" w:rsidP="6BF4BCEF"/>
    <w:p w14:paraId="0C38872B" w14:textId="29439B87" w:rsidR="6BF4BCEF" w:rsidRDefault="6BF4BCEF" w:rsidP="6BF4BCEF"/>
    <w:p w14:paraId="7BA3BD39" w14:textId="4C7CB68D" w:rsidR="6BF4BCEF" w:rsidRDefault="6BF4BCEF" w:rsidP="6BF4BCEF"/>
    <w:p w14:paraId="6D096791" w14:textId="7E5CDEB3" w:rsidR="6BF4BCEF" w:rsidRDefault="6BF4BCEF" w:rsidP="6BF4BCEF"/>
    <w:p w14:paraId="2C564669" w14:textId="2B5EF56C" w:rsidR="6BF4BCEF" w:rsidRDefault="6BF4BCEF" w:rsidP="6BF4BCEF"/>
    <w:p w14:paraId="1EC1486B" w14:textId="433D3859" w:rsidR="6BF4BCEF" w:rsidRDefault="6BF4BCEF" w:rsidP="6BF4BCEF">
      <w:pPr>
        <w:rPr>
          <w:b/>
          <w:bCs/>
          <w:sz w:val="28"/>
          <w:szCs w:val="28"/>
        </w:rPr>
      </w:pPr>
      <w:r w:rsidRPr="6BF4BCEF">
        <w:rPr>
          <w:b/>
          <w:bCs/>
          <w:sz w:val="28"/>
          <w:szCs w:val="28"/>
        </w:rPr>
        <w:t>Ragapriyadharsini</w:t>
      </w:r>
    </w:p>
    <w:p w14:paraId="70A23D22" w14:textId="0ACEF335" w:rsidR="6BF4BCEF" w:rsidRDefault="6BF4BCEF" w:rsidP="6BF4BCEF">
      <w:pPr>
        <w:rPr>
          <w:b/>
          <w:bCs/>
          <w:sz w:val="28"/>
          <w:szCs w:val="28"/>
        </w:rPr>
      </w:pPr>
      <w:r w:rsidRPr="6BF4BCEF">
        <w:rPr>
          <w:b/>
          <w:bCs/>
          <w:sz w:val="28"/>
          <w:szCs w:val="28"/>
        </w:rPr>
        <w:lastRenderedPageBreak/>
        <w:t>06/2</w:t>
      </w:r>
      <w:r w:rsidR="00850D09">
        <w:rPr>
          <w:b/>
          <w:bCs/>
          <w:sz w:val="28"/>
          <w:szCs w:val="28"/>
        </w:rPr>
        <w:t>5</w:t>
      </w:r>
      <w:r w:rsidRPr="6BF4BCEF">
        <w:rPr>
          <w:b/>
          <w:bCs/>
          <w:sz w:val="28"/>
          <w:szCs w:val="28"/>
        </w:rPr>
        <w:t>/2023</w:t>
      </w:r>
    </w:p>
    <w:sectPr w:rsidR="6BF4BCE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68567" w14:textId="77777777" w:rsidR="00E0234E" w:rsidRDefault="00E0234E">
      <w:pPr>
        <w:spacing w:after="0" w:line="240" w:lineRule="auto"/>
      </w:pPr>
      <w:r>
        <w:separator/>
      </w:r>
    </w:p>
  </w:endnote>
  <w:endnote w:type="continuationSeparator" w:id="0">
    <w:p w14:paraId="40246340" w14:textId="77777777" w:rsidR="00E0234E" w:rsidRDefault="00E02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BF4BCEF" w14:paraId="3260851F" w14:textId="77777777" w:rsidTr="6BF4BCEF">
      <w:trPr>
        <w:trHeight w:val="300"/>
      </w:trPr>
      <w:tc>
        <w:tcPr>
          <w:tcW w:w="3120" w:type="dxa"/>
        </w:tcPr>
        <w:p w14:paraId="0725D680" w14:textId="50BB56CC" w:rsidR="6BF4BCEF" w:rsidRDefault="6BF4BCEF" w:rsidP="6BF4BCEF">
          <w:pPr>
            <w:pStyle w:val="Header"/>
            <w:ind w:left="-115"/>
          </w:pPr>
        </w:p>
      </w:tc>
      <w:tc>
        <w:tcPr>
          <w:tcW w:w="3120" w:type="dxa"/>
        </w:tcPr>
        <w:p w14:paraId="1D67EC42" w14:textId="661EB1BF" w:rsidR="6BF4BCEF" w:rsidRDefault="6BF4BCEF" w:rsidP="6BF4BCEF">
          <w:pPr>
            <w:pStyle w:val="Header"/>
            <w:jc w:val="center"/>
          </w:pPr>
        </w:p>
      </w:tc>
      <w:tc>
        <w:tcPr>
          <w:tcW w:w="3120" w:type="dxa"/>
        </w:tcPr>
        <w:p w14:paraId="1828D9ED" w14:textId="251F7C6B" w:rsidR="6BF4BCEF" w:rsidRDefault="6BF4BCEF" w:rsidP="6BF4BCEF">
          <w:pPr>
            <w:pStyle w:val="Header"/>
            <w:ind w:right="-115"/>
            <w:jc w:val="right"/>
          </w:pPr>
        </w:p>
      </w:tc>
    </w:tr>
  </w:tbl>
  <w:p w14:paraId="5ED079F8" w14:textId="363A70DF" w:rsidR="6BF4BCEF" w:rsidRDefault="6BF4BCEF" w:rsidP="6BF4B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657AF" w14:textId="77777777" w:rsidR="00E0234E" w:rsidRDefault="00E0234E">
      <w:pPr>
        <w:spacing w:after="0" w:line="240" w:lineRule="auto"/>
      </w:pPr>
      <w:r>
        <w:separator/>
      </w:r>
    </w:p>
  </w:footnote>
  <w:footnote w:type="continuationSeparator" w:id="0">
    <w:p w14:paraId="07305C1A" w14:textId="77777777" w:rsidR="00E0234E" w:rsidRDefault="00E02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BF4BCEF" w14:paraId="36C1E022" w14:textId="77777777" w:rsidTr="6BF4BCEF">
      <w:trPr>
        <w:trHeight w:val="300"/>
      </w:trPr>
      <w:tc>
        <w:tcPr>
          <w:tcW w:w="3120" w:type="dxa"/>
        </w:tcPr>
        <w:p w14:paraId="63A1CE05" w14:textId="7799BD46" w:rsidR="6BF4BCEF" w:rsidRDefault="6BF4BCEF" w:rsidP="6BF4BCEF">
          <w:pPr>
            <w:pStyle w:val="Header"/>
            <w:ind w:left="-115"/>
          </w:pPr>
        </w:p>
      </w:tc>
      <w:tc>
        <w:tcPr>
          <w:tcW w:w="3120" w:type="dxa"/>
        </w:tcPr>
        <w:p w14:paraId="4EF7B7D8" w14:textId="08F42227" w:rsidR="6BF4BCEF" w:rsidRDefault="6BF4BCEF" w:rsidP="6BF4BCEF">
          <w:pPr>
            <w:pStyle w:val="Header"/>
            <w:jc w:val="center"/>
          </w:pPr>
        </w:p>
      </w:tc>
      <w:tc>
        <w:tcPr>
          <w:tcW w:w="3120" w:type="dxa"/>
        </w:tcPr>
        <w:p w14:paraId="01178ABC" w14:textId="750CE440" w:rsidR="6BF4BCEF" w:rsidRDefault="6BF4BCEF" w:rsidP="6BF4BCEF">
          <w:pPr>
            <w:pStyle w:val="Header"/>
            <w:ind w:right="-115"/>
            <w:jc w:val="right"/>
          </w:pPr>
        </w:p>
      </w:tc>
    </w:tr>
  </w:tbl>
  <w:p w14:paraId="3739764C" w14:textId="379341CE" w:rsidR="6BF4BCEF" w:rsidRDefault="6BF4BCEF" w:rsidP="6BF4BC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1EAEE"/>
    <w:multiLevelType w:val="hybridMultilevel"/>
    <w:tmpl w:val="3DD470A8"/>
    <w:lvl w:ilvl="0" w:tplc="80DAA9AC">
      <w:start w:val="1"/>
      <w:numFmt w:val="bullet"/>
      <w:lvlText w:val=""/>
      <w:lvlJc w:val="left"/>
      <w:pPr>
        <w:ind w:left="360" w:hanging="360"/>
      </w:pPr>
      <w:rPr>
        <w:rFonts w:ascii="Symbol" w:hAnsi="Symbol" w:hint="default"/>
      </w:rPr>
    </w:lvl>
    <w:lvl w:ilvl="1" w:tplc="DCD20192">
      <w:start w:val="1"/>
      <w:numFmt w:val="bullet"/>
      <w:lvlText w:val="o"/>
      <w:lvlJc w:val="left"/>
      <w:pPr>
        <w:ind w:left="1080" w:hanging="360"/>
      </w:pPr>
      <w:rPr>
        <w:rFonts w:ascii="Courier New" w:hAnsi="Courier New" w:hint="default"/>
      </w:rPr>
    </w:lvl>
    <w:lvl w:ilvl="2" w:tplc="A9326BAC">
      <w:start w:val="1"/>
      <w:numFmt w:val="bullet"/>
      <w:lvlText w:val=""/>
      <w:lvlJc w:val="left"/>
      <w:pPr>
        <w:ind w:left="1800" w:hanging="360"/>
      </w:pPr>
      <w:rPr>
        <w:rFonts w:ascii="Wingdings" w:hAnsi="Wingdings" w:hint="default"/>
      </w:rPr>
    </w:lvl>
    <w:lvl w:ilvl="3" w:tplc="03DA24A8">
      <w:start w:val="1"/>
      <w:numFmt w:val="bullet"/>
      <w:lvlText w:val=""/>
      <w:lvlJc w:val="left"/>
      <w:pPr>
        <w:ind w:left="2520" w:hanging="360"/>
      </w:pPr>
      <w:rPr>
        <w:rFonts w:ascii="Symbol" w:hAnsi="Symbol" w:hint="default"/>
      </w:rPr>
    </w:lvl>
    <w:lvl w:ilvl="4" w:tplc="9A6CC03E">
      <w:start w:val="1"/>
      <w:numFmt w:val="bullet"/>
      <w:lvlText w:val="o"/>
      <w:lvlJc w:val="left"/>
      <w:pPr>
        <w:ind w:left="3240" w:hanging="360"/>
      </w:pPr>
      <w:rPr>
        <w:rFonts w:ascii="Courier New" w:hAnsi="Courier New" w:hint="default"/>
      </w:rPr>
    </w:lvl>
    <w:lvl w:ilvl="5" w:tplc="ABC8CD44">
      <w:start w:val="1"/>
      <w:numFmt w:val="bullet"/>
      <w:lvlText w:val=""/>
      <w:lvlJc w:val="left"/>
      <w:pPr>
        <w:ind w:left="3960" w:hanging="360"/>
      </w:pPr>
      <w:rPr>
        <w:rFonts w:ascii="Wingdings" w:hAnsi="Wingdings" w:hint="default"/>
      </w:rPr>
    </w:lvl>
    <w:lvl w:ilvl="6" w:tplc="3F249AD8">
      <w:start w:val="1"/>
      <w:numFmt w:val="bullet"/>
      <w:lvlText w:val=""/>
      <w:lvlJc w:val="left"/>
      <w:pPr>
        <w:ind w:left="4680" w:hanging="360"/>
      </w:pPr>
      <w:rPr>
        <w:rFonts w:ascii="Symbol" w:hAnsi="Symbol" w:hint="default"/>
      </w:rPr>
    </w:lvl>
    <w:lvl w:ilvl="7" w:tplc="B8369484">
      <w:start w:val="1"/>
      <w:numFmt w:val="bullet"/>
      <w:lvlText w:val="o"/>
      <w:lvlJc w:val="left"/>
      <w:pPr>
        <w:ind w:left="5400" w:hanging="360"/>
      </w:pPr>
      <w:rPr>
        <w:rFonts w:ascii="Courier New" w:hAnsi="Courier New" w:hint="default"/>
      </w:rPr>
    </w:lvl>
    <w:lvl w:ilvl="8" w:tplc="06CE5FC2">
      <w:start w:val="1"/>
      <w:numFmt w:val="bullet"/>
      <w:lvlText w:val=""/>
      <w:lvlJc w:val="left"/>
      <w:pPr>
        <w:ind w:left="6120" w:hanging="360"/>
      </w:pPr>
      <w:rPr>
        <w:rFonts w:ascii="Wingdings" w:hAnsi="Wingdings" w:hint="default"/>
      </w:rPr>
    </w:lvl>
  </w:abstractNum>
  <w:abstractNum w:abstractNumId="1" w15:restartNumberingAfterBreak="0">
    <w:nsid w:val="1CEB7848"/>
    <w:multiLevelType w:val="hybridMultilevel"/>
    <w:tmpl w:val="E2D23E7A"/>
    <w:lvl w:ilvl="0" w:tplc="5E30B7AC">
      <w:start w:val="1"/>
      <w:numFmt w:val="bullet"/>
      <w:lvlText w:val=""/>
      <w:lvlJc w:val="left"/>
      <w:pPr>
        <w:ind w:left="720" w:hanging="360"/>
      </w:pPr>
      <w:rPr>
        <w:rFonts w:ascii="Wingdings" w:hAnsi="Wingdings" w:hint="default"/>
      </w:rPr>
    </w:lvl>
    <w:lvl w:ilvl="1" w:tplc="E9065284">
      <w:start w:val="1"/>
      <w:numFmt w:val="bullet"/>
      <w:lvlText w:val="o"/>
      <w:lvlJc w:val="left"/>
      <w:pPr>
        <w:ind w:left="1440" w:hanging="360"/>
      </w:pPr>
      <w:rPr>
        <w:rFonts w:ascii="Courier New" w:hAnsi="Courier New" w:hint="default"/>
      </w:rPr>
    </w:lvl>
    <w:lvl w:ilvl="2" w:tplc="1FCC1F3E">
      <w:start w:val="1"/>
      <w:numFmt w:val="bullet"/>
      <w:lvlText w:val=""/>
      <w:lvlJc w:val="left"/>
      <w:pPr>
        <w:ind w:left="2160" w:hanging="360"/>
      </w:pPr>
      <w:rPr>
        <w:rFonts w:ascii="Wingdings" w:hAnsi="Wingdings" w:hint="default"/>
      </w:rPr>
    </w:lvl>
    <w:lvl w:ilvl="3" w:tplc="EAA6AAC6">
      <w:start w:val="1"/>
      <w:numFmt w:val="bullet"/>
      <w:lvlText w:val=""/>
      <w:lvlJc w:val="left"/>
      <w:pPr>
        <w:ind w:left="2880" w:hanging="360"/>
      </w:pPr>
      <w:rPr>
        <w:rFonts w:ascii="Symbol" w:hAnsi="Symbol" w:hint="default"/>
      </w:rPr>
    </w:lvl>
    <w:lvl w:ilvl="4" w:tplc="DB8AD096">
      <w:start w:val="1"/>
      <w:numFmt w:val="bullet"/>
      <w:lvlText w:val="o"/>
      <w:lvlJc w:val="left"/>
      <w:pPr>
        <w:ind w:left="3600" w:hanging="360"/>
      </w:pPr>
      <w:rPr>
        <w:rFonts w:ascii="Courier New" w:hAnsi="Courier New" w:hint="default"/>
      </w:rPr>
    </w:lvl>
    <w:lvl w:ilvl="5" w:tplc="7F324398">
      <w:start w:val="1"/>
      <w:numFmt w:val="bullet"/>
      <w:lvlText w:val=""/>
      <w:lvlJc w:val="left"/>
      <w:pPr>
        <w:ind w:left="4320" w:hanging="360"/>
      </w:pPr>
      <w:rPr>
        <w:rFonts w:ascii="Wingdings" w:hAnsi="Wingdings" w:hint="default"/>
      </w:rPr>
    </w:lvl>
    <w:lvl w:ilvl="6" w:tplc="8FCE67BA">
      <w:start w:val="1"/>
      <w:numFmt w:val="bullet"/>
      <w:lvlText w:val=""/>
      <w:lvlJc w:val="left"/>
      <w:pPr>
        <w:ind w:left="5040" w:hanging="360"/>
      </w:pPr>
      <w:rPr>
        <w:rFonts w:ascii="Symbol" w:hAnsi="Symbol" w:hint="default"/>
      </w:rPr>
    </w:lvl>
    <w:lvl w:ilvl="7" w:tplc="A5785AD0">
      <w:start w:val="1"/>
      <w:numFmt w:val="bullet"/>
      <w:lvlText w:val="o"/>
      <w:lvlJc w:val="left"/>
      <w:pPr>
        <w:ind w:left="5760" w:hanging="360"/>
      </w:pPr>
      <w:rPr>
        <w:rFonts w:ascii="Courier New" w:hAnsi="Courier New" w:hint="default"/>
      </w:rPr>
    </w:lvl>
    <w:lvl w:ilvl="8" w:tplc="3350C99E">
      <w:start w:val="1"/>
      <w:numFmt w:val="bullet"/>
      <w:lvlText w:val=""/>
      <w:lvlJc w:val="left"/>
      <w:pPr>
        <w:ind w:left="6480" w:hanging="360"/>
      </w:pPr>
      <w:rPr>
        <w:rFonts w:ascii="Wingdings" w:hAnsi="Wingdings" w:hint="default"/>
      </w:rPr>
    </w:lvl>
  </w:abstractNum>
  <w:abstractNum w:abstractNumId="2" w15:restartNumberingAfterBreak="0">
    <w:nsid w:val="409A8C96"/>
    <w:multiLevelType w:val="hybridMultilevel"/>
    <w:tmpl w:val="7DCC8830"/>
    <w:lvl w:ilvl="0" w:tplc="153E4162">
      <w:start w:val="1"/>
      <w:numFmt w:val="bullet"/>
      <w:lvlText w:val=""/>
      <w:lvlJc w:val="left"/>
      <w:pPr>
        <w:ind w:left="360" w:hanging="360"/>
      </w:pPr>
      <w:rPr>
        <w:rFonts w:ascii="Symbol" w:hAnsi="Symbol" w:hint="default"/>
      </w:rPr>
    </w:lvl>
    <w:lvl w:ilvl="1" w:tplc="AE4AD652">
      <w:start w:val="1"/>
      <w:numFmt w:val="bullet"/>
      <w:lvlText w:val="o"/>
      <w:lvlJc w:val="left"/>
      <w:pPr>
        <w:ind w:left="1080" w:hanging="360"/>
      </w:pPr>
      <w:rPr>
        <w:rFonts w:ascii="Courier New" w:hAnsi="Courier New" w:hint="default"/>
      </w:rPr>
    </w:lvl>
    <w:lvl w:ilvl="2" w:tplc="96E66888">
      <w:start w:val="1"/>
      <w:numFmt w:val="bullet"/>
      <w:lvlText w:val=""/>
      <w:lvlJc w:val="left"/>
      <w:pPr>
        <w:ind w:left="1800" w:hanging="360"/>
      </w:pPr>
      <w:rPr>
        <w:rFonts w:ascii="Wingdings" w:hAnsi="Wingdings" w:hint="default"/>
      </w:rPr>
    </w:lvl>
    <w:lvl w:ilvl="3" w:tplc="84424DCC">
      <w:start w:val="1"/>
      <w:numFmt w:val="bullet"/>
      <w:lvlText w:val=""/>
      <w:lvlJc w:val="left"/>
      <w:pPr>
        <w:ind w:left="2520" w:hanging="360"/>
      </w:pPr>
      <w:rPr>
        <w:rFonts w:ascii="Symbol" w:hAnsi="Symbol" w:hint="default"/>
      </w:rPr>
    </w:lvl>
    <w:lvl w:ilvl="4" w:tplc="F8A0D9DC">
      <w:start w:val="1"/>
      <w:numFmt w:val="bullet"/>
      <w:lvlText w:val="o"/>
      <w:lvlJc w:val="left"/>
      <w:pPr>
        <w:ind w:left="3240" w:hanging="360"/>
      </w:pPr>
      <w:rPr>
        <w:rFonts w:ascii="Courier New" w:hAnsi="Courier New" w:hint="default"/>
      </w:rPr>
    </w:lvl>
    <w:lvl w:ilvl="5" w:tplc="61265BEA">
      <w:start w:val="1"/>
      <w:numFmt w:val="bullet"/>
      <w:lvlText w:val=""/>
      <w:lvlJc w:val="left"/>
      <w:pPr>
        <w:ind w:left="3960" w:hanging="360"/>
      </w:pPr>
      <w:rPr>
        <w:rFonts w:ascii="Wingdings" w:hAnsi="Wingdings" w:hint="default"/>
      </w:rPr>
    </w:lvl>
    <w:lvl w:ilvl="6" w:tplc="82EAEA58">
      <w:start w:val="1"/>
      <w:numFmt w:val="bullet"/>
      <w:lvlText w:val=""/>
      <w:lvlJc w:val="left"/>
      <w:pPr>
        <w:ind w:left="4680" w:hanging="360"/>
      </w:pPr>
      <w:rPr>
        <w:rFonts w:ascii="Symbol" w:hAnsi="Symbol" w:hint="default"/>
      </w:rPr>
    </w:lvl>
    <w:lvl w:ilvl="7" w:tplc="F12E2436">
      <w:start w:val="1"/>
      <w:numFmt w:val="bullet"/>
      <w:lvlText w:val="o"/>
      <w:lvlJc w:val="left"/>
      <w:pPr>
        <w:ind w:left="5400" w:hanging="360"/>
      </w:pPr>
      <w:rPr>
        <w:rFonts w:ascii="Courier New" w:hAnsi="Courier New" w:hint="default"/>
      </w:rPr>
    </w:lvl>
    <w:lvl w:ilvl="8" w:tplc="85E63A2C">
      <w:start w:val="1"/>
      <w:numFmt w:val="bullet"/>
      <w:lvlText w:val=""/>
      <w:lvlJc w:val="left"/>
      <w:pPr>
        <w:ind w:left="6120" w:hanging="360"/>
      </w:pPr>
      <w:rPr>
        <w:rFonts w:ascii="Wingdings" w:hAnsi="Wingdings" w:hint="default"/>
      </w:rPr>
    </w:lvl>
  </w:abstractNum>
  <w:abstractNum w:abstractNumId="3" w15:restartNumberingAfterBreak="0">
    <w:nsid w:val="47302385"/>
    <w:multiLevelType w:val="hybridMultilevel"/>
    <w:tmpl w:val="2904D0D8"/>
    <w:lvl w:ilvl="0" w:tplc="69FED2B6">
      <w:start w:val="1"/>
      <w:numFmt w:val="bullet"/>
      <w:lvlText w:val=""/>
      <w:lvlJc w:val="left"/>
      <w:pPr>
        <w:ind w:left="720" w:hanging="360"/>
      </w:pPr>
      <w:rPr>
        <w:rFonts w:ascii="Symbol" w:hAnsi="Symbol" w:hint="default"/>
      </w:rPr>
    </w:lvl>
    <w:lvl w:ilvl="1" w:tplc="2D50AD0A">
      <w:start w:val="1"/>
      <w:numFmt w:val="bullet"/>
      <w:lvlText w:val="o"/>
      <w:lvlJc w:val="left"/>
      <w:pPr>
        <w:ind w:left="1440" w:hanging="360"/>
      </w:pPr>
      <w:rPr>
        <w:rFonts w:ascii="Courier New" w:hAnsi="Courier New" w:hint="default"/>
      </w:rPr>
    </w:lvl>
    <w:lvl w:ilvl="2" w:tplc="0C7AFAB4">
      <w:start w:val="1"/>
      <w:numFmt w:val="bullet"/>
      <w:lvlText w:val=""/>
      <w:lvlJc w:val="left"/>
      <w:pPr>
        <w:ind w:left="2160" w:hanging="360"/>
      </w:pPr>
      <w:rPr>
        <w:rFonts w:ascii="Wingdings" w:hAnsi="Wingdings" w:hint="default"/>
      </w:rPr>
    </w:lvl>
    <w:lvl w:ilvl="3" w:tplc="87206668">
      <w:start w:val="1"/>
      <w:numFmt w:val="bullet"/>
      <w:lvlText w:val=""/>
      <w:lvlJc w:val="left"/>
      <w:pPr>
        <w:ind w:left="2880" w:hanging="360"/>
      </w:pPr>
      <w:rPr>
        <w:rFonts w:ascii="Symbol" w:hAnsi="Symbol" w:hint="default"/>
      </w:rPr>
    </w:lvl>
    <w:lvl w:ilvl="4" w:tplc="2272BB02">
      <w:start w:val="1"/>
      <w:numFmt w:val="bullet"/>
      <w:lvlText w:val="o"/>
      <w:lvlJc w:val="left"/>
      <w:pPr>
        <w:ind w:left="3600" w:hanging="360"/>
      </w:pPr>
      <w:rPr>
        <w:rFonts w:ascii="Courier New" w:hAnsi="Courier New" w:hint="default"/>
      </w:rPr>
    </w:lvl>
    <w:lvl w:ilvl="5" w:tplc="F4FE465C">
      <w:start w:val="1"/>
      <w:numFmt w:val="bullet"/>
      <w:lvlText w:val=""/>
      <w:lvlJc w:val="left"/>
      <w:pPr>
        <w:ind w:left="4320" w:hanging="360"/>
      </w:pPr>
      <w:rPr>
        <w:rFonts w:ascii="Wingdings" w:hAnsi="Wingdings" w:hint="default"/>
      </w:rPr>
    </w:lvl>
    <w:lvl w:ilvl="6" w:tplc="C84A513A">
      <w:start w:val="1"/>
      <w:numFmt w:val="bullet"/>
      <w:lvlText w:val=""/>
      <w:lvlJc w:val="left"/>
      <w:pPr>
        <w:ind w:left="5040" w:hanging="360"/>
      </w:pPr>
      <w:rPr>
        <w:rFonts w:ascii="Symbol" w:hAnsi="Symbol" w:hint="default"/>
      </w:rPr>
    </w:lvl>
    <w:lvl w:ilvl="7" w:tplc="9B127642">
      <w:start w:val="1"/>
      <w:numFmt w:val="bullet"/>
      <w:lvlText w:val="o"/>
      <w:lvlJc w:val="left"/>
      <w:pPr>
        <w:ind w:left="5760" w:hanging="360"/>
      </w:pPr>
      <w:rPr>
        <w:rFonts w:ascii="Courier New" w:hAnsi="Courier New" w:hint="default"/>
      </w:rPr>
    </w:lvl>
    <w:lvl w:ilvl="8" w:tplc="220684FE">
      <w:start w:val="1"/>
      <w:numFmt w:val="bullet"/>
      <w:lvlText w:val=""/>
      <w:lvlJc w:val="left"/>
      <w:pPr>
        <w:ind w:left="6480" w:hanging="360"/>
      </w:pPr>
      <w:rPr>
        <w:rFonts w:ascii="Wingdings" w:hAnsi="Wingdings" w:hint="default"/>
      </w:rPr>
    </w:lvl>
  </w:abstractNum>
  <w:abstractNum w:abstractNumId="4" w15:restartNumberingAfterBreak="0">
    <w:nsid w:val="55AFE50B"/>
    <w:multiLevelType w:val="hybridMultilevel"/>
    <w:tmpl w:val="CDFAAF0A"/>
    <w:lvl w:ilvl="0" w:tplc="A41A0E92">
      <w:start w:val="1"/>
      <w:numFmt w:val="bullet"/>
      <w:lvlText w:val=""/>
      <w:lvlJc w:val="left"/>
      <w:pPr>
        <w:ind w:left="360" w:hanging="360"/>
      </w:pPr>
      <w:rPr>
        <w:rFonts w:ascii="Symbol" w:hAnsi="Symbol" w:hint="default"/>
      </w:rPr>
    </w:lvl>
    <w:lvl w:ilvl="1" w:tplc="639CB2B4">
      <w:start w:val="1"/>
      <w:numFmt w:val="bullet"/>
      <w:lvlText w:val="o"/>
      <w:lvlJc w:val="left"/>
      <w:pPr>
        <w:ind w:left="1080" w:hanging="360"/>
      </w:pPr>
      <w:rPr>
        <w:rFonts w:ascii="Courier New" w:hAnsi="Courier New" w:hint="default"/>
      </w:rPr>
    </w:lvl>
    <w:lvl w:ilvl="2" w:tplc="5782A27C">
      <w:start w:val="1"/>
      <w:numFmt w:val="bullet"/>
      <w:lvlText w:val=""/>
      <w:lvlJc w:val="left"/>
      <w:pPr>
        <w:ind w:left="1800" w:hanging="360"/>
      </w:pPr>
      <w:rPr>
        <w:rFonts w:ascii="Wingdings" w:hAnsi="Wingdings" w:hint="default"/>
      </w:rPr>
    </w:lvl>
    <w:lvl w:ilvl="3" w:tplc="21726860">
      <w:start w:val="1"/>
      <w:numFmt w:val="bullet"/>
      <w:lvlText w:val=""/>
      <w:lvlJc w:val="left"/>
      <w:pPr>
        <w:ind w:left="2520" w:hanging="360"/>
      </w:pPr>
      <w:rPr>
        <w:rFonts w:ascii="Symbol" w:hAnsi="Symbol" w:hint="default"/>
      </w:rPr>
    </w:lvl>
    <w:lvl w:ilvl="4" w:tplc="C584F7F0">
      <w:start w:val="1"/>
      <w:numFmt w:val="bullet"/>
      <w:lvlText w:val="o"/>
      <w:lvlJc w:val="left"/>
      <w:pPr>
        <w:ind w:left="3240" w:hanging="360"/>
      </w:pPr>
      <w:rPr>
        <w:rFonts w:ascii="Courier New" w:hAnsi="Courier New" w:hint="default"/>
      </w:rPr>
    </w:lvl>
    <w:lvl w:ilvl="5" w:tplc="42063B44">
      <w:start w:val="1"/>
      <w:numFmt w:val="bullet"/>
      <w:lvlText w:val=""/>
      <w:lvlJc w:val="left"/>
      <w:pPr>
        <w:ind w:left="3960" w:hanging="360"/>
      </w:pPr>
      <w:rPr>
        <w:rFonts w:ascii="Wingdings" w:hAnsi="Wingdings" w:hint="default"/>
      </w:rPr>
    </w:lvl>
    <w:lvl w:ilvl="6" w:tplc="FC1205A6">
      <w:start w:val="1"/>
      <w:numFmt w:val="bullet"/>
      <w:lvlText w:val=""/>
      <w:lvlJc w:val="left"/>
      <w:pPr>
        <w:ind w:left="4680" w:hanging="360"/>
      </w:pPr>
      <w:rPr>
        <w:rFonts w:ascii="Symbol" w:hAnsi="Symbol" w:hint="default"/>
      </w:rPr>
    </w:lvl>
    <w:lvl w:ilvl="7" w:tplc="EB4C4B4C">
      <w:start w:val="1"/>
      <w:numFmt w:val="bullet"/>
      <w:lvlText w:val="o"/>
      <w:lvlJc w:val="left"/>
      <w:pPr>
        <w:ind w:left="5400" w:hanging="360"/>
      </w:pPr>
      <w:rPr>
        <w:rFonts w:ascii="Courier New" w:hAnsi="Courier New" w:hint="default"/>
      </w:rPr>
    </w:lvl>
    <w:lvl w:ilvl="8" w:tplc="FBF20BE4">
      <w:start w:val="1"/>
      <w:numFmt w:val="bullet"/>
      <w:lvlText w:val=""/>
      <w:lvlJc w:val="left"/>
      <w:pPr>
        <w:ind w:left="6120" w:hanging="360"/>
      </w:pPr>
      <w:rPr>
        <w:rFonts w:ascii="Wingdings" w:hAnsi="Wingdings" w:hint="default"/>
      </w:rPr>
    </w:lvl>
  </w:abstractNum>
  <w:abstractNum w:abstractNumId="5" w15:restartNumberingAfterBreak="0">
    <w:nsid w:val="58C4203D"/>
    <w:multiLevelType w:val="hybridMultilevel"/>
    <w:tmpl w:val="536240CC"/>
    <w:lvl w:ilvl="0" w:tplc="47363FC0">
      <w:start w:val="1"/>
      <w:numFmt w:val="bullet"/>
      <w:lvlText w:val=""/>
      <w:lvlJc w:val="left"/>
      <w:pPr>
        <w:ind w:left="720" w:hanging="360"/>
      </w:pPr>
      <w:rPr>
        <w:rFonts w:ascii="Symbol" w:hAnsi="Symbol" w:hint="default"/>
      </w:rPr>
    </w:lvl>
    <w:lvl w:ilvl="1" w:tplc="39A6F194">
      <w:start w:val="1"/>
      <w:numFmt w:val="bullet"/>
      <w:lvlText w:val="o"/>
      <w:lvlJc w:val="left"/>
      <w:pPr>
        <w:ind w:left="1440" w:hanging="360"/>
      </w:pPr>
      <w:rPr>
        <w:rFonts w:ascii="Courier New" w:hAnsi="Courier New" w:hint="default"/>
      </w:rPr>
    </w:lvl>
    <w:lvl w:ilvl="2" w:tplc="7FAC677C">
      <w:start w:val="1"/>
      <w:numFmt w:val="bullet"/>
      <w:lvlText w:val=""/>
      <w:lvlJc w:val="left"/>
      <w:pPr>
        <w:ind w:left="2160" w:hanging="360"/>
      </w:pPr>
      <w:rPr>
        <w:rFonts w:ascii="Wingdings" w:hAnsi="Wingdings" w:hint="default"/>
      </w:rPr>
    </w:lvl>
    <w:lvl w:ilvl="3" w:tplc="7B5872C4">
      <w:start w:val="1"/>
      <w:numFmt w:val="bullet"/>
      <w:lvlText w:val=""/>
      <w:lvlJc w:val="left"/>
      <w:pPr>
        <w:ind w:left="2880" w:hanging="360"/>
      </w:pPr>
      <w:rPr>
        <w:rFonts w:ascii="Symbol" w:hAnsi="Symbol" w:hint="default"/>
      </w:rPr>
    </w:lvl>
    <w:lvl w:ilvl="4" w:tplc="24DE9AB8">
      <w:start w:val="1"/>
      <w:numFmt w:val="bullet"/>
      <w:lvlText w:val="o"/>
      <w:lvlJc w:val="left"/>
      <w:pPr>
        <w:ind w:left="3600" w:hanging="360"/>
      </w:pPr>
      <w:rPr>
        <w:rFonts w:ascii="Courier New" w:hAnsi="Courier New" w:hint="default"/>
      </w:rPr>
    </w:lvl>
    <w:lvl w:ilvl="5" w:tplc="EB8273B6">
      <w:start w:val="1"/>
      <w:numFmt w:val="bullet"/>
      <w:lvlText w:val=""/>
      <w:lvlJc w:val="left"/>
      <w:pPr>
        <w:ind w:left="4320" w:hanging="360"/>
      </w:pPr>
      <w:rPr>
        <w:rFonts w:ascii="Wingdings" w:hAnsi="Wingdings" w:hint="default"/>
      </w:rPr>
    </w:lvl>
    <w:lvl w:ilvl="6" w:tplc="A072AEFC">
      <w:start w:val="1"/>
      <w:numFmt w:val="bullet"/>
      <w:lvlText w:val=""/>
      <w:lvlJc w:val="left"/>
      <w:pPr>
        <w:ind w:left="5040" w:hanging="360"/>
      </w:pPr>
      <w:rPr>
        <w:rFonts w:ascii="Symbol" w:hAnsi="Symbol" w:hint="default"/>
      </w:rPr>
    </w:lvl>
    <w:lvl w:ilvl="7" w:tplc="7FA8D244">
      <w:start w:val="1"/>
      <w:numFmt w:val="bullet"/>
      <w:lvlText w:val="o"/>
      <w:lvlJc w:val="left"/>
      <w:pPr>
        <w:ind w:left="5760" w:hanging="360"/>
      </w:pPr>
      <w:rPr>
        <w:rFonts w:ascii="Courier New" w:hAnsi="Courier New" w:hint="default"/>
      </w:rPr>
    </w:lvl>
    <w:lvl w:ilvl="8" w:tplc="FC24AB06">
      <w:start w:val="1"/>
      <w:numFmt w:val="bullet"/>
      <w:lvlText w:val=""/>
      <w:lvlJc w:val="left"/>
      <w:pPr>
        <w:ind w:left="6480" w:hanging="360"/>
      </w:pPr>
      <w:rPr>
        <w:rFonts w:ascii="Wingdings" w:hAnsi="Wingdings" w:hint="default"/>
      </w:rPr>
    </w:lvl>
  </w:abstractNum>
  <w:abstractNum w:abstractNumId="6" w15:restartNumberingAfterBreak="0">
    <w:nsid w:val="73BF9782"/>
    <w:multiLevelType w:val="hybridMultilevel"/>
    <w:tmpl w:val="CA501600"/>
    <w:lvl w:ilvl="0" w:tplc="4A6CA512">
      <w:start w:val="1"/>
      <w:numFmt w:val="bullet"/>
      <w:lvlText w:val=""/>
      <w:lvlJc w:val="left"/>
      <w:pPr>
        <w:ind w:left="720" w:hanging="360"/>
      </w:pPr>
      <w:rPr>
        <w:rFonts w:ascii="Symbol" w:hAnsi="Symbol" w:hint="default"/>
      </w:rPr>
    </w:lvl>
    <w:lvl w:ilvl="1" w:tplc="49B05C48">
      <w:start w:val="1"/>
      <w:numFmt w:val="bullet"/>
      <w:lvlText w:val="o"/>
      <w:lvlJc w:val="left"/>
      <w:pPr>
        <w:ind w:left="1440" w:hanging="360"/>
      </w:pPr>
      <w:rPr>
        <w:rFonts w:ascii="Courier New" w:hAnsi="Courier New" w:hint="default"/>
      </w:rPr>
    </w:lvl>
    <w:lvl w:ilvl="2" w:tplc="A9443B50">
      <w:start w:val="1"/>
      <w:numFmt w:val="bullet"/>
      <w:lvlText w:val=""/>
      <w:lvlJc w:val="left"/>
      <w:pPr>
        <w:ind w:left="2160" w:hanging="360"/>
      </w:pPr>
      <w:rPr>
        <w:rFonts w:ascii="Wingdings" w:hAnsi="Wingdings" w:hint="default"/>
      </w:rPr>
    </w:lvl>
    <w:lvl w:ilvl="3" w:tplc="C34CE2BA">
      <w:start w:val="1"/>
      <w:numFmt w:val="bullet"/>
      <w:lvlText w:val=""/>
      <w:lvlJc w:val="left"/>
      <w:pPr>
        <w:ind w:left="2880" w:hanging="360"/>
      </w:pPr>
      <w:rPr>
        <w:rFonts w:ascii="Symbol" w:hAnsi="Symbol" w:hint="default"/>
      </w:rPr>
    </w:lvl>
    <w:lvl w:ilvl="4" w:tplc="A0F69E00">
      <w:start w:val="1"/>
      <w:numFmt w:val="bullet"/>
      <w:lvlText w:val="o"/>
      <w:lvlJc w:val="left"/>
      <w:pPr>
        <w:ind w:left="3600" w:hanging="360"/>
      </w:pPr>
      <w:rPr>
        <w:rFonts w:ascii="Courier New" w:hAnsi="Courier New" w:hint="default"/>
      </w:rPr>
    </w:lvl>
    <w:lvl w:ilvl="5" w:tplc="D08E94C2">
      <w:start w:val="1"/>
      <w:numFmt w:val="bullet"/>
      <w:lvlText w:val=""/>
      <w:lvlJc w:val="left"/>
      <w:pPr>
        <w:ind w:left="4320" w:hanging="360"/>
      </w:pPr>
      <w:rPr>
        <w:rFonts w:ascii="Wingdings" w:hAnsi="Wingdings" w:hint="default"/>
      </w:rPr>
    </w:lvl>
    <w:lvl w:ilvl="6" w:tplc="4F12F2A2">
      <w:start w:val="1"/>
      <w:numFmt w:val="bullet"/>
      <w:lvlText w:val=""/>
      <w:lvlJc w:val="left"/>
      <w:pPr>
        <w:ind w:left="5040" w:hanging="360"/>
      </w:pPr>
      <w:rPr>
        <w:rFonts w:ascii="Symbol" w:hAnsi="Symbol" w:hint="default"/>
      </w:rPr>
    </w:lvl>
    <w:lvl w:ilvl="7" w:tplc="BA2A75CA">
      <w:start w:val="1"/>
      <w:numFmt w:val="bullet"/>
      <w:lvlText w:val="o"/>
      <w:lvlJc w:val="left"/>
      <w:pPr>
        <w:ind w:left="5760" w:hanging="360"/>
      </w:pPr>
      <w:rPr>
        <w:rFonts w:ascii="Courier New" w:hAnsi="Courier New" w:hint="default"/>
      </w:rPr>
    </w:lvl>
    <w:lvl w:ilvl="8" w:tplc="4536B7D8">
      <w:start w:val="1"/>
      <w:numFmt w:val="bullet"/>
      <w:lvlText w:val=""/>
      <w:lvlJc w:val="left"/>
      <w:pPr>
        <w:ind w:left="6480" w:hanging="360"/>
      </w:pPr>
      <w:rPr>
        <w:rFonts w:ascii="Wingdings" w:hAnsi="Wingdings" w:hint="default"/>
      </w:rPr>
    </w:lvl>
  </w:abstractNum>
  <w:num w:numId="1" w16cid:durableId="1445541509">
    <w:abstractNumId w:val="3"/>
  </w:num>
  <w:num w:numId="2" w16cid:durableId="1516113372">
    <w:abstractNumId w:val="6"/>
  </w:num>
  <w:num w:numId="3" w16cid:durableId="431559549">
    <w:abstractNumId w:val="5"/>
  </w:num>
  <w:num w:numId="4" w16cid:durableId="1069381478">
    <w:abstractNumId w:val="2"/>
  </w:num>
  <w:num w:numId="5" w16cid:durableId="1404330242">
    <w:abstractNumId w:val="4"/>
  </w:num>
  <w:num w:numId="6" w16cid:durableId="1641350120">
    <w:abstractNumId w:val="1"/>
  </w:num>
  <w:num w:numId="7" w16cid:durableId="1103695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93910C"/>
    <w:rsid w:val="000510E0"/>
    <w:rsid w:val="001348B9"/>
    <w:rsid w:val="001619DD"/>
    <w:rsid w:val="001F6775"/>
    <w:rsid w:val="002157F5"/>
    <w:rsid w:val="0038626C"/>
    <w:rsid w:val="003D0AC0"/>
    <w:rsid w:val="00503B92"/>
    <w:rsid w:val="00623DA8"/>
    <w:rsid w:val="006769F2"/>
    <w:rsid w:val="00850D09"/>
    <w:rsid w:val="00873DB0"/>
    <w:rsid w:val="00AB14F6"/>
    <w:rsid w:val="00E0234E"/>
    <w:rsid w:val="00ED0E5C"/>
    <w:rsid w:val="00EE5DFB"/>
    <w:rsid w:val="00F95052"/>
    <w:rsid w:val="1C93910C"/>
    <w:rsid w:val="6BF4B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910C"/>
  <w15:chartTrackingRefBased/>
  <w15:docId w15:val="{196DED91-B3F5-42C7-B954-6D35E90C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Ragapriyadharsini Muthaiyan</dc:creator>
  <cp:keywords/>
  <dc:description/>
  <cp:lastModifiedBy>Umesh Saleru</cp:lastModifiedBy>
  <cp:revision>7</cp:revision>
  <dcterms:created xsi:type="dcterms:W3CDTF">2023-06-28T19:24:00Z</dcterms:created>
  <dcterms:modified xsi:type="dcterms:W3CDTF">2023-11-08T13:14:00Z</dcterms:modified>
</cp:coreProperties>
</file>