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3891B" w14:textId="1DEFD678" w:rsidR="00EC027B" w:rsidRDefault="00EC027B">
      <w:pPr>
        <w:pStyle w:val="BodyText"/>
        <w:spacing w:before="5"/>
        <w:rPr>
          <w:rFonts w:ascii="Times New Roman"/>
          <w:sz w:val="6"/>
        </w:rPr>
      </w:pPr>
    </w:p>
    <w:p w14:paraId="037FA70E" w14:textId="723AEA72" w:rsidR="00EC027B" w:rsidRDefault="00992BEF">
      <w:pPr>
        <w:pStyle w:val="BodyText"/>
        <w:ind w:left="117" w:right="-159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inline distT="0" distB="0" distL="0" distR="0" wp14:anchorId="2D163615" wp14:editId="70150A59">
                <wp:extent cx="3545205" cy="572135"/>
                <wp:effectExtent l="0" t="2540" r="0" b="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5205" cy="572135"/>
                          <a:chOff x="0" y="0"/>
                          <a:chExt cx="5583" cy="901"/>
                        </a:xfrm>
                      </wpg:grpSpPr>
                      <wps:wsp>
                        <wps:cNvPr id="18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0" y="775"/>
                            <a:ext cx="5443" cy="125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3528" y="475"/>
                            <a:ext cx="2055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83" cy="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2D25B9" w14:textId="4998D10B" w:rsidR="00EC027B" w:rsidRDefault="00CF1B81">
                              <w:pPr>
                                <w:spacing w:line="533" w:lineRule="exact"/>
                                <w:ind w:left="1488"/>
                                <w:rPr>
                                  <w:b/>
                                  <w:sz w:val="56"/>
                                </w:rPr>
                              </w:pPr>
                              <w:r>
                                <w:rPr>
                                  <w:b/>
                                  <w:color w:val="76913B"/>
                                  <w:sz w:val="56"/>
                                </w:rPr>
                                <w:t>Ramakrishna</w:t>
                              </w:r>
                            </w:p>
                            <w:p w14:paraId="600D2DEE" w14:textId="3F04ED36" w:rsidR="00EC027B" w:rsidRDefault="00DA79F3">
                              <w:pPr>
                                <w:spacing w:line="207" w:lineRule="exact"/>
                                <w:ind w:right="144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Workday Consultant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163615" id="Group 17" o:spid="_x0000_s1026" style="width:279.15pt;height:45.05pt;mso-position-horizontal-relative:char;mso-position-vertical-relative:line" coordsize="5583,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">
                <v:rect id="docshape3" o:spid="_x0000_s1027" style="position:absolute;top:775;width:5443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" fillcolor="#eaeaea" stroked="f"/>
                <v:rect id="docshape4" o:spid="_x0000_s1028" style="position:absolute;left:3528;top:475;width:2055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5" o:spid="_x0000_s1029" type="#_x0000_t202" style="position:absolute;width:5583;height: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" filled="f" stroked="f">
                  <v:textbox inset="0,0,0,0">
                    <w:txbxContent>
                      <w:p w14:paraId="752D25B9" w14:textId="4998D10B" w:rsidR="00EC027B" w:rsidRDefault="00CF1B81">
                        <w:pPr>
                          <w:spacing w:line="533" w:lineRule="exact"/>
                          <w:ind w:left="1488"/>
                          <w:rPr>
                            <w:b/>
                            <w:sz w:val="56"/>
                          </w:rPr>
                        </w:pPr>
                        <w:r>
                          <w:rPr>
                            <w:b/>
                            <w:color w:val="76913B"/>
                            <w:sz w:val="56"/>
                          </w:rPr>
                          <w:t>Ramakrishna</w:t>
                        </w:r>
                      </w:p>
                      <w:p w14:paraId="600D2DEE" w14:textId="3F04ED36" w:rsidR="00EC027B" w:rsidRDefault="00DA79F3">
                        <w:pPr>
                          <w:spacing w:line="207" w:lineRule="exact"/>
                          <w:ind w:right="144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Workday Consultant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3387A2F" w14:textId="6A816FBD" w:rsidR="00EC027B" w:rsidRDefault="001F2480">
      <w:pPr>
        <w:pStyle w:val="Heading1"/>
        <w:spacing w:before="146"/>
        <w:ind w:left="175"/>
      </w:pPr>
      <w:r>
        <w:rPr>
          <w:color w:val="76913B"/>
        </w:rPr>
        <w:t>Professional</w:t>
      </w:r>
      <w:r w:rsidR="00823495">
        <w:rPr>
          <w:color w:val="76913B"/>
          <w:spacing w:val="-3"/>
        </w:rPr>
        <w:t xml:space="preserve"> </w:t>
      </w:r>
      <w:r w:rsidR="00823495">
        <w:rPr>
          <w:color w:val="76913B"/>
        </w:rPr>
        <w:t>summary</w:t>
      </w:r>
    </w:p>
    <w:p w14:paraId="71A266CF" w14:textId="77777777" w:rsidR="005F7021" w:rsidRDefault="005F7021" w:rsidP="0007599B">
      <w:pPr>
        <w:pStyle w:val="BodyText"/>
        <w:numPr>
          <w:ilvl w:val="0"/>
          <w:numId w:val="3"/>
        </w:numPr>
        <w:spacing w:before="41" w:line="276" w:lineRule="auto"/>
      </w:pPr>
      <w:r w:rsidRPr="005F7021">
        <w:t xml:space="preserve">Dedicated and results oriented Workday HCM Integration Consultant with over </w:t>
      </w:r>
      <w:r>
        <w:t>13 years</w:t>
      </w:r>
      <w:r w:rsidRPr="005F7021">
        <w:t xml:space="preserve"> of experience in implementing, configuring, and optimizing Workday HCM solutions. </w:t>
      </w:r>
    </w:p>
    <w:p w14:paraId="1A4DF5ED" w14:textId="797DFEBC" w:rsidR="005F7021" w:rsidRDefault="005F7021" w:rsidP="0007599B">
      <w:pPr>
        <w:pStyle w:val="BodyText"/>
        <w:numPr>
          <w:ilvl w:val="0"/>
          <w:numId w:val="3"/>
        </w:numPr>
        <w:spacing w:before="41" w:line="276" w:lineRule="auto"/>
      </w:pPr>
      <w:r w:rsidRPr="005F7021">
        <w:t>Adept at analyzing business requirements, designing integration solutions, and providing expert guidance to clients. Seeking to leverage technical expertise and consulting skills to drive success in a dynamic organization.</w:t>
      </w:r>
    </w:p>
    <w:p w14:paraId="6B63984A" w14:textId="77777777" w:rsidR="005F7021" w:rsidRDefault="005F7021" w:rsidP="005F7021">
      <w:pPr>
        <w:pStyle w:val="BodyText"/>
        <w:numPr>
          <w:ilvl w:val="0"/>
          <w:numId w:val="3"/>
        </w:numPr>
        <w:spacing w:before="41" w:line="276" w:lineRule="auto"/>
      </w:pPr>
      <w:r w:rsidRPr="00DA0F66">
        <w:t>Proven ability to lead end-to-end implementation projects, optimize system performance, and provide strategic financial insights through effective collaboration and communication.</w:t>
      </w:r>
    </w:p>
    <w:p w14:paraId="6345FE72" w14:textId="45DE1FEC" w:rsidR="00EC027B" w:rsidRDefault="00992BEF">
      <w:pPr>
        <w:pStyle w:val="BodyText"/>
        <w:spacing w:line="136" w:lineRule="exact"/>
        <w:ind w:left="147" w:right="-159"/>
        <w:rPr>
          <w:sz w:val="13"/>
        </w:rPr>
      </w:pPr>
      <w:r>
        <w:rPr>
          <w:noProof/>
          <w:position w:val="-2"/>
          <w:sz w:val="13"/>
        </w:rPr>
        <mc:AlternateContent>
          <mc:Choice Requires="wpg">
            <w:drawing>
              <wp:inline distT="0" distB="0" distL="0" distR="0" wp14:anchorId="1D201088" wp14:editId="017A24B0">
                <wp:extent cx="3528060" cy="86360"/>
                <wp:effectExtent l="0" t="0" r="0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28060" cy="86360"/>
                          <a:chOff x="0" y="0"/>
                          <a:chExt cx="5556" cy="136"/>
                        </a:xfrm>
                      </wpg:grpSpPr>
                      <wps:wsp>
                        <wps:cNvPr id="16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56" cy="136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D3024A" id="docshapegroup8" o:spid="_x0000_s1026" style="width:277.8pt;height:6.8pt;mso-position-horizontal-relative:char;mso-position-vertical-relative:line" coordsize="5556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">
                <v:rect id="docshape9" o:spid="_x0000_s1027" style="position:absolute;width:5556;height: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" fillcolor="#eaeaea" stroked="f"/>
                <w10:anchorlock/>
              </v:group>
            </w:pict>
          </mc:Fallback>
        </mc:AlternateContent>
      </w:r>
    </w:p>
    <w:p w14:paraId="0129DD31" w14:textId="0E60EB13" w:rsidR="00BB7886" w:rsidRDefault="0073487E" w:rsidP="0073487E">
      <w:pPr>
        <w:pStyle w:val="Heading1"/>
        <w:ind w:left="0"/>
        <w:rPr>
          <w:color w:val="76913B"/>
        </w:rPr>
      </w:pPr>
      <w:r>
        <w:rPr>
          <w:color w:val="76913B"/>
        </w:rPr>
        <w:t xml:space="preserve">   </w:t>
      </w:r>
      <w:r w:rsidR="00BB7886">
        <w:rPr>
          <w:color w:val="76913B"/>
        </w:rPr>
        <w:t>Certification and Trainings</w:t>
      </w:r>
    </w:p>
    <w:p w14:paraId="3A1B98FD" w14:textId="1960D1C2" w:rsidR="00BB7886" w:rsidRDefault="00BB7886">
      <w:pPr>
        <w:pStyle w:val="Heading1"/>
        <w:rPr>
          <w:b w:val="0"/>
          <w:bCs w:val="0"/>
          <w:sz w:val="20"/>
          <w:szCs w:val="20"/>
        </w:rPr>
      </w:pPr>
      <w:r w:rsidRPr="00BB7886">
        <w:rPr>
          <w:b w:val="0"/>
          <w:bCs w:val="0"/>
          <w:sz w:val="20"/>
          <w:szCs w:val="20"/>
        </w:rPr>
        <w:t xml:space="preserve">Certified in </w:t>
      </w:r>
      <w:r>
        <w:rPr>
          <w:b w:val="0"/>
          <w:bCs w:val="0"/>
          <w:sz w:val="20"/>
          <w:szCs w:val="20"/>
        </w:rPr>
        <w:t>Workday Core Integration from Workday.</w:t>
      </w:r>
    </w:p>
    <w:p w14:paraId="325BBE1E" w14:textId="6F8CA471" w:rsidR="00BB7886" w:rsidRDefault="00A65663">
      <w:pPr>
        <w:pStyle w:val="Heading1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Trained in </w:t>
      </w:r>
      <w:r w:rsidR="00BB7886">
        <w:rPr>
          <w:b w:val="0"/>
          <w:bCs w:val="0"/>
          <w:sz w:val="20"/>
          <w:szCs w:val="20"/>
        </w:rPr>
        <w:t xml:space="preserve">Workday HCM </w:t>
      </w:r>
      <w:r>
        <w:rPr>
          <w:b w:val="0"/>
          <w:bCs w:val="0"/>
          <w:sz w:val="20"/>
          <w:szCs w:val="20"/>
        </w:rPr>
        <w:t>from Hexaware Technologies</w:t>
      </w:r>
    </w:p>
    <w:p w14:paraId="018D8355" w14:textId="3726DE0B" w:rsidR="00A65663" w:rsidRDefault="00F31B87">
      <w:pPr>
        <w:pStyle w:val="Heading1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Certified</w:t>
      </w:r>
      <w:r w:rsidR="00A65663">
        <w:rPr>
          <w:b w:val="0"/>
          <w:bCs w:val="0"/>
          <w:sz w:val="20"/>
          <w:szCs w:val="20"/>
        </w:rPr>
        <w:t xml:space="preserve"> in </w:t>
      </w:r>
      <w:r>
        <w:rPr>
          <w:b w:val="0"/>
          <w:bCs w:val="0"/>
          <w:sz w:val="20"/>
          <w:szCs w:val="20"/>
        </w:rPr>
        <w:t>Wipro Frontline</w:t>
      </w:r>
      <w:r w:rsidR="00A65663">
        <w:rPr>
          <w:b w:val="0"/>
          <w:bCs w:val="0"/>
          <w:sz w:val="20"/>
          <w:szCs w:val="20"/>
        </w:rPr>
        <w:t xml:space="preserve"> Manager</w:t>
      </w:r>
      <w:r>
        <w:rPr>
          <w:b w:val="0"/>
          <w:bCs w:val="0"/>
          <w:sz w:val="20"/>
          <w:szCs w:val="20"/>
        </w:rPr>
        <w:t xml:space="preserve"> program</w:t>
      </w:r>
      <w:r w:rsidR="00A65663">
        <w:rPr>
          <w:b w:val="0"/>
          <w:bCs w:val="0"/>
          <w:sz w:val="20"/>
          <w:szCs w:val="20"/>
        </w:rPr>
        <w:t>.</w:t>
      </w:r>
    </w:p>
    <w:p w14:paraId="2E38B560" w14:textId="5457AA25" w:rsidR="002A53E4" w:rsidRDefault="002A53E4">
      <w:pPr>
        <w:pStyle w:val="Heading1"/>
        <w:rPr>
          <w:color w:val="76913B"/>
        </w:rPr>
      </w:pPr>
      <w:r>
        <w:rPr>
          <w:noProof/>
          <w:position w:val="-2"/>
          <w:sz w:val="13"/>
        </w:rPr>
        <mc:AlternateContent>
          <mc:Choice Requires="wpg">
            <w:drawing>
              <wp:inline distT="0" distB="0" distL="0" distR="0" wp14:anchorId="5092F47F" wp14:editId="317605D8">
                <wp:extent cx="3435350" cy="69850"/>
                <wp:effectExtent l="0" t="0" r="0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5350" cy="69850"/>
                          <a:chOff x="0" y="0"/>
                          <a:chExt cx="5556" cy="136"/>
                        </a:xfrm>
                      </wpg:grpSpPr>
                      <wps:wsp>
                        <wps:cNvPr id="4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56" cy="136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95BB54" id="Group 3" o:spid="_x0000_s1026" style="width:270.5pt;height:5.5pt;mso-position-horizontal-relative:char;mso-position-vertical-relative:line" coordsize="5556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">
                <v:rect id="docshape9" o:spid="_x0000_s1027" style="position:absolute;width:5556;height: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" fillcolor="#eaeaea" stroked="f"/>
                <w10:anchorlock/>
              </v:group>
            </w:pict>
          </mc:Fallback>
        </mc:AlternateContent>
      </w:r>
    </w:p>
    <w:p w14:paraId="099CB140" w14:textId="5BC4F3A0" w:rsidR="00EC027B" w:rsidRDefault="00823495">
      <w:pPr>
        <w:pStyle w:val="Heading1"/>
      </w:pPr>
      <w:r>
        <w:rPr>
          <w:color w:val="76913B"/>
        </w:rPr>
        <w:t>Academic</w:t>
      </w:r>
      <w:r>
        <w:rPr>
          <w:color w:val="76913B"/>
          <w:spacing w:val="-5"/>
        </w:rPr>
        <w:t xml:space="preserve"> </w:t>
      </w:r>
      <w:r>
        <w:rPr>
          <w:color w:val="76913B"/>
        </w:rPr>
        <w:t>qualifications</w:t>
      </w:r>
    </w:p>
    <w:p w14:paraId="5B489FAB" w14:textId="048F3B4A" w:rsidR="00EC027B" w:rsidRDefault="002F12EF">
      <w:pPr>
        <w:pStyle w:val="BodyText"/>
        <w:tabs>
          <w:tab w:val="right" w:pos="4402"/>
        </w:tabs>
        <w:spacing w:before="41"/>
        <w:ind w:left="189"/>
      </w:pPr>
      <w:r>
        <w:t xml:space="preserve">MCA from </w:t>
      </w:r>
      <w:r w:rsidR="00415396">
        <w:t>JNTU</w:t>
      </w:r>
      <w:r w:rsidR="00823495">
        <w:rPr>
          <w:spacing w:val="-3"/>
        </w:rPr>
        <w:t xml:space="preserve"> </w:t>
      </w:r>
      <w:r w:rsidR="00823495">
        <w:t>University</w:t>
      </w:r>
      <w:r w:rsidR="00415396">
        <w:t xml:space="preserve">, </w:t>
      </w:r>
      <w:r w:rsidR="001F2480">
        <w:t xml:space="preserve">TG, India - </w:t>
      </w:r>
      <w:r w:rsidR="00823495">
        <w:t>200</w:t>
      </w:r>
      <w:r w:rsidR="00415396">
        <w:t>8</w:t>
      </w:r>
    </w:p>
    <w:p w14:paraId="7F6B72C0" w14:textId="77777777" w:rsidR="00C14414" w:rsidRDefault="00C14414" w:rsidP="00C14414">
      <w:pPr>
        <w:pStyle w:val="BodyText"/>
        <w:spacing w:line="135" w:lineRule="exact"/>
        <w:ind w:left="177" w:right="-72"/>
        <w:rPr>
          <w:sz w:val="13"/>
        </w:rPr>
      </w:pPr>
      <w:r>
        <w:rPr>
          <w:noProof/>
          <w:position w:val="-2"/>
          <w:sz w:val="13"/>
        </w:rPr>
        <mc:AlternateContent>
          <mc:Choice Requires="wpg">
            <w:drawing>
              <wp:inline distT="0" distB="0" distL="0" distR="0" wp14:anchorId="75696B3B" wp14:editId="6843A39B">
                <wp:extent cx="3456305" cy="85725"/>
                <wp:effectExtent l="0" t="0" r="3175" b="63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6305" cy="85725"/>
                          <a:chOff x="0" y="0"/>
                          <a:chExt cx="5443" cy="135"/>
                        </a:xfrm>
                      </wpg:grpSpPr>
                      <wps:wsp>
                        <wps:cNvPr id="2" name="docshape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43" cy="135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D3D4DC" id="Group 1" o:spid="_x0000_s1026" style="width:272.15pt;height:6.75pt;mso-position-horizontal-relative:char;mso-position-vertical-relative:line" coordsize="5443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">
                <v:rect id="docshape7" o:spid="_x0000_s1027" style="position:absolute;width:5443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" fillcolor="#eaeaea" stroked="f"/>
                <w10:anchorlock/>
              </v:group>
            </w:pict>
          </mc:Fallback>
        </mc:AlternateContent>
      </w:r>
    </w:p>
    <w:p w14:paraId="197B9175" w14:textId="50A2E868" w:rsidR="00C14414" w:rsidRDefault="00C14414" w:rsidP="00C14414">
      <w:pPr>
        <w:pStyle w:val="Heading1"/>
        <w:rPr>
          <w:color w:val="76913B"/>
        </w:rPr>
      </w:pPr>
      <w:r>
        <w:rPr>
          <w:color w:val="76913B"/>
        </w:rPr>
        <w:t>Work</w:t>
      </w:r>
      <w:r>
        <w:rPr>
          <w:color w:val="76913B"/>
          <w:spacing w:val="-3"/>
        </w:rPr>
        <w:t xml:space="preserve"> </w:t>
      </w:r>
      <w:r w:rsidR="001F2480">
        <w:rPr>
          <w:color w:val="76913B"/>
        </w:rPr>
        <w:t>E</w:t>
      </w:r>
      <w:r>
        <w:rPr>
          <w:color w:val="76913B"/>
        </w:rPr>
        <w:t>xperience</w:t>
      </w:r>
    </w:p>
    <w:p w14:paraId="1C1A8D65" w14:textId="77777777" w:rsidR="005645F3" w:rsidRDefault="005645F3" w:rsidP="00C14414">
      <w:pPr>
        <w:pStyle w:val="Heading1"/>
      </w:pPr>
    </w:p>
    <w:p w14:paraId="3487E9CE" w14:textId="51B1CD35" w:rsidR="00C14414" w:rsidRPr="00411223" w:rsidRDefault="00AF75C2" w:rsidP="00C14414">
      <w:pPr>
        <w:pStyle w:val="BodyText"/>
        <w:spacing w:before="43"/>
        <w:ind w:left="189"/>
        <w:rPr>
          <w:b/>
          <w:bCs/>
        </w:rPr>
      </w:pPr>
      <w:r w:rsidRPr="00411223">
        <w:rPr>
          <w:b/>
          <w:bCs/>
        </w:rPr>
        <w:t>AllPros Consulting</w:t>
      </w:r>
      <w:r w:rsidR="003F18D4" w:rsidRPr="00411223">
        <w:rPr>
          <w:b/>
          <w:bCs/>
        </w:rPr>
        <w:t xml:space="preserve">, </w:t>
      </w:r>
      <w:r w:rsidR="003F080D" w:rsidRPr="00411223">
        <w:rPr>
          <w:b/>
          <w:bCs/>
        </w:rPr>
        <w:t>Dallas, TX</w:t>
      </w:r>
      <w:r w:rsidR="008040F7" w:rsidRPr="00411223">
        <w:rPr>
          <w:b/>
          <w:bCs/>
        </w:rPr>
        <w:tab/>
      </w:r>
      <w:r w:rsidR="008040F7" w:rsidRPr="00411223">
        <w:rPr>
          <w:b/>
          <w:bCs/>
        </w:rPr>
        <w:tab/>
      </w:r>
      <w:r w:rsidR="001F2480" w:rsidRPr="00411223">
        <w:rPr>
          <w:b/>
          <w:bCs/>
        </w:rPr>
        <w:t xml:space="preserve">        </w:t>
      </w:r>
      <w:r w:rsidR="005645F3" w:rsidRPr="00411223">
        <w:rPr>
          <w:b/>
          <w:bCs/>
        </w:rPr>
        <w:t>Apr 2024 – Till Date</w:t>
      </w:r>
      <w:r w:rsidR="001F2480" w:rsidRPr="00411223">
        <w:rPr>
          <w:b/>
          <w:bCs/>
        </w:rPr>
        <w:t xml:space="preserve">  </w:t>
      </w:r>
    </w:p>
    <w:p w14:paraId="2107DCEF" w14:textId="48BB6B56" w:rsidR="00C97774" w:rsidRPr="00411223" w:rsidRDefault="00AF75C2" w:rsidP="00AF75C2">
      <w:pPr>
        <w:pStyle w:val="BodyText"/>
        <w:tabs>
          <w:tab w:val="left" w:pos="2119"/>
        </w:tabs>
        <w:spacing w:before="37"/>
        <w:ind w:left="189"/>
        <w:rPr>
          <w:b/>
          <w:bCs/>
        </w:rPr>
      </w:pPr>
      <w:r w:rsidRPr="00411223">
        <w:rPr>
          <w:b/>
          <w:bCs/>
        </w:rPr>
        <w:t>Workday Consultant</w:t>
      </w:r>
      <w:r w:rsidR="001F2480" w:rsidRPr="00411223">
        <w:rPr>
          <w:b/>
          <w:bCs/>
        </w:rPr>
        <w:t xml:space="preserve">    </w:t>
      </w:r>
      <w:r w:rsidR="00411223">
        <w:rPr>
          <w:b/>
          <w:bCs/>
        </w:rPr>
        <w:tab/>
      </w:r>
      <w:r w:rsidR="00411223">
        <w:rPr>
          <w:b/>
          <w:bCs/>
        </w:rPr>
        <w:tab/>
      </w:r>
      <w:r w:rsidR="00411223">
        <w:rPr>
          <w:b/>
          <w:bCs/>
        </w:rPr>
        <w:tab/>
      </w:r>
      <w:r w:rsidR="00411223">
        <w:rPr>
          <w:b/>
          <w:bCs/>
        </w:rPr>
        <w:tab/>
        <w:t xml:space="preserve">        </w:t>
      </w:r>
    </w:p>
    <w:p w14:paraId="1D39359D" w14:textId="77777777" w:rsidR="005645F3" w:rsidRPr="005645F3" w:rsidRDefault="005645F3" w:rsidP="005645F3">
      <w:pPr>
        <w:rPr>
          <w:sz w:val="20"/>
          <w:szCs w:val="20"/>
        </w:rPr>
      </w:pPr>
    </w:p>
    <w:p w14:paraId="5DEB3670" w14:textId="63A71E10" w:rsidR="00AF75C2" w:rsidRPr="00AF75C2" w:rsidRDefault="00AF75C2" w:rsidP="00AF75C2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F75C2">
        <w:rPr>
          <w:sz w:val="20"/>
          <w:szCs w:val="20"/>
        </w:rPr>
        <w:t>Developed and maintained custom Workday integration solutions, leveraging Workday Studio, Core Connectors, and EIBs, to streamline data exchange between Workday HCM and external systems.</w:t>
      </w:r>
    </w:p>
    <w:p w14:paraId="0E596717" w14:textId="77777777" w:rsidR="00AF75C2" w:rsidRPr="00AF75C2" w:rsidRDefault="00AF75C2" w:rsidP="00AF75C2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F75C2">
        <w:rPr>
          <w:sz w:val="20"/>
          <w:szCs w:val="20"/>
        </w:rPr>
        <w:t>Collaborated with clients to understand their integration requirements and business processes, providing expert guidance on integration best practices and technical feasibility within the Workday ecosystem.</w:t>
      </w:r>
    </w:p>
    <w:p w14:paraId="4083A0F3" w14:textId="77777777" w:rsidR="00AF75C2" w:rsidRDefault="00AF75C2" w:rsidP="00AF75C2">
      <w:pPr>
        <w:pStyle w:val="ListParagraph"/>
        <w:numPr>
          <w:ilvl w:val="0"/>
          <w:numId w:val="6"/>
        </w:numPr>
      </w:pPr>
      <w:r w:rsidRPr="00AF75C2">
        <w:rPr>
          <w:sz w:val="20"/>
          <w:szCs w:val="20"/>
        </w:rPr>
        <w:t>Designed and implemented complex inbound and outbound integrations, ensuring seamless data flow and integrity between Workday and various third-party systems, including payroll and benefits administration</w:t>
      </w:r>
      <w:r w:rsidRPr="00906978">
        <w:t>.</w:t>
      </w:r>
    </w:p>
    <w:p w14:paraId="7597A7BC" w14:textId="77777777" w:rsidR="00353E8F" w:rsidRPr="009A6C60" w:rsidRDefault="00353E8F" w:rsidP="00353E8F">
      <w:pPr>
        <w:pStyle w:val="ListParagraph"/>
        <w:numPr>
          <w:ilvl w:val="0"/>
          <w:numId w:val="6"/>
        </w:numPr>
      </w:pPr>
      <w:r w:rsidRPr="00353E8F">
        <w:rPr>
          <w:sz w:val="20"/>
          <w:szCs w:val="20"/>
        </w:rPr>
        <w:t>Conducted thorough analysis of client systems and data structures to identify integration points, data mappings, and transformation requirements, optimizing integration performance and reliability.</w:t>
      </w:r>
    </w:p>
    <w:p w14:paraId="6F316610" w14:textId="77777777" w:rsidR="009A6C60" w:rsidRDefault="009A6C60" w:rsidP="009A6C60">
      <w:pPr>
        <w:pStyle w:val="ListParagraph"/>
        <w:numPr>
          <w:ilvl w:val="0"/>
          <w:numId w:val="6"/>
        </w:numPr>
      </w:pPr>
      <w:r w:rsidRPr="00B81FF4">
        <w:t>Collaborated closely with cross-functional teams, including client stakeholders, project managers, and technical specialists, to ensure alignment on integration requirements, timelines, and deliverables.</w:t>
      </w:r>
    </w:p>
    <w:p w14:paraId="73E6900E" w14:textId="77777777" w:rsidR="009A6C60" w:rsidRDefault="009A6C60" w:rsidP="009A6C60">
      <w:pPr>
        <w:pStyle w:val="ListParagraph"/>
        <w:ind w:left="720" w:firstLine="0"/>
      </w:pPr>
    </w:p>
    <w:p w14:paraId="69324943" w14:textId="0DAE5FA3" w:rsidR="001F2480" w:rsidRDefault="001F2480" w:rsidP="00353E8F">
      <w:pPr>
        <w:pStyle w:val="BodyText"/>
        <w:tabs>
          <w:tab w:val="left" w:pos="2119"/>
        </w:tabs>
        <w:spacing w:before="37"/>
        <w:ind w:left="360"/>
      </w:pPr>
    </w:p>
    <w:p w14:paraId="3CDE6516" w14:textId="3D1063D8" w:rsidR="00885968" w:rsidRDefault="00885968" w:rsidP="00B83B9D">
      <w:pPr>
        <w:pStyle w:val="Heading2"/>
        <w:ind w:left="0"/>
        <w:rPr>
          <w:b w:val="0"/>
        </w:rPr>
      </w:pPr>
    </w:p>
    <w:p w14:paraId="6D3EDDFA" w14:textId="77777777" w:rsidR="001F2480" w:rsidRDefault="001F2480" w:rsidP="00B83B9D">
      <w:pPr>
        <w:pStyle w:val="Heading2"/>
        <w:ind w:left="0"/>
        <w:rPr>
          <w:b w:val="0"/>
        </w:rPr>
      </w:pPr>
    </w:p>
    <w:p w14:paraId="2A6A3766" w14:textId="293EF79E" w:rsidR="00AF75C2" w:rsidRPr="009A6C60" w:rsidRDefault="00AE5CC4" w:rsidP="009A6C60">
      <w:pPr>
        <w:pStyle w:val="Heading2"/>
        <w:ind w:left="0"/>
        <w:rPr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259995D" wp14:editId="30DAC8B3">
                <wp:simplePos x="0" y="0"/>
                <wp:positionH relativeFrom="page">
                  <wp:posOffset>4229100</wp:posOffset>
                </wp:positionH>
                <wp:positionV relativeFrom="page">
                  <wp:posOffset>647701</wp:posOffset>
                </wp:positionV>
                <wp:extent cx="3038475" cy="8026400"/>
                <wp:effectExtent l="0" t="0" r="0" b="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8475" cy="802640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803F61" w14:textId="77777777" w:rsidR="00E60125" w:rsidRDefault="00E60125" w:rsidP="00E601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59995D" id="Rectangle 21" o:spid="_x0000_s1030" style="position:absolute;margin-left:333pt;margin-top:51pt;width:239.25pt;height:63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" fillcolor="#eaeaea" stroked="f">
                <v:textbox>
                  <w:txbxContent>
                    <w:p w14:paraId="41803F61" w14:textId="77777777" w:rsidR="00E60125" w:rsidRDefault="00E60125" w:rsidP="00E60125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21063E98" w14:textId="7DC284B6" w:rsidR="00885968" w:rsidRPr="003F26D2" w:rsidRDefault="00885968" w:rsidP="00885968">
      <w:pPr>
        <w:pStyle w:val="Title"/>
        <w:rPr>
          <w:color w:val="76913B"/>
          <w:sz w:val="28"/>
          <w:szCs w:val="28"/>
        </w:rPr>
      </w:pPr>
      <w:r w:rsidRPr="003F26D2">
        <w:rPr>
          <w:color w:val="76913B"/>
          <w:sz w:val="28"/>
          <w:szCs w:val="28"/>
        </w:rPr>
        <w:t>CONTACT DETAILS</w:t>
      </w:r>
    </w:p>
    <w:p w14:paraId="079C057E" w14:textId="3A6B5F80" w:rsidR="00885968" w:rsidRDefault="00885968" w:rsidP="00AE5CC4">
      <w:pPr>
        <w:pStyle w:val="BodyText"/>
        <w:spacing w:before="37"/>
        <w:ind w:firstLine="175"/>
      </w:pPr>
      <w:r>
        <w:t>Ramakrishna</w:t>
      </w:r>
    </w:p>
    <w:p w14:paraId="078B7610" w14:textId="698A1CA1" w:rsidR="00885968" w:rsidRDefault="00885968" w:rsidP="00AE5CC4">
      <w:pPr>
        <w:pStyle w:val="BodyText"/>
        <w:spacing w:before="36" w:line="278" w:lineRule="auto"/>
        <w:ind w:right="569" w:firstLine="175"/>
      </w:pPr>
      <w:r>
        <w:t xml:space="preserve">Mobile: </w:t>
      </w:r>
      <w:r w:rsidR="006569B4">
        <w:t>+</w:t>
      </w:r>
      <w:r w:rsidR="005F7021">
        <w:t>1 386 695 8997</w:t>
      </w:r>
      <w:r>
        <w:t xml:space="preserve"> </w:t>
      </w:r>
    </w:p>
    <w:p w14:paraId="6A7B06DC" w14:textId="05BA3D73" w:rsidR="00885968" w:rsidRDefault="00885968" w:rsidP="00B16763">
      <w:pPr>
        <w:pStyle w:val="BodyText"/>
        <w:spacing w:before="36" w:line="278" w:lineRule="auto"/>
        <w:ind w:right="569" w:firstLine="175"/>
      </w:pPr>
      <w:r>
        <w:t xml:space="preserve">Email: </w:t>
      </w:r>
      <w:hyperlink r:id="rId7" w:history="1">
        <w:r w:rsidR="0082075E" w:rsidRPr="00884B63">
          <w:rPr>
            <w:rStyle w:val="Hyperlink"/>
          </w:rPr>
          <w:t>crkrishna07@gmail.com</w:t>
        </w:r>
      </w:hyperlink>
    </w:p>
    <w:p w14:paraId="62673ABB" w14:textId="2F40CBD5" w:rsidR="0059352C" w:rsidRDefault="0082075E" w:rsidP="0059352C">
      <w:pPr>
        <w:pStyle w:val="BodyText"/>
        <w:spacing w:before="36" w:line="278" w:lineRule="auto"/>
        <w:ind w:right="569" w:firstLine="175"/>
        <w:rPr>
          <w:bCs/>
        </w:rPr>
      </w:pPr>
      <w:r w:rsidRPr="0082075E">
        <w:rPr>
          <w:bCs/>
        </w:rPr>
        <w:t>Li</w:t>
      </w:r>
      <w:r>
        <w:rPr>
          <w:bCs/>
        </w:rPr>
        <w:t xml:space="preserve">nkedIn: </w:t>
      </w:r>
      <w:hyperlink r:id="rId8" w:history="1">
        <w:r w:rsidR="0059352C" w:rsidRPr="00884B63">
          <w:rPr>
            <w:rStyle w:val="Hyperlink"/>
            <w:bCs/>
          </w:rPr>
          <w:t>www.linkedin.com/in/ram-56350632</w:t>
        </w:r>
      </w:hyperlink>
    </w:p>
    <w:p w14:paraId="3139EA94" w14:textId="77777777" w:rsidR="001A2EF2" w:rsidRDefault="001A2EF2" w:rsidP="0059352C">
      <w:pPr>
        <w:pStyle w:val="Title"/>
        <w:ind w:left="0"/>
        <w:rPr>
          <w:color w:val="76913B"/>
          <w:sz w:val="28"/>
          <w:szCs w:val="28"/>
        </w:rPr>
      </w:pPr>
    </w:p>
    <w:p w14:paraId="5E7D30A9" w14:textId="72653F4A" w:rsidR="00EC027B" w:rsidRPr="003F26D2" w:rsidRDefault="00823495">
      <w:pPr>
        <w:pStyle w:val="Title"/>
        <w:rPr>
          <w:sz w:val="28"/>
          <w:szCs w:val="28"/>
        </w:rPr>
      </w:pPr>
      <w:r w:rsidRPr="003F26D2">
        <w:rPr>
          <w:color w:val="76913B"/>
          <w:sz w:val="28"/>
          <w:szCs w:val="28"/>
        </w:rPr>
        <w:t>Key</w:t>
      </w:r>
      <w:r w:rsidRPr="003F26D2">
        <w:rPr>
          <w:color w:val="76913B"/>
          <w:spacing w:val="-1"/>
          <w:sz w:val="28"/>
          <w:szCs w:val="28"/>
        </w:rPr>
        <w:t xml:space="preserve"> </w:t>
      </w:r>
      <w:r w:rsidRPr="003F26D2">
        <w:rPr>
          <w:color w:val="76913B"/>
          <w:sz w:val="28"/>
          <w:szCs w:val="28"/>
        </w:rPr>
        <w:t>skills</w:t>
      </w:r>
    </w:p>
    <w:p w14:paraId="7D45CB42" w14:textId="3324F9E8" w:rsidR="00FE3945" w:rsidRDefault="00823495">
      <w:pPr>
        <w:pStyle w:val="Heading2"/>
        <w:spacing w:before="117"/>
        <w:ind w:left="204"/>
      </w:pPr>
      <w:r>
        <w:t>AREAS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EXPERTISE</w:t>
      </w:r>
    </w:p>
    <w:p w14:paraId="677B0967" w14:textId="2EEBAF47" w:rsidR="00EC027B" w:rsidRPr="009B0B71" w:rsidRDefault="00823495">
      <w:pPr>
        <w:pStyle w:val="ListParagraph"/>
        <w:numPr>
          <w:ilvl w:val="0"/>
          <w:numId w:val="1"/>
        </w:numPr>
        <w:tabs>
          <w:tab w:val="left" w:pos="563"/>
          <w:tab w:val="left" w:pos="564"/>
          <w:tab w:val="left" w:pos="2579"/>
          <w:tab w:val="left" w:pos="2940"/>
        </w:tabs>
        <w:spacing w:line="255" w:lineRule="exact"/>
        <w:ind w:left="564"/>
        <w:rPr>
          <w:rFonts w:ascii="Symbol" w:hAnsi="Symbol"/>
          <w:sz w:val="20"/>
        </w:rPr>
      </w:pPr>
      <w:r>
        <w:rPr>
          <w:sz w:val="20"/>
        </w:rPr>
        <w:t>Agile methods</w:t>
      </w:r>
    </w:p>
    <w:p w14:paraId="55C8DC0D" w14:textId="6EB02D0F" w:rsidR="009B0B71" w:rsidRDefault="009B0B71">
      <w:pPr>
        <w:pStyle w:val="ListParagraph"/>
        <w:numPr>
          <w:ilvl w:val="0"/>
          <w:numId w:val="1"/>
        </w:numPr>
        <w:tabs>
          <w:tab w:val="left" w:pos="563"/>
          <w:tab w:val="left" w:pos="564"/>
          <w:tab w:val="left" w:pos="2579"/>
          <w:tab w:val="left" w:pos="2940"/>
        </w:tabs>
        <w:spacing w:line="255" w:lineRule="exact"/>
        <w:ind w:left="564"/>
        <w:rPr>
          <w:rFonts w:ascii="Symbol" w:hAnsi="Symbol"/>
          <w:sz w:val="20"/>
        </w:rPr>
      </w:pPr>
      <w:r>
        <w:rPr>
          <w:rFonts w:ascii="Times New Roman" w:hAnsi="Times New Roman"/>
          <w:sz w:val="20"/>
        </w:rPr>
        <w:t>Workday Integration</w:t>
      </w:r>
    </w:p>
    <w:p w14:paraId="7624972C" w14:textId="662B15A8" w:rsidR="00EC027B" w:rsidRDefault="00DA79F3">
      <w:pPr>
        <w:pStyle w:val="ListParagraph"/>
        <w:numPr>
          <w:ilvl w:val="0"/>
          <w:numId w:val="1"/>
        </w:numPr>
        <w:tabs>
          <w:tab w:val="left" w:pos="563"/>
          <w:tab w:val="left" w:pos="564"/>
          <w:tab w:val="left" w:pos="2579"/>
          <w:tab w:val="left" w:pos="2940"/>
        </w:tabs>
        <w:spacing w:line="254" w:lineRule="exact"/>
        <w:ind w:left="564"/>
        <w:rPr>
          <w:rFonts w:ascii="Symbol" w:hAnsi="Symbol"/>
          <w:sz w:val="20"/>
        </w:rPr>
      </w:pPr>
      <w:r>
        <w:rPr>
          <w:sz w:val="20"/>
        </w:rPr>
        <w:t>EIB</w:t>
      </w:r>
      <w:r w:rsidR="001402C2">
        <w:rPr>
          <w:sz w:val="20"/>
        </w:rPr>
        <w:t>, Connectors</w:t>
      </w:r>
      <w:r w:rsidR="006F10FB">
        <w:rPr>
          <w:sz w:val="20"/>
        </w:rPr>
        <w:t>, DT</w:t>
      </w:r>
      <w:r w:rsidR="00823495">
        <w:rPr>
          <w:rFonts w:ascii="Times New Roman" w:hAnsi="Times New Roman"/>
          <w:sz w:val="20"/>
        </w:rPr>
        <w:tab/>
      </w:r>
    </w:p>
    <w:p w14:paraId="74C85C41" w14:textId="6D16C2E1" w:rsidR="00EC027B" w:rsidRPr="004957D9" w:rsidRDefault="004957D9">
      <w:pPr>
        <w:pStyle w:val="ListParagraph"/>
        <w:numPr>
          <w:ilvl w:val="0"/>
          <w:numId w:val="1"/>
        </w:numPr>
        <w:tabs>
          <w:tab w:val="left" w:pos="563"/>
          <w:tab w:val="left" w:pos="564"/>
          <w:tab w:val="left" w:pos="2579"/>
          <w:tab w:val="left" w:pos="2940"/>
        </w:tabs>
        <w:ind w:left="564"/>
        <w:rPr>
          <w:rFonts w:ascii="Symbol" w:hAnsi="Symbol"/>
          <w:sz w:val="20"/>
        </w:rPr>
      </w:pPr>
      <w:r>
        <w:rPr>
          <w:sz w:val="20"/>
        </w:rPr>
        <w:t xml:space="preserve">Business Process </w:t>
      </w:r>
      <w:r w:rsidR="00781BD2">
        <w:rPr>
          <w:sz w:val="20"/>
        </w:rPr>
        <w:t>Configuration</w:t>
      </w:r>
    </w:p>
    <w:p w14:paraId="1C911A8B" w14:textId="1A2B5D2A" w:rsidR="004957D9" w:rsidRPr="004957D9" w:rsidRDefault="004957D9">
      <w:pPr>
        <w:pStyle w:val="ListParagraph"/>
        <w:numPr>
          <w:ilvl w:val="0"/>
          <w:numId w:val="1"/>
        </w:numPr>
        <w:tabs>
          <w:tab w:val="left" w:pos="563"/>
          <w:tab w:val="left" w:pos="564"/>
          <w:tab w:val="left" w:pos="2579"/>
          <w:tab w:val="left" w:pos="2940"/>
        </w:tabs>
        <w:ind w:left="564"/>
        <w:rPr>
          <w:rFonts w:ascii="Symbol" w:hAnsi="Symbol"/>
          <w:sz w:val="20"/>
        </w:rPr>
      </w:pPr>
      <w:r>
        <w:rPr>
          <w:sz w:val="20"/>
        </w:rPr>
        <w:t>Change Management</w:t>
      </w:r>
    </w:p>
    <w:p w14:paraId="3652BF24" w14:textId="6D5C89D7" w:rsidR="004957D9" w:rsidRPr="009B0B71" w:rsidRDefault="004957D9">
      <w:pPr>
        <w:pStyle w:val="ListParagraph"/>
        <w:numPr>
          <w:ilvl w:val="0"/>
          <w:numId w:val="1"/>
        </w:numPr>
        <w:tabs>
          <w:tab w:val="left" w:pos="563"/>
          <w:tab w:val="left" w:pos="564"/>
          <w:tab w:val="left" w:pos="2579"/>
          <w:tab w:val="left" w:pos="2940"/>
        </w:tabs>
        <w:ind w:left="564"/>
        <w:rPr>
          <w:rFonts w:ascii="Symbol" w:hAnsi="Symbol"/>
          <w:sz w:val="20"/>
        </w:rPr>
      </w:pPr>
      <w:r>
        <w:rPr>
          <w:sz w:val="20"/>
        </w:rPr>
        <w:t>Project Management</w:t>
      </w:r>
    </w:p>
    <w:p w14:paraId="4EAAE964" w14:textId="49F4EC8C" w:rsidR="009B0B71" w:rsidRPr="009B0B71" w:rsidRDefault="009B0B71" w:rsidP="009B0B71">
      <w:pPr>
        <w:pStyle w:val="ListParagraph"/>
        <w:numPr>
          <w:ilvl w:val="0"/>
          <w:numId w:val="1"/>
        </w:numPr>
        <w:tabs>
          <w:tab w:val="left" w:pos="563"/>
          <w:tab w:val="left" w:pos="564"/>
          <w:tab w:val="left" w:pos="2579"/>
          <w:tab w:val="left" w:pos="2940"/>
        </w:tabs>
        <w:ind w:left="564"/>
        <w:rPr>
          <w:rFonts w:ascii="Symbol" w:hAnsi="Symbol"/>
          <w:sz w:val="20"/>
        </w:rPr>
      </w:pPr>
      <w:r>
        <w:rPr>
          <w:sz w:val="20"/>
        </w:rPr>
        <w:t>Test Planning and Strategy</w:t>
      </w:r>
    </w:p>
    <w:p w14:paraId="3119161E" w14:textId="41A109C0" w:rsidR="009B0B71" w:rsidRPr="009B0B71" w:rsidRDefault="009B0B71" w:rsidP="009B0B71">
      <w:pPr>
        <w:pStyle w:val="ListParagraph"/>
        <w:numPr>
          <w:ilvl w:val="0"/>
          <w:numId w:val="1"/>
        </w:numPr>
        <w:tabs>
          <w:tab w:val="left" w:pos="563"/>
          <w:tab w:val="left" w:pos="564"/>
          <w:tab w:val="left" w:pos="2579"/>
          <w:tab w:val="left" w:pos="2940"/>
        </w:tabs>
        <w:ind w:left="564"/>
        <w:rPr>
          <w:rFonts w:ascii="Symbol" w:hAnsi="Symbol"/>
          <w:sz w:val="20"/>
        </w:rPr>
      </w:pPr>
      <w:r>
        <w:rPr>
          <w:sz w:val="20"/>
        </w:rPr>
        <w:t>Test Automation</w:t>
      </w:r>
    </w:p>
    <w:p w14:paraId="491984B7" w14:textId="1C7543FF" w:rsidR="009B0B71" w:rsidRPr="009B0B71" w:rsidRDefault="009B0B71" w:rsidP="009B0B71">
      <w:pPr>
        <w:pStyle w:val="ListParagraph"/>
        <w:numPr>
          <w:ilvl w:val="0"/>
          <w:numId w:val="1"/>
        </w:numPr>
        <w:tabs>
          <w:tab w:val="left" w:pos="563"/>
          <w:tab w:val="left" w:pos="564"/>
          <w:tab w:val="left" w:pos="2579"/>
          <w:tab w:val="left" w:pos="2940"/>
        </w:tabs>
        <w:ind w:left="564"/>
        <w:rPr>
          <w:rFonts w:ascii="Symbol" w:hAnsi="Symbol"/>
          <w:sz w:val="20"/>
        </w:rPr>
      </w:pPr>
      <w:r>
        <w:rPr>
          <w:sz w:val="20"/>
        </w:rPr>
        <w:t>Defect Management</w:t>
      </w:r>
    </w:p>
    <w:p w14:paraId="721CCF7B" w14:textId="2DB400CE" w:rsidR="009B0B71" w:rsidRPr="009B0B71" w:rsidRDefault="009B0B71" w:rsidP="009B0B71">
      <w:pPr>
        <w:pStyle w:val="ListParagraph"/>
        <w:numPr>
          <w:ilvl w:val="0"/>
          <w:numId w:val="1"/>
        </w:numPr>
        <w:tabs>
          <w:tab w:val="left" w:pos="563"/>
          <w:tab w:val="left" w:pos="564"/>
          <w:tab w:val="left" w:pos="2579"/>
          <w:tab w:val="left" w:pos="2940"/>
        </w:tabs>
        <w:ind w:left="564"/>
        <w:rPr>
          <w:rFonts w:ascii="Symbol" w:hAnsi="Symbol"/>
          <w:sz w:val="20"/>
        </w:rPr>
      </w:pPr>
      <w:r>
        <w:rPr>
          <w:sz w:val="20"/>
        </w:rPr>
        <w:t>Compliance Testing</w:t>
      </w:r>
    </w:p>
    <w:p w14:paraId="38140088" w14:textId="77777777" w:rsidR="001A2EF2" w:rsidRDefault="001A2EF2" w:rsidP="000F1126">
      <w:pPr>
        <w:pStyle w:val="Heading2"/>
        <w:spacing w:before="117"/>
        <w:ind w:left="204"/>
      </w:pPr>
    </w:p>
    <w:p w14:paraId="6F61C216" w14:textId="3C843C8F" w:rsidR="007B2B8F" w:rsidRDefault="000F1126" w:rsidP="000F1126">
      <w:pPr>
        <w:pStyle w:val="Heading2"/>
        <w:spacing w:before="117"/>
        <w:ind w:left="204"/>
      </w:pPr>
      <w:r w:rsidRPr="000F1126">
        <w:t>Technologies</w:t>
      </w:r>
      <w:r w:rsidR="002F4455">
        <w:t xml:space="preserve"> &amp; Tools</w:t>
      </w:r>
    </w:p>
    <w:p w14:paraId="7055DB68" w14:textId="674F8CE6" w:rsidR="000F1126" w:rsidRPr="000F1126" w:rsidRDefault="000F1126" w:rsidP="000F1126">
      <w:pPr>
        <w:pStyle w:val="ListParagraph"/>
        <w:numPr>
          <w:ilvl w:val="0"/>
          <w:numId w:val="1"/>
        </w:numPr>
        <w:tabs>
          <w:tab w:val="left" w:pos="563"/>
          <w:tab w:val="left" w:pos="564"/>
          <w:tab w:val="left" w:pos="2579"/>
          <w:tab w:val="left" w:pos="2940"/>
        </w:tabs>
        <w:spacing w:line="255" w:lineRule="exact"/>
        <w:ind w:left="564"/>
        <w:rPr>
          <w:rFonts w:ascii="Symbol" w:hAnsi="Symbol"/>
          <w:sz w:val="20"/>
        </w:rPr>
      </w:pPr>
      <w:r>
        <w:rPr>
          <w:sz w:val="20"/>
        </w:rPr>
        <w:t>Workday HCM/Benefits</w:t>
      </w:r>
      <w:r w:rsidR="00D70FBE">
        <w:rPr>
          <w:sz w:val="20"/>
        </w:rPr>
        <w:t>/</w:t>
      </w:r>
    </w:p>
    <w:p w14:paraId="38931373" w14:textId="59C556AC" w:rsidR="000F1126" w:rsidRPr="000F1126" w:rsidRDefault="000F1126" w:rsidP="000F1126">
      <w:pPr>
        <w:pStyle w:val="ListParagraph"/>
        <w:tabs>
          <w:tab w:val="left" w:pos="563"/>
          <w:tab w:val="left" w:pos="564"/>
          <w:tab w:val="left" w:pos="2579"/>
          <w:tab w:val="left" w:pos="2940"/>
        </w:tabs>
        <w:spacing w:line="255" w:lineRule="exact"/>
        <w:ind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Compensation</w:t>
      </w:r>
      <w:r w:rsidR="00FE3945">
        <w:rPr>
          <w:rFonts w:asciiTheme="minorHAnsi" w:hAnsiTheme="minorHAnsi" w:cstheme="minorHAnsi"/>
          <w:sz w:val="20"/>
        </w:rPr>
        <w:t>/</w:t>
      </w:r>
      <w:r w:rsidR="00FE3945">
        <w:rPr>
          <w:sz w:val="20"/>
        </w:rPr>
        <w:t>Performance Management</w:t>
      </w:r>
    </w:p>
    <w:p w14:paraId="2CF70D62" w14:textId="279001F9" w:rsidR="000F1126" w:rsidRDefault="000F1126" w:rsidP="000F1126">
      <w:pPr>
        <w:pStyle w:val="ListParagraph"/>
        <w:numPr>
          <w:ilvl w:val="0"/>
          <w:numId w:val="1"/>
        </w:numPr>
        <w:tabs>
          <w:tab w:val="left" w:pos="563"/>
          <w:tab w:val="left" w:pos="564"/>
          <w:tab w:val="left" w:pos="2579"/>
          <w:tab w:val="left" w:pos="2940"/>
        </w:tabs>
        <w:spacing w:line="255" w:lineRule="exact"/>
        <w:ind w:left="564"/>
        <w:rPr>
          <w:rFonts w:ascii="Symbol" w:hAnsi="Symbol"/>
          <w:sz w:val="20"/>
        </w:rPr>
      </w:pPr>
      <w:r>
        <w:rPr>
          <w:rFonts w:ascii="Times New Roman" w:hAnsi="Times New Roman"/>
          <w:sz w:val="20"/>
        </w:rPr>
        <w:tab/>
      </w:r>
      <w:r w:rsidRPr="000F1126">
        <w:rPr>
          <w:sz w:val="20"/>
        </w:rPr>
        <w:t>PeopleSoft HCM/FSCM</w:t>
      </w:r>
    </w:p>
    <w:p w14:paraId="1CC928D1" w14:textId="33707485" w:rsidR="000F1126" w:rsidRPr="00DF2AC7" w:rsidRDefault="004C7F0D" w:rsidP="000F1126">
      <w:pPr>
        <w:pStyle w:val="ListParagraph"/>
        <w:numPr>
          <w:ilvl w:val="0"/>
          <w:numId w:val="1"/>
        </w:numPr>
        <w:tabs>
          <w:tab w:val="left" w:pos="563"/>
          <w:tab w:val="left" w:pos="564"/>
          <w:tab w:val="left" w:pos="2579"/>
          <w:tab w:val="left" w:pos="2940"/>
        </w:tabs>
        <w:spacing w:line="254" w:lineRule="exact"/>
        <w:ind w:left="564"/>
        <w:rPr>
          <w:rFonts w:ascii="Symbol" w:hAnsi="Symbol"/>
          <w:sz w:val="20"/>
        </w:rPr>
      </w:pPr>
      <w:r>
        <w:rPr>
          <w:sz w:val="20"/>
        </w:rPr>
        <w:t>HP ALM</w:t>
      </w:r>
    </w:p>
    <w:p w14:paraId="364C6FF6" w14:textId="6BCCABFB" w:rsidR="00F31B87" w:rsidRPr="006E7868" w:rsidRDefault="00F31B87" w:rsidP="00F31B87">
      <w:pPr>
        <w:pStyle w:val="ListParagraph"/>
        <w:numPr>
          <w:ilvl w:val="0"/>
          <w:numId w:val="1"/>
        </w:numPr>
        <w:tabs>
          <w:tab w:val="left" w:pos="563"/>
          <w:tab w:val="left" w:pos="564"/>
          <w:tab w:val="left" w:pos="2579"/>
          <w:tab w:val="left" w:pos="2940"/>
        </w:tabs>
        <w:spacing w:line="254" w:lineRule="exact"/>
        <w:ind w:left="564"/>
        <w:rPr>
          <w:rFonts w:ascii="Symbol" w:hAnsi="Symbol"/>
          <w:sz w:val="20"/>
        </w:rPr>
      </w:pPr>
      <w:r>
        <w:rPr>
          <w:sz w:val="20"/>
        </w:rPr>
        <w:t>DocuSign</w:t>
      </w:r>
    </w:p>
    <w:p w14:paraId="6C464DEF" w14:textId="112B7CFB" w:rsidR="006E7868" w:rsidRPr="006E7868" w:rsidRDefault="006E7868" w:rsidP="00F31B87">
      <w:pPr>
        <w:pStyle w:val="ListParagraph"/>
        <w:numPr>
          <w:ilvl w:val="0"/>
          <w:numId w:val="1"/>
        </w:numPr>
        <w:tabs>
          <w:tab w:val="left" w:pos="563"/>
          <w:tab w:val="left" w:pos="564"/>
          <w:tab w:val="left" w:pos="2579"/>
          <w:tab w:val="left" w:pos="2940"/>
        </w:tabs>
        <w:spacing w:line="254" w:lineRule="exact"/>
        <w:ind w:left="564"/>
        <w:rPr>
          <w:rFonts w:ascii="Symbol" w:hAnsi="Symbol"/>
          <w:sz w:val="20"/>
        </w:rPr>
      </w:pPr>
      <w:r>
        <w:rPr>
          <w:sz w:val="20"/>
        </w:rPr>
        <w:t>SAP</w:t>
      </w:r>
    </w:p>
    <w:p w14:paraId="09AA5AC4" w14:textId="3D97C490" w:rsidR="006E7868" w:rsidRPr="006E7868" w:rsidRDefault="006E7868" w:rsidP="00F31B87">
      <w:pPr>
        <w:pStyle w:val="ListParagraph"/>
        <w:numPr>
          <w:ilvl w:val="0"/>
          <w:numId w:val="1"/>
        </w:numPr>
        <w:tabs>
          <w:tab w:val="left" w:pos="563"/>
          <w:tab w:val="left" w:pos="564"/>
          <w:tab w:val="left" w:pos="2579"/>
          <w:tab w:val="left" w:pos="2940"/>
        </w:tabs>
        <w:spacing w:line="254" w:lineRule="exact"/>
        <w:ind w:left="564"/>
        <w:rPr>
          <w:rFonts w:ascii="Symbol" w:hAnsi="Symbol"/>
          <w:sz w:val="20"/>
        </w:rPr>
      </w:pPr>
      <w:r>
        <w:rPr>
          <w:sz w:val="20"/>
        </w:rPr>
        <w:t>ServiceNow</w:t>
      </w:r>
    </w:p>
    <w:p w14:paraId="361BEB79" w14:textId="014E8E5C" w:rsidR="006E7868" w:rsidRPr="00DF2AC7" w:rsidRDefault="006E7868" w:rsidP="00F31B87">
      <w:pPr>
        <w:pStyle w:val="ListParagraph"/>
        <w:numPr>
          <w:ilvl w:val="0"/>
          <w:numId w:val="1"/>
        </w:numPr>
        <w:tabs>
          <w:tab w:val="left" w:pos="563"/>
          <w:tab w:val="left" w:pos="564"/>
          <w:tab w:val="left" w:pos="2579"/>
          <w:tab w:val="left" w:pos="2940"/>
        </w:tabs>
        <w:spacing w:line="254" w:lineRule="exact"/>
        <w:ind w:left="564"/>
        <w:rPr>
          <w:rFonts w:ascii="Symbol" w:hAnsi="Symbol"/>
          <w:sz w:val="20"/>
        </w:rPr>
      </w:pPr>
      <w:r>
        <w:rPr>
          <w:sz w:val="20"/>
        </w:rPr>
        <w:t>Salesforce</w:t>
      </w:r>
    </w:p>
    <w:p w14:paraId="0D1CFD78" w14:textId="32D6CA2A" w:rsidR="007B2B8F" w:rsidRDefault="007B2B8F">
      <w:pPr>
        <w:pStyle w:val="Heading2"/>
        <w:ind w:left="204"/>
      </w:pPr>
    </w:p>
    <w:p w14:paraId="5DB54CCD" w14:textId="77777777" w:rsidR="007A3318" w:rsidRPr="008315D0" w:rsidRDefault="007A3318" w:rsidP="007A3318">
      <w:pPr>
        <w:tabs>
          <w:tab w:val="left" w:pos="563"/>
          <w:tab w:val="left" w:pos="564"/>
          <w:tab w:val="left" w:pos="2579"/>
          <w:tab w:val="left" w:pos="2940"/>
        </w:tabs>
        <w:spacing w:line="254" w:lineRule="exact"/>
        <w:ind w:left="204"/>
        <w:rPr>
          <w:b/>
          <w:bCs/>
          <w:sz w:val="20"/>
          <w:szCs w:val="20"/>
        </w:rPr>
      </w:pPr>
      <w:r w:rsidRPr="008315D0">
        <w:rPr>
          <w:b/>
          <w:bCs/>
          <w:sz w:val="20"/>
          <w:szCs w:val="20"/>
        </w:rPr>
        <w:t>Technical Proficiency:</w:t>
      </w:r>
    </w:p>
    <w:p w14:paraId="44697666" w14:textId="77777777" w:rsidR="004957D9" w:rsidRDefault="004957D9" w:rsidP="007A3318">
      <w:pPr>
        <w:pStyle w:val="ListParagraph"/>
        <w:numPr>
          <w:ilvl w:val="0"/>
          <w:numId w:val="1"/>
        </w:numPr>
        <w:tabs>
          <w:tab w:val="left" w:pos="563"/>
          <w:tab w:val="left" w:pos="564"/>
          <w:tab w:val="left" w:pos="2579"/>
          <w:tab w:val="left" w:pos="2940"/>
        </w:tabs>
        <w:spacing w:line="254" w:lineRule="exact"/>
        <w:ind w:left="564"/>
        <w:rPr>
          <w:sz w:val="20"/>
        </w:rPr>
      </w:pPr>
      <w:r>
        <w:rPr>
          <w:sz w:val="20"/>
        </w:rPr>
        <w:t xml:space="preserve">Business Process </w:t>
      </w:r>
      <w:r w:rsidR="007A3318" w:rsidRPr="008315D0">
        <w:rPr>
          <w:sz w:val="20"/>
        </w:rPr>
        <w:t>Configuration, customization</w:t>
      </w:r>
    </w:p>
    <w:p w14:paraId="0F50300A" w14:textId="3D641AEB" w:rsidR="007A3318" w:rsidRPr="008315D0" w:rsidRDefault="007A3318" w:rsidP="004957D9">
      <w:pPr>
        <w:pStyle w:val="ListParagraph"/>
        <w:tabs>
          <w:tab w:val="left" w:pos="563"/>
          <w:tab w:val="left" w:pos="564"/>
          <w:tab w:val="left" w:pos="2579"/>
          <w:tab w:val="left" w:pos="2940"/>
        </w:tabs>
        <w:spacing w:line="254" w:lineRule="exact"/>
        <w:ind w:firstLine="0"/>
        <w:rPr>
          <w:sz w:val="20"/>
        </w:rPr>
      </w:pPr>
      <w:r w:rsidRPr="008315D0">
        <w:rPr>
          <w:sz w:val="20"/>
        </w:rPr>
        <w:t xml:space="preserve"> and optimization</w:t>
      </w:r>
    </w:p>
    <w:p w14:paraId="124FA1C3" w14:textId="77777777" w:rsidR="007A3318" w:rsidRPr="008315D0" w:rsidRDefault="007A3318" w:rsidP="007A3318">
      <w:pPr>
        <w:pStyle w:val="ListParagraph"/>
        <w:numPr>
          <w:ilvl w:val="0"/>
          <w:numId w:val="1"/>
        </w:numPr>
        <w:tabs>
          <w:tab w:val="left" w:pos="563"/>
          <w:tab w:val="left" w:pos="564"/>
          <w:tab w:val="left" w:pos="2579"/>
          <w:tab w:val="left" w:pos="2940"/>
        </w:tabs>
        <w:spacing w:line="254" w:lineRule="exact"/>
        <w:ind w:left="564"/>
        <w:rPr>
          <w:sz w:val="20"/>
        </w:rPr>
      </w:pPr>
      <w:r w:rsidRPr="008315D0">
        <w:rPr>
          <w:sz w:val="20"/>
        </w:rPr>
        <w:t>Integrations and data migrations</w:t>
      </w:r>
    </w:p>
    <w:p w14:paraId="13FD7D2D" w14:textId="77777777" w:rsidR="007A3318" w:rsidRPr="001976DF" w:rsidRDefault="007A3318" w:rsidP="007A3318">
      <w:pPr>
        <w:pStyle w:val="ListParagraph"/>
        <w:numPr>
          <w:ilvl w:val="0"/>
          <w:numId w:val="1"/>
        </w:numPr>
        <w:tabs>
          <w:tab w:val="left" w:pos="563"/>
          <w:tab w:val="left" w:pos="564"/>
          <w:tab w:val="left" w:pos="2579"/>
          <w:tab w:val="left" w:pos="2940"/>
        </w:tabs>
        <w:spacing w:line="254" w:lineRule="exact"/>
        <w:ind w:left="564"/>
        <w:rPr>
          <w:sz w:val="20"/>
        </w:rPr>
      </w:pPr>
      <w:r w:rsidRPr="008315D0">
        <w:rPr>
          <w:sz w:val="20"/>
        </w:rPr>
        <w:t>Reporting and analytics</w:t>
      </w:r>
    </w:p>
    <w:p w14:paraId="7EB7D7D3" w14:textId="77777777" w:rsidR="007A3318" w:rsidRDefault="007A3318" w:rsidP="007A3318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EIB’s and Calculated Fields</w:t>
      </w:r>
      <w:r>
        <w:rPr>
          <w:sz w:val="20"/>
        </w:rPr>
        <w:tab/>
      </w:r>
    </w:p>
    <w:p w14:paraId="6DDFA77F" w14:textId="77777777" w:rsidR="007A3318" w:rsidRDefault="007A3318" w:rsidP="007A3318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Webservices</w:t>
      </w:r>
    </w:p>
    <w:p w14:paraId="34ED92A1" w14:textId="647F645E" w:rsidR="003F6E26" w:rsidRPr="007A3318" w:rsidRDefault="007A3318" w:rsidP="007A3318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sz w:val="20"/>
        </w:rPr>
        <w:t>Security Configuration</w:t>
      </w:r>
    </w:p>
    <w:p w14:paraId="733BE50A" w14:textId="378DD96E" w:rsidR="00EC027B" w:rsidRDefault="00EC027B" w:rsidP="00885968">
      <w:pPr>
        <w:pStyle w:val="Heading2"/>
        <w:ind w:left="0"/>
        <w:sectPr w:rsidR="00EC027B" w:rsidSect="00E05019">
          <w:footerReference w:type="default" r:id="rId9"/>
          <w:type w:val="continuous"/>
          <w:pgSz w:w="12240" w:h="15840"/>
          <w:pgMar w:top="1040" w:right="640" w:bottom="280" w:left="720" w:header="720" w:footer="720" w:gutter="0"/>
          <w:cols w:num="2" w:space="720" w:equalWidth="0">
            <w:col w:w="5608" w:space="511"/>
            <w:col w:w="4761"/>
          </w:cols>
        </w:sectPr>
      </w:pPr>
    </w:p>
    <w:p w14:paraId="5BCEA153" w14:textId="22813CBF" w:rsidR="00EC027B" w:rsidRDefault="00EC027B" w:rsidP="00D258E5">
      <w:pPr>
        <w:pStyle w:val="BodyText"/>
        <w:spacing w:line="20" w:lineRule="exact"/>
        <w:rPr>
          <w:sz w:val="2"/>
        </w:rPr>
      </w:pPr>
    </w:p>
    <w:p w14:paraId="210FCE30" w14:textId="5D23C019" w:rsidR="00EC027B" w:rsidRDefault="00EC027B">
      <w:pPr>
        <w:pStyle w:val="BodyText"/>
        <w:spacing w:before="5"/>
      </w:pPr>
    </w:p>
    <w:p w14:paraId="7B3CBE1A" w14:textId="0983C594" w:rsidR="008173C8" w:rsidRPr="005645F3" w:rsidRDefault="008173C8" w:rsidP="008173C8">
      <w:pPr>
        <w:pStyle w:val="BodyText"/>
        <w:spacing w:before="43"/>
        <w:ind w:left="189"/>
        <w:rPr>
          <w:b/>
          <w:bCs/>
        </w:rPr>
      </w:pPr>
      <w:r w:rsidRPr="005645F3">
        <w:rPr>
          <w:b/>
          <w:bCs/>
        </w:rPr>
        <w:t>Shell,</w:t>
      </w:r>
      <w:r w:rsidR="0052413E">
        <w:rPr>
          <w:b/>
          <w:bCs/>
        </w:rPr>
        <w:t xml:space="preserve"> India</w:t>
      </w:r>
      <w:r w:rsidRPr="005645F3">
        <w:rPr>
          <w:b/>
          <w:bCs/>
        </w:rPr>
        <w:tab/>
      </w:r>
      <w:r w:rsidRPr="005645F3">
        <w:rPr>
          <w:b/>
          <w:bCs/>
        </w:rPr>
        <w:tab/>
      </w:r>
      <w:r w:rsidRPr="005645F3">
        <w:rPr>
          <w:b/>
          <w:bCs/>
        </w:rPr>
        <w:tab/>
        <w:t xml:space="preserve">             </w:t>
      </w:r>
    </w:p>
    <w:p w14:paraId="6455DFCF" w14:textId="6AEC4D63" w:rsidR="008173C8" w:rsidRPr="005645F3" w:rsidRDefault="008173C8" w:rsidP="005645F3">
      <w:pPr>
        <w:pStyle w:val="BodyText"/>
        <w:spacing w:before="43"/>
        <w:ind w:left="189"/>
        <w:rPr>
          <w:b/>
          <w:bCs/>
        </w:rPr>
      </w:pPr>
      <w:r w:rsidRPr="005645F3">
        <w:rPr>
          <w:b/>
          <w:bCs/>
        </w:rPr>
        <w:t xml:space="preserve">Software Quality Assurance Specialist    </w:t>
      </w:r>
      <w:r w:rsidR="00EE66D4" w:rsidRPr="005645F3">
        <w:rPr>
          <w:b/>
          <w:bCs/>
        </w:rPr>
        <w:tab/>
      </w:r>
      <w:r w:rsidR="00EE66D4" w:rsidRPr="005645F3">
        <w:rPr>
          <w:b/>
          <w:bCs/>
        </w:rPr>
        <w:tab/>
      </w:r>
      <w:r w:rsidR="00EE66D4" w:rsidRPr="005645F3">
        <w:rPr>
          <w:b/>
          <w:bCs/>
        </w:rPr>
        <w:tab/>
      </w:r>
      <w:r w:rsidR="00EE66D4" w:rsidRPr="005645F3">
        <w:rPr>
          <w:b/>
          <w:bCs/>
        </w:rPr>
        <w:tab/>
      </w:r>
      <w:r w:rsidR="00EE66D4" w:rsidRPr="005645F3">
        <w:rPr>
          <w:b/>
          <w:bCs/>
        </w:rPr>
        <w:tab/>
      </w:r>
      <w:r w:rsidR="00EE66D4" w:rsidRPr="005645F3">
        <w:rPr>
          <w:b/>
          <w:bCs/>
        </w:rPr>
        <w:tab/>
      </w:r>
      <w:r w:rsidR="00EE66D4" w:rsidRPr="005645F3">
        <w:rPr>
          <w:b/>
          <w:bCs/>
        </w:rPr>
        <w:tab/>
      </w:r>
      <w:r w:rsidR="00EE66D4" w:rsidRPr="005645F3">
        <w:rPr>
          <w:b/>
          <w:bCs/>
        </w:rPr>
        <w:tab/>
      </w:r>
      <w:r w:rsidRPr="005645F3">
        <w:rPr>
          <w:b/>
          <w:bCs/>
        </w:rPr>
        <w:t>Nov 2022 – Apr 2024</w:t>
      </w:r>
    </w:p>
    <w:p w14:paraId="4D77E57C" w14:textId="77777777" w:rsidR="008173C8" w:rsidRDefault="008173C8" w:rsidP="005645F3">
      <w:pPr>
        <w:pStyle w:val="BodyText"/>
        <w:spacing w:before="43"/>
        <w:ind w:left="189"/>
      </w:pPr>
      <w:r w:rsidRPr="005645F3">
        <w:rPr>
          <w:b/>
          <w:bCs/>
        </w:rPr>
        <w:t>Workday Benefits with Payroll and Benify</w:t>
      </w:r>
      <w:r>
        <w:t>.</w:t>
      </w:r>
    </w:p>
    <w:p w14:paraId="0BABA55C" w14:textId="77777777" w:rsidR="008173C8" w:rsidRDefault="008173C8" w:rsidP="008173C8">
      <w:pPr>
        <w:pStyle w:val="BodyText"/>
        <w:tabs>
          <w:tab w:val="left" w:pos="2119"/>
        </w:tabs>
        <w:spacing w:before="37"/>
        <w:ind w:left="189"/>
      </w:pPr>
    </w:p>
    <w:p w14:paraId="52F36FB2" w14:textId="77777777" w:rsidR="008173C8" w:rsidRDefault="008173C8" w:rsidP="008173C8">
      <w:pPr>
        <w:pStyle w:val="BodyText"/>
        <w:numPr>
          <w:ilvl w:val="0"/>
          <w:numId w:val="6"/>
        </w:numPr>
        <w:tabs>
          <w:tab w:val="left" w:pos="2119"/>
        </w:tabs>
        <w:spacing w:before="37"/>
      </w:pPr>
      <w:r w:rsidRPr="00317F98">
        <w:t>Developed and executed an integrated testing strategy for Workday Benefits in conjunction with the implementation of a new payroll system, ensuring end-to-end testing coverage.</w:t>
      </w:r>
    </w:p>
    <w:p w14:paraId="6010DF1F" w14:textId="77777777" w:rsidR="008173C8" w:rsidRDefault="008173C8" w:rsidP="008173C8">
      <w:pPr>
        <w:pStyle w:val="BodyText"/>
        <w:numPr>
          <w:ilvl w:val="0"/>
          <w:numId w:val="6"/>
        </w:numPr>
        <w:tabs>
          <w:tab w:val="left" w:pos="2119"/>
        </w:tabs>
        <w:spacing w:before="37"/>
      </w:pPr>
      <w:r w:rsidRPr="000E6FE8">
        <w:t>Led efforts to synchronize benefits data seamlessly between Workday and the new payroll system, validating data accuracy and consistency across both platforms.</w:t>
      </w:r>
    </w:p>
    <w:p w14:paraId="024C91D7" w14:textId="77777777" w:rsidR="008173C8" w:rsidRDefault="008173C8" w:rsidP="008173C8">
      <w:pPr>
        <w:pStyle w:val="BodyText"/>
        <w:numPr>
          <w:ilvl w:val="0"/>
          <w:numId w:val="6"/>
        </w:numPr>
        <w:tabs>
          <w:tab w:val="left" w:pos="2119"/>
        </w:tabs>
        <w:spacing w:before="37"/>
      </w:pPr>
      <w:r w:rsidRPr="00654539">
        <w:t>Tested the integration of benefits-related payroll deductions, confirming accurate calculations and deductions in the new payroll system.</w:t>
      </w:r>
    </w:p>
    <w:p w14:paraId="4E8395F5" w14:textId="77777777" w:rsidR="008173C8" w:rsidRDefault="008173C8" w:rsidP="008173C8">
      <w:pPr>
        <w:pStyle w:val="BodyText"/>
        <w:numPr>
          <w:ilvl w:val="0"/>
          <w:numId w:val="6"/>
        </w:numPr>
        <w:tabs>
          <w:tab w:val="left" w:pos="2119"/>
        </w:tabs>
        <w:spacing w:before="37"/>
      </w:pPr>
      <w:r w:rsidRPr="0006076D">
        <w:t>Collaborated with external vendors associated with the new payroll system, ensuring smooth data exchanges and resolving any integration-related issues promptly.</w:t>
      </w:r>
    </w:p>
    <w:p w14:paraId="4DFF1FD5" w14:textId="291CC255" w:rsidR="008173C8" w:rsidRDefault="008173C8" w:rsidP="008173C8">
      <w:pPr>
        <w:pStyle w:val="BodyText"/>
        <w:numPr>
          <w:ilvl w:val="0"/>
          <w:numId w:val="6"/>
        </w:numPr>
        <w:tabs>
          <w:tab w:val="left" w:pos="2119"/>
        </w:tabs>
        <w:spacing w:before="37"/>
      </w:pPr>
      <w:r w:rsidRPr="008121C2">
        <w:t>Tested various benefit events, such as open enrollment and life events, ensuring that these events were seamlessly processed and reflected accurately in both Workday Benefits and the new payroll system.</w:t>
      </w:r>
    </w:p>
    <w:p w14:paraId="56A10B56" w14:textId="77777777" w:rsidR="008173C8" w:rsidRDefault="008173C8" w:rsidP="008173C8">
      <w:pPr>
        <w:pStyle w:val="BodyText"/>
        <w:tabs>
          <w:tab w:val="left" w:pos="2119"/>
        </w:tabs>
        <w:spacing w:before="37"/>
      </w:pPr>
    </w:p>
    <w:p w14:paraId="066F39C6" w14:textId="4F750080" w:rsidR="00480619" w:rsidRDefault="00480619" w:rsidP="00480619">
      <w:pPr>
        <w:pStyle w:val="BodyText"/>
        <w:numPr>
          <w:ilvl w:val="0"/>
          <w:numId w:val="6"/>
        </w:numPr>
        <w:tabs>
          <w:tab w:val="left" w:pos="2119"/>
        </w:tabs>
        <w:spacing w:before="37"/>
      </w:pPr>
      <w:r w:rsidRPr="003D7E3B">
        <w:t>Led comprehensive integration testing to ensure seamless data flow between the organization's HR system and the Benify benefits tool, verifying accurate synchronization of employee data.</w:t>
      </w:r>
    </w:p>
    <w:p w14:paraId="74081C32" w14:textId="77777777" w:rsidR="00480619" w:rsidRDefault="00480619" w:rsidP="00480619">
      <w:pPr>
        <w:pStyle w:val="BodyText"/>
        <w:numPr>
          <w:ilvl w:val="0"/>
          <w:numId w:val="6"/>
        </w:numPr>
        <w:tabs>
          <w:tab w:val="left" w:pos="2119"/>
        </w:tabs>
        <w:spacing w:before="37"/>
      </w:pPr>
      <w:r w:rsidRPr="00F11CEE">
        <w:t>Verified the setup of benefits plans in Benify, ensuring accurate plan details, eligibility criteria, and effective enrollment processes for employees.</w:t>
      </w:r>
    </w:p>
    <w:p w14:paraId="762E9E00" w14:textId="77777777" w:rsidR="00480619" w:rsidRDefault="00480619" w:rsidP="00480619">
      <w:pPr>
        <w:pStyle w:val="BodyText"/>
        <w:numPr>
          <w:ilvl w:val="0"/>
          <w:numId w:val="6"/>
        </w:numPr>
        <w:tabs>
          <w:tab w:val="left" w:pos="2119"/>
        </w:tabs>
        <w:spacing w:before="37"/>
      </w:pPr>
      <w:r w:rsidRPr="00803926">
        <w:t>Conducted UI testing to validate the user-friendliness of the Benify platform, ensuring employees could easily navigate and understand benefits-related information.</w:t>
      </w:r>
    </w:p>
    <w:p w14:paraId="75705F28" w14:textId="77777777" w:rsidR="00480619" w:rsidRDefault="00480619" w:rsidP="00480619">
      <w:pPr>
        <w:pStyle w:val="BodyText"/>
        <w:numPr>
          <w:ilvl w:val="0"/>
          <w:numId w:val="6"/>
        </w:numPr>
        <w:tabs>
          <w:tab w:val="left" w:pos="2119"/>
        </w:tabs>
        <w:spacing w:before="37"/>
      </w:pPr>
      <w:r w:rsidRPr="00803926">
        <w:t>Validated benefit calculations and deductions in Benify, ensuring accurate calculations and deductions aligned with employee elections and plan configurations.</w:t>
      </w:r>
    </w:p>
    <w:p w14:paraId="58B62C58" w14:textId="72FF76CB" w:rsidR="00480619" w:rsidRDefault="00480619" w:rsidP="00480619">
      <w:pPr>
        <w:pStyle w:val="BodyText"/>
        <w:ind w:left="720"/>
      </w:pPr>
      <w:r w:rsidRPr="00996293">
        <w:t>Coordinated and conducted UAT sessions with HR and benefits teams, ensuring that end-users could effectively use Benify for benefits-related tasks.</w:t>
      </w:r>
    </w:p>
    <w:p w14:paraId="5360029A" w14:textId="77777777" w:rsidR="00480619" w:rsidRDefault="00480619" w:rsidP="00480619">
      <w:pPr>
        <w:pStyle w:val="BodyText"/>
        <w:ind w:left="720"/>
      </w:pPr>
    </w:p>
    <w:p w14:paraId="00D1B9C8" w14:textId="77777777" w:rsidR="00480619" w:rsidRDefault="00480619" w:rsidP="00480619">
      <w:pPr>
        <w:pStyle w:val="BodyText"/>
        <w:spacing w:before="43"/>
        <w:ind w:left="189"/>
      </w:pPr>
      <w:r>
        <w:rPr>
          <w:noProof/>
          <w:position w:val="-2"/>
          <w:sz w:val="13"/>
        </w:rPr>
        <mc:AlternateContent>
          <mc:Choice Requires="wpg">
            <w:drawing>
              <wp:inline distT="0" distB="0" distL="0" distR="0" wp14:anchorId="0D9995F7" wp14:editId="581AE684">
                <wp:extent cx="6540500" cy="92075"/>
                <wp:effectExtent l="0" t="0" r="0" b="3175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0500" cy="92075"/>
                          <a:chOff x="0" y="0"/>
                          <a:chExt cx="5443" cy="135"/>
                        </a:xfrm>
                      </wpg:grpSpPr>
                      <wps:wsp>
                        <wps:cNvPr id="23" name="docshape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43" cy="135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9D2069" id="Group 22" o:spid="_x0000_s1026" style="width:515pt;height:7.25pt;mso-position-horizontal-relative:char;mso-position-vertical-relative:line" coordsize="5443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">
                <v:rect id="docshape7" o:spid="_x0000_s1027" style="position:absolute;width:5443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" fillcolor="#eaeaea" stroked="f"/>
                <w10:anchorlock/>
              </v:group>
            </w:pict>
          </mc:Fallback>
        </mc:AlternateContent>
      </w:r>
    </w:p>
    <w:p w14:paraId="08D0DE83" w14:textId="5DBF2A15" w:rsidR="00480619" w:rsidRPr="005645F3" w:rsidRDefault="00480619" w:rsidP="00480619">
      <w:pPr>
        <w:pStyle w:val="BodyText"/>
        <w:spacing w:before="43"/>
        <w:ind w:left="189"/>
        <w:rPr>
          <w:b/>
          <w:bCs/>
        </w:rPr>
      </w:pPr>
      <w:r w:rsidRPr="005645F3">
        <w:rPr>
          <w:b/>
          <w:bCs/>
        </w:rPr>
        <w:t>Wipro</w:t>
      </w:r>
      <w:r w:rsidR="00B2205B">
        <w:rPr>
          <w:b/>
          <w:bCs/>
        </w:rPr>
        <w:t>, India</w:t>
      </w:r>
      <w:r w:rsidR="00685B93" w:rsidRPr="005645F3">
        <w:rPr>
          <w:b/>
          <w:bCs/>
        </w:rPr>
        <w:t xml:space="preserve"> </w:t>
      </w:r>
      <w:r w:rsidR="00685B93" w:rsidRPr="005645F3">
        <w:rPr>
          <w:b/>
          <w:bCs/>
        </w:rPr>
        <w:tab/>
      </w:r>
      <w:r w:rsidR="00685B93" w:rsidRPr="005645F3">
        <w:rPr>
          <w:b/>
          <w:bCs/>
        </w:rPr>
        <w:tab/>
      </w:r>
      <w:r w:rsidR="00685B93" w:rsidRPr="005645F3">
        <w:rPr>
          <w:b/>
          <w:bCs/>
        </w:rPr>
        <w:tab/>
      </w:r>
      <w:r w:rsidR="00685B93" w:rsidRPr="005645F3">
        <w:rPr>
          <w:b/>
          <w:bCs/>
        </w:rPr>
        <w:tab/>
      </w:r>
      <w:r w:rsidR="00685B93" w:rsidRPr="005645F3">
        <w:rPr>
          <w:b/>
          <w:bCs/>
        </w:rPr>
        <w:tab/>
      </w:r>
      <w:r w:rsidR="00685B93" w:rsidRPr="005645F3">
        <w:rPr>
          <w:b/>
          <w:bCs/>
        </w:rPr>
        <w:tab/>
      </w:r>
      <w:r w:rsidR="00685B93" w:rsidRPr="005645F3">
        <w:rPr>
          <w:b/>
          <w:bCs/>
        </w:rPr>
        <w:tab/>
      </w:r>
      <w:r w:rsidR="00685B93" w:rsidRPr="005645F3">
        <w:rPr>
          <w:b/>
          <w:bCs/>
        </w:rPr>
        <w:tab/>
      </w:r>
      <w:r w:rsidR="00685B93" w:rsidRPr="005645F3">
        <w:rPr>
          <w:b/>
          <w:bCs/>
        </w:rPr>
        <w:tab/>
      </w:r>
      <w:r w:rsidR="00685B93" w:rsidRPr="005645F3">
        <w:rPr>
          <w:b/>
          <w:bCs/>
        </w:rPr>
        <w:tab/>
      </w:r>
      <w:r w:rsidR="00685B93" w:rsidRPr="005645F3">
        <w:rPr>
          <w:b/>
          <w:bCs/>
        </w:rPr>
        <w:tab/>
      </w:r>
      <w:r w:rsidR="00685B93" w:rsidRPr="005645F3">
        <w:rPr>
          <w:b/>
          <w:bCs/>
        </w:rPr>
        <w:t>March 2020 – Nov 2022</w:t>
      </w:r>
    </w:p>
    <w:p w14:paraId="4FF50B8D" w14:textId="4F5F8CDC" w:rsidR="00480619" w:rsidRPr="005645F3" w:rsidRDefault="00480619" w:rsidP="005645F3">
      <w:pPr>
        <w:pStyle w:val="BodyText"/>
        <w:spacing w:before="43"/>
        <w:ind w:left="189"/>
        <w:rPr>
          <w:b/>
          <w:bCs/>
        </w:rPr>
      </w:pPr>
      <w:r w:rsidRPr="005645F3">
        <w:rPr>
          <w:b/>
          <w:bCs/>
        </w:rPr>
        <w:t>TEST LEAD</w:t>
      </w:r>
      <w:r w:rsidRPr="005645F3">
        <w:rPr>
          <w:b/>
          <w:bCs/>
        </w:rPr>
        <w:tab/>
      </w:r>
      <w:r w:rsidRPr="005645F3">
        <w:rPr>
          <w:b/>
          <w:bCs/>
        </w:rPr>
        <w:tab/>
      </w:r>
      <w:r w:rsidRPr="005645F3">
        <w:rPr>
          <w:b/>
          <w:bCs/>
        </w:rPr>
        <w:tab/>
      </w:r>
    </w:p>
    <w:p w14:paraId="06C8FBE7" w14:textId="77777777" w:rsidR="00480619" w:rsidRPr="005645F3" w:rsidRDefault="00480619" w:rsidP="005645F3">
      <w:pPr>
        <w:pStyle w:val="BodyText"/>
        <w:spacing w:before="43"/>
        <w:ind w:left="189"/>
        <w:rPr>
          <w:b/>
          <w:bCs/>
        </w:rPr>
      </w:pPr>
      <w:r w:rsidRPr="005645F3">
        <w:rPr>
          <w:b/>
          <w:bCs/>
        </w:rPr>
        <w:t>Workday Benefits and Performance Management.</w:t>
      </w:r>
    </w:p>
    <w:p w14:paraId="6774765A" w14:textId="77777777" w:rsidR="00480619" w:rsidRDefault="00480619" w:rsidP="00480619">
      <w:pPr>
        <w:pStyle w:val="BodyText"/>
        <w:tabs>
          <w:tab w:val="left" w:pos="2119"/>
        </w:tabs>
        <w:spacing w:before="37"/>
        <w:ind w:left="189"/>
      </w:pPr>
    </w:p>
    <w:p w14:paraId="79ED45B1" w14:textId="77777777" w:rsidR="00480619" w:rsidRDefault="00480619" w:rsidP="00480619">
      <w:pPr>
        <w:pStyle w:val="BodyText"/>
        <w:spacing w:before="37" w:line="278" w:lineRule="auto"/>
        <w:ind w:left="189" w:right="66"/>
      </w:pPr>
      <w:r>
        <w:t>Responsible for the test management of projects throughout a</w:t>
      </w:r>
      <w:r>
        <w:rPr>
          <w:spacing w:val="1"/>
        </w:rPr>
        <w:t xml:space="preserve"> </w:t>
      </w:r>
      <w:r>
        <w:t>project’s</w:t>
      </w:r>
      <w:r>
        <w:rPr>
          <w:spacing w:val="-4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cycle.</w:t>
      </w:r>
      <w:r>
        <w:rPr>
          <w:spacing w:val="-3"/>
        </w:rPr>
        <w:t xml:space="preserve"> </w:t>
      </w:r>
      <w:r w:rsidRPr="000C23D5">
        <w:t>Ensur</w:t>
      </w:r>
      <w:r>
        <w:t>e</w:t>
      </w:r>
      <w:r w:rsidRPr="000C23D5">
        <w:t xml:space="preserve"> integrity of the end-to-end landscape, data flows and integrations with connected systems throughout the change and deployment lifecycle.</w:t>
      </w:r>
    </w:p>
    <w:p w14:paraId="1E977FD4" w14:textId="77777777" w:rsidR="00480619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hanging="361"/>
        <w:rPr>
          <w:sz w:val="20"/>
          <w:szCs w:val="20"/>
        </w:rPr>
      </w:pPr>
      <w:r w:rsidRPr="00B95ADC">
        <w:rPr>
          <w:sz w:val="20"/>
          <w:szCs w:val="20"/>
        </w:rPr>
        <w:t>Developed comprehensive test strategies for Workday Benefits implementations, ensuring alignment with business requirements and compliance standards.</w:t>
      </w:r>
    </w:p>
    <w:p w14:paraId="350FAA7A" w14:textId="77777777" w:rsidR="00480619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hanging="361"/>
        <w:rPr>
          <w:sz w:val="20"/>
          <w:szCs w:val="20"/>
        </w:rPr>
      </w:pPr>
      <w:r w:rsidRPr="006B184E">
        <w:rPr>
          <w:sz w:val="20"/>
          <w:szCs w:val="20"/>
        </w:rPr>
        <w:t>Led the planning and execution of end-to-end testing for Workday Benefits modules, including health, retirement, and wellness plans</w:t>
      </w:r>
      <w:r>
        <w:rPr>
          <w:sz w:val="20"/>
          <w:szCs w:val="20"/>
        </w:rPr>
        <w:t>.</w:t>
      </w:r>
    </w:p>
    <w:p w14:paraId="350BE895" w14:textId="77777777" w:rsidR="00480619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hanging="361"/>
        <w:rPr>
          <w:sz w:val="20"/>
          <w:szCs w:val="20"/>
        </w:rPr>
      </w:pPr>
      <w:r w:rsidRPr="006B184E">
        <w:rPr>
          <w:sz w:val="20"/>
          <w:szCs w:val="20"/>
        </w:rPr>
        <w:t>Oversaw integration testing efforts to validate seamless data flow between Workday Benefits and other HCM modules, ensuring data accuracy and consistency.</w:t>
      </w:r>
    </w:p>
    <w:p w14:paraId="24E662F0" w14:textId="77777777" w:rsidR="00480619" w:rsidRPr="00812375" w:rsidRDefault="00480619" w:rsidP="00480619">
      <w:pPr>
        <w:pStyle w:val="ListParagraph"/>
        <w:numPr>
          <w:ilvl w:val="0"/>
          <w:numId w:val="7"/>
        </w:numPr>
        <w:tabs>
          <w:tab w:val="left" w:pos="549"/>
          <w:tab w:val="left" w:pos="550"/>
        </w:tabs>
        <w:rPr>
          <w:sz w:val="20"/>
          <w:szCs w:val="20"/>
        </w:rPr>
      </w:pPr>
      <w:r w:rsidRPr="00900E73">
        <w:rPr>
          <w:sz w:val="20"/>
          <w:szCs w:val="20"/>
        </w:rPr>
        <w:t>Coordinated UAT activities with business stakeholders, ensuring their involvement in validating benefits configurations and functionality.</w:t>
      </w:r>
    </w:p>
    <w:p w14:paraId="356E5D9E" w14:textId="77777777" w:rsidR="00480619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hanging="361"/>
        <w:rPr>
          <w:sz w:val="20"/>
          <w:szCs w:val="20"/>
        </w:rPr>
      </w:pPr>
      <w:r w:rsidRPr="00367E4E">
        <w:rPr>
          <w:sz w:val="20"/>
          <w:szCs w:val="20"/>
        </w:rPr>
        <w:t>Conducted thorough regression testing for Workday Benefits updates and configuration changes, minimizing post-deployment issues.</w:t>
      </w:r>
    </w:p>
    <w:p w14:paraId="660A345D" w14:textId="77777777" w:rsidR="00480619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hanging="361"/>
        <w:rPr>
          <w:sz w:val="20"/>
          <w:szCs w:val="20"/>
        </w:rPr>
      </w:pPr>
      <w:r w:rsidRPr="00BE4D29">
        <w:rPr>
          <w:sz w:val="20"/>
          <w:szCs w:val="20"/>
        </w:rPr>
        <w:t>Developed test plans and design documents for Workday Performance Management modules, covering goal setting, performance reviews, and feedback processes.</w:t>
      </w:r>
    </w:p>
    <w:p w14:paraId="3087B5F1" w14:textId="77777777" w:rsidR="00480619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hanging="361"/>
        <w:rPr>
          <w:sz w:val="20"/>
          <w:szCs w:val="20"/>
        </w:rPr>
      </w:pPr>
      <w:r w:rsidRPr="000458EE">
        <w:rPr>
          <w:sz w:val="20"/>
          <w:szCs w:val="20"/>
        </w:rPr>
        <w:t>Coordinated testing of calibration sessions in Workday, validating the accuracy of performance ratings and calibration processes.</w:t>
      </w:r>
    </w:p>
    <w:p w14:paraId="615BB671" w14:textId="77777777" w:rsidR="00480619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hanging="361"/>
        <w:rPr>
          <w:sz w:val="20"/>
          <w:szCs w:val="20"/>
        </w:rPr>
      </w:pPr>
      <w:r w:rsidRPr="00361739">
        <w:rPr>
          <w:sz w:val="20"/>
          <w:szCs w:val="20"/>
        </w:rPr>
        <w:t>Managed a team of testers, assigning tasks, monitoring progress, and ensuring timely delivery of high-quality testing deliverables.</w:t>
      </w:r>
    </w:p>
    <w:p w14:paraId="1672E95E" w14:textId="77777777" w:rsidR="00480619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hanging="361"/>
        <w:rPr>
          <w:sz w:val="20"/>
          <w:szCs w:val="20"/>
        </w:rPr>
      </w:pPr>
      <w:r w:rsidRPr="006F2A55">
        <w:rPr>
          <w:sz w:val="20"/>
          <w:szCs w:val="20"/>
        </w:rPr>
        <w:t xml:space="preserve">Implemented effective defect management processes, ensuring the timely identification, documentation, and resolution of </w:t>
      </w:r>
    </w:p>
    <w:p w14:paraId="759034BE" w14:textId="125EF1E3" w:rsidR="00480619" w:rsidRPr="00480619" w:rsidRDefault="00480619" w:rsidP="00480619">
      <w:pPr>
        <w:pStyle w:val="ListParagraph"/>
        <w:tabs>
          <w:tab w:val="left" w:pos="549"/>
          <w:tab w:val="left" w:pos="550"/>
        </w:tabs>
        <w:ind w:left="549" w:firstLine="0"/>
        <w:rPr>
          <w:sz w:val="20"/>
          <w:szCs w:val="20"/>
        </w:rPr>
      </w:pPr>
      <w:r w:rsidRPr="006F2A55">
        <w:rPr>
          <w:sz w:val="20"/>
          <w:szCs w:val="20"/>
        </w:rPr>
        <w:t>issues.</w:t>
      </w:r>
    </w:p>
    <w:p w14:paraId="38444E04" w14:textId="77777777" w:rsidR="00480619" w:rsidRPr="00812375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hanging="361"/>
        <w:rPr>
          <w:sz w:val="20"/>
          <w:szCs w:val="20"/>
        </w:rPr>
      </w:pPr>
      <w:r w:rsidRPr="00F6443E">
        <w:rPr>
          <w:sz w:val="20"/>
          <w:szCs w:val="20"/>
        </w:rPr>
        <w:t xml:space="preserve">Collaborated closely with project managers, business analysts, and development teams to communicate testing progress, </w:t>
      </w:r>
      <w:r w:rsidRPr="00F6443E">
        <w:rPr>
          <w:sz w:val="20"/>
          <w:szCs w:val="20"/>
        </w:rPr>
        <w:lastRenderedPageBreak/>
        <w:t>issues, and mitigation strategies.</w:t>
      </w:r>
    </w:p>
    <w:p w14:paraId="2F71C5FF" w14:textId="77777777" w:rsidR="00480619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hanging="361"/>
        <w:rPr>
          <w:sz w:val="20"/>
          <w:szCs w:val="20"/>
        </w:rPr>
      </w:pPr>
      <w:r w:rsidRPr="00075C79">
        <w:rPr>
          <w:sz w:val="20"/>
          <w:szCs w:val="20"/>
        </w:rPr>
        <w:t>Developed and implemented a comprehensive mobile testing strategy for Workday, ensuring coverage of key functionalities across iOS and Android platforms.</w:t>
      </w:r>
    </w:p>
    <w:p w14:paraId="3AC5999C" w14:textId="77777777" w:rsidR="00480619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hanging="361"/>
        <w:rPr>
          <w:sz w:val="20"/>
          <w:szCs w:val="20"/>
        </w:rPr>
      </w:pPr>
      <w:r w:rsidRPr="00CA6B25">
        <w:rPr>
          <w:sz w:val="20"/>
          <w:szCs w:val="20"/>
        </w:rPr>
        <w:t>Conducted thorough testing to ensure the responsive design of Workday on various mobile devices, guaranteeing a consistent user experience.</w:t>
      </w:r>
    </w:p>
    <w:p w14:paraId="49A2C492" w14:textId="77777777" w:rsidR="00480619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hanging="361"/>
        <w:rPr>
          <w:sz w:val="20"/>
          <w:szCs w:val="20"/>
        </w:rPr>
      </w:pPr>
      <w:r w:rsidRPr="006C26FE">
        <w:rPr>
          <w:sz w:val="20"/>
          <w:szCs w:val="20"/>
        </w:rPr>
        <w:t>Led the functional testing efforts for Workday mobile applications, validating features such as self-service tasks, benefits access, and mobile approvals.</w:t>
      </w:r>
    </w:p>
    <w:p w14:paraId="045BF926" w14:textId="77777777" w:rsidR="00480619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hanging="361"/>
        <w:rPr>
          <w:sz w:val="20"/>
          <w:szCs w:val="20"/>
        </w:rPr>
      </w:pPr>
      <w:r w:rsidRPr="003657DA">
        <w:rPr>
          <w:sz w:val="20"/>
          <w:szCs w:val="20"/>
        </w:rPr>
        <w:t>Implemented security and data privacy testing protocols to validate the protection of sensitive employee information within Workday mobile applications.</w:t>
      </w:r>
    </w:p>
    <w:p w14:paraId="5771CDB1" w14:textId="77777777" w:rsidR="00480619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hanging="361"/>
        <w:rPr>
          <w:sz w:val="20"/>
          <w:szCs w:val="20"/>
        </w:rPr>
      </w:pPr>
      <w:r w:rsidRPr="00F23880">
        <w:rPr>
          <w:sz w:val="20"/>
          <w:szCs w:val="20"/>
        </w:rPr>
        <w:t>Verified the compatibility of Workday mobile applications across different browsers and devices, addressing any inconsistencies or performance variations.</w:t>
      </w:r>
    </w:p>
    <w:p w14:paraId="43ECE38E" w14:textId="77777777" w:rsidR="00480619" w:rsidRPr="00075C79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hanging="361"/>
        <w:rPr>
          <w:sz w:val="20"/>
          <w:szCs w:val="20"/>
        </w:rPr>
      </w:pPr>
      <w:r w:rsidRPr="002A1AC3">
        <w:rPr>
          <w:sz w:val="20"/>
          <w:szCs w:val="20"/>
        </w:rPr>
        <w:t>Received emails of appreciation from clients expressing gratitude for professionalism, responsiveness, and the positive impact on their experience.</w:t>
      </w:r>
    </w:p>
    <w:p w14:paraId="71E299C5" w14:textId="77777777" w:rsidR="00480619" w:rsidRDefault="00480619" w:rsidP="00480619">
      <w:pPr>
        <w:pStyle w:val="BodyText"/>
        <w:ind w:left="189"/>
      </w:pPr>
    </w:p>
    <w:p w14:paraId="1D321CF2" w14:textId="77777777" w:rsidR="00480619" w:rsidRDefault="00480619" w:rsidP="00480619">
      <w:pPr>
        <w:pStyle w:val="BodyText"/>
        <w:ind w:left="189"/>
      </w:pPr>
      <w:r>
        <w:rPr>
          <w:noProof/>
          <w:position w:val="-2"/>
          <w:sz w:val="13"/>
        </w:rPr>
        <mc:AlternateContent>
          <mc:Choice Requires="wpg">
            <w:drawing>
              <wp:inline distT="0" distB="0" distL="0" distR="0" wp14:anchorId="2D3BB35D" wp14:editId="665CD485">
                <wp:extent cx="6540500" cy="92075"/>
                <wp:effectExtent l="0" t="0" r="0" b="3175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0500" cy="92075"/>
                          <a:chOff x="0" y="0"/>
                          <a:chExt cx="5443" cy="135"/>
                        </a:xfrm>
                      </wpg:grpSpPr>
                      <wps:wsp>
                        <wps:cNvPr id="25" name="docshape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43" cy="135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733391" id="Group 24" o:spid="_x0000_s1026" style="width:515pt;height:7.25pt;mso-position-horizontal-relative:char;mso-position-vertical-relative:line" coordsize="5443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">
                <v:rect id="docshape7" o:spid="_x0000_s1027" style="position:absolute;width:5443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" fillcolor="#eaeaea" stroked="f"/>
                <w10:anchorlock/>
              </v:group>
            </w:pict>
          </mc:Fallback>
        </mc:AlternateContent>
      </w:r>
    </w:p>
    <w:p w14:paraId="268D257D" w14:textId="4FEFE3A7" w:rsidR="00480619" w:rsidRPr="005645F3" w:rsidRDefault="00480619" w:rsidP="005645F3">
      <w:pPr>
        <w:pStyle w:val="BodyText"/>
        <w:spacing w:before="43"/>
        <w:ind w:left="189"/>
        <w:rPr>
          <w:b/>
          <w:bCs/>
        </w:rPr>
      </w:pPr>
      <w:r w:rsidRPr="005645F3">
        <w:rPr>
          <w:b/>
          <w:bCs/>
        </w:rPr>
        <w:t>Hexaware Technologies</w:t>
      </w:r>
      <w:r w:rsidR="00DB2CFB" w:rsidRPr="005645F3">
        <w:rPr>
          <w:b/>
          <w:bCs/>
        </w:rPr>
        <w:t xml:space="preserve"> </w:t>
      </w:r>
      <w:r w:rsidR="002E7AC8">
        <w:rPr>
          <w:b/>
          <w:bCs/>
        </w:rPr>
        <w:t>(</w:t>
      </w:r>
      <w:r w:rsidR="00DB2CFB" w:rsidRPr="005645F3">
        <w:rPr>
          <w:b/>
          <w:bCs/>
        </w:rPr>
        <w:t>AstraZeneca, UK</w:t>
      </w:r>
      <w:r w:rsidR="002E7AC8">
        <w:rPr>
          <w:b/>
          <w:bCs/>
        </w:rPr>
        <w:t>)</w:t>
      </w:r>
      <w:r w:rsidR="00B2205B">
        <w:rPr>
          <w:b/>
          <w:bCs/>
        </w:rPr>
        <w:t xml:space="preserve"> - India</w:t>
      </w:r>
    </w:p>
    <w:p w14:paraId="0FE40162" w14:textId="0EE484F8" w:rsidR="00480619" w:rsidRPr="005645F3" w:rsidRDefault="00480619" w:rsidP="005645F3">
      <w:pPr>
        <w:pStyle w:val="BodyText"/>
        <w:spacing w:before="43"/>
        <w:ind w:left="189"/>
        <w:rPr>
          <w:b/>
          <w:bCs/>
        </w:rPr>
      </w:pPr>
      <w:r w:rsidRPr="005645F3">
        <w:rPr>
          <w:b/>
          <w:bCs/>
        </w:rPr>
        <w:t>Workday Techno Functional Consultant</w:t>
      </w:r>
      <w:r w:rsidRPr="005645F3">
        <w:rPr>
          <w:b/>
          <w:bCs/>
        </w:rPr>
        <w:tab/>
      </w:r>
      <w:r w:rsidR="005645F3">
        <w:rPr>
          <w:b/>
          <w:bCs/>
        </w:rPr>
        <w:tab/>
      </w:r>
      <w:r w:rsidR="005645F3">
        <w:rPr>
          <w:b/>
          <w:bCs/>
        </w:rPr>
        <w:tab/>
      </w:r>
      <w:r w:rsidR="005645F3">
        <w:rPr>
          <w:b/>
          <w:bCs/>
        </w:rPr>
        <w:tab/>
      </w:r>
      <w:r w:rsidR="005645F3">
        <w:rPr>
          <w:b/>
          <w:bCs/>
        </w:rPr>
        <w:tab/>
      </w:r>
      <w:r w:rsidR="005645F3">
        <w:rPr>
          <w:b/>
          <w:bCs/>
        </w:rPr>
        <w:tab/>
      </w:r>
      <w:r w:rsidR="005645F3">
        <w:rPr>
          <w:b/>
          <w:bCs/>
        </w:rPr>
        <w:tab/>
      </w:r>
      <w:r w:rsidR="005645F3">
        <w:rPr>
          <w:b/>
          <w:bCs/>
        </w:rPr>
        <w:tab/>
      </w:r>
      <w:r w:rsidRPr="005645F3">
        <w:rPr>
          <w:b/>
          <w:bCs/>
        </w:rPr>
        <w:t>June 2019 – Jan 2020</w:t>
      </w:r>
    </w:p>
    <w:p w14:paraId="3915BF54" w14:textId="77777777" w:rsidR="00480619" w:rsidRPr="005645F3" w:rsidRDefault="00480619" w:rsidP="005645F3">
      <w:pPr>
        <w:pStyle w:val="BodyText"/>
        <w:spacing w:before="43"/>
        <w:ind w:left="189"/>
        <w:rPr>
          <w:b/>
          <w:bCs/>
        </w:rPr>
      </w:pPr>
      <w:r w:rsidRPr="005645F3">
        <w:rPr>
          <w:b/>
          <w:bCs/>
        </w:rPr>
        <w:t>Workday HCM</w:t>
      </w:r>
    </w:p>
    <w:p w14:paraId="1259D23C" w14:textId="77777777" w:rsidR="00480619" w:rsidRDefault="00480619" w:rsidP="00480619">
      <w:pPr>
        <w:pStyle w:val="BodyText"/>
        <w:tabs>
          <w:tab w:val="left" w:pos="1889"/>
        </w:tabs>
        <w:spacing w:before="39"/>
        <w:ind w:left="189"/>
      </w:pPr>
      <w:r>
        <w:t>Responsible for configuration of Business Processes and Testing the Business Processes.</w:t>
      </w:r>
    </w:p>
    <w:p w14:paraId="1AE2FDAC" w14:textId="77777777" w:rsidR="00480619" w:rsidRDefault="00480619" w:rsidP="00480619">
      <w:pPr>
        <w:pStyle w:val="BodyText"/>
        <w:tabs>
          <w:tab w:val="left" w:pos="1889"/>
        </w:tabs>
        <w:spacing w:before="39"/>
        <w:ind w:left="189"/>
      </w:pPr>
    </w:p>
    <w:p w14:paraId="112A79F7" w14:textId="77777777" w:rsidR="00480619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hanging="361"/>
        <w:rPr>
          <w:sz w:val="20"/>
        </w:rPr>
      </w:pPr>
      <w:r w:rsidRPr="00B935BA">
        <w:rPr>
          <w:sz w:val="20"/>
        </w:rPr>
        <w:t>Configured and optimized business processes within Workday HCM, streamlining workflows for recruiting, onboarding, performance management, and employee offboarding.</w:t>
      </w:r>
    </w:p>
    <w:p w14:paraId="2595C157" w14:textId="77777777" w:rsidR="00480619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hanging="361"/>
        <w:rPr>
          <w:sz w:val="20"/>
        </w:rPr>
      </w:pPr>
      <w:r w:rsidRPr="00CB08D5">
        <w:rPr>
          <w:sz w:val="20"/>
        </w:rPr>
        <w:t>Developed comprehensive test plans and strategies for Workday HCM implementations, ensuring thorough coverage of all modules and functionalities.</w:t>
      </w:r>
    </w:p>
    <w:p w14:paraId="7D26DA74" w14:textId="77777777" w:rsidR="00480619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hanging="361"/>
        <w:rPr>
          <w:sz w:val="20"/>
        </w:rPr>
      </w:pPr>
      <w:r w:rsidRPr="00CB08D5">
        <w:rPr>
          <w:sz w:val="20"/>
        </w:rPr>
        <w:t>Created detailed test scripts and scenarios for functional, integration, regression, and user acceptance testing (UAT) of Workday HCM modules.</w:t>
      </w:r>
    </w:p>
    <w:p w14:paraId="569788A7" w14:textId="77777777" w:rsidR="00480619" w:rsidRPr="00487E65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hanging="361"/>
        <w:rPr>
          <w:sz w:val="20"/>
        </w:rPr>
      </w:pPr>
      <w:r w:rsidRPr="00487E65">
        <w:rPr>
          <w:sz w:val="20"/>
        </w:rPr>
        <w:t>As part of Automation project, configured Business Processes for Reference Letter, Change Job, Move Worker.</w:t>
      </w:r>
    </w:p>
    <w:p w14:paraId="0E6259E5" w14:textId="77777777" w:rsidR="00480619" w:rsidRPr="00487E65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hanging="361"/>
        <w:rPr>
          <w:sz w:val="20"/>
        </w:rPr>
      </w:pPr>
      <w:r w:rsidRPr="00487E65">
        <w:rPr>
          <w:sz w:val="20"/>
        </w:rPr>
        <w:t xml:space="preserve">Configured Employment Verification letters by creating Reference letter categories/template, Documents, Text Blocks, Condition Rules and related security groups. </w:t>
      </w:r>
    </w:p>
    <w:p w14:paraId="6E1F56E4" w14:textId="77777777" w:rsidR="00480619" w:rsidRPr="00487E65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hanging="361"/>
        <w:rPr>
          <w:sz w:val="20"/>
        </w:rPr>
      </w:pPr>
      <w:r w:rsidRPr="00487E65">
        <w:rPr>
          <w:sz w:val="20"/>
        </w:rPr>
        <w:t>Configured Contract Addenda letters by creating Documents, Text Blocks, Condition Rule, security groups and related calculated fields.</w:t>
      </w:r>
    </w:p>
    <w:p w14:paraId="43556B94" w14:textId="77777777" w:rsidR="00480619" w:rsidRPr="00487E65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hanging="361"/>
        <w:rPr>
          <w:sz w:val="20"/>
        </w:rPr>
      </w:pPr>
      <w:r w:rsidRPr="00487E65">
        <w:rPr>
          <w:sz w:val="20"/>
        </w:rPr>
        <w:t>Worked on Docusign tool for digital signatures in Workday.</w:t>
      </w:r>
    </w:p>
    <w:p w14:paraId="3F0CE542" w14:textId="77777777" w:rsidR="00480619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hanging="361"/>
        <w:rPr>
          <w:sz w:val="20"/>
        </w:rPr>
      </w:pPr>
      <w:r w:rsidRPr="009750C0">
        <w:rPr>
          <w:sz w:val="20"/>
        </w:rPr>
        <w:t>Configured and maintained security roles and permissions within Workday HCM, ensuring data privacy and compliance with security policies.</w:t>
      </w:r>
    </w:p>
    <w:p w14:paraId="6CC3DC4E" w14:textId="77777777" w:rsidR="00480619" w:rsidRPr="00487E65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hanging="361"/>
        <w:rPr>
          <w:sz w:val="20"/>
        </w:rPr>
      </w:pPr>
      <w:r w:rsidRPr="00991DCF">
        <w:rPr>
          <w:sz w:val="20"/>
        </w:rPr>
        <w:t>Collaborated closely with HR, IT, and business stakeholders to gather requirements, define solutions, and implement Workday HCM functionalities aligned with business goals.</w:t>
      </w:r>
    </w:p>
    <w:p w14:paraId="30E7998B" w14:textId="77777777" w:rsidR="00480619" w:rsidRDefault="00480619" w:rsidP="00480619">
      <w:pPr>
        <w:pStyle w:val="ListParagraph"/>
        <w:tabs>
          <w:tab w:val="left" w:pos="549"/>
          <w:tab w:val="left" w:pos="550"/>
        </w:tabs>
        <w:ind w:left="549" w:firstLine="0"/>
        <w:rPr>
          <w:sz w:val="20"/>
        </w:rPr>
      </w:pPr>
    </w:p>
    <w:p w14:paraId="3FFA310E" w14:textId="77777777" w:rsidR="00480619" w:rsidRPr="0020547C" w:rsidRDefault="00480619" w:rsidP="00480619">
      <w:pPr>
        <w:tabs>
          <w:tab w:val="left" w:pos="549"/>
          <w:tab w:val="left" w:pos="550"/>
        </w:tabs>
        <w:ind w:left="188"/>
        <w:rPr>
          <w:sz w:val="20"/>
        </w:rPr>
      </w:pPr>
      <w:r>
        <w:rPr>
          <w:noProof/>
          <w:position w:val="-2"/>
          <w:sz w:val="13"/>
        </w:rPr>
        <mc:AlternateContent>
          <mc:Choice Requires="wpg">
            <w:drawing>
              <wp:inline distT="0" distB="0" distL="0" distR="0" wp14:anchorId="1251D513" wp14:editId="6867FCD0">
                <wp:extent cx="6540500" cy="92075"/>
                <wp:effectExtent l="0" t="0" r="0" b="317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0500" cy="92075"/>
                          <a:chOff x="0" y="0"/>
                          <a:chExt cx="5443" cy="135"/>
                        </a:xfrm>
                      </wpg:grpSpPr>
                      <wps:wsp>
                        <wps:cNvPr id="6" name="docshape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43" cy="135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5B040C" id="Group 5" o:spid="_x0000_s1026" style="width:515pt;height:7.25pt;mso-position-horizontal-relative:char;mso-position-vertical-relative:line" coordsize="5443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">
                <v:rect id="docshape7" o:spid="_x0000_s1027" style="position:absolute;width:5443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" fillcolor="#eaeaea" stroked="f"/>
                <w10:anchorlock/>
              </v:group>
            </w:pict>
          </mc:Fallback>
        </mc:AlternateContent>
      </w:r>
    </w:p>
    <w:p w14:paraId="7C38AB77" w14:textId="1B71565E" w:rsidR="00480619" w:rsidRPr="002E7AC8" w:rsidRDefault="00480619" w:rsidP="00480619">
      <w:pPr>
        <w:pStyle w:val="BodyText"/>
        <w:ind w:left="189"/>
        <w:rPr>
          <w:b/>
          <w:bCs/>
        </w:rPr>
      </w:pPr>
      <w:r w:rsidRPr="002E7AC8">
        <w:rPr>
          <w:b/>
          <w:bCs/>
        </w:rPr>
        <w:t>Hexaware Technologies</w:t>
      </w:r>
      <w:r w:rsidR="002E7AC8">
        <w:rPr>
          <w:b/>
          <w:bCs/>
        </w:rPr>
        <w:t xml:space="preserve"> (</w:t>
      </w:r>
      <w:r w:rsidR="00DB2CFB" w:rsidRPr="002E7AC8">
        <w:rPr>
          <w:b/>
          <w:bCs/>
        </w:rPr>
        <w:t>AIG, USA</w:t>
      </w:r>
      <w:r w:rsidR="002E7AC8">
        <w:rPr>
          <w:b/>
          <w:bCs/>
        </w:rPr>
        <w:t>) - India</w:t>
      </w:r>
    </w:p>
    <w:p w14:paraId="2516FC14" w14:textId="03BD135B" w:rsidR="00480619" w:rsidRPr="002E7AC8" w:rsidRDefault="00480619" w:rsidP="00480619">
      <w:pPr>
        <w:pStyle w:val="BodyText"/>
        <w:ind w:left="189"/>
        <w:rPr>
          <w:b/>
          <w:bCs/>
        </w:rPr>
      </w:pPr>
      <w:r w:rsidRPr="002E7AC8">
        <w:rPr>
          <w:b/>
          <w:bCs/>
        </w:rPr>
        <w:t>Workday Techno Functional Consultant</w:t>
      </w:r>
      <w:r w:rsidRPr="002E7AC8">
        <w:rPr>
          <w:b/>
          <w:bCs/>
        </w:rPr>
        <w:tab/>
      </w:r>
      <w:r w:rsidRPr="002E7AC8">
        <w:rPr>
          <w:b/>
          <w:bCs/>
        </w:rPr>
        <w:tab/>
      </w:r>
      <w:r w:rsidR="002E7AC8">
        <w:rPr>
          <w:b/>
          <w:bCs/>
        </w:rPr>
        <w:tab/>
      </w:r>
      <w:r w:rsidR="002E7AC8">
        <w:rPr>
          <w:b/>
          <w:bCs/>
        </w:rPr>
        <w:tab/>
      </w:r>
      <w:r w:rsidR="002E7AC8">
        <w:rPr>
          <w:b/>
          <w:bCs/>
        </w:rPr>
        <w:tab/>
      </w:r>
      <w:r w:rsidR="002E7AC8">
        <w:rPr>
          <w:b/>
          <w:bCs/>
        </w:rPr>
        <w:tab/>
      </w:r>
      <w:r w:rsidR="002E7AC8">
        <w:rPr>
          <w:b/>
          <w:bCs/>
        </w:rPr>
        <w:tab/>
      </w:r>
      <w:r w:rsidR="002E7AC8">
        <w:rPr>
          <w:b/>
          <w:bCs/>
        </w:rPr>
        <w:tab/>
      </w:r>
      <w:r w:rsidRPr="002E7AC8">
        <w:rPr>
          <w:b/>
          <w:bCs/>
        </w:rPr>
        <w:t>July 2017 to Dec 2019</w:t>
      </w:r>
    </w:p>
    <w:p w14:paraId="7DD14AE0" w14:textId="77777777" w:rsidR="00480619" w:rsidRPr="002E7AC8" w:rsidRDefault="00480619" w:rsidP="00480619">
      <w:pPr>
        <w:pStyle w:val="BodyText"/>
        <w:ind w:left="189"/>
        <w:rPr>
          <w:b/>
          <w:bCs/>
        </w:rPr>
      </w:pPr>
      <w:r w:rsidRPr="002E7AC8">
        <w:rPr>
          <w:b/>
          <w:bCs/>
        </w:rPr>
        <w:t>Workday Compensation</w:t>
      </w:r>
    </w:p>
    <w:p w14:paraId="61327BBE" w14:textId="77777777" w:rsidR="00480619" w:rsidRPr="00350FC4" w:rsidRDefault="00480619" w:rsidP="00480619">
      <w:pPr>
        <w:pStyle w:val="BodyText"/>
        <w:ind w:left="189"/>
      </w:pPr>
    </w:p>
    <w:p w14:paraId="68C21857" w14:textId="77777777" w:rsidR="00480619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hanging="361"/>
        <w:rPr>
          <w:sz w:val="20"/>
        </w:rPr>
      </w:pPr>
      <w:r w:rsidRPr="00007A05">
        <w:rPr>
          <w:sz w:val="20"/>
        </w:rPr>
        <w:t>Configured and customized Workday Compensation plans based on client-specific needs, including merit cycles, bonus plans, and equity awards</w:t>
      </w:r>
      <w:r>
        <w:rPr>
          <w:sz w:val="20"/>
        </w:rPr>
        <w:t>.</w:t>
      </w:r>
    </w:p>
    <w:p w14:paraId="792CA628" w14:textId="77777777" w:rsidR="00480619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hanging="361"/>
        <w:rPr>
          <w:sz w:val="20"/>
        </w:rPr>
      </w:pPr>
      <w:r w:rsidRPr="006B78B7">
        <w:rPr>
          <w:sz w:val="20"/>
        </w:rPr>
        <w:t>Integrated Workday Compensation with payroll systems to ensure accurate and seamless processing of compensation-related transactions.</w:t>
      </w:r>
    </w:p>
    <w:p w14:paraId="40EF4398" w14:textId="77777777" w:rsidR="00480619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hanging="361"/>
        <w:rPr>
          <w:sz w:val="20"/>
        </w:rPr>
      </w:pPr>
      <w:r w:rsidRPr="00175EA8">
        <w:rPr>
          <w:sz w:val="20"/>
        </w:rPr>
        <w:t>Provided expert-level support for Workday Compensation, resolving complex issues related to compensation plans, calculations, and reporting.</w:t>
      </w:r>
    </w:p>
    <w:p w14:paraId="3600E9D3" w14:textId="77777777" w:rsidR="00480619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hanging="361"/>
        <w:rPr>
          <w:sz w:val="20"/>
        </w:rPr>
      </w:pPr>
      <w:r w:rsidRPr="00A23406">
        <w:rPr>
          <w:sz w:val="20"/>
        </w:rPr>
        <w:t>Developed custom compensation reports using Workday Reporting and Analytics tools to extract and analyze compensation data for HR and executive decision-making.</w:t>
      </w:r>
    </w:p>
    <w:p w14:paraId="5C1701B1" w14:textId="77777777" w:rsidR="00480619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hanging="361"/>
        <w:rPr>
          <w:sz w:val="20"/>
        </w:rPr>
      </w:pPr>
      <w:r w:rsidRPr="00654341">
        <w:rPr>
          <w:sz w:val="20"/>
        </w:rPr>
        <w:t>Designed and implemented integrations with external systems to ensure data consistency and accuracy between Workday Compensation and other HR systems.</w:t>
      </w:r>
    </w:p>
    <w:p w14:paraId="79A8CC6C" w14:textId="77777777" w:rsidR="00480619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hanging="361"/>
        <w:rPr>
          <w:sz w:val="20"/>
        </w:rPr>
      </w:pPr>
      <w:r w:rsidRPr="00C26065">
        <w:rPr>
          <w:sz w:val="20"/>
        </w:rPr>
        <w:t xml:space="preserve">Worked collaboratively with cross-functional teams, including HR, IT, and finance, to ensure the successful integration of </w:t>
      </w:r>
    </w:p>
    <w:p w14:paraId="5BB7455E" w14:textId="77777777" w:rsidR="00480619" w:rsidRDefault="00480619" w:rsidP="00480619">
      <w:pPr>
        <w:pStyle w:val="ListParagraph"/>
        <w:tabs>
          <w:tab w:val="left" w:pos="549"/>
          <w:tab w:val="left" w:pos="550"/>
        </w:tabs>
        <w:ind w:left="549" w:firstLine="0"/>
        <w:rPr>
          <w:sz w:val="20"/>
        </w:rPr>
      </w:pPr>
      <w:r w:rsidRPr="005751FA">
        <w:rPr>
          <w:sz w:val="20"/>
        </w:rPr>
        <w:t>compensation processes within the overall HR landscape</w:t>
      </w:r>
    </w:p>
    <w:p w14:paraId="20ED03D6" w14:textId="77777777" w:rsidR="00480619" w:rsidRDefault="00480619" w:rsidP="00480619">
      <w:pPr>
        <w:pStyle w:val="ListParagraph"/>
        <w:tabs>
          <w:tab w:val="left" w:pos="549"/>
          <w:tab w:val="left" w:pos="550"/>
        </w:tabs>
        <w:ind w:left="549" w:firstLine="0"/>
        <w:rPr>
          <w:sz w:val="20"/>
        </w:rPr>
      </w:pPr>
    </w:p>
    <w:p w14:paraId="3FB8F6AB" w14:textId="3C5849D4" w:rsidR="00480619" w:rsidRDefault="00480619" w:rsidP="00480619">
      <w:pPr>
        <w:pStyle w:val="BodyText"/>
        <w:spacing w:before="5"/>
      </w:pPr>
    </w:p>
    <w:p w14:paraId="35DBD45D" w14:textId="77777777" w:rsidR="00480619" w:rsidRDefault="00480619" w:rsidP="00480619">
      <w:pPr>
        <w:pStyle w:val="BodyText"/>
        <w:ind w:left="189"/>
      </w:pPr>
    </w:p>
    <w:p w14:paraId="4D6ED03F" w14:textId="18F36786" w:rsidR="00480619" w:rsidRPr="002E7AC8" w:rsidRDefault="00480619" w:rsidP="00480619">
      <w:pPr>
        <w:pStyle w:val="BodyText"/>
        <w:ind w:left="189"/>
        <w:rPr>
          <w:b/>
          <w:bCs/>
        </w:rPr>
      </w:pPr>
      <w:r w:rsidRPr="002E7AC8">
        <w:rPr>
          <w:b/>
          <w:bCs/>
        </w:rPr>
        <w:t>Tech Mahindra</w:t>
      </w:r>
      <w:r w:rsidR="002D6891" w:rsidRPr="002E7AC8">
        <w:rPr>
          <w:b/>
          <w:bCs/>
        </w:rPr>
        <w:t xml:space="preserve"> </w:t>
      </w:r>
      <w:r w:rsidR="002E7AC8">
        <w:rPr>
          <w:b/>
          <w:bCs/>
        </w:rPr>
        <w:t>(</w:t>
      </w:r>
      <w:r w:rsidR="002D6891" w:rsidRPr="002E7AC8">
        <w:rPr>
          <w:b/>
          <w:bCs/>
        </w:rPr>
        <w:t>StarHub, Singapore</w:t>
      </w:r>
      <w:r w:rsidR="002E7AC8">
        <w:rPr>
          <w:b/>
          <w:bCs/>
        </w:rPr>
        <w:t>) - India</w:t>
      </w:r>
    </w:p>
    <w:p w14:paraId="2F37E046" w14:textId="4EB809F1" w:rsidR="00480619" w:rsidRPr="002E7AC8" w:rsidRDefault="00480619" w:rsidP="00480619">
      <w:pPr>
        <w:pStyle w:val="BodyText"/>
        <w:ind w:left="189"/>
        <w:rPr>
          <w:b/>
          <w:bCs/>
        </w:rPr>
      </w:pPr>
      <w:r w:rsidRPr="002E7AC8">
        <w:rPr>
          <w:b/>
          <w:bCs/>
        </w:rPr>
        <w:t>People soft Lead Consultant</w:t>
      </w:r>
      <w:r w:rsidRPr="002E7AC8">
        <w:rPr>
          <w:b/>
          <w:bCs/>
        </w:rPr>
        <w:tab/>
      </w:r>
      <w:r w:rsidRPr="002E7AC8">
        <w:rPr>
          <w:b/>
          <w:bCs/>
        </w:rPr>
        <w:tab/>
      </w:r>
      <w:r w:rsidRPr="002E7AC8">
        <w:rPr>
          <w:b/>
          <w:bCs/>
        </w:rPr>
        <w:tab/>
      </w:r>
      <w:r w:rsidR="002E7AC8">
        <w:rPr>
          <w:b/>
          <w:bCs/>
        </w:rPr>
        <w:tab/>
      </w:r>
      <w:r w:rsidR="002E7AC8">
        <w:rPr>
          <w:b/>
          <w:bCs/>
        </w:rPr>
        <w:tab/>
      </w:r>
      <w:r w:rsidR="002E7AC8">
        <w:rPr>
          <w:b/>
          <w:bCs/>
        </w:rPr>
        <w:tab/>
      </w:r>
      <w:r w:rsidR="002E7AC8">
        <w:rPr>
          <w:b/>
          <w:bCs/>
        </w:rPr>
        <w:tab/>
      </w:r>
      <w:r w:rsidR="002E7AC8">
        <w:rPr>
          <w:b/>
          <w:bCs/>
        </w:rPr>
        <w:tab/>
      </w:r>
      <w:r w:rsidR="002E7AC8">
        <w:rPr>
          <w:b/>
          <w:bCs/>
        </w:rPr>
        <w:tab/>
      </w:r>
      <w:r w:rsidRPr="002E7AC8">
        <w:rPr>
          <w:b/>
          <w:bCs/>
        </w:rPr>
        <w:t>Apr 2016 to May 2017</w:t>
      </w:r>
    </w:p>
    <w:p w14:paraId="0DA399AD" w14:textId="77777777" w:rsidR="00480619" w:rsidRPr="002E7AC8" w:rsidRDefault="00480619" w:rsidP="00480619">
      <w:pPr>
        <w:pStyle w:val="BodyText"/>
        <w:ind w:left="189"/>
        <w:rPr>
          <w:b/>
          <w:bCs/>
        </w:rPr>
      </w:pPr>
      <w:r w:rsidRPr="002E7AC8">
        <w:rPr>
          <w:b/>
          <w:bCs/>
        </w:rPr>
        <w:t>PeopleSoft HCM</w:t>
      </w:r>
    </w:p>
    <w:p w14:paraId="584B36D2" w14:textId="77777777" w:rsidR="00480619" w:rsidRPr="002D0B9A" w:rsidRDefault="00480619" w:rsidP="00480619">
      <w:pPr>
        <w:pStyle w:val="BodyText"/>
        <w:ind w:left="189"/>
      </w:pPr>
    </w:p>
    <w:p w14:paraId="5883003D" w14:textId="77777777" w:rsidR="00480619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hanging="361"/>
        <w:rPr>
          <w:sz w:val="20"/>
        </w:rPr>
      </w:pPr>
      <w:r w:rsidRPr="00977138">
        <w:rPr>
          <w:sz w:val="20"/>
        </w:rPr>
        <w:t>Configured and customized PeopleSoft HRMS modules to align with organizational structures and HR processes, including Core HR, Workforce Administration, and Position Management</w:t>
      </w:r>
      <w:r>
        <w:rPr>
          <w:sz w:val="20"/>
        </w:rPr>
        <w:t>.</w:t>
      </w:r>
    </w:p>
    <w:p w14:paraId="34ACF7DB" w14:textId="77777777" w:rsidR="00480619" w:rsidRPr="00977138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rPr>
          <w:sz w:val="20"/>
        </w:rPr>
      </w:pPr>
      <w:r w:rsidRPr="00977138">
        <w:rPr>
          <w:sz w:val="20"/>
        </w:rPr>
        <w:t>Oversaw data migration initiatives, ensuring the seamless transfer of employee data from legacy systems to PeopleSoft HRMS.</w:t>
      </w:r>
    </w:p>
    <w:p w14:paraId="6AAD6246" w14:textId="77777777" w:rsidR="00480619" w:rsidRPr="00977138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rPr>
          <w:sz w:val="20"/>
        </w:rPr>
      </w:pPr>
      <w:r w:rsidRPr="00977138">
        <w:rPr>
          <w:sz w:val="20"/>
        </w:rPr>
        <w:t>Developed and implemented integrations with third-party HR systems, optimizing data flow and reducing manual data entry</w:t>
      </w:r>
    </w:p>
    <w:p w14:paraId="18A00FD8" w14:textId="77777777" w:rsidR="00480619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hanging="361"/>
        <w:rPr>
          <w:sz w:val="20"/>
        </w:rPr>
      </w:pPr>
      <w:r w:rsidRPr="00B7082F">
        <w:rPr>
          <w:sz w:val="20"/>
        </w:rPr>
        <w:t>Conducted performance tuning for PeopleSoft HRMS, optimizing system responsiveness and improving overall efficiency.</w:t>
      </w:r>
    </w:p>
    <w:p w14:paraId="4F8C80F9" w14:textId="77777777" w:rsidR="00480619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hanging="361"/>
        <w:rPr>
          <w:sz w:val="20"/>
        </w:rPr>
      </w:pPr>
      <w:r w:rsidRPr="00B7082F">
        <w:rPr>
          <w:sz w:val="20"/>
        </w:rPr>
        <w:t>Provided expert-level support for PeopleSoft HRMS, resolving complex issues related to employee records, benefits administration, and HR transactions.</w:t>
      </w:r>
    </w:p>
    <w:p w14:paraId="5C3CB070" w14:textId="77777777" w:rsidR="00480619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hanging="361"/>
        <w:rPr>
          <w:sz w:val="20"/>
        </w:rPr>
      </w:pPr>
      <w:r>
        <w:rPr>
          <w:sz w:val="20"/>
        </w:rPr>
        <w:t>Received customer appreciations.</w:t>
      </w:r>
    </w:p>
    <w:p w14:paraId="1F49ACAE" w14:textId="77777777" w:rsidR="00480619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hanging="361"/>
        <w:rPr>
          <w:sz w:val="20"/>
        </w:rPr>
      </w:pPr>
      <w:r w:rsidRPr="00406112">
        <w:rPr>
          <w:sz w:val="20"/>
        </w:rPr>
        <w:t>Developed custom reports using PeopleSoft Query and Reporting tools to extract and analyze HRMS data for HR and executive decision-making.</w:t>
      </w:r>
    </w:p>
    <w:p w14:paraId="68724994" w14:textId="77777777" w:rsidR="00480619" w:rsidRPr="00214002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hanging="361"/>
        <w:rPr>
          <w:sz w:val="20"/>
        </w:rPr>
      </w:pPr>
      <w:r w:rsidRPr="00723735">
        <w:rPr>
          <w:sz w:val="20"/>
        </w:rPr>
        <w:t>Collaborated with HR stakeholders to gather requirements, define solutions, and align PeopleSoft HRMS functionalities with HR strategies and objectives.</w:t>
      </w:r>
    </w:p>
    <w:p w14:paraId="037D9FB7" w14:textId="77777777" w:rsidR="00480619" w:rsidRDefault="00480619" w:rsidP="00480619">
      <w:pPr>
        <w:pStyle w:val="BodyText"/>
        <w:spacing w:before="5"/>
      </w:pPr>
    </w:p>
    <w:p w14:paraId="0564E702" w14:textId="77777777" w:rsidR="00480619" w:rsidRDefault="00480619" w:rsidP="00480619">
      <w:pPr>
        <w:pStyle w:val="BodyText"/>
        <w:spacing w:before="5"/>
      </w:pPr>
      <w:r>
        <w:rPr>
          <w:noProof/>
          <w:position w:val="-2"/>
          <w:sz w:val="13"/>
        </w:rPr>
        <mc:AlternateContent>
          <mc:Choice Requires="wpg">
            <w:drawing>
              <wp:inline distT="0" distB="0" distL="0" distR="0" wp14:anchorId="6C043056" wp14:editId="77BF4FC5">
                <wp:extent cx="6540500" cy="92075"/>
                <wp:effectExtent l="0" t="0" r="0" b="3175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0500" cy="92075"/>
                          <a:chOff x="0" y="0"/>
                          <a:chExt cx="5443" cy="135"/>
                        </a:xfrm>
                      </wpg:grpSpPr>
                      <wps:wsp>
                        <wps:cNvPr id="27" name="docshape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43" cy="135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6D2487" id="Group 26" o:spid="_x0000_s1026" style="width:515pt;height:7.25pt;mso-position-horizontal-relative:char;mso-position-vertical-relative:line" coordsize="5443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">
                <v:rect id="docshape7" o:spid="_x0000_s1027" style="position:absolute;width:5443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" fillcolor="#eaeaea" stroked="f"/>
                <w10:anchorlock/>
              </v:group>
            </w:pict>
          </mc:Fallback>
        </mc:AlternateContent>
      </w:r>
    </w:p>
    <w:p w14:paraId="0AFEDBB2" w14:textId="736FE534" w:rsidR="00480619" w:rsidRPr="002E7AC8" w:rsidRDefault="00480619" w:rsidP="00480619">
      <w:pPr>
        <w:pStyle w:val="BodyText"/>
        <w:ind w:left="189"/>
        <w:rPr>
          <w:b/>
          <w:bCs/>
        </w:rPr>
      </w:pPr>
      <w:r w:rsidRPr="002E7AC8">
        <w:rPr>
          <w:b/>
          <w:bCs/>
        </w:rPr>
        <w:t>Thirdware Solutions Ltd</w:t>
      </w:r>
      <w:r w:rsidR="002D6891" w:rsidRPr="002E7AC8">
        <w:rPr>
          <w:b/>
          <w:bCs/>
        </w:rPr>
        <w:t xml:space="preserve"> </w:t>
      </w:r>
      <w:r w:rsidR="002E7AC8">
        <w:rPr>
          <w:b/>
          <w:bCs/>
        </w:rPr>
        <w:t>(</w:t>
      </w:r>
      <w:r w:rsidR="002D6891" w:rsidRPr="002E7AC8">
        <w:rPr>
          <w:b/>
          <w:bCs/>
        </w:rPr>
        <w:t>Ford Motor, USA</w:t>
      </w:r>
      <w:r w:rsidR="002E7AC8">
        <w:rPr>
          <w:b/>
          <w:bCs/>
        </w:rPr>
        <w:t>) - India</w:t>
      </w:r>
    </w:p>
    <w:p w14:paraId="6E3EF655" w14:textId="6C9B7D7A" w:rsidR="00480619" w:rsidRPr="002E7AC8" w:rsidRDefault="00480619" w:rsidP="00480619">
      <w:pPr>
        <w:pStyle w:val="BodyText"/>
        <w:ind w:left="189"/>
        <w:rPr>
          <w:b/>
          <w:bCs/>
        </w:rPr>
      </w:pPr>
      <w:r w:rsidRPr="002E7AC8">
        <w:rPr>
          <w:b/>
          <w:bCs/>
        </w:rPr>
        <w:t>People soft Techno Functional Consultant</w:t>
      </w:r>
      <w:r w:rsidRPr="002E7AC8">
        <w:rPr>
          <w:b/>
          <w:bCs/>
        </w:rPr>
        <w:tab/>
      </w:r>
      <w:r w:rsidRPr="002E7AC8">
        <w:rPr>
          <w:b/>
          <w:bCs/>
        </w:rPr>
        <w:tab/>
      </w:r>
      <w:r w:rsidR="002E7AC8">
        <w:rPr>
          <w:b/>
          <w:bCs/>
        </w:rPr>
        <w:tab/>
      </w:r>
      <w:r w:rsidR="002E7AC8">
        <w:rPr>
          <w:b/>
          <w:bCs/>
        </w:rPr>
        <w:tab/>
      </w:r>
      <w:r w:rsidR="002E7AC8">
        <w:rPr>
          <w:b/>
          <w:bCs/>
        </w:rPr>
        <w:tab/>
      </w:r>
      <w:r w:rsidR="002E7AC8">
        <w:rPr>
          <w:b/>
          <w:bCs/>
        </w:rPr>
        <w:tab/>
      </w:r>
      <w:r w:rsidR="002E7AC8">
        <w:rPr>
          <w:b/>
          <w:bCs/>
        </w:rPr>
        <w:tab/>
      </w:r>
      <w:r w:rsidRPr="002E7AC8">
        <w:rPr>
          <w:b/>
          <w:bCs/>
        </w:rPr>
        <w:t>Jun 2011 to Apr 2016</w:t>
      </w:r>
    </w:p>
    <w:p w14:paraId="007CFD57" w14:textId="77777777" w:rsidR="00480619" w:rsidRPr="002E7AC8" w:rsidRDefault="00480619" w:rsidP="00480619">
      <w:pPr>
        <w:pStyle w:val="BodyText"/>
        <w:ind w:left="189"/>
        <w:rPr>
          <w:b/>
          <w:bCs/>
        </w:rPr>
      </w:pPr>
      <w:r w:rsidRPr="002E7AC8">
        <w:rPr>
          <w:b/>
          <w:bCs/>
        </w:rPr>
        <w:t>PeopleSoft FSCM</w:t>
      </w:r>
    </w:p>
    <w:p w14:paraId="560F99A4" w14:textId="77777777" w:rsidR="00480619" w:rsidRPr="00C009DE" w:rsidRDefault="00480619" w:rsidP="00480619">
      <w:pPr>
        <w:pStyle w:val="BodyText"/>
        <w:ind w:left="189"/>
      </w:pPr>
    </w:p>
    <w:p w14:paraId="2F861AC5" w14:textId="77777777" w:rsidR="00480619" w:rsidRPr="003C6CD0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rPr>
          <w:sz w:val="20"/>
        </w:rPr>
      </w:pPr>
      <w:r w:rsidRPr="003C6CD0">
        <w:rPr>
          <w:sz w:val="20"/>
        </w:rPr>
        <w:t>Successfully upgraded PeopleSoft Financials to the latest version, incorporating new features and ensuring minimal disruption to operations.</w:t>
      </w:r>
    </w:p>
    <w:p w14:paraId="46BDD5FA" w14:textId="77777777" w:rsidR="00480619" w:rsidRPr="003C6CD0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rPr>
          <w:sz w:val="20"/>
        </w:rPr>
      </w:pPr>
      <w:r w:rsidRPr="003C6CD0">
        <w:rPr>
          <w:sz w:val="20"/>
        </w:rPr>
        <w:t>Developed and maintained custom reports using PeopleSoft nVision, providing valuable financial insights to management.</w:t>
      </w:r>
    </w:p>
    <w:p w14:paraId="7BC6AC90" w14:textId="77777777" w:rsidR="00480619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rPr>
          <w:sz w:val="20"/>
        </w:rPr>
      </w:pPr>
      <w:r w:rsidRPr="003C6CD0">
        <w:rPr>
          <w:sz w:val="20"/>
        </w:rPr>
        <w:t>Implemented process improvements, resulting in increased workflow efficiency and reduced manual effort.</w:t>
      </w:r>
    </w:p>
    <w:p w14:paraId="0FD6FADD" w14:textId="77777777" w:rsidR="00480619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hanging="361"/>
        <w:rPr>
          <w:sz w:val="20"/>
        </w:rPr>
      </w:pPr>
      <w:r w:rsidRPr="00CA39FA">
        <w:rPr>
          <w:sz w:val="20"/>
        </w:rPr>
        <w:t>Designed and implemented customizations within PeopleSoft Financials to align with specific business needs, including voucher customization</w:t>
      </w:r>
      <w:r>
        <w:rPr>
          <w:sz w:val="20"/>
        </w:rPr>
        <w:t xml:space="preserve"> </w:t>
      </w:r>
      <w:r w:rsidRPr="00CA39FA">
        <w:rPr>
          <w:sz w:val="20"/>
        </w:rPr>
        <w:t>and payment process enhancements.</w:t>
      </w:r>
    </w:p>
    <w:p w14:paraId="4562AF00" w14:textId="77777777" w:rsidR="00480619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hanging="361"/>
        <w:rPr>
          <w:sz w:val="20"/>
        </w:rPr>
      </w:pPr>
      <w:r w:rsidRPr="009128FD">
        <w:rPr>
          <w:sz w:val="20"/>
        </w:rPr>
        <w:t>Developed and implemented integrations between PeopleSoft Finance and external systems, ensuring seamless data flow and consistency across platforms.</w:t>
      </w:r>
    </w:p>
    <w:p w14:paraId="75E06E1C" w14:textId="77777777" w:rsidR="00480619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hanging="361"/>
        <w:rPr>
          <w:sz w:val="20"/>
        </w:rPr>
      </w:pPr>
      <w:r w:rsidRPr="004F7DE0">
        <w:rPr>
          <w:sz w:val="20"/>
        </w:rPr>
        <w:t>Provided Tier 3 support for PeopleSoft Finance, diagnosing and resolving complex issues related to General Ledger, Accounts Payable, and Asset Management, resulting in minimal downtime.</w:t>
      </w:r>
    </w:p>
    <w:p w14:paraId="3DED2394" w14:textId="77777777" w:rsidR="00480619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hanging="361"/>
        <w:rPr>
          <w:sz w:val="20"/>
        </w:rPr>
      </w:pPr>
      <w:r w:rsidRPr="00833BE4">
        <w:rPr>
          <w:sz w:val="20"/>
        </w:rPr>
        <w:t>Conducted training sessions for end-users on PeopleSoft Finance functionalities, creating comprehensive documentation to facilitate self-service issue resolution and improve overall user experience.</w:t>
      </w:r>
    </w:p>
    <w:p w14:paraId="4D7AC4E6" w14:textId="77777777" w:rsidR="00480619" w:rsidRPr="009128FD" w:rsidRDefault="00480619" w:rsidP="00480619">
      <w:pPr>
        <w:pStyle w:val="ListParagraph"/>
        <w:tabs>
          <w:tab w:val="left" w:pos="549"/>
          <w:tab w:val="left" w:pos="550"/>
        </w:tabs>
        <w:ind w:left="549" w:firstLine="0"/>
        <w:rPr>
          <w:sz w:val="20"/>
        </w:rPr>
      </w:pPr>
    </w:p>
    <w:p w14:paraId="79E0871D" w14:textId="77777777" w:rsidR="00480619" w:rsidRDefault="00480619" w:rsidP="00480619">
      <w:pPr>
        <w:pStyle w:val="BodyText"/>
        <w:spacing w:before="5"/>
      </w:pPr>
      <w:r>
        <w:rPr>
          <w:noProof/>
          <w:position w:val="-2"/>
          <w:sz w:val="13"/>
        </w:rPr>
        <mc:AlternateContent>
          <mc:Choice Requires="wpg">
            <w:drawing>
              <wp:inline distT="0" distB="0" distL="0" distR="0" wp14:anchorId="0164346D" wp14:editId="7C3BF6D0">
                <wp:extent cx="6540500" cy="92075"/>
                <wp:effectExtent l="0" t="0" r="0" b="317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0500" cy="92075"/>
                          <a:chOff x="0" y="0"/>
                          <a:chExt cx="5443" cy="135"/>
                        </a:xfrm>
                      </wpg:grpSpPr>
                      <wps:wsp>
                        <wps:cNvPr id="14" name="docshape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43" cy="135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8B3CB7" id="Group 13" o:spid="_x0000_s1026" style="width:515pt;height:7.25pt;mso-position-horizontal-relative:char;mso-position-vertical-relative:line" coordsize="5443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">
                <v:rect id="docshape7" o:spid="_x0000_s1027" style="position:absolute;width:5443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" fillcolor="#eaeaea" stroked="f"/>
                <w10:anchorlock/>
              </v:group>
            </w:pict>
          </mc:Fallback>
        </mc:AlternateContent>
      </w:r>
    </w:p>
    <w:p w14:paraId="35AC6264" w14:textId="326F9359" w:rsidR="00480619" w:rsidRPr="002E7AC8" w:rsidRDefault="00480619" w:rsidP="00480619">
      <w:pPr>
        <w:pStyle w:val="BodyText"/>
        <w:ind w:left="189"/>
        <w:rPr>
          <w:b/>
          <w:bCs/>
        </w:rPr>
      </w:pPr>
      <w:r w:rsidRPr="002E7AC8">
        <w:rPr>
          <w:b/>
          <w:bCs/>
        </w:rPr>
        <w:t>Inventurus Knowledge Solutions</w:t>
      </w:r>
      <w:r w:rsidR="002D6891" w:rsidRPr="002E7AC8">
        <w:rPr>
          <w:b/>
          <w:bCs/>
        </w:rPr>
        <w:t xml:space="preserve"> </w:t>
      </w:r>
      <w:r w:rsidR="002E7AC8">
        <w:rPr>
          <w:b/>
          <w:bCs/>
        </w:rPr>
        <w:t>(</w:t>
      </w:r>
      <w:r w:rsidR="002D6891" w:rsidRPr="002E7AC8">
        <w:rPr>
          <w:b/>
          <w:bCs/>
        </w:rPr>
        <w:t>Health Care, USA</w:t>
      </w:r>
      <w:r w:rsidR="00BD3E8B">
        <w:rPr>
          <w:b/>
          <w:bCs/>
        </w:rPr>
        <w:t>) - India</w:t>
      </w:r>
    </w:p>
    <w:p w14:paraId="31475DBC" w14:textId="2719C402" w:rsidR="00480619" w:rsidRPr="002E7AC8" w:rsidRDefault="00480619" w:rsidP="00BD3E8B">
      <w:pPr>
        <w:pStyle w:val="BodyText"/>
        <w:ind w:left="189"/>
        <w:rPr>
          <w:b/>
          <w:bCs/>
        </w:rPr>
      </w:pPr>
      <w:r w:rsidRPr="002E7AC8">
        <w:rPr>
          <w:b/>
          <w:bCs/>
        </w:rPr>
        <w:t>Support Engineer</w:t>
      </w:r>
      <w:r w:rsidRPr="002E7AC8">
        <w:rPr>
          <w:b/>
          <w:bCs/>
        </w:rPr>
        <w:tab/>
      </w:r>
      <w:r w:rsidRPr="002E7AC8">
        <w:rPr>
          <w:b/>
          <w:bCs/>
        </w:rPr>
        <w:tab/>
      </w:r>
      <w:r w:rsidRPr="002E7AC8">
        <w:rPr>
          <w:b/>
          <w:bCs/>
        </w:rPr>
        <w:tab/>
      </w:r>
      <w:r w:rsidR="00BD3E8B">
        <w:rPr>
          <w:b/>
          <w:bCs/>
        </w:rPr>
        <w:tab/>
      </w:r>
      <w:r w:rsidR="00BD3E8B">
        <w:rPr>
          <w:b/>
          <w:bCs/>
        </w:rPr>
        <w:tab/>
      </w:r>
      <w:r w:rsidR="00BD3E8B">
        <w:rPr>
          <w:b/>
          <w:bCs/>
        </w:rPr>
        <w:tab/>
      </w:r>
      <w:r w:rsidR="00BD3E8B">
        <w:rPr>
          <w:b/>
          <w:bCs/>
        </w:rPr>
        <w:tab/>
      </w:r>
      <w:r w:rsidR="00BD3E8B">
        <w:rPr>
          <w:b/>
          <w:bCs/>
        </w:rPr>
        <w:tab/>
      </w:r>
      <w:r w:rsidR="00BD3E8B">
        <w:rPr>
          <w:b/>
          <w:bCs/>
        </w:rPr>
        <w:tab/>
      </w:r>
      <w:r w:rsidR="00BD3E8B">
        <w:rPr>
          <w:b/>
          <w:bCs/>
        </w:rPr>
        <w:tab/>
      </w:r>
      <w:r w:rsidRPr="002E7AC8">
        <w:rPr>
          <w:b/>
          <w:bCs/>
        </w:rPr>
        <w:t xml:space="preserve">Jul 2009 to Oct 2010 </w:t>
      </w:r>
    </w:p>
    <w:p w14:paraId="19E3D31C" w14:textId="77777777" w:rsidR="00480619" w:rsidRPr="00062B5C" w:rsidRDefault="00480619" w:rsidP="00480619">
      <w:pPr>
        <w:pStyle w:val="BodyText"/>
        <w:ind w:left="189"/>
      </w:pPr>
    </w:p>
    <w:p w14:paraId="54269C88" w14:textId="77777777" w:rsidR="00480619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hanging="361"/>
        <w:rPr>
          <w:sz w:val="20"/>
        </w:rPr>
      </w:pPr>
      <w:r w:rsidRPr="00C44AE6">
        <w:rPr>
          <w:sz w:val="20"/>
        </w:rPr>
        <w:t>Diagnosed and resolved technical issues reported by clients, demonstrating a deep understanding of the company's products and services.</w:t>
      </w:r>
    </w:p>
    <w:p w14:paraId="684FF28F" w14:textId="77777777" w:rsidR="00480619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hanging="361"/>
        <w:rPr>
          <w:sz w:val="20"/>
        </w:rPr>
      </w:pPr>
      <w:r w:rsidRPr="00125084">
        <w:rPr>
          <w:sz w:val="20"/>
        </w:rPr>
        <w:t>Provided exceptional customer support by responding to inquiries, resolving problems, and ensuring a positive customer experience through effective communication.</w:t>
      </w:r>
    </w:p>
    <w:p w14:paraId="5E193A07" w14:textId="77777777" w:rsidR="00480619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hanging="361"/>
        <w:rPr>
          <w:sz w:val="20"/>
        </w:rPr>
      </w:pPr>
      <w:r w:rsidRPr="00125084">
        <w:rPr>
          <w:sz w:val="20"/>
        </w:rPr>
        <w:t>Managed and prioritized support tickets using a ticketing system, ensuring timely and efficient resolution of customer issues within established service level agreements (SLAs).</w:t>
      </w:r>
    </w:p>
    <w:p w14:paraId="08D415D5" w14:textId="77777777" w:rsidR="00480619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hanging="361"/>
        <w:rPr>
          <w:sz w:val="20"/>
        </w:rPr>
      </w:pPr>
      <w:r w:rsidRPr="002A6E61">
        <w:rPr>
          <w:sz w:val="20"/>
        </w:rPr>
        <w:t>Conducted product training sessions for customers, helping them navigate and maximize the use of the company's software or services.</w:t>
      </w:r>
    </w:p>
    <w:p w14:paraId="4B564673" w14:textId="77777777" w:rsidR="00480619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hanging="361"/>
        <w:rPr>
          <w:sz w:val="20"/>
        </w:rPr>
      </w:pPr>
      <w:r w:rsidRPr="00C2249B">
        <w:rPr>
          <w:sz w:val="20"/>
        </w:rPr>
        <w:t>Utilized remote access tools to troubleshoot and resolve technical issues, providing remote assistance to clients worldwide.</w:t>
      </w:r>
    </w:p>
    <w:p w14:paraId="47D97AD9" w14:textId="77777777" w:rsidR="00480619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hanging="361"/>
        <w:rPr>
          <w:sz w:val="20"/>
        </w:rPr>
      </w:pPr>
      <w:r w:rsidRPr="00B01D8F">
        <w:rPr>
          <w:sz w:val="20"/>
        </w:rPr>
        <w:t>Collaborated with product development and engineering teams to escalate and resolve complex technical issues, ensuring continuous improvement in product reliability.</w:t>
      </w:r>
    </w:p>
    <w:p w14:paraId="7D4AC533" w14:textId="77777777" w:rsidR="00480619" w:rsidRDefault="00480619" w:rsidP="00480619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hanging="361"/>
        <w:rPr>
          <w:sz w:val="20"/>
        </w:rPr>
      </w:pPr>
      <w:r w:rsidRPr="00A96D6A">
        <w:rPr>
          <w:sz w:val="20"/>
        </w:rPr>
        <w:t>Conducted root cause analysis for critical incidents, prepared incident reports, and communicated findings to both internal stakeholders and clients.</w:t>
      </w:r>
    </w:p>
    <w:p w14:paraId="02F56D57" w14:textId="387C24B9" w:rsidR="00D1687F" w:rsidRPr="0073487E" w:rsidRDefault="00480619" w:rsidP="00480619">
      <w:pPr>
        <w:pStyle w:val="BodyText"/>
        <w:ind w:left="189"/>
      </w:pPr>
      <w:r w:rsidRPr="002A32C9">
        <w:t>Managed and escalated support tickets to appropriate internal teams when issues required specialized expertise, ensuring swift resolution and customer satisfaction.</w:t>
      </w:r>
    </w:p>
    <w:sectPr w:rsidR="00D1687F" w:rsidRPr="0073487E">
      <w:pgSz w:w="12240" w:h="15840"/>
      <w:pgMar w:top="900" w:right="64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93C1BF" w14:textId="77777777" w:rsidR="00DF6A84" w:rsidRDefault="00DF6A84" w:rsidP="000E0F6B">
      <w:r>
        <w:separator/>
      </w:r>
    </w:p>
  </w:endnote>
  <w:endnote w:type="continuationSeparator" w:id="0">
    <w:p w14:paraId="65D272C6" w14:textId="77777777" w:rsidR="00DF6A84" w:rsidRDefault="00DF6A84" w:rsidP="000E0F6B">
      <w:r>
        <w:continuationSeparator/>
      </w:r>
    </w:p>
  </w:endnote>
  <w:endnote w:type="continuationNotice" w:id="1">
    <w:p w14:paraId="29F950A2" w14:textId="77777777" w:rsidR="00DF6A84" w:rsidRDefault="00DF6A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E64714" w14:textId="77777777" w:rsidR="000E0F6B" w:rsidRDefault="000E0F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224194" w14:textId="77777777" w:rsidR="00DF6A84" w:rsidRDefault="00DF6A84" w:rsidP="000E0F6B">
      <w:r>
        <w:separator/>
      </w:r>
    </w:p>
  </w:footnote>
  <w:footnote w:type="continuationSeparator" w:id="0">
    <w:p w14:paraId="06C43743" w14:textId="77777777" w:rsidR="00DF6A84" w:rsidRDefault="00DF6A84" w:rsidP="000E0F6B">
      <w:r>
        <w:continuationSeparator/>
      </w:r>
    </w:p>
  </w:footnote>
  <w:footnote w:type="continuationNotice" w:id="1">
    <w:p w14:paraId="0A09E5E0" w14:textId="77777777" w:rsidR="00DF6A84" w:rsidRDefault="00DF6A8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232F7"/>
    <w:multiLevelType w:val="hybridMultilevel"/>
    <w:tmpl w:val="B23C42BA"/>
    <w:lvl w:ilvl="0" w:tplc="C80ACF46"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" w15:restartNumberingAfterBreak="0">
    <w:nsid w:val="1F7156B8"/>
    <w:multiLevelType w:val="hybridMultilevel"/>
    <w:tmpl w:val="394A48EE"/>
    <w:lvl w:ilvl="0" w:tplc="C80ACF46">
      <w:numFmt w:val="bullet"/>
      <w:lvlText w:val="•"/>
      <w:lvlJc w:val="left"/>
      <w:pPr>
        <w:ind w:left="549" w:hanging="360"/>
      </w:pPr>
      <w:rPr>
        <w:rFonts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04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55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567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59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19A0B54"/>
    <w:multiLevelType w:val="multilevel"/>
    <w:tmpl w:val="9D846E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A409B"/>
    <w:multiLevelType w:val="hybridMultilevel"/>
    <w:tmpl w:val="86CEF67E"/>
    <w:lvl w:ilvl="0" w:tplc="C80ACF4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53547"/>
    <w:multiLevelType w:val="hybridMultilevel"/>
    <w:tmpl w:val="2E2499A4"/>
    <w:lvl w:ilvl="0" w:tplc="A8AE8848">
      <w:numFmt w:val="bullet"/>
      <w:lvlText w:val=""/>
      <w:lvlJc w:val="left"/>
      <w:pPr>
        <w:ind w:left="549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C80ACF46">
      <w:numFmt w:val="bullet"/>
      <w:lvlText w:val="•"/>
      <w:lvlJc w:val="left"/>
      <w:pPr>
        <w:ind w:left="1046" w:hanging="360"/>
      </w:pPr>
      <w:rPr>
        <w:rFonts w:hint="default"/>
        <w:lang w:val="en-US" w:eastAsia="en-US" w:bidi="ar-SA"/>
      </w:rPr>
    </w:lvl>
    <w:lvl w:ilvl="2" w:tplc="61BE2B82">
      <w:numFmt w:val="bullet"/>
      <w:lvlText w:val="•"/>
      <w:lvlJc w:val="left"/>
      <w:pPr>
        <w:ind w:left="1553" w:hanging="360"/>
      </w:pPr>
      <w:rPr>
        <w:rFonts w:hint="default"/>
        <w:lang w:val="en-US" w:eastAsia="en-US" w:bidi="ar-SA"/>
      </w:rPr>
    </w:lvl>
    <w:lvl w:ilvl="3" w:tplc="77D250E8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4" w:tplc="60E808AE">
      <w:numFmt w:val="bullet"/>
      <w:lvlText w:val="•"/>
      <w:lvlJc w:val="left"/>
      <w:pPr>
        <w:ind w:left="2567" w:hanging="360"/>
      </w:pPr>
      <w:rPr>
        <w:rFonts w:hint="default"/>
        <w:lang w:val="en-US" w:eastAsia="en-US" w:bidi="ar-SA"/>
      </w:rPr>
    </w:lvl>
    <w:lvl w:ilvl="5" w:tplc="64F4809C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6" w:tplc="4FB67868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7" w:tplc="A9E2EF42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8" w:tplc="7652C828">
      <w:numFmt w:val="bullet"/>
      <w:lvlText w:val="•"/>
      <w:lvlJc w:val="left"/>
      <w:pPr>
        <w:ind w:left="459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17811D7"/>
    <w:multiLevelType w:val="hybridMultilevel"/>
    <w:tmpl w:val="25A2FF46"/>
    <w:lvl w:ilvl="0" w:tplc="C80ACF4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090BD4"/>
    <w:multiLevelType w:val="hybridMultilevel"/>
    <w:tmpl w:val="0DD2AF7E"/>
    <w:lvl w:ilvl="0" w:tplc="04090001">
      <w:start w:val="1"/>
      <w:numFmt w:val="bullet"/>
      <w:lvlText w:val=""/>
      <w:lvlJc w:val="left"/>
      <w:pPr>
        <w:ind w:left="9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num w:numId="1" w16cid:durableId="352804563">
    <w:abstractNumId w:val="4"/>
  </w:num>
  <w:num w:numId="2" w16cid:durableId="1341084516">
    <w:abstractNumId w:val="0"/>
  </w:num>
  <w:num w:numId="3" w16cid:durableId="1217232289">
    <w:abstractNumId w:val="3"/>
  </w:num>
  <w:num w:numId="4" w16cid:durableId="1839928254">
    <w:abstractNumId w:val="2"/>
  </w:num>
  <w:num w:numId="5" w16cid:durableId="1084765978">
    <w:abstractNumId w:val="6"/>
  </w:num>
  <w:num w:numId="6" w16cid:durableId="316225548">
    <w:abstractNumId w:val="5"/>
  </w:num>
  <w:num w:numId="7" w16cid:durableId="462046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27B"/>
    <w:rsid w:val="00011CBB"/>
    <w:rsid w:val="00016369"/>
    <w:rsid w:val="000250B4"/>
    <w:rsid w:val="00036037"/>
    <w:rsid w:val="00046A35"/>
    <w:rsid w:val="00062B5C"/>
    <w:rsid w:val="0007599B"/>
    <w:rsid w:val="000860DF"/>
    <w:rsid w:val="000B3171"/>
    <w:rsid w:val="000B3A53"/>
    <w:rsid w:val="000C23D5"/>
    <w:rsid w:val="000E0F6B"/>
    <w:rsid w:val="000F1126"/>
    <w:rsid w:val="000F1982"/>
    <w:rsid w:val="00111FBB"/>
    <w:rsid w:val="001350F2"/>
    <w:rsid w:val="00135C9F"/>
    <w:rsid w:val="001402C2"/>
    <w:rsid w:val="00151634"/>
    <w:rsid w:val="00151C85"/>
    <w:rsid w:val="00194F10"/>
    <w:rsid w:val="001A2EF2"/>
    <w:rsid w:val="001E50D0"/>
    <w:rsid w:val="001F2480"/>
    <w:rsid w:val="0020547C"/>
    <w:rsid w:val="00205D5B"/>
    <w:rsid w:val="00214002"/>
    <w:rsid w:val="00241B59"/>
    <w:rsid w:val="00243C46"/>
    <w:rsid w:val="002476AF"/>
    <w:rsid w:val="00261882"/>
    <w:rsid w:val="00286F1D"/>
    <w:rsid w:val="002A2375"/>
    <w:rsid w:val="002A53E4"/>
    <w:rsid w:val="002B7A6C"/>
    <w:rsid w:val="002D0B9A"/>
    <w:rsid w:val="002D6891"/>
    <w:rsid w:val="002E7AC8"/>
    <w:rsid w:val="002F00E6"/>
    <w:rsid w:val="002F0399"/>
    <w:rsid w:val="002F12EF"/>
    <w:rsid w:val="002F4455"/>
    <w:rsid w:val="00331915"/>
    <w:rsid w:val="00350FC4"/>
    <w:rsid w:val="00353E8F"/>
    <w:rsid w:val="00356E66"/>
    <w:rsid w:val="00375896"/>
    <w:rsid w:val="003853DA"/>
    <w:rsid w:val="00387FC2"/>
    <w:rsid w:val="00397A37"/>
    <w:rsid w:val="003A2788"/>
    <w:rsid w:val="003D59D8"/>
    <w:rsid w:val="003E3F44"/>
    <w:rsid w:val="003F080D"/>
    <w:rsid w:val="003F18D4"/>
    <w:rsid w:val="003F26D2"/>
    <w:rsid w:val="003F6E26"/>
    <w:rsid w:val="00411223"/>
    <w:rsid w:val="00415396"/>
    <w:rsid w:val="00480619"/>
    <w:rsid w:val="00487E65"/>
    <w:rsid w:val="00491312"/>
    <w:rsid w:val="00491B51"/>
    <w:rsid w:val="004925B8"/>
    <w:rsid w:val="004957D9"/>
    <w:rsid w:val="00497A4F"/>
    <w:rsid w:val="004B4EFA"/>
    <w:rsid w:val="004C7F0D"/>
    <w:rsid w:val="00501A42"/>
    <w:rsid w:val="005212C4"/>
    <w:rsid w:val="0052413E"/>
    <w:rsid w:val="00537CE9"/>
    <w:rsid w:val="00563CC1"/>
    <w:rsid w:val="005645F3"/>
    <w:rsid w:val="0058317A"/>
    <w:rsid w:val="005905A9"/>
    <w:rsid w:val="0059352C"/>
    <w:rsid w:val="00595D26"/>
    <w:rsid w:val="005A206C"/>
    <w:rsid w:val="005B15DB"/>
    <w:rsid w:val="005B307A"/>
    <w:rsid w:val="005F7021"/>
    <w:rsid w:val="0063673E"/>
    <w:rsid w:val="0063771F"/>
    <w:rsid w:val="0065681D"/>
    <w:rsid w:val="006569B4"/>
    <w:rsid w:val="00685B93"/>
    <w:rsid w:val="006C048B"/>
    <w:rsid w:val="006E7868"/>
    <w:rsid w:val="006F10FB"/>
    <w:rsid w:val="0073487E"/>
    <w:rsid w:val="00781BD2"/>
    <w:rsid w:val="007A3318"/>
    <w:rsid w:val="007B2B8F"/>
    <w:rsid w:val="007C5827"/>
    <w:rsid w:val="008040F7"/>
    <w:rsid w:val="00811444"/>
    <w:rsid w:val="008173C8"/>
    <w:rsid w:val="0082075E"/>
    <w:rsid w:val="00823495"/>
    <w:rsid w:val="00850B0C"/>
    <w:rsid w:val="008577F2"/>
    <w:rsid w:val="008709B0"/>
    <w:rsid w:val="00885968"/>
    <w:rsid w:val="008A2B1D"/>
    <w:rsid w:val="008E5EFD"/>
    <w:rsid w:val="00923D69"/>
    <w:rsid w:val="0092580A"/>
    <w:rsid w:val="00972D55"/>
    <w:rsid w:val="009753BE"/>
    <w:rsid w:val="00991683"/>
    <w:rsid w:val="00992BEF"/>
    <w:rsid w:val="009A6C60"/>
    <w:rsid w:val="009B0B71"/>
    <w:rsid w:val="009B2005"/>
    <w:rsid w:val="00A175B6"/>
    <w:rsid w:val="00A51B0B"/>
    <w:rsid w:val="00A65663"/>
    <w:rsid w:val="00A704AD"/>
    <w:rsid w:val="00A73C64"/>
    <w:rsid w:val="00A82320"/>
    <w:rsid w:val="00A90B9C"/>
    <w:rsid w:val="00AA5D39"/>
    <w:rsid w:val="00AD756E"/>
    <w:rsid w:val="00AE264D"/>
    <w:rsid w:val="00AE5CC4"/>
    <w:rsid w:val="00AF2DCD"/>
    <w:rsid w:val="00AF75C2"/>
    <w:rsid w:val="00AF7E68"/>
    <w:rsid w:val="00B07969"/>
    <w:rsid w:val="00B16763"/>
    <w:rsid w:val="00B2205B"/>
    <w:rsid w:val="00B56492"/>
    <w:rsid w:val="00B82111"/>
    <w:rsid w:val="00B83B9D"/>
    <w:rsid w:val="00B9248E"/>
    <w:rsid w:val="00BA0EFC"/>
    <w:rsid w:val="00BB1877"/>
    <w:rsid w:val="00BB7886"/>
    <w:rsid w:val="00BC0F4B"/>
    <w:rsid w:val="00BD3E8B"/>
    <w:rsid w:val="00BE0E08"/>
    <w:rsid w:val="00BF1AA6"/>
    <w:rsid w:val="00C009DE"/>
    <w:rsid w:val="00C14414"/>
    <w:rsid w:val="00C3695A"/>
    <w:rsid w:val="00C4015E"/>
    <w:rsid w:val="00C5581E"/>
    <w:rsid w:val="00C62863"/>
    <w:rsid w:val="00C62973"/>
    <w:rsid w:val="00C73B3C"/>
    <w:rsid w:val="00C97774"/>
    <w:rsid w:val="00CB2157"/>
    <w:rsid w:val="00CB679A"/>
    <w:rsid w:val="00CE0293"/>
    <w:rsid w:val="00CE03C7"/>
    <w:rsid w:val="00CF1B81"/>
    <w:rsid w:val="00CF24DD"/>
    <w:rsid w:val="00D1687F"/>
    <w:rsid w:val="00D2500C"/>
    <w:rsid w:val="00D258E5"/>
    <w:rsid w:val="00D6152A"/>
    <w:rsid w:val="00D70FBE"/>
    <w:rsid w:val="00D74953"/>
    <w:rsid w:val="00D82404"/>
    <w:rsid w:val="00D90E04"/>
    <w:rsid w:val="00DA66A8"/>
    <w:rsid w:val="00DA79F3"/>
    <w:rsid w:val="00DB2CFB"/>
    <w:rsid w:val="00DF0FFF"/>
    <w:rsid w:val="00DF2AC7"/>
    <w:rsid w:val="00DF4F04"/>
    <w:rsid w:val="00DF6A84"/>
    <w:rsid w:val="00E05019"/>
    <w:rsid w:val="00E05DCF"/>
    <w:rsid w:val="00E0742C"/>
    <w:rsid w:val="00E435C6"/>
    <w:rsid w:val="00E60125"/>
    <w:rsid w:val="00E8396C"/>
    <w:rsid w:val="00EA2230"/>
    <w:rsid w:val="00EA4DFE"/>
    <w:rsid w:val="00EC027B"/>
    <w:rsid w:val="00EE3181"/>
    <w:rsid w:val="00EE66D4"/>
    <w:rsid w:val="00F24A27"/>
    <w:rsid w:val="00F31B87"/>
    <w:rsid w:val="00F47199"/>
    <w:rsid w:val="00FE3793"/>
    <w:rsid w:val="00FE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EA17E8"/>
  <w15:docId w15:val="{D4C36839-74E6-4C81-8767-342DE8600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9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26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8"/>
      <w:ind w:left="175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56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62B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9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4EF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0F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F6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E0F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F6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6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ram-5635063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rkrishna0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1996</Words>
  <Characters>11383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manager CV template resume</vt:lpstr>
    </vt:vector>
  </TitlesOfParts>
  <Company/>
  <LinksUpToDate>false</LinksUpToDate>
  <CharactersWithSpaces>13353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manager CV template resume</dc:title>
  <dc:subject>A superb example of how a attention grabbing test managers CV should look like.</dc:subject>
  <dc:creator>www.dayjob.com</dc:creator>
  <cp:keywords>Test manager CV template, resume, UAT, test methodology, systems, agile, management</cp:keywords>
  <cp:lastModifiedBy>Jayanth Sirimalla</cp:lastModifiedBy>
  <cp:revision>34</cp:revision>
  <dcterms:created xsi:type="dcterms:W3CDTF">2024-05-06T17:10:00Z</dcterms:created>
  <dcterms:modified xsi:type="dcterms:W3CDTF">2024-05-20T16:27:00Z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2021-06-07T00:00:00Z</vt:filetime>
  </property>
  <property fmtid="{D5CDD505-2E9C-101B-9397-08002B2CF9AE}" pid="5" name="MSIP_Label_b9a70571-31c6-4603-80c1-ef2fb871a62a_Enabled">
    <vt:lpwstr>True</vt:lpwstr>
  </property>
  <property fmtid="{D5CDD505-2E9C-101B-9397-08002B2CF9AE}" pid="6" name="MSIP_Label_b9a70571-31c6-4603-80c1-ef2fb871a62a_SiteId">
    <vt:lpwstr>258ac4e4-146a-411e-9dc8-79a9e12fd6da</vt:lpwstr>
  </property>
  <property fmtid="{D5CDD505-2E9C-101B-9397-08002B2CF9AE}" pid="7" name="MSIP_Label_b9a70571-31c6-4603-80c1-ef2fb871a62a_Owner">
    <vt:lpwstr>RA20142955@wipro.com</vt:lpwstr>
  </property>
  <property fmtid="{D5CDD505-2E9C-101B-9397-08002B2CF9AE}" pid="8" name="MSIP_Label_b9a70571-31c6-4603-80c1-ef2fb871a62a_SetDate">
    <vt:lpwstr>2021-10-21T20:18:16.3910578Z</vt:lpwstr>
  </property>
  <property fmtid="{D5CDD505-2E9C-101B-9397-08002B2CF9AE}" pid="9" name="MSIP_Label_b9a70571-31c6-4603-80c1-ef2fb871a62a_Name">
    <vt:lpwstr>Internal and Restricted</vt:lpwstr>
  </property>
  <property fmtid="{D5CDD505-2E9C-101B-9397-08002B2CF9AE}" pid="10" name="MSIP_Label_b9a70571-31c6-4603-80c1-ef2fb871a62a_Application">
    <vt:lpwstr>Microsoft Azure Information Protection</vt:lpwstr>
  </property>
  <property fmtid="{D5CDD505-2E9C-101B-9397-08002B2CF9AE}" pid="11" name="MSIP_Label_b9a70571-31c6-4603-80c1-ef2fb871a62a_ActionId">
    <vt:lpwstr>439bf5b3-f797-4ebb-aeb6-b7e33eeb06da</vt:lpwstr>
  </property>
  <property fmtid="{D5CDD505-2E9C-101B-9397-08002B2CF9AE}" pid="12" name="MSIP_Label_b9a70571-31c6-4603-80c1-ef2fb871a62a_Extended_MSFT_Method">
    <vt:lpwstr>Automatic</vt:lpwstr>
  </property>
  <property fmtid="{D5CDD505-2E9C-101B-9397-08002B2CF9AE}" pid="13" name="Sensitivity">
    <vt:lpwstr>Internal and Restricted</vt:lpwstr>
  </property>
</Properties>
</file>