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7BA9C" w14:textId="058E75C4" w:rsidR="00ED0DD1" w:rsidRDefault="00000000" w:rsidP="006C14AE">
      <w:pPr>
        <w:pBdr>
          <w:bottom w:val="single" w:sz="4" w:space="1" w:color="000000"/>
        </w:pBdr>
        <w:spacing w:after="0" w:line="240" w:lineRule="auto"/>
        <w:jc w:val="center"/>
        <w:rPr>
          <w:rFonts w:eastAsia="Calibri" w:cstheme="minorHAnsi"/>
          <w:b/>
          <w:sz w:val="22"/>
          <w:szCs w:val="22"/>
        </w:rPr>
      </w:pPr>
      <w:r>
        <w:rPr>
          <w:rStyle w:val="markaf33zlrtc"/>
          <w:rFonts w:cstheme="minorHAnsi"/>
          <w:b/>
          <w:sz w:val="22"/>
          <w:szCs w:val="22"/>
        </w:rPr>
        <w:t>Ramesh</w:t>
      </w:r>
      <w:r>
        <w:rPr>
          <w:rFonts w:cstheme="minorHAnsi"/>
          <w:b/>
          <w:sz w:val="22"/>
          <w:szCs w:val="22"/>
        </w:rPr>
        <w:t> Angamuthu</w:t>
      </w:r>
      <w:r>
        <w:rPr>
          <w:rFonts w:eastAsia="Calibri" w:cstheme="minorHAnsi"/>
          <w:b/>
          <w:noProof/>
          <w:sz w:val="22"/>
          <w:szCs w:val="22"/>
        </w:rPr>
        <w:drawing>
          <wp:anchor distT="0" distB="0" distL="0" distR="0" simplePos="0" relativeHeight="4" behindDoc="0" locked="0" layoutInCell="0" allowOverlap="1" wp14:anchorId="76A8D151" wp14:editId="45731952">
            <wp:simplePos x="0" y="0"/>
            <wp:positionH relativeFrom="column">
              <wp:posOffset>5391785</wp:posOffset>
            </wp:positionH>
            <wp:positionV relativeFrom="paragraph">
              <wp:posOffset>-7620</wp:posOffset>
            </wp:positionV>
            <wp:extent cx="537210" cy="53721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tretch>
                      <a:fillRect/>
                    </a:stretch>
                  </pic:blipFill>
                  <pic:spPr bwMode="auto">
                    <a:xfrm>
                      <a:off x="0" y="0"/>
                      <a:ext cx="537210" cy="537210"/>
                    </a:xfrm>
                    <a:prstGeom prst="rect">
                      <a:avLst/>
                    </a:prstGeom>
                  </pic:spPr>
                </pic:pic>
              </a:graphicData>
            </a:graphic>
          </wp:anchor>
        </w:drawing>
      </w:r>
    </w:p>
    <w:p w14:paraId="6EEECB29" w14:textId="45489AA6" w:rsidR="00ED0DD1" w:rsidRDefault="006C14AE" w:rsidP="006C14AE">
      <w:pPr>
        <w:pBdr>
          <w:bottom w:val="single" w:sz="4" w:space="1" w:color="000000"/>
        </w:pBdr>
        <w:spacing w:after="0" w:line="240" w:lineRule="auto"/>
        <w:jc w:val="center"/>
        <w:rPr>
          <w:rFonts w:eastAsia="Calibri" w:cstheme="minorHAnsi"/>
          <w:b/>
          <w:sz w:val="22"/>
          <w:szCs w:val="22"/>
        </w:rPr>
      </w:pPr>
      <w:r>
        <w:rPr>
          <w:rFonts w:eastAsia="Calibri" w:cstheme="minorHAnsi"/>
          <w:b/>
          <w:sz w:val="22"/>
          <w:szCs w:val="22"/>
        </w:rPr>
        <w:t>571-463-1031</w:t>
      </w:r>
    </w:p>
    <w:p w14:paraId="59F4D197" w14:textId="0D619FDC" w:rsidR="00ED0DD1" w:rsidRDefault="00000000" w:rsidP="006C14AE">
      <w:pPr>
        <w:pBdr>
          <w:bottom w:val="single" w:sz="4" w:space="1" w:color="000000"/>
        </w:pBdr>
        <w:spacing w:after="0" w:line="240" w:lineRule="auto"/>
        <w:jc w:val="center"/>
        <w:rPr>
          <w:rFonts w:eastAsia="Calibri" w:cstheme="minorHAnsi"/>
          <w:b/>
          <w:sz w:val="22"/>
          <w:szCs w:val="22"/>
        </w:rPr>
      </w:pPr>
      <w:hyperlink r:id="rId9" w:history="1">
        <w:r w:rsidR="006C14AE" w:rsidRPr="00532357">
          <w:rPr>
            <w:rStyle w:val="Hyperlink"/>
            <w:rFonts w:eastAsia="Calibri" w:cstheme="minorHAnsi"/>
            <w:b/>
            <w:sz w:val="22"/>
            <w:szCs w:val="22"/>
          </w:rPr>
          <w:t>ritesh.verma@apptadinc.com</w:t>
        </w:r>
      </w:hyperlink>
    </w:p>
    <w:p w14:paraId="201964B3" w14:textId="77777777" w:rsidR="00ED0DD1" w:rsidRDefault="00000000">
      <w:pPr>
        <w:spacing w:after="0" w:line="240" w:lineRule="auto"/>
        <w:rPr>
          <w:rFonts w:eastAsia="Calibri" w:cstheme="minorHAnsi"/>
          <w:sz w:val="22"/>
          <w:szCs w:val="22"/>
        </w:rPr>
      </w:pPr>
      <w:r>
        <w:rPr>
          <w:rFonts w:eastAsia="Calibri" w:cstheme="minorHAnsi"/>
          <w:b/>
          <w:sz w:val="22"/>
          <w:szCs w:val="22"/>
        </w:rPr>
        <w:t>Professional Summary</w:t>
      </w:r>
    </w:p>
    <w:p w14:paraId="0938EE83" w14:textId="77777777" w:rsidR="00ED0DD1" w:rsidRPr="00FA4D6F" w:rsidRDefault="00000000">
      <w:pPr>
        <w:pStyle w:val="ListParagraph"/>
        <w:numPr>
          <w:ilvl w:val="0"/>
          <w:numId w:val="2"/>
        </w:numPr>
        <w:spacing w:after="0" w:line="240" w:lineRule="auto"/>
        <w:ind w:left="360"/>
        <w:jc w:val="both"/>
        <w:rPr>
          <w:b/>
          <w:bCs/>
        </w:rPr>
      </w:pPr>
      <w:r>
        <w:rPr>
          <w:rFonts w:eastAsia="Calibri" w:cstheme="minorHAnsi"/>
          <w:sz w:val="22"/>
          <w:szCs w:val="22"/>
        </w:rPr>
        <w:t xml:space="preserve">Microsoft Data Engineer with over 16+ years of experience in implementing </w:t>
      </w:r>
      <w:r w:rsidRPr="00FA4D6F">
        <w:rPr>
          <w:rFonts w:eastAsia="Calibri" w:cstheme="minorHAnsi"/>
          <w:b/>
          <w:bCs/>
          <w:sz w:val="22"/>
          <w:szCs w:val="22"/>
        </w:rPr>
        <w:t>Data warehousing solutions, Data Migrations with Data Stewardship.</w:t>
      </w:r>
    </w:p>
    <w:p w14:paraId="6822D601" w14:textId="5E0750F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 Design, develop and implement Hybrid solutions for small to large-scale enterprise data warehouse using ETL/ELT tools like Azure Data Factory</w:t>
      </w:r>
      <w:r w:rsidR="004F3842">
        <w:rPr>
          <w:rFonts w:eastAsia="Calibri" w:cstheme="minorHAnsi"/>
          <w:sz w:val="22"/>
          <w:szCs w:val="22"/>
        </w:rPr>
        <w:t xml:space="preserve"> (ADF)</w:t>
      </w:r>
      <w:r>
        <w:rPr>
          <w:rFonts w:eastAsia="Calibri" w:cstheme="minorHAnsi"/>
          <w:sz w:val="22"/>
          <w:szCs w:val="22"/>
        </w:rPr>
        <w:t>, Azure Synapse, Microsoft SQL Server Integration Services (SSIS), Azure Data Studio and reporting tools like MS SSRS.</w:t>
      </w:r>
    </w:p>
    <w:p w14:paraId="1B78C9F8"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Integrated complex HealthCare systems into Single warehouse and report data to top level management to daily users by Configuring Row Level Security [RLS] on data sets that are using Direct Query.</w:t>
      </w:r>
    </w:p>
    <w:p w14:paraId="03E8EE43"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Expertise in Data Analysis, Development, Testing, Maintenance and Implementation of database solutions with exceptional skills in design using Microsoft Business Intelligence Suite (SSIS, SSRS, SSAS) and Proficient in database design, T-SQL, Dynamic SQL, Complex Queries, User Defined Functions, Stored Procedures.</w:t>
      </w:r>
    </w:p>
    <w:p w14:paraId="1A09388A"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Have developed dynamic Reusable-Procedures, Packages, Functions, Triggers, Cursors, Views and Performance tuning.</w:t>
      </w:r>
    </w:p>
    <w:p w14:paraId="6ECAC273"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Optimized the performance of queries with modification in T-SQL queries, normalized tables, established joins and create indexes, column store index wherever necessary.</w:t>
      </w:r>
    </w:p>
    <w:p w14:paraId="73929815"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Having good experience in CICD version control tools like Team City, Azure DevOps, GitHub, TFS, Clear Case and VSS for Code Management and deployment into different environment like DEV, QA, UAT and PROD.</w:t>
      </w:r>
    </w:p>
    <w:p w14:paraId="59E14375"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Worked extensively in both Agile &amp; Waterfall methodologies. </w:t>
      </w:r>
    </w:p>
    <w:p w14:paraId="31E5B3A6"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Having experience in regular interaction with the Business users, Application Users and Stake Holders – all belonging to different departments and divisions to ensure the smooth running of the applications.</w:t>
      </w:r>
    </w:p>
    <w:p w14:paraId="5429C078"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Having good experience in creating SSIS framework like Error handling, memory management, Error logging, and code reusability along with Precedence Constraints, Break Points, Check Points, Logging.</w:t>
      </w:r>
    </w:p>
    <w:p w14:paraId="60C99B47" w14:textId="77777777" w:rsidR="00ED0DD1" w:rsidRDefault="00ED0DD1">
      <w:pPr>
        <w:spacing w:after="0" w:line="240" w:lineRule="auto"/>
        <w:rPr>
          <w:rFonts w:eastAsia="Calibri" w:cstheme="minorHAnsi"/>
          <w:sz w:val="22"/>
          <w:szCs w:val="22"/>
        </w:rPr>
      </w:pPr>
    </w:p>
    <w:p w14:paraId="3156CAE9" w14:textId="77777777" w:rsidR="00ED0DD1" w:rsidRDefault="00000000">
      <w:pPr>
        <w:pStyle w:val="Heading1"/>
        <w:spacing w:after="0" w:line="240" w:lineRule="auto"/>
        <w:rPr>
          <w:rFonts w:eastAsia="Calibri" w:cstheme="minorHAnsi"/>
          <w:b/>
          <w:sz w:val="22"/>
          <w:szCs w:val="22"/>
        </w:rPr>
      </w:pPr>
      <w:r>
        <w:rPr>
          <w:rFonts w:eastAsia="Calibri" w:cstheme="minorHAnsi"/>
          <w:b/>
          <w:sz w:val="22"/>
          <w:szCs w:val="22"/>
        </w:rPr>
        <w:t>Certifications</w:t>
      </w:r>
    </w:p>
    <w:p w14:paraId="69B3177F" w14:textId="77777777" w:rsidR="00ED0DD1" w:rsidRDefault="00000000">
      <w:pPr>
        <w:pStyle w:val="ListParagraph"/>
        <w:numPr>
          <w:ilvl w:val="0"/>
          <w:numId w:val="2"/>
        </w:numPr>
        <w:spacing w:after="0" w:line="240" w:lineRule="auto"/>
        <w:ind w:left="360"/>
        <w:rPr>
          <w:sz w:val="22"/>
          <w:szCs w:val="22"/>
        </w:rPr>
      </w:pPr>
      <w:r>
        <w:rPr>
          <w:sz w:val="22"/>
          <w:szCs w:val="22"/>
        </w:rPr>
        <w:t>Fabric Analytics Engineer Associate (DP-600)</w:t>
      </w:r>
    </w:p>
    <w:p w14:paraId="16994E96" w14:textId="77777777" w:rsidR="00ED0DD1" w:rsidRDefault="00000000">
      <w:pPr>
        <w:pStyle w:val="ListParagraph"/>
        <w:numPr>
          <w:ilvl w:val="0"/>
          <w:numId w:val="2"/>
        </w:numPr>
        <w:spacing w:after="0" w:line="240" w:lineRule="auto"/>
        <w:ind w:left="360"/>
        <w:rPr>
          <w:rFonts w:eastAsia="Calibri" w:cstheme="minorHAnsi"/>
          <w:sz w:val="22"/>
          <w:szCs w:val="22"/>
        </w:rPr>
      </w:pPr>
      <w:r>
        <w:rPr>
          <w:rFonts w:eastAsia="Calibri" w:cstheme="minorHAnsi"/>
          <w:sz w:val="22"/>
          <w:szCs w:val="22"/>
        </w:rPr>
        <w:t>Data Engineering on Microsoft Azure (DP-203)</w:t>
      </w:r>
    </w:p>
    <w:p w14:paraId="1268961B" w14:textId="77777777" w:rsidR="00ED0DD1" w:rsidRDefault="00000000">
      <w:pPr>
        <w:pStyle w:val="ListParagraph"/>
        <w:numPr>
          <w:ilvl w:val="0"/>
          <w:numId w:val="2"/>
        </w:numPr>
        <w:spacing w:after="0" w:line="240" w:lineRule="auto"/>
        <w:ind w:left="360"/>
        <w:rPr>
          <w:rFonts w:eastAsia="Calibri" w:cstheme="minorHAnsi"/>
          <w:sz w:val="22"/>
          <w:szCs w:val="22"/>
        </w:rPr>
      </w:pPr>
      <w:r>
        <w:rPr>
          <w:rFonts w:eastAsia="Calibri" w:cstheme="minorHAnsi"/>
          <w:sz w:val="22"/>
          <w:szCs w:val="22"/>
        </w:rPr>
        <w:t>Microsoft Azure Fundamentals (AZ-900)</w:t>
      </w:r>
    </w:p>
    <w:p w14:paraId="51533378" w14:textId="77777777" w:rsidR="00ED0DD1" w:rsidRDefault="00000000">
      <w:pPr>
        <w:pStyle w:val="ListParagraph"/>
        <w:numPr>
          <w:ilvl w:val="0"/>
          <w:numId w:val="2"/>
        </w:numPr>
        <w:spacing w:after="0" w:line="240" w:lineRule="auto"/>
        <w:ind w:left="360"/>
        <w:rPr>
          <w:rFonts w:eastAsia="Calibri" w:cstheme="minorHAnsi"/>
          <w:sz w:val="22"/>
          <w:szCs w:val="22"/>
        </w:rPr>
      </w:pPr>
      <w:r>
        <w:rPr>
          <w:rFonts w:eastAsia="Calibri" w:cstheme="minorHAnsi"/>
          <w:sz w:val="22"/>
          <w:szCs w:val="22"/>
        </w:rPr>
        <w:t>TS: Microsoft SQL Server 2008, Database Development (70-433)</w:t>
      </w:r>
    </w:p>
    <w:p w14:paraId="7FEA5C21" w14:textId="77777777" w:rsidR="00ED0DD1" w:rsidRDefault="00000000">
      <w:pPr>
        <w:pStyle w:val="ListParagraph"/>
        <w:numPr>
          <w:ilvl w:val="0"/>
          <w:numId w:val="2"/>
        </w:numPr>
        <w:spacing w:after="0" w:line="240" w:lineRule="auto"/>
        <w:ind w:left="360"/>
        <w:rPr>
          <w:rFonts w:eastAsia="Calibri" w:cstheme="minorHAnsi"/>
          <w:sz w:val="22"/>
          <w:szCs w:val="22"/>
        </w:rPr>
      </w:pPr>
      <w:r>
        <w:rPr>
          <w:rFonts w:eastAsia="Calibri" w:cstheme="minorHAnsi"/>
          <w:sz w:val="22"/>
          <w:szCs w:val="22"/>
        </w:rPr>
        <w:t>Implementing Data Models and Reports with Microsoft SQL Server (70-466)</w:t>
      </w:r>
      <w:r>
        <w:rPr>
          <w:rFonts w:eastAsia="Calibri" w:cstheme="minorHAnsi"/>
          <w:sz w:val="22"/>
          <w:szCs w:val="22"/>
        </w:rPr>
        <w:tab/>
      </w:r>
    </w:p>
    <w:p w14:paraId="5CDD6083" w14:textId="77777777" w:rsidR="00ED0DD1" w:rsidRDefault="00000000">
      <w:pPr>
        <w:pStyle w:val="ListParagraph"/>
        <w:numPr>
          <w:ilvl w:val="0"/>
          <w:numId w:val="2"/>
        </w:numPr>
        <w:spacing w:after="0" w:line="240" w:lineRule="auto"/>
        <w:ind w:left="360"/>
        <w:rPr>
          <w:rFonts w:eastAsia="Calibri" w:cstheme="minorHAnsi"/>
          <w:sz w:val="22"/>
          <w:szCs w:val="22"/>
        </w:rPr>
      </w:pPr>
      <w:r>
        <w:rPr>
          <w:rFonts w:eastAsia="Calibri" w:cstheme="minorHAnsi"/>
          <w:sz w:val="22"/>
          <w:szCs w:val="22"/>
        </w:rPr>
        <w:t>Developing ASP.NET MVC Web Applications (70-486)</w:t>
      </w:r>
    </w:p>
    <w:p w14:paraId="33CC6B9D" w14:textId="77777777" w:rsidR="00ED0DD1" w:rsidRDefault="00000000">
      <w:pPr>
        <w:pStyle w:val="ListParagraph"/>
        <w:numPr>
          <w:ilvl w:val="0"/>
          <w:numId w:val="2"/>
        </w:numPr>
        <w:spacing w:after="0" w:line="240" w:lineRule="auto"/>
        <w:ind w:left="360"/>
        <w:rPr>
          <w:rFonts w:eastAsia="Calibri" w:cstheme="minorHAnsi"/>
          <w:sz w:val="22"/>
          <w:szCs w:val="22"/>
        </w:rPr>
      </w:pPr>
      <w:r>
        <w:rPr>
          <w:rFonts w:eastAsia="Calibri" w:cstheme="minorHAnsi"/>
          <w:sz w:val="22"/>
          <w:szCs w:val="22"/>
        </w:rPr>
        <w:t>Web Application Development with Microsoft .NET Framework 4 (70-515)</w:t>
      </w:r>
    </w:p>
    <w:p w14:paraId="444940B3" w14:textId="77777777" w:rsidR="00ED0DD1" w:rsidRDefault="00ED0DD1">
      <w:pPr>
        <w:pStyle w:val="Heading1"/>
        <w:spacing w:after="0" w:line="240" w:lineRule="auto"/>
        <w:rPr>
          <w:rFonts w:eastAsia="Calibri" w:cstheme="minorHAnsi"/>
          <w:b/>
          <w:sz w:val="22"/>
          <w:szCs w:val="22"/>
        </w:rPr>
      </w:pPr>
    </w:p>
    <w:p w14:paraId="4943E4A0" w14:textId="77777777" w:rsidR="00ED0DD1" w:rsidRDefault="00000000">
      <w:pPr>
        <w:pStyle w:val="Heading1"/>
        <w:spacing w:after="0" w:line="240" w:lineRule="auto"/>
        <w:rPr>
          <w:rFonts w:eastAsia="Calibri" w:cstheme="minorHAnsi"/>
          <w:b/>
          <w:sz w:val="22"/>
          <w:szCs w:val="22"/>
        </w:rPr>
      </w:pPr>
      <w:r>
        <w:rPr>
          <w:rFonts w:eastAsia="Calibri" w:cstheme="minorHAnsi"/>
          <w:b/>
          <w:sz w:val="22"/>
          <w:szCs w:val="22"/>
        </w:rPr>
        <w:t>Education Background</w:t>
      </w:r>
    </w:p>
    <w:p w14:paraId="4CA6A08C" w14:textId="77777777" w:rsidR="00ED0DD1" w:rsidRDefault="00000000">
      <w:pPr>
        <w:pStyle w:val="ListParagraph"/>
        <w:numPr>
          <w:ilvl w:val="0"/>
          <w:numId w:val="2"/>
        </w:numPr>
        <w:spacing w:after="0" w:line="240" w:lineRule="auto"/>
        <w:ind w:left="360"/>
        <w:rPr>
          <w:rFonts w:eastAsia="Calibri" w:cstheme="minorHAnsi"/>
          <w:sz w:val="22"/>
          <w:szCs w:val="22"/>
        </w:rPr>
      </w:pPr>
      <w:r>
        <w:rPr>
          <w:rFonts w:eastAsia="Calibri" w:cstheme="minorHAnsi"/>
          <w:sz w:val="22"/>
          <w:szCs w:val="22"/>
        </w:rPr>
        <w:t>Master of Computer Applications in Anna University, 2007, Tamil Nadu, India</w:t>
      </w:r>
    </w:p>
    <w:p w14:paraId="2F69ED35" w14:textId="77777777" w:rsidR="00ED0DD1" w:rsidRDefault="00000000">
      <w:pPr>
        <w:pStyle w:val="ListParagraph"/>
        <w:numPr>
          <w:ilvl w:val="0"/>
          <w:numId w:val="2"/>
        </w:numPr>
        <w:spacing w:after="0" w:line="240" w:lineRule="auto"/>
        <w:ind w:left="360"/>
        <w:rPr>
          <w:rFonts w:eastAsia="Calibri" w:cstheme="minorHAnsi"/>
          <w:sz w:val="22"/>
          <w:szCs w:val="22"/>
        </w:rPr>
      </w:pPr>
      <w:r>
        <w:rPr>
          <w:rFonts w:eastAsia="Calibri" w:cstheme="minorHAnsi"/>
          <w:sz w:val="22"/>
          <w:szCs w:val="22"/>
        </w:rPr>
        <w:t xml:space="preserve">Bachelor of Computer Applications in </w:t>
      </w:r>
      <w:proofErr w:type="spellStart"/>
      <w:r>
        <w:rPr>
          <w:rFonts w:eastAsia="Calibri" w:cstheme="minorHAnsi"/>
          <w:sz w:val="22"/>
          <w:szCs w:val="22"/>
        </w:rPr>
        <w:t>Periyar</w:t>
      </w:r>
      <w:proofErr w:type="spellEnd"/>
      <w:r>
        <w:rPr>
          <w:rFonts w:eastAsia="Calibri" w:cstheme="minorHAnsi"/>
          <w:sz w:val="22"/>
          <w:szCs w:val="22"/>
        </w:rPr>
        <w:t xml:space="preserve"> University, 2002, Tamil Nadu, India</w:t>
      </w:r>
    </w:p>
    <w:p w14:paraId="0DBDD5A3" w14:textId="77777777" w:rsidR="00ED0DD1" w:rsidRDefault="00000000">
      <w:pPr>
        <w:spacing w:after="0" w:line="240" w:lineRule="auto"/>
        <w:rPr>
          <w:rFonts w:eastAsia="Calibri" w:cstheme="minorHAnsi"/>
          <w:sz w:val="22"/>
          <w:szCs w:val="22"/>
        </w:rPr>
      </w:pPr>
      <w:r>
        <w:br w:type="page"/>
      </w:r>
    </w:p>
    <w:p w14:paraId="46B9775A" w14:textId="77777777" w:rsidR="00ED0DD1" w:rsidRDefault="00ED0DD1">
      <w:pPr>
        <w:spacing w:after="0" w:line="240" w:lineRule="auto"/>
        <w:rPr>
          <w:rFonts w:eastAsia="Calibri" w:cstheme="minorHAnsi"/>
          <w:sz w:val="22"/>
          <w:szCs w:val="22"/>
        </w:rPr>
      </w:pPr>
    </w:p>
    <w:p w14:paraId="542486D2" w14:textId="77777777" w:rsidR="00ED0DD1" w:rsidRDefault="00000000">
      <w:pPr>
        <w:spacing w:after="0" w:line="240" w:lineRule="auto"/>
        <w:rPr>
          <w:rFonts w:eastAsia="Calibri" w:cstheme="minorHAnsi"/>
          <w:b/>
          <w:sz w:val="22"/>
          <w:szCs w:val="22"/>
        </w:rPr>
      </w:pPr>
      <w:r>
        <w:rPr>
          <w:rFonts w:eastAsia="Calibri" w:cstheme="minorHAnsi"/>
          <w:b/>
          <w:sz w:val="22"/>
          <w:szCs w:val="22"/>
        </w:rPr>
        <w:t>Technical Skills</w:t>
      </w:r>
    </w:p>
    <w:tbl>
      <w:tblPr>
        <w:tblStyle w:val="Style36"/>
        <w:tblW w:w="8756" w:type="dxa"/>
        <w:tblInd w:w="0" w:type="dxa"/>
        <w:tblLayout w:type="fixed"/>
        <w:tblLook w:val="04A0" w:firstRow="1" w:lastRow="0" w:firstColumn="1" w:lastColumn="0" w:noHBand="0" w:noVBand="1"/>
      </w:tblPr>
      <w:tblGrid>
        <w:gridCol w:w="2648"/>
        <w:gridCol w:w="6108"/>
      </w:tblGrid>
      <w:tr w:rsidR="00ED0DD1" w14:paraId="14E14E49" w14:textId="77777777">
        <w:trPr>
          <w:trHeight w:val="269"/>
        </w:trPr>
        <w:tc>
          <w:tcPr>
            <w:tcW w:w="2648" w:type="dxa"/>
            <w:tcBorders>
              <w:top w:val="single" w:sz="4" w:space="0" w:color="000000"/>
              <w:left w:val="single" w:sz="4" w:space="0" w:color="000000"/>
              <w:bottom w:val="single" w:sz="4" w:space="0" w:color="000000"/>
              <w:right w:val="single" w:sz="4" w:space="0" w:color="000000"/>
            </w:tcBorders>
          </w:tcPr>
          <w:p w14:paraId="1854F8F0" w14:textId="77777777" w:rsidR="00ED0DD1" w:rsidRDefault="00000000">
            <w:pPr>
              <w:pStyle w:val="Heading6"/>
              <w:widowControl w:val="0"/>
              <w:spacing w:after="0" w:line="240" w:lineRule="auto"/>
              <w:rPr>
                <w:rFonts w:asciiTheme="minorHAnsi" w:eastAsia="Calibri" w:hAnsiTheme="minorHAnsi" w:cstheme="minorHAnsi"/>
                <w:sz w:val="22"/>
                <w:szCs w:val="22"/>
                <w:u w:val="none"/>
              </w:rPr>
            </w:pPr>
            <w:r>
              <w:rPr>
                <w:rFonts w:asciiTheme="minorHAnsi" w:eastAsia="Calibri" w:hAnsiTheme="minorHAnsi" w:cstheme="minorHAnsi"/>
                <w:sz w:val="22"/>
                <w:szCs w:val="22"/>
                <w:u w:val="none"/>
              </w:rPr>
              <w:t>Elements</w:t>
            </w:r>
          </w:p>
        </w:tc>
        <w:tc>
          <w:tcPr>
            <w:tcW w:w="6107" w:type="dxa"/>
            <w:tcBorders>
              <w:top w:val="single" w:sz="4" w:space="0" w:color="000000"/>
              <w:left w:val="single" w:sz="4" w:space="0" w:color="000000"/>
              <w:bottom w:val="single" w:sz="4" w:space="0" w:color="000000"/>
              <w:right w:val="single" w:sz="4" w:space="0" w:color="000000"/>
            </w:tcBorders>
          </w:tcPr>
          <w:p w14:paraId="0EDED014" w14:textId="77777777" w:rsidR="00ED0DD1" w:rsidRDefault="00000000">
            <w:pPr>
              <w:pStyle w:val="Heading6"/>
              <w:widowControl w:val="0"/>
              <w:spacing w:after="0" w:line="240" w:lineRule="auto"/>
              <w:rPr>
                <w:rFonts w:asciiTheme="minorHAnsi" w:eastAsia="Calibri" w:hAnsiTheme="minorHAnsi" w:cstheme="minorHAnsi"/>
                <w:sz w:val="22"/>
                <w:szCs w:val="22"/>
                <w:u w:val="none"/>
              </w:rPr>
            </w:pPr>
            <w:r>
              <w:rPr>
                <w:rFonts w:asciiTheme="minorHAnsi" w:eastAsia="Calibri" w:hAnsiTheme="minorHAnsi" w:cstheme="minorHAnsi"/>
                <w:sz w:val="22"/>
                <w:szCs w:val="22"/>
                <w:u w:val="none"/>
              </w:rPr>
              <w:t>Particulars</w:t>
            </w:r>
          </w:p>
        </w:tc>
      </w:tr>
      <w:tr w:rsidR="00ED0DD1" w14:paraId="213A388A" w14:textId="77777777">
        <w:trPr>
          <w:trHeight w:val="607"/>
        </w:trPr>
        <w:tc>
          <w:tcPr>
            <w:tcW w:w="2648" w:type="dxa"/>
            <w:tcBorders>
              <w:top w:val="single" w:sz="4" w:space="0" w:color="000000"/>
              <w:left w:val="single" w:sz="4" w:space="0" w:color="000000"/>
              <w:bottom w:val="single" w:sz="4" w:space="0" w:color="000000"/>
              <w:right w:val="single" w:sz="4" w:space="0" w:color="000000"/>
            </w:tcBorders>
          </w:tcPr>
          <w:p w14:paraId="2284F0C8"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Primary Skills</w:t>
            </w:r>
          </w:p>
        </w:tc>
        <w:tc>
          <w:tcPr>
            <w:tcW w:w="6107" w:type="dxa"/>
            <w:tcBorders>
              <w:top w:val="single" w:sz="4" w:space="0" w:color="000000"/>
              <w:left w:val="single" w:sz="4" w:space="0" w:color="000000"/>
              <w:bottom w:val="single" w:sz="4" w:space="0" w:color="000000"/>
              <w:right w:val="single" w:sz="4" w:space="0" w:color="000000"/>
            </w:tcBorders>
          </w:tcPr>
          <w:p w14:paraId="6115ED37" w14:textId="20DCBF8A" w:rsidR="00ED0DD1" w:rsidRDefault="00000000">
            <w:pPr>
              <w:widowControl w:val="0"/>
              <w:spacing w:after="0" w:line="240" w:lineRule="auto"/>
              <w:rPr>
                <w:rFonts w:eastAsia="Calibri" w:cstheme="minorHAnsi"/>
                <w:sz w:val="22"/>
                <w:szCs w:val="22"/>
              </w:rPr>
            </w:pPr>
            <w:r>
              <w:rPr>
                <w:rFonts w:eastAsia="Calibri" w:cstheme="minorHAnsi"/>
                <w:sz w:val="22"/>
                <w:szCs w:val="22"/>
              </w:rPr>
              <w:t>Azure Data Factory</w:t>
            </w:r>
            <w:r w:rsidR="004F3842">
              <w:rPr>
                <w:rFonts w:eastAsia="Calibri" w:cstheme="minorHAnsi"/>
                <w:sz w:val="22"/>
                <w:szCs w:val="22"/>
              </w:rPr>
              <w:t xml:space="preserve"> (ADF)</w:t>
            </w:r>
            <w:r>
              <w:rPr>
                <w:rFonts w:eastAsia="Calibri" w:cstheme="minorHAnsi"/>
                <w:sz w:val="22"/>
                <w:szCs w:val="22"/>
              </w:rPr>
              <w:t>, Azure Synapse, Azure Data Studio, Azure SQL, TSQL, SQL Server Integration Services (SSIS), SQL Server Reporting Services (SSRS)</w:t>
            </w:r>
          </w:p>
        </w:tc>
      </w:tr>
      <w:tr w:rsidR="00ED0DD1" w14:paraId="5B3E8496" w14:textId="77777777">
        <w:trPr>
          <w:trHeight w:val="405"/>
        </w:trPr>
        <w:tc>
          <w:tcPr>
            <w:tcW w:w="2648" w:type="dxa"/>
            <w:tcBorders>
              <w:top w:val="single" w:sz="4" w:space="0" w:color="000000"/>
              <w:left w:val="single" w:sz="4" w:space="0" w:color="000000"/>
              <w:bottom w:val="single" w:sz="4" w:space="0" w:color="000000"/>
              <w:right w:val="single" w:sz="4" w:space="0" w:color="000000"/>
            </w:tcBorders>
          </w:tcPr>
          <w:p w14:paraId="5197CCA4"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Secondary Skills</w:t>
            </w:r>
          </w:p>
        </w:tc>
        <w:tc>
          <w:tcPr>
            <w:tcW w:w="6107" w:type="dxa"/>
            <w:tcBorders>
              <w:top w:val="single" w:sz="4" w:space="0" w:color="000000"/>
              <w:left w:val="single" w:sz="4" w:space="0" w:color="000000"/>
              <w:bottom w:val="single" w:sz="4" w:space="0" w:color="000000"/>
              <w:right w:val="single" w:sz="4" w:space="0" w:color="000000"/>
            </w:tcBorders>
          </w:tcPr>
          <w:p w14:paraId="4792867F" w14:textId="24875137" w:rsidR="00ED0DD1" w:rsidRDefault="00000000">
            <w:pPr>
              <w:widowControl w:val="0"/>
              <w:spacing w:after="0" w:line="240" w:lineRule="auto"/>
              <w:rPr>
                <w:rFonts w:eastAsia="Calibri" w:cstheme="minorHAnsi"/>
                <w:sz w:val="22"/>
                <w:szCs w:val="22"/>
              </w:rPr>
            </w:pPr>
            <w:r>
              <w:rPr>
                <w:rFonts w:eastAsia="Calibri" w:cstheme="minorHAnsi"/>
                <w:sz w:val="22"/>
                <w:szCs w:val="22"/>
              </w:rPr>
              <w:t>Azure Data Factory</w:t>
            </w:r>
            <w:r w:rsidR="004F3842">
              <w:rPr>
                <w:rFonts w:eastAsia="Calibri" w:cstheme="minorHAnsi"/>
                <w:sz w:val="22"/>
                <w:szCs w:val="22"/>
              </w:rPr>
              <w:t xml:space="preserve"> (ADF)</w:t>
            </w:r>
            <w:r>
              <w:rPr>
                <w:rFonts w:eastAsia="Calibri" w:cstheme="minorHAnsi"/>
                <w:sz w:val="22"/>
                <w:szCs w:val="22"/>
              </w:rPr>
              <w:t>, Azure Synapse Studio, Azure Data Studio, Azure SQL Server, Azure Dedicated SQL Pool, Logic App, Azure Function, Azure DevOps.</w:t>
            </w:r>
          </w:p>
        </w:tc>
      </w:tr>
      <w:tr w:rsidR="00ED0DD1" w14:paraId="6C9FBCA9" w14:textId="77777777">
        <w:trPr>
          <w:trHeight w:val="286"/>
        </w:trPr>
        <w:tc>
          <w:tcPr>
            <w:tcW w:w="2648" w:type="dxa"/>
            <w:tcBorders>
              <w:top w:val="single" w:sz="4" w:space="0" w:color="000000"/>
              <w:left w:val="single" w:sz="4" w:space="0" w:color="000000"/>
              <w:bottom w:val="single" w:sz="4" w:space="0" w:color="000000"/>
              <w:right w:val="single" w:sz="4" w:space="0" w:color="000000"/>
            </w:tcBorders>
          </w:tcPr>
          <w:p w14:paraId="08714F27"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Databases</w:t>
            </w:r>
          </w:p>
        </w:tc>
        <w:tc>
          <w:tcPr>
            <w:tcW w:w="6107" w:type="dxa"/>
            <w:tcBorders>
              <w:top w:val="single" w:sz="4" w:space="0" w:color="000000"/>
              <w:left w:val="single" w:sz="4" w:space="0" w:color="000000"/>
              <w:bottom w:val="single" w:sz="4" w:space="0" w:color="000000"/>
              <w:right w:val="single" w:sz="4" w:space="0" w:color="000000"/>
            </w:tcBorders>
          </w:tcPr>
          <w:p w14:paraId="7DF64AC7"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AZ SQL, Azure Synapse, SQL Server 2019,2014, 2008, 2005.</w:t>
            </w:r>
          </w:p>
        </w:tc>
      </w:tr>
      <w:tr w:rsidR="00ED0DD1" w14:paraId="5A7D000D" w14:textId="77777777">
        <w:trPr>
          <w:trHeight w:val="286"/>
        </w:trPr>
        <w:tc>
          <w:tcPr>
            <w:tcW w:w="2648" w:type="dxa"/>
            <w:tcBorders>
              <w:top w:val="single" w:sz="4" w:space="0" w:color="000000"/>
              <w:left w:val="single" w:sz="4" w:space="0" w:color="000000"/>
              <w:bottom w:val="single" w:sz="4" w:space="0" w:color="000000"/>
              <w:right w:val="single" w:sz="4" w:space="0" w:color="000000"/>
            </w:tcBorders>
          </w:tcPr>
          <w:p w14:paraId="47158FB6"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ETL Tools</w:t>
            </w:r>
          </w:p>
        </w:tc>
        <w:tc>
          <w:tcPr>
            <w:tcW w:w="6107" w:type="dxa"/>
            <w:tcBorders>
              <w:top w:val="single" w:sz="4" w:space="0" w:color="000000"/>
              <w:left w:val="single" w:sz="4" w:space="0" w:color="000000"/>
              <w:bottom w:val="single" w:sz="4" w:space="0" w:color="000000"/>
              <w:right w:val="single" w:sz="4" w:space="0" w:color="000000"/>
            </w:tcBorders>
          </w:tcPr>
          <w:p w14:paraId="21371DC0"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SQL Server Integration Services (SSIS), SSDT 2015, SSDT 2017s.</w:t>
            </w:r>
          </w:p>
        </w:tc>
      </w:tr>
      <w:tr w:rsidR="00ED0DD1" w14:paraId="728480DA" w14:textId="77777777">
        <w:trPr>
          <w:trHeight w:val="269"/>
        </w:trPr>
        <w:tc>
          <w:tcPr>
            <w:tcW w:w="2648" w:type="dxa"/>
            <w:tcBorders>
              <w:top w:val="single" w:sz="4" w:space="0" w:color="000000"/>
              <w:left w:val="single" w:sz="4" w:space="0" w:color="000000"/>
              <w:bottom w:val="single" w:sz="4" w:space="0" w:color="000000"/>
              <w:right w:val="single" w:sz="4" w:space="0" w:color="000000"/>
            </w:tcBorders>
          </w:tcPr>
          <w:p w14:paraId="0877E07F"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Scripting Language</w:t>
            </w:r>
          </w:p>
        </w:tc>
        <w:tc>
          <w:tcPr>
            <w:tcW w:w="6107" w:type="dxa"/>
            <w:tcBorders>
              <w:top w:val="single" w:sz="4" w:space="0" w:color="000000"/>
              <w:left w:val="single" w:sz="4" w:space="0" w:color="000000"/>
              <w:bottom w:val="single" w:sz="4" w:space="0" w:color="000000"/>
              <w:right w:val="single" w:sz="4" w:space="0" w:color="000000"/>
            </w:tcBorders>
          </w:tcPr>
          <w:p w14:paraId="79EC1F95"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C#, Java Script and VB script.</w:t>
            </w:r>
          </w:p>
        </w:tc>
      </w:tr>
      <w:tr w:rsidR="00ED0DD1" w14:paraId="70E8E530" w14:textId="77777777">
        <w:trPr>
          <w:trHeight w:val="269"/>
        </w:trPr>
        <w:tc>
          <w:tcPr>
            <w:tcW w:w="2648" w:type="dxa"/>
            <w:tcBorders>
              <w:top w:val="single" w:sz="4" w:space="0" w:color="000000"/>
              <w:left w:val="single" w:sz="4" w:space="0" w:color="000000"/>
              <w:bottom w:val="single" w:sz="4" w:space="0" w:color="000000"/>
              <w:right w:val="single" w:sz="4" w:space="0" w:color="000000"/>
            </w:tcBorders>
          </w:tcPr>
          <w:p w14:paraId="6050106C"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Reporting and Dashboard Tool</w:t>
            </w:r>
          </w:p>
        </w:tc>
        <w:tc>
          <w:tcPr>
            <w:tcW w:w="6107" w:type="dxa"/>
            <w:tcBorders>
              <w:top w:val="single" w:sz="4" w:space="0" w:color="000000"/>
              <w:left w:val="single" w:sz="4" w:space="0" w:color="000000"/>
              <w:bottom w:val="single" w:sz="4" w:space="0" w:color="000000"/>
              <w:right w:val="single" w:sz="4" w:space="0" w:color="000000"/>
            </w:tcBorders>
          </w:tcPr>
          <w:p w14:paraId="7A92E85B"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SSRS and Crystal Report XI.</w:t>
            </w:r>
          </w:p>
        </w:tc>
      </w:tr>
      <w:tr w:rsidR="00ED0DD1" w14:paraId="60297F23" w14:textId="77777777">
        <w:trPr>
          <w:trHeight w:val="269"/>
        </w:trPr>
        <w:tc>
          <w:tcPr>
            <w:tcW w:w="2648" w:type="dxa"/>
            <w:tcBorders>
              <w:top w:val="single" w:sz="4" w:space="0" w:color="000000"/>
              <w:left w:val="single" w:sz="4" w:space="0" w:color="000000"/>
              <w:bottom w:val="single" w:sz="4" w:space="0" w:color="000000"/>
              <w:right w:val="single" w:sz="4" w:space="0" w:color="000000"/>
            </w:tcBorders>
          </w:tcPr>
          <w:p w14:paraId="31AD65A3"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Source Control Tool</w:t>
            </w:r>
          </w:p>
        </w:tc>
        <w:tc>
          <w:tcPr>
            <w:tcW w:w="6107" w:type="dxa"/>
            <w:tcBorders>
              <w:top w:val="single" w:sz="4" w:space="0" w:color="000000"/>
              <w:left w:val="single" w:sz="4" w:space="0" w:color="000000"/>
              <w:bottom w:val="single" w:sz="4" w:space="0" w:color="000000"/>
              <w:right w:val="single" w:sz="4" w:space="0" w:color="000000"/>
            </w:tcBorders>
          </w:tcPr>
          <w:p w14:paraId="6420FA26"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Azure DevOps, Visual Source Safe, Team Foundation Server, GitHub</w:t>
            </w:r>
          </w:p>
        </w:tc>
      </w:tr>
      <w:tr w:rsidR="00ED0DD1" w14:paraId="35640276" w14:textId="77777777">
        <w:trPr>
          <w:trHeight w:val="269"/>
        </w:trPr>
        <w:tc>
          <w:tcPr>
            <w:tcW w:w="2648" w:type="dxa"/>
            <w:tcBorders>
              <w:top w:val="single" w:sz="4" w:space="0" w:color="000000"/>
              <w:left w:val="single" w:sz="4" w:space="0" w:color="000000"/>
              <w:bottom w:val="single" w:sz="4" w:space="0" w:color="000000"/>
              <w:right w:val="single" w:sz="4" w:space="0" w:color="000000"/>
            </w:tcBorders>
          </w:tcPr>
          <w:p w14:paraId="32FF3ACE"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Issue Tracker</w:t>
            </w:r>
          </w:p>
        </w:tc>
        <w:tc>
          <w:tcPr>
            <w:tcW w:w="6107" w:type="dxa"/>
            <w:tcBorders>
              <w:top w:val="single" w:sz="4" w:space="0" w:color="000000"/>
              <w:left w:val="single" w:sz="4" w:space="0" w:color="000000"/>
              <w:bottom w:val="single" w:sz="4" w:space="0" w:color="000000"/>
              <w:right w:val="single" w:sz="4" w:space="0" w:color="000000"/>
            </w:tcBorders>
          </w:tcPr>
          <w:p w14:paraId="047FC98E"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Azure DevOps, JIRA, Confluence, ServiceNow</w:t>
            </w:r>
          </w:p>
        </w:tc>
      </w:tr>
      <w:tr w:rsidR="00ED0DD1" w14:paraId="37E7C267" w14:textId="77777777">
        <w:trPr>
          <w:trHeight w:val="269"/>
        </w:trPr>
        <w:tc>
          <w:tcPr>
            <w:tcW w:w="2648" w:type="dxa"/>
            <w:tcBorders>
              <w:top w:val="single" w:sz="4" w:space="0" w:color="000000"/>
              <w:left w:val="single" w:sz="4" w:space="0" w:color="000000"/>
              <w:bottom w:val="single" w:sz="4" w:space="0" w:color="000000"/>
              <w:right w:val="single" w:sz="4" w:space="0" w:color="000000"/>
            </w:tcBorders>
          </w:tcPr>
          <w:p w14:paraId="58BF3358"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Deployment Tools</w:t>
            </w:r>
          </w:p>
        </w:tc>
        <w:tc>
          <w:tcPr>
            <w:tcW w:w="6107" w:type="dxa"/>
            <w:tcBorders>
              <w:top w:val="single" w:sz="4" w:space="0" w:color="000000"/>
              <w:left w:val="single" w:sz="4" w:space="0" w:color="000000"/>
              <w:bottom w:val="single" w:sz="4" w:space="0" w:color="000000"/>
              <w:right w:val="single" w:sz="4" w:space="0" w:color="000000"/>
            </w:tcBorders>
          </w:tcPr>
          <w:p w14:paraId="3A21A5F0"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TeamCity, Octopus, Azure DevOps, DACPAC SQL Auto Deployment</w:t>
            </w:r>
          </w:p>
        </w:tc>
      </w:tr>
      <w:tr w:rsidR="00ED0DD1" w14:paraId="4D8C0EC0" w14:textId="77777777">
        <w:trPr>
          <w:trHeight w:val="269"/>
        </w:trPr>
        <w:tc>
          <w:tcPr>
            <w:tcW w:w="2648" w:type="dxa"/>
            <w:tcBorders>
              <w:left w:val="single" w:sz="4" w:space="0" w:color="000000"/>
              <w:bottom w:val="single" w:sz="4" w:space="0" w:color="000000"/>
              <w:right w:val="single" w:sz="4" w:space="0" w:color="000000"/>
            </w:tcBorders>
          </w:tcPr>
          <w:p w14:paraId="5119B791"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Job Scheduler Tool</w:t>
            </w:r>
          </w:p>
        </w:tc>
        <w:tc>
          <w:tcPr>
            <w:tcW w:w="6107" w:type="dxa"/>
            <w:tcBorders>
              <w:left w:val="single" w:sz="4" w:space="0" w:color="000000"/>
              <w:bottom w:val="single" w:sz="4" w:space="0" w:color="000000"/>
              <w:right w:val="single" w:sz="4" w:space="0" w:color="000000"/>
            </w:tcBorders>
          </w:tcPr>
          <w:p w14:paraId="62A420D2" w14:textId="77777777" w:rsidR="00ED0DD1" w:rsidRDefault="00000000">
            <w:pPr>
              <w:widowControl w:val="0"/>
              <w:spacing w:after="0" w:line="240" w:lineRule="auto"/>
              <w:rPr>
                <w:rFonts w:eastAsia="Calibri" w:cstheme="minorHAnsi"/>
                <w:sz w:val="22"/>
                <w:szCs w:val="22"/>
              </w:rPr>
            </w:pPr>
            <w:r>
              <w:rPr>
                <w:rFonts w:eastAsia="Calibri" w:cstheme="minorHAnsi"/>
                <w:sz w:val="22"/>
                <w:szCs w:val="22"/>
              </w:rPr>
              <w:t>Zeke, Tidal, JAMS, SQL Job Schedulers</w:t>
            </w:r>
          </w:p>
        </w:tc>
      </w:tr>
    </w:tbl>
    <w:p w14:paraId="111EBC43" w14:textId="77777777" w:rsidR="00ED0DD1" w:rsidRDefault="00ED0DD1">
      <w:pPr>
        <w:spacing w:after="0" w:line="240" w:lineRule="auto"/>
        <w:rPr>
          <w:rFonts w:eastAsia="Calibri" w:cstheme="minorHAnsi"/>
          <w:sz w:val="22"/>
          <w:szCs w:val="22"/>
        </w:rPr>
      </w:pPr>
    </w:p>
    <w:p w14:paraId="63290804" w14:textId="77777777" w:rsidR="00ED0DD1" w:rsidRDefault="00000000">
      <w:pPr>
        <w:pStyle w:val="Heading6"/>
        <w:spacing w:after="0" w:line="240" w:lineRule="auto"/>
        <w:rPr>
          <w:rFonts w:asciiTheme="minorHAnsi" w:eastAsia="Calibri" w:hAnsiTheme="minorHAnsi" w:cstheme="minorHAnsi"/>
          <w:sz w:val="22"/>
          <w:szCs w:val="22"/>
          <w:u w:val="none"/>
        </w:rPr>
      </w:pPr>
      <w:r>
        <w:rPr>
          <w:rFonts w:asciiTheme="minorHAnsi" w:eastAsia="Calibri" w:hAnsiTheme="minorHAnsi" w:cstheme="minorHAnsi"/>
          <w:sz w:val="22"/>
          <w:szCs w:val="22"/>
          <w:u w:val="none"/>
        </w:rPr>
        <w:t>Roles and Projects Experience</w:t>
      </w:r>
    </w:p>
    <w:p w14:paraId="38256BB4" w14:textId="04158535" w:rsidR="00ED0DD1" w:rsidRDefault="00000000">
      <w:pPr>
        <w:spacing w:after="0" w:line="240" w:lineRule="auto"/>
        <w:rPr>
          <w:rFonts w:eastAsia="Calibri" w:cstheme="minorHAnsi"/>
          <w:b/>
          <w:sz w:val="22"/>
          <w:szCs w:val="22"/>
        </w:rPr>
      </w:pPr>
      <w:r>
        <w:rPr>
          <w:rFonts w:eastAsia="Calibri" w:cstheme="minorHAnsi"/>
          <w:b/>
          <w:sz w:val="22"/>
          <w:szCs w:val="22"/>
        </w:rPr>
        <w:t xml:space="preserve">Azure Lead </w:t>
      </w:r>
      <w:r w:rsidR="00714C38">
        <w:rPr>
          <w:rFonts w:eastAsia="Calibri" w:cstheme="minorHAnsi"/>
          <w:b/>
          <w:sz w:val="22"/>
          <w:szCs w:val="22"/>
        </w:rPr>
        <w:t xml:space="preserve">/ Architect </w:t>
      </w:r>
      <w:r>
        <w:rPr>
          <w:rFonts w:eastAsia="Calibri" w:cstheme="minorHAnsi"/>
          <w:b/>
          <w:sz w:val="22"/>
          <w:szCs w:val="22"/>
        </w:rPr>
        <w:t xml:space="preserve">Data Engineer – </w:t>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t>June 2022 to till now</w:t>
      </w:r>
    </w:p>
    <w:p w14:paraId="0EA1A199" w14:textId="485A44EB" w:rsidR="00ED0DD1" w:rsidRDefault="00000000">
      <w:pPr>
        <w:spacing w:after="0" w:line="240" w:lineRule="auto"/>
        <w:rPr>
          <w:rFonts w:eastAsia="Calibri" w:cstheme="minorHAnsi"/>
          <w:b/>
          <w:sz w:val="22"/>
          <w:szCs w:val="22"/>
        </w:rPr>
      </w:pPr>
      <w:r>
        <w:rPr>
          <w:rFonts w:eastAsia="Calibri" w:cstheme="minorHAnsi"/>
          <w:b/>
          <w:sz w:val="22"/>
          <w:szCs w:val="22"/>
        </w:rPr>
        <w:t xml:space="preserve"> Phoenix, AZ </w:t>
      </w:r>
      <w:r w:rsidR="006C14AE">
        <w:rPr>
          <w:rFonts w:eastAsia="Calibri" w:cstheme="minorHAnsi"/>
          <w:b/>
          <w:sz w:val="22"/>
          <w:szCs w:val="22"/>
        </w:rPr>
        <w:t xml:space="preserve">/ </w:t>
      </w:r>
      <w:r>
        <w:rPr>
          <w:rFonts w:eastAsia="Calibri" w:cstheme="minorHAnsi"/>
          <w:b/>
          <w:sz w:val="22"/>
          <w:szCs w:val="22"/>
        </w:rPr>
        <w:t>Client: Microsoft</w:t>
      </w:r>
    </w:p>
    <w:p w14:paraId="771B30DA" w14:textId="77777777" w:rsidR="006C14AE" w:rsidRDefault="006C14AE">
      <w:pPr>
        <w:spacing w:after="0" w:line="240" w:lineRule="auto"/>
        <w:rPr>
          <w:rFonts w:eastAsia="Calibri" w:cstheme="minorHAnsi"/>
          <w:b/>
          <w:sz w:val="22"/>
          <w:szCs w:val="22"/>
        </w:rPr>
      </w:pPr>
    </w:p>
    <w:p w14:paraId="69C12FD0" w14:textId="753E6E52" w:rsidR="00ED0DD1" w:rsidRDefault="00000000">
      <w:pPr>
        <w:spacing w:after="0" w:line="240" w:lineRule="auto"/>
        <w:rPr>
          <w:rFonts w:eastAsia="Calibri" w:cstheme="minorHAnsi"/>
          <w:b/>
          <w:sz w:val="22"/>
          <w:szCs w:val="22"/>
        </w:rPr>
      </w:pPr>
      <w:r>
        <w:rPr>
          <w:rFonts w:eastAsia="Calibri" w:cstheme="minorHAnsi"/>
          <w:b/>
          <w:sz w:val="22"/>
          <w:szCs w:val="22"/>
        </w:rPr>
        <w:t>Project Scope:</w:t>
      </w:r>
    </w:p>
    <w:p w14:paraId="33543879" w14:textId="77777777" w:rsidR="00ED0DD1" w:rsidRDefault="00000000">
      <w:pPr>
        <w:spacing w:after="0" w:line="240" w:lineRule="auto"/>
        <w:jc w:val="both"/>
        <w:rPr>
          <w:rFonts w:eastAsia="Calibri" w:cstheme="minorHAnsi"/>
          <w:sz w:val="22"/>
          <w:szCs w:val="22"/>
        </w:rPr>
      </w:pPr>
      <w:r>
        <w:rPr>
          <w:rFonts w:eastAsia="Calibri" w:cstheme="minorHAnsi"/>
          <w:sz w:val="22"/>
          <w:szCs w:val="22"/>
        </w:rPr>
        <w:t xml:space="preserve">This project is </w:t>
      </w:r>
      <w:proofErr w:type="gramStart"/>
      <w:r>
        <w:rPr>
          <w:rFonts w:eastAsia="Calibri" w:cstheme="minorHAnsi"/>
          <w:sz w:val="22"/>
          <w:szCs w:val="22"/>
        </w:rPr>
        <w:t>extract</w:t>
      </w:r>
      <w:proofErr w:type="gramEnd"/>
      <w:r>
        <w:rPr>
          <w:rFonts w:eastAsia="Calibri" w:cstheme="minorHAnsi"/>
          <w:sz w:val="22"/>
          <w:szCs w:val="22"/>
        </w:rPr>
        <w:t xml:space="preserve"> the millions of data from Cosmos and Ideas Portal and load into the Dedicated SQL Pool. Parquet files are creating from Cosmos source and supply to Synapse Pipeline and load the data to Server less Dedicated SQL Pool.</w:t>
      </w:r>
    </w:p>
    <w:p w14:paraId="410741BD" w14:textId="77777777" w:rsidR="00ED0DD1" w:rsidRDefault="00000000">
      <w:pPr>
        <w:spacing w:after="0" w:line="240" w:lineRule="auto"/>
        <w:rPr>
          <w:rFonts w:eastAsia="Calibri" w:cstheme="minorHAnsi"/>
          <w:b/>
          <w:sz w:val="22"/>
          <w:szCs w:val="22"/>
        </w:rPr>
      </w:pPr>
      <w:r>
        <w:rPr>
          <w:rFonts w:eastAsia="Calibri" w:cstheme="minorHAnsi"/>
          <w:b/>
          <w:sz w:val="22"/>
          <w:szCs w:val="22"/>
        </w:rPr>
        <w:t>Responsibilities:</w:t>
      </w:r>
    </w:p>
    <w:p w14:paraId="4E71C9F3"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Created the metadata driven framework architecture to extract, load and transform the data from Cosmos and Ideas source.</w:t>
      </w:r>
    </w:p>
    <w:p w14:paraId="7E5D4464"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Created CI/CD pipelines for SQL auto deployment using DACPAC.</w:t>
      </w:r>
    </w:p>
    <w:p w14:paraId="5B15BDB7"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Work closely with the management, </w:t>
      </w:r>
      <w:proofErr w:type="gramStart"/>
      <w:r>
        <w:rPr>
          <w:rFonts w:eastAsia="Calibri" w:cstheme="minorHAnsi"/>
          <w:sz w:val="22"/>
          <w:szCs w:val="22"/>
        </w:rPr>
        <w:t>Infra</w:t>
      </w:r>
      <w:proofErr w:type="gramEnd"/>
      <w:r>
        <w:rPr>
          <w:rFonts w:eastAsia="Calibri" w:cstheme="minorHAnsi"/>
          <w:sz w:val="22"/>
          <w:szCs w:val="22"/>
        </w:rPr>
        <w:t xml:space="preserve"> team, DBAs and end-users to create and evaluate business requirements to support the delivery of effective data solutions.</w:t>
      </w:r>
    </w:p>
    <w:p w14:paraId="6C1C0C64" w14:textId="30C5E5BB"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Design, develop, optimize, maintain and support ELT processes using stored procedures, SQL Scripts and data integration tools such as Azure Data Factory </w:t>
      </w:r>
      <w:r w:rsidR="004F3842">
        <w:rPr>
          <w:rFonts w:eastAsia="Calibri" w:cstheme="minorHAnsi"/>
          <w:sz w:val="22"/>
          <w:szCs w:val="22"/>
        </w:rPr>
        <w:t xml:space="preserve">(ADF) </w:t>
      </w:r>
      <w:r>
        <w:rPr>
          <w:rFonts w:eastAsia="Calibri" w:cstheme="minorHAnsi"/>
          <w:sz w:val="22"/>
          <w:szCs w:val="22"/>
        </w:rPr>
        <w:t xml:space="preserve">and Synapse Analytics. </w:t>
      </w:r>
    </w:p>
    <w:p w14:paraId="0B143C49"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Create technical designs and functional specifications for back-end and front-end information systems.</w:t>
      </w:r>
    </w:p>
    <w:p w14:paraId="22597BFC"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Participate in the development and testing of database scripts and back-end processes to support system.</w:t>
      </w:r>
    </w:p>
    <w:p w14:paraId="5DF6469D"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Created the </w:t>
      </w:r>
      <w:proofErr w:type="spellStart"/>
      <w:r>
        <w:rPr>
          <w:rFonts w:eastAsia="Calibri" w:cstheme="minorHAnsi"/>
          <w:sz w:val="22"/>
          <w:szCs w:val="22"/>
        </w:rPr>
        <w:t>GitRepo</w:t>
      </w:r>
      <w:proofErr w:type="spellEnd"/>
      <w:r>
        <w:rPr>
          <w:rFonts w:eastAsia="Calibri" w:cstheme="minorHAnsi"/>
          <w:sz w:val="22"/>
          <w:szCs w:val="22"/>
        </w:rPr>
        <w:t xml:space="preserve"> source </w:t>
      </w:r>
      <w:proofErr w:type="spellStart"/>
      <w:r>
        <w:rPr>
          <w:rFonts w:eastAsia="Calibri" w:cstheme="minorHAnsi"/>
          <w:sz w:val="22"/>
          <w:szCs w:val="22"/>
        </w:rPr>
        <w:t>source</w:t>
      </w:r>
      <w:proofErr w:type="spellEnd"/>
      <w:r>
        <w:rPr>
          <w:rFonts w:eastAsia="Calibri" w:cstheme="minorHAnsi"/>
          <w:sz w:val="22"/>
          <w:szCs w:val="22"/>
        </w:rPr>
        <w:t xml:space="preserve"> control environment for the team and train the team to use it for their code check in and deployment.</w:t>
      </w:r>
    </w:p>
    <w:p w14:paraId="4BFFED98"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Created the many innovative solutions like Dedicated SQL Pool Scale up and Scale down, Email Notification using Logic App, Created Dynamic SQL Stored Proc to load data to history table.</w:t>
      </w:r>
    </w:p>
    <w:p w14:paraId="344AC406" w14:textId="77777777" w:rsidR="00ED0DD1" w:rsidRDefault="00ED0DD1">
      <w:pPr>
        <w:pStyle w:val="ListParagraph"/>
        <w:spacing w:after="0" w:line="240" w:lineRule="auto"/>
        <w:ind w:left="360"/>
        <w:jc w:val="both"/>
        <w:rPr>
          <w:rFonts w:eastAsia="Calibri" w:cstheme="minorHAnsi"/>
          <w:sz w:val="22"/>
          <w:szCs w:val="22"/>
        </w:rPr>
      </w:pPr>
    </w:p>
    <w:p w14:paraId="334EF1EC" w14:textId="71E412CF" w:rsidR="00ED0DD1" w:rsidRDefault="00000000">
      <w:pPr>
        <w:spacing w:after="0" w:line="240" w:lineRule="auto"/>
        <w:rPr>
          <w:rFonts w:eastAsia="Calibri" w:cstheme="minorHAnsi"/>
          <w:sz w:val="22"/>
          <w:szCs w:val="22"/>
        </w:rPr>
      </w:pPr>
      <w:r>
        <w:rPr>
          <w:rFonts w:eastAsia="Calibri" w:cstheme="minorHAnsi"/>
          <w:b/>
          <w:sz w:val="22"/>
          <w:szCs w:val="22"/>
        </w:rPr>
        <w:lastRenderedPageBreak/>
        <w:t xml:space="preserve">Environment: </w:t>
      </w:r>
      <w:r>
        <w:rPr>
          <w:rFonts w:eastAsia="Calibri" w:cstheme="minorHAnsi"/>
          <w:sz w:val="22"/>
          <w:szCs w:val="22"/>
        </w:rPr>
        <w:t>Azure SQL Server, Azure Data Factory</w:t>
      </w:r>
      <w:r w:rsidR="004F3842">
        <w:rPr>
          <w:rFonts w:eastAsia="Calibri" w:cstheme="minorHAnsi"/>
          <w:sz w:val="22"/>
          <w:szCs w:val="22"/>
        </w:rPr>
        <w:t xml:space="preserve"> (ADF)</w:t>
      </w:r>
      <w:r>
        <w:rPr>
          <w:rFonts w:eastAsia="Calibri" w:cstheme="minorHAnsi"/>
          <w:sz w:val="22"/>
          <w:szCs w:val="22"/>
        </w:rPr>
        <w:t>, Synapse Analytics, Azure Data Studio, Dedicated SQL Pool, DACPAC SQL Deployment, Logic App, Azure Monitor, Trigger Scheduling, Azure Key Vault, Azure Linked Services, Azure DevOps, Incident Management</w:t>
      </w:r>
      <w:r>
        <w:rPr>
          <w:rFonts w:eastAsia="Calibri" w:cstheme="minorHAnsi"/>
          <w:b/>
          <w:sz w:val="22"/>
          <w:szCs w:val="22"/>
        </w:rPr>
        <w:t>.</w:t>
      </w:r>
    </w:p>
    <w:p w14:paraId="76A3B91B" w14:textId="77777777" w:rsidR="00ED0DD1" w:rsidRDefault="00ED0DD1">
      <w:pPr>
        <w:spacing w:after="0" w:line="240" w:lineRule="auto"/>
        <w:rPr>
          <w:rFonts w:eastAsia="Calibri" w:cstheme="minorHAnsi"/>
          <w:b/>
          <w:sz w:val="22"/>
          <w:szCs w:val="22"/>
        </w:rPr>
      </w:pPr>
    </w:p>
    <w:p w14:paraId="020140DD" w14:textId="77777777" w:rsidR="00ED0DD1" w:rsidRDefault="00000000">
      <w:pPr>
        <w:spacing w:after="0" w:line="240" w:lineRule="auto"/>
        <w:rPr>
          <w:rFonts w:eastAsia="Calibri" w:cstheme="minorHAnsi"/>
          <w:b/>
          <w:sz w:val="22"/>
          <w:szCs w:val="22"/>
        </w:rPr>
      </w:pPr>
      <w:r>
        <w:rPr>
          <w:rFonts w:eastAsia="Calibri" w:cstheme="minorHAnsi"/>
          <w:b/>
          <w:sz w:val="22"/>
          <w:szCs w:val="22"/>
        </w:rPr>
        <w:t xml:space="preserve">ETL Lead – </w:t>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t>June 2021 to May 2022</w:t>
      </w:r>
    </w:p>
    <w:p w14:paraId="05222219" w14:textId="77777777" w:rsidR="00ED0DD1" w:rsidRDefault="00000000">
      <w:pPr>
        <w:spacing w:after="0" w:line="240" w:lineRule="auto"/>
        <w:rPr>
          <w:rFonts w:eastAsia="Calibri" w:cstheme="minorHAnsi"/>
          <w:b/>
          <w:sz w:val="22"/>
          <w:szCs w:val="22"/>
        </w:rPr>
      </w:pPr>
      <w:r>
        <w:rPr>
          <w:rFonts w:eastAsia="Calibri" w:cstheme="minorHAnsi"/>
          <w:b/>
          <w:sz w:val="22"/>
          <w:szCs w:val="22"/>
        </w:rPr>
        <w:t xml:space="preserve">(Senior SQL Developer at Phoenix, AZ    Client: Carrington Mortgage Holdings) </w:t>
      </w:r>
    </w:p>
    <w:p w14:paraId="0982DB53" w14:textId="77777777" w:rsidR="00ED0DD1" w:rsidRDefault="00000000">
      <w:pPr>
        <w:spacing w:after="0" w:line="240" w:lineRule="auto"/>
        <w:rPr>
          <w:rFonts w:eastAsia="Calibri" w:cstheme="minorHAnsi"/>
          <w:b/>
          <w:sz w:val="22"/>
          <w:szCs w:val="22"/>
        </w:rPr>
      </w:pPr>
      <w:r>
        <w:rPr>
          <w:rFonts w:eastAsia="Calibri" w:cstheme="minorHAnsi"/>
          <w:b/>
          <w:sz w:val="22"/>
          <w:szCs w:val="22"/>
        </w:rPr>
        <w:t>Project Scope:</w:t>
      </w:r>
    </w:p>
    <w:p w14:paraId="7C24B922" w14:textId="77777777" w:rsidR="00ED0DD1" w:rsidRDefault="00000000">
      <w:pPr>
        <w:spacing w:after="0" w:line="240" w:lineRule="auto"/>
        <w:jc w:val="both"/>
        <w:rPr>
          <w:rFonts w:eastAsia="Calibri" w:cstheme="minorHAnsi"/>
          <w:sz w:val="22"/>
          <w:szCs w:val="22"/>
        </w:rPr>
      </w:pPr>
      <w:r>
        <w:rPr>
          <w:rFonts w:eastAsia="Calibri" w:cstheme="minorHAnsi"/>
          <w:sz w:val="22"/>
          <w:szCs w:val="22"/>
        </w:rPr>
        <w:t>This project is the process of importing the data into SQL databases and based on the needs will insert/</w:t>
      </w:r>
      <w:proofErr w:type="gramStart"/>
      <w:r>
        <w:rPr>
          <w:rFonts w:eastAsia="Calibri" w:cstheme="minorHAnsi"/>
          <w:sz w:val="22"/>
          <w:szCs w:val="22"/>
        </w:rPr>
        <w:t>modify..</w:t>
      </w:r>
      <w:proofErr w:type="gramEnd"/>
      <w:r>
        <w:rPr>
          <w:rFonts w:eastAsia="Calibri" w:cstheme="minorHAnsi"/>
          <w:sz w:val="22"/>
          <w:szCs w:val="22"/>
        </w:rPr>
        <w:t xml:space="preserve"> To maintain databases and data integration (ETL) systems to support business applications and business intelligence for the Carrington Mortgage Holdings, </w:t>
      </w:r>
      <w:proofErr w:type="gramStart"/>
      <w:r>
        <w:rPr>
          <w:rFonts w:eastAsia="Calibri" w:cstheme="minorHAnsi"/>
          <w:sz w:val="22"/>
          <w:szCs w:val="22"/>
        </w:rPr>
        <w:t>LLC..</w:t>
      </w:r>
      <w:proofErr w:type="gramEnd"/>
    </w:p>
    <w:p w14:paraId="27DF54ED" w14:textId="77777777" w:rsidR="00ED0DD1" w:rsidRDefault="00000000">
      <w:pPr>
        <w:spacing w:after="0" w:line="240" w:lineRule="auto"/>
        <w:rPr>
          <w:rFonts w:eastAsia="Calibri" w:cstheme="minorHAnsi"/>
          <w:b/>
          <w:sz w:val="22"/>
          <w:szCs w:val="22"/>
        </w:rPr>
      </w:pPr>
      <w:r>
        <w:rPr>
          <w:rFonts w:eastAsia="Calibri" w:cstheme="minorHAnsi"/>
          <w:b/>
          <w:sz w:val="22"/>
          <w:szCs w:val="22"/>
        </w:rPr>
        <w:t>Responsibilities:</w:t>
      </w:r>
    </w:p>
    <w:p w14:paraId="3DC9D98C"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Actively involved in agile methodology (Kanban) and played as team member role.</w:t>
      </w:r>
    </w:p>
    <w:p w14:paraId="03AB9459"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Work closely with management and end-users to create and evaluate business requirements to support the delivery of effective data solutions.</w:t>
      </w:r>
    </w:p>
    <w:p w14:paraId="6866CE8E"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Design, develop, optimize, maintain and support ETL processes using stored procedures, SQL Scripts and data integration tools such as SSIS. </w:t>
      </w:r>
    </w:p>
    <w:p w14:paraId="4B0F0E94"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Create technical designs and functional specifications for back-end and front-end information systems.</w:t>
      </w:r>
    </w:p>
    <w:p w14:paraId="1BAF1A4F"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Participate in the development and testing of database scripts and back-end processes to support system.</w:t>
      </w:r>
    </w:p>
    <w:p w14:paraId="27911AAC"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Integration and ETL to facilitate the creation and population of staging databases, operational data stores (ODS), data marts and other data integration solutions.</w:t>
      </w:r>
    </w:p>
    <w:p w14:paraId="04B90763"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Implement the user access controls and data security measures where appropriate.</w:t>
      </w:r>
    </w:p>
    <w:p w14:paraId="495D1EB5"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Create and maintain documentation of processes, databases, applications and procedures.</w:t>
      </w:r>
    </w:p>
    <w:p w14:paraId="146FD302"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Support interfaces with users and </w:t>
      </w:r>
      <w:proofErr w:type="gramStart"/>
      <w:r>
        <w:rPr>
          <w:rFonts w:eastAsia="Calibri" w:cstheme="minorHAnsi"/>
          <w:sz w:val="22"/>
          <w:szCs w:val="22"/>
        </w:rPr>
        <w:t>third party</w:t>
      </w:r>
      <w:proofErr w:type="gramEnd"/>
      <w:r>
        <w:rPr>
          <w:rFonts w:eastAsia="Calibri" w:cstheme="minorHAnsi"/>
          <w:sz w:val="22"/>
          <w:szCs w:val="22"/>
        </w:rPr>
        <w:t xml:space="preserve"> vendors.</w:t>
      </w:r>
    </w:p>
    <w:p w14:paraId="20FEB19F"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Support the design, planning, implementation, administration and maintenance of the database and ETL platform.</w:t>
      </w:r>
    </w:p>
    <w:p w14:paraId="65F0D596"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Mentor and support the training of peers and business users in the proper user of the database and end-user software tools.</w:t>
      </w:r>
    </w:p>
    <w:p w14:paraId="633EB781"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Maintain the ETL process jobs and respond to critical data load issues during off hours.</w:t>
      </w:r>
    </w:p>
    <w:p w14:paraId="7812ABCC" w14:textId="77777777" w:rsidR="00ED0DD1" w:rsidRDefault="00ED0DD1">
      <w:pPr>
        <w:spacing w:after="0" w:line="240" w:lineRule="auto"/>
        <w:rPr>
          <w:rFonts w:eastAsia="Calibri" w:cstheme="minorHAnsi"/>
          <w:sz w:val="22"/>
          <w:szCs w:val="22"/>
        </w:rPr>
      </w:pPr>
    </w:p>
    <w:p w14:paraId="7F55AC70" w14:textId="7A568BB7" w:rsidR="00ED0DD1" w:rsidRDefault="00000000">
      <w:pPr>
        <w:spacing w:after="0" w:line="240" w:lineRule="auto"/>
        <w:rPr>
          <w:rFonts w:eastAsia="Calibri" w:cstheme="minorHAnsi"/>
          <w:sz w:val="22"/>
          <w:szCs w:val="22"/>
        </w:rPr>
      </w:pPr>
      <w:r>
        <w:rPr>
          <w:rFonts w:eastAsia="Calibri" w:cstheme="minorHAnsi"/>
          <w:b/>
          <w:sz w:val="22"/>
          <w:szCs w:val="22"/>
        </w:rPr>
        <w:t>Environment</w:t>
      </w:r>
      <w:r>
        <w:rPr>
          <w:rFonts w:eastAsia="Calibri" w:cstheme="minorHAnsi"/>
          <w:sz w:val="22"/>
          <w:szCs w:val="22"/>
        </w:rPr>
        <w:t>: C#.Net, TFS, MS SQL Server, SSMS, SSIS, SSRS, JIRA, Confluence, Azure Data Factory,</w:t>
      </w:r>
      <w:r w:rsidR="004F3842">
        <w:rPr>
          <w:rFonts w:eastAsia="Calibri" w:cstheme="minorHAnsi"/>
          <w:sz w:val="22"/>
          <w:szCs w:val="22"/>
        </w:rPr>
        <w:t xml:space="preserve"> ADF,</w:t>
      </w:r>
      <w:r>
        <w:rPr>
          <w:rFonts w:eastAsia="Calibri" w:cstheme="minorHAnsi"/>
          <w:sz w:val="22"/>
          <w:szCs w:val="22"/>
        </w:rPr>
        <w:t xml:space="preserve"> Azure SQL.s</w:t>
      </w:r>
    </w:p>
    <w:p w14:paraId="14C5444B" w14:textId="77777777" w:rsidR="00ED0DD1" w:rsidRDefault="00000000">
      <w:pPr>
        <w:pStyle w:val="Heading6"/>
        <w:spacing w:after="0" w:line="240" w:lineRule="auto"/>
        <w:rPr>
          <w:rFonts w:asciiTheme="minorHAnsi" w:hAnsiTheme="minorHAnsi" w:cstheme="minorHAnsi"/>
          <w:iCs/>
          <w:sz w:val="22"/>
          <w:szCs w:val="22"/>
          <w:u w:val="none"/>
        </w:rPr>
      </w:pPr>
      <w:r>
        <w:rPr>
          <w:rFonts w:asciiTheme="minorHAnsi" w:hAnsiTheme="minorHAnsi" w:cstheme="minorHAnsi"/>
          <w:sz w:val="22"/>
          <w:szCs w:val="22"/>
          <w:u w:val="none"/>
        </w:rPr>
        <w:t>Roles and Projects Experience</w:t>
      </w:r>
      <w:r>
        <w:rPr>
          <w:rFonts w:asciiTheme="minorHAnsi" w:hAnsiTheme="minorHAnsi" w:cstheme="minorHAnsi"/>
          <w:iCs/>
          <w:sz w:val="22"/>
          <w:szCs w:val="22"/>
          <w:u w:val="none"/>
        </w:rPr>
        <w:t xml:space="preserve"> </w:t>
      </w:r>
      <w:r>
        <w:rPr>
          <w:rFonts w:asciiTheme="minorHAnsi" w:hAnsiTheme="minorHAnsi" w:cstheme="minorHAnsi"/>
          <w:iCs/>
          <w:sz w:val="22"/>
          <w:szCs w:val="22"/>
          <w:u w:val="none"/>
        </w:rPr>
        <w:tab/>
      </w:r>
      <w:r>
        <w:rPr>
          <w:rFonts w:asciiTheme="minorHAnsi" w:hAnsiTheme="minorHAnsi" w:cstheme="minorHAnsi"/>
          <w:iCs/>
          <w:sz w:val="22"/>
          <w:szCs w:val="22"/>
          <w:u w:val="none"/>
        </w:rPr>
        <w:tab/>
      </w:r>
      <w:r>
        <w:rPr>
          <w:rFonts w:asciiTheme="minorHAnsi" w:hAnsiTheme="minorHAnsi" w:cstheme="minorHAnsi"/>
          <w:iCs/>
          <w:sz w:val="22"/>
          <w:szCs w:val="22"/>
          <w:u w:val="none"/>
        </w:rPr>
        <w:tab/>
      </w:r>
      <w:r>
        <w:rPr>
          <w:rFonts w:asciiTheme="minorHAnsi" w:hAnsiTheme="minorHAnsi" w:cstheme="minorHAnsi"/>
          <w:iCs/>
          <w:sz w:val="22"/>
          <w:szCs w:val="22"/>
          <w:u w:val="none"/>
        </w:rPr>
        <w:tab/>
      </w:r>
      <w:r>
        <w:rPr>
          <w:rFonts w:asciiTheme="minorHAnsi" w:hAnsiTheme="minorHAnsi" w:cstheme="minorHAnsi"/>
          <w:iCs/>
          <w:sz w:val="22"/>
          <w:szCs w:val="22"/>
          <w:u w:val="none"/>
        </w:rPr>
        <w:tab/>
      </w:r>
      <w:r>
        <w:rPr>
          <w:rFonts w:asciiTheme="minorHAnsi" w:hAnsiTheme="minorHAnsi" w:cstheme="minorHAnsi"/>
          <w:iCs/>
          <w:sz w:val="22"/>
          <w:szCs w:val="22"/>
          <w:u w:val="none"/>
        </w:rPr>
        <w:tab/>
      </w:r>
      <w:r>
        <w:rPr>
          <w:rFonts w:asciiTheme="minorHAnsi" w:hAnsiTheme="minorHAnsi" w:cstheme="minorHAnsi"/>
          <w:iCs/>
          <w:sz w:val="22"/>
          <w:szCs w:val="22"/>
          <w:u w:val="none"/>
        </w:rPr>
        <w:tab/>
        <w:t>May 2016 to May 2021</w:t>
      </w:r>
    </w:p>
    <w:p w14:paraId="6ED9B19B" w14:textId="77777777" w:rsidR="00ED0DD1" w:rsidRDefault="00000000">
      <w:pPr>
        <w:spacing w:after="0" w:line="240" w:lineRule="auto"/>
        <w:rPr>
          <w:rFonts w:cstheme="minorHAnsi"/>
          <w:b/>
          <w:sz w:val="22"/>
          <w:szCs w:val="22"/>
        </w:rPr>
      </w:pPr>
      <w:r>
        <w:rPr>
          <w:rFonts w:cstheme="minorHAnsi"/>
          <w:b/>
          <w:sz w:val="22"/>
          <w:szCs w:val="22"/>
        </w:rPr>
        <w:t>Senior Application Developer - (Onsite Senior Application Developer at Phoenix, AZ)</w:t>
      </w:r>
    </w:p>
    <w:p w14:paraId="307F88A3" w14:textId="77777777" w:rsidR="00ED0DD1" w:rsidRDefault="00000000">
      <w:pPr>
        <w:spacing w:after="0" w:line="240" w:lineRule="auto"/>
        <w:rPr>
          <w:rFonts w:cstheme="minorHAnsi"/>
          <w:b/>
          <w:sz w:val="22"/>
          <w:szCs w:val="22"/>
        </w:rPr>
      </w:pPr>
      <w:r>
        <w:rPr>
          <w:rFonts w:cstheme="minorHAnsi"/>
          <w:b/>
          <w:sz w:val="22"/>
          <w:szCs w:val="22"/>
        </w:rPr>
        <w:t xml:space="preserve"> Client: Aetna Medicaid </w:t>
      </w:r>
    </w:p>
    <w:p w14:paraId="27A99C79"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Actively involved in agile methodology (DevOps) and played as lead role.</w:t>
      </w:r>
    </w:p>
    <w:p w14:paraId="30E49DD5"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Creating and Managing SSIS solution using SSDT 2015 R2 to load the data from heterogeneous source into QNXT environment.</w:t>
      </w:r>
    </w:p>
    <w:p w14:paraId="4D87BFFB"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Creating and managing SSRS reports using SSDT 2015 R2 for different business areas.</w:t>
      </w:r>
    </w:p>
    <w:p w14:paraId="6BDCE496"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Automated all the ETL solution using SQL agents and created automatic notification for management purpose. </w:t>
      </w:r>
    </w:p>
    <w:p w14:paraId="143A379F"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Transformed complex business logic into Database design and maintaining it by using SQL objects like Stored Procedures, User Defined Functions, Views, T-SQL Scripting and Jobs.</w:t>
      </w:r>
    </w:p>
    <w:p w14:paraId="18747C3F"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lastRenderedPageBreak/>
        <w:t>Creating and Modifying Tables, Stored Procedures, Views, Indexes, User-defined Functions, and Triggers as required.</w:t>
      </w:r>
    </w:p>
    <w:p w14:paraId="47CF3A2E"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Created Jobs Performance report that queries system tables to track the duration of each job and weekly-average duration using SSRS.</w:t>
      </w:r>
    </w:p>
    <w:p w14:paraId="73F7C083"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Created complex dynamic store procedures, functions, and all other DB objects using T-SQL.</w:t>
      </w:r>
    </w:p>
    <w:p w14:paraId="02A15E93"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Creating and managing Power BI visualizations from Azure SQL database.</w:t>
      </w:r>
    </w:p>
    <w:p w14:paraId="03B5DFFC"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Import vendor and state files into ancillary databases for QNXT process.</w:t>
      </w:r>
    </w:p>
    <w:p w14:paraId="735E6AF6"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SME in QNXT Member enrollment process.</w:t>
      </w:r>
    </w:p>
    <w:p w14:paraId="083A5AD8"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Using the Jenkins, TeamCity and Octopus to build and deploy the SSIS application on test environments and to resolve the testing and production issues. </w:t>
      </w:r>
    </w:p>
    <w:p w14:paraId="41BBC1FF"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Using GIT Hub/TFS for version control system.</w:t>
      </w:r>
    </w:p>
    <w:p w14:paraId="5B0E2FF2"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Using JIRA to defect tracking and test case management.</w:t>
      </w:r>
    </w:p>
    <w:p w14:paraId="4A524EB9"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Using Service Now to raise ticket for</w:t>
      </w:r>
      <w:r>
        <w:rPr>
          <w:rFonts w:cstheme="minorHAnsi"/>
          <w:iCs/>
          <w:sz w:val="22"/>
          <w:szCs w:val="22"/>
        </w:rPr>
        <w:t xml:space="preserve"> the production deployments.</w:t>
      </w:r>
    </w:p>
    <w:p w14:paraId="52A2FA0E" w14:textId="77777777" w:rsidR="00ED0DD1" w:rsidRDefault="00000000">
      <w:pPr>
        <w:pStyle w:val="ListParagraph"/>
        <w:numPr>
          <w:ilvl w:val="0"/>
          <w:numId w:val="2"/>
        </w:numPr>
        <w:spacing w:after="0" w:line="240" w:lineRule="auto"/>
        <w:ind w:left="360"/>
        <w:jc w:val="both"/>
      </w:pPr>
      <w:r>
        <w:rPr>
          <w:rFonts w:eastAsia="Calibri" w:cstheme="minorHAnsi"/>
          <w:iCs/>
          <w:sz w:val="22"/>
          <w:szCs w:val="22"/>
        </w:rPr>
        <w:t>Worked on the EDI transactions like 834, 270, 271, NCPDP and Encounter files.</w:t>
      </w:r>
    </w:p>
    <w:p w14:paraId="515FC5AC" w14:textId="68D8E1DD" w:rsidR="00ED0DD1" w:rsidRDefault="00000000">
      <w:pPr>
        <w:spacing w:after="0" w:line="240" w:lineRule="auto"/>
        <w:rPr>
          <w:rFonts w:eastAsia="Calibri" w:cstheme="minorHAnsi"/>
          <w:b/>
          <w:sz w:val="22"/>
          <w:szCs w:val="22"/>
        </w:rPr>
      </w:pPr>
      <w:r>
        <w:rPr>
          <w:rFonts w:cstheme="minorHAnsi"/>
          <w:b/>
          <w:iCs/>
          <w:sz w:val="22"/>
          <w:szCs w:val="22"/>
        </w:rPr>
        <w:t>Environment</w:t>
      </w:r>
      <w:r>
        <w:rPr>
          <w:rFonts w:cstheme="minorHAnsi"/>
          <w:iCs/>
          <w:sz w:val="22"/>
          <w:szCs w:val="22"/>
        </w:rPr>
        <w:t xml:space="preserve">: C#.Net, TFS, SQL Server, Octopus, Team City, SOAP, GitHub, JIRA, </w:t>
      </w:r>
      <w:proofErr w:type="spellStart"/>
      <w:r>
        <w:rPr>
          <w:rFonts w:cstheme="minorHAnsi"/>
          <w:iCs/>
          <w:sz w:val="22"/>
          <w:szCs w:val="22"/>
        </w:rPr>
        <w:t>SonarCube</w:t>
      </w:r>
      <w:proofErr w:type="spellEnd"/>
      <w:r>
        <w:rPr>
          <w:rFonts w:cstheme="minorHAnsi"/>
          <w:iCs/>
          <w:sz w:val="22"/>
          <w:szCs w:val="22"/>
        </w:rPr>
        <w:t>, Jenkins, MS Test, EDMX Framework, Azure Data Factory</w:t>
      </w:r>
      <w:r w:rsidR="004F3842">
        <w:rPr>
          <w:rFonts w:cstheme="minorHAnsi"/>
          <w:iCs/>
          <w:sz w:val="22"/>
          <w:szCs w:val="22"/>
        </w:rPr>
        <w:t>, ADF</w:t>
      </w:r>
    </w:p>
    <w:p w14:paraId="622F4879" w14:textId="77777777" w:rsidR="00ED0DD1" w:rsidRDefault="00ED0DD1">
      <w:pPr>
        <w:spacing w:after="0" w:line="240" w:lineRule="auto"/>
        <w:rPr>
          <w:rFonts w:eastAsia="Calibri" w:cstheme="minorHAnsi"/>
          <w:b/>
          <w:sz w:val="22"/>
          <w:szCs w:val="22"/>
        </w:rPr>
      </w:pPr>
    </w:p>
    <w:p w14:paraId="4AFC46DD" w14:textId="77777777" w:rsidR="00ED0DD1" w:rsidRDefault="00000000">
      <w:pPr>
        <w:spacing w:after="0" w:line="240" w:lineRule="auto"/>
        <w:rPr>
          <w:rFonts w:eastAsia="Calibri" w:cstheme="minorHAnsi"/>
          <w:b/>
          <w:sz w:val="22"/>
          <w:szCs w:val="22"/>
        </w:rPr>
      </w:pPr>
      <w:r>
        <w:rPr>
          <w:rFonts w:eastAsia="Calibri" w:cstheme="minorHAnsi"/>
          <w:b/>
          <w:sz w:val="22"/>
          <w:szCs w:val="22"/>
        </w:rPr>
        <w:t>BI Project Lead –</w:t>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t xml:space="preserve"> Jan 2010 to April 2016</w:t>
      </w:r>
    </w:p>
    <w:p w14:paraId="4B375E42" w14:textId="77777777" w:rsidR="00ED0DD1" w:rsidRDefault="00000000">
      <w:pPr>
        <w:spacing w:after="0" w:line="240" w:lineRule="auto"/>
        <w:rPr>
          <w:rFonts w:eastAsia="Calibri" w:cstheme="minorHAnsi"/>
          <w:b/>
          <w:sz w:val="22"/>
          <w:szCs w:val="22"/>
        </w:rPr>
      </w:pPr>
      <w:r>
        <w:rPr>
          <w:rFonts w:eastAsia="Calibri" w:cstheme="minorHAnsi"/>
          <w:b/>
          <w:sz w:val="22"/>
          <w:szCs w:val="22"/>
        </w:rPr>
        <w:t>(Client: Coventry Healthcare Chennai India)</w:t>
      </w:r>
    </w:p>
    <w:p w14:paraId="2627D8E1" w14:textId="77777777" w:rsidR="00ED0DD1" w:rsidRDefault="00000000">
      <w:pPr>
        <w:spacing w:after="0" w:line="240" w:lineRule="auto"/>
        <w:rPr>
          <w:rFonts w:eastAsia="Calibri" w:cstheme="minorHAnsi"/>
          <w:b/>
          <w:sz w:val="22"/>
          <w:szCs w:val="22"/>
        </w:rPr>
      </w:pPr>
      <w:r>
        <w:rPr>
          <w:rFonts w:eastAsia="Calibri" w:cstheme="minorHAnsi"/>
          <w:b/>
          <w:sz w:val="22"/>
          <w:szCs w:val="22"/>
        </w:rPr>
        <w:t>Project Scope:</w:t>
      </w:r>
    </w:p>
    <w:p w14:paraId="61B7ED7A" w14:textId="77777777" w:rsidR="00ED0DD1" w:rsidRDefault="00000000">
      <w:pPr>
        <w:spacing w:after="0" w:line="240" w:lineRule="auto"/>
        <w:jc w:val="both"/>
        <w:rPr>
          <w:rFonts w:eastAsia="Calibri" w:cstheme="minorHAnsi"/>
          <w:sz w:val="22"/>
          <w:szCs w:val="22"/>
        </w:rPr>
      </w:pPr>
      <w:r>
        <w:rPr>
          <w:rFonts w:eastAsia="Calibri" w:cstheme="minorHAnsi"/>
          <w:sz w:val="22"/>
          <w:szCs w:val="22"/>
        </w:rPr>
        <w:t>FEP (Front End Processing) system is used to capture, manage, store, preserve and deliver content and documents related to organizational processes. FEP covers the management of information within the entire scope of an enterprise whether that information is in the form of a paper document, an electronic file, a database print stream, or even an email. FEP teamwork across different line of business and technical team to provide solutions for FEP. Develop custom software and retrieve millions of documents. Documents are scanned into Coventry high volume scanning operations and proceed through workflows for processing.</w:t>
      </w:r>
    </w:p>
    <w:p w14:paraId="681E54EF" w14:textId="77777777" w:rsidR="00ED0DD1" w:rsidRDefault="00ED0DD1">
      <w:pPr>
        <w:spacing w:after="0" w:line="240" w:lineRule="auto"/>
        <w:rPr>
          <w:rFonts w:eastAsia="Calibri" w:cstheme="minorHAnsi"/>
          <w:b/>
          <w:sz w:val="22"/>
          <w:szCs w:val="22"/>
        </w:rPr>
      </w:pPr>
    </w:p>
    <w:p w14:paraId="6EAD3913" w14:textId="77777777" w:rsidR="00ED0DD1" w:rsidRDefault="00000000">
      <w:pPr>
        <w:spacing w:after="0" w:line="240" w:lineRule="auto"/>
        <w:rPr>
          <w:rFonts w:eastAsia="Calibri" w:cstheme="minorHAnsi"/>
          <w:b/>
          <w:sz w:val="22"/>
          <w:szCs w:val="22"/>
        </w:rPr>
      </w:pPr>
      <w:r>
        <w:rPr>
          <w:rFonts w:eastAsia="Calibri" w:cstheme="minorHAnsi"/>
          <w:b/>
          <w:sz w:val="22"/>
          <w:szCs w:val="22"/>
        </w:rPr>
        <w:t>Responsibilities:</w:t>
      </w:r>
    </w:p>
    <w:p w14:paraId="06738F75"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Extracted data from various sources like SQL Server 2008,.CSV, Excel and Text file from share folder to Stage Database.</w:t>
      </w:r>
    </w:p>
    <w:p w14:paraId="1A53313B"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Involved in creation/review of functional requirement specifications and supporting documents for business systems, experience in database design process.</w:t>
      </w:r>
    </w:p>
    <w:p w14:paraId="049460FB"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Assist in migration of MS Access Databases 2007 to SQL Server 2008 by using Import wizard and SSIS Packages in SQL Server.</w:t>
      </w:r>
    </w:p>
    <w:p w14:paraId="4B5927AB"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Participated in project planning sessions with project managers, business analysts and team members to analyze business requirements and outline the proposed solution.</w:t>
      </w:r>
    </w:p>
    <w:p w14:paraId="3653A496"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Developed confidential proprietary analytical tools and reports with Confidential Excel, and Power Pivot and Power Point.</w:t>
      </w:r>
    </w:p>
    <w:p w14:paraId="41DDE3B0"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Created SSIS packages to import data from Access, Excel, XML, OLE DB Source and Flat Files.</w:t>
      </w:r>
    </w:p>
    <w:p w14:paraId="78749E91"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Filtered bad data using Derived column, Lookups, Fuzzy Lookups, Conditional split.</w:t>
      </w:r>
    </w:p>
    <w:p w14:paraId="2CF41364"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Designed SSIS packages to import and transform data between databases and external data sources using various transformations like Data conversion, File system task, Row counts, OLE DB Source, OLE DB Destination, OLE DB Command, Merge Join, Conditional </w:t>
      </w:r>
      <w:proofErr w:type="gramStart"/>
      <w:r>
        <w:rPr>
          <w:rFonts w:eastAsia="Calibri" w:cstheme="minorHAnsi"/>
          <w:sz w:val="22"/>
          <w:szCs w:val="22"/>
        </w:rPr>
        <w:t>Split,  Look</w:t>
      </w:r>
      <w:proofErr w:type="gramEnd"/>
      <w:r>
        <w:rPr>
          <w:rFonts w:eastAsia="Calibri" w:cstheme="minorHAnsi"/>
          <w:sz w:val="22"/>
          <w:szCs w:val="22"/>
        </w:rPr>
        <w:t xml:space="preserve"> up, Sort, Data flow task.</w:t>
      </w:r>
    </w:p>
    <w:p w14:paraId="2A98C0C4"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lastRenderedPageBreak/>
        <w:t>Configure and maintain using Report Manager and Report Server for SSRS, Deployed and Scheduled the Reports in Report Manager</w:t>
      </w:r>
    </w:p>
    <w:p w14:paraId="4127E616"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Created Drill Down Reports, Drill Through Report by Region.</w:t>
      </w:r>
    </w:p>
    <w:p w14:paraId="32B2AD63" w14:textId="77777777" w:rsidR="00ED0DD1" w:rsidRDefault="00000000">
      <w:pPr>
        <w:spacing w:after="0" w:line="240" w:lineRule="auto"/>
        <w:rPr>
          <w:rFonts w:eastAsia="Calibri" w:cstheme="minorHAnsi"/>
          <w:sz w:val="22"/>
          <w:szCs w:val="22"/>
        </w:rPr>
      </w:pPr>
      <w:r>
        <w:rPr>
          <w:rFonts w:eastAsia="Calibri" w:cstheme="minorHAnsi"/>
          <w:b/>
          <w:sz w:val="22"/>
          <w:szCs w:val="22"/>
        </w:rPr>
        <w:t>Environment</w:t>
      </w:r>
      <w:r>
        <w:rPr>
          <w:rFonts w:eastAsia="Calibri" w:cstheme="minorHAnsi"/>
          <w:sz w:val="22"/>
          <w:szCs w:val="22"/>
        </w:rPr>
        <w:t>: Power BI, SQL Server 2012, SSMS, SSIS, SSRS, T-SQL, Windows 7, MS Word, MS Excel, C#, Visio, SQL Profiler.</w:t>
      </w:r>
    </w:p>
    <w:p w14:paraId="0BB28F2D" w14:textId="77777777" w:rsidR="00ED0DD1" w:rsidRDefault="00ED0DD1">
      <w:pPr>
        <w:spacing w:after="0" w:line="240" w:lineRule="auto"/>
        <w:rPr>
          <w:rFonts w:eastAsia="Calibri" w:cstheme="minorHAnsi"/>
          <w:b/>
          <w:sz w:val="22"/>
          <w:szCs w:val="22"/>
        </w:rPr>
      </w:pPr>
    </w:p>
    <w:p w14:paraId="5C2B6D84" w14:textId="77777777" w:rsidR="00ED0DD1" w:rsidRDefault="00ED0DD1">
      <w:pPr>
        <w:spacing w:after="0" w:line="240" w:lineRule="auto"/>
        <w:rPr>
          <w:rFonts w:eastAsia="Calibri" w:cstheme="minorHAnsi"/>
          <w:b/>
          <w:sz w:val="22"/>
          <w:szCs w:val="22"/>
        </w:rPr>
      </w:pPr>
    </w:p>
    <w:p w14:paraId="09153553" w14:textId="77777777" w:rsidR="00ED0DD1" w:rsidRDefault="00ED0DD1">
      <w:pPr>
        <w:spacing w:after="0" w:line="240" w:lineRule="auto"/>
        <w:rPr>
          <w:rFonts w:eastAsia="Calibri" w:cstheme="minorHAnsi"/>
          <w:b/>
          <w:sz w:val="22"/>
          <w:szCs w:val="22"/>
        </w:rPr>
      </w:pPr>
    </w:p>
    <w:p w14:paraId="0DAB78DD" w14:textId="77777777" w:rsidR="00ED0DD1" w:rsidRDefault="00ED0DD1">
      <w:pPr>
        <w:spacing w:after="0" w:line="240" w:lineRule="auto"/>
        <w:rPr>
          <w:rFonts w:eastAsia="Calibri" w:cstheme="minorHAnsi"/>
          <w:b/>
          <w:sz w:val="22"/>
          <w:szCs w:val="22"/>
        </w:rPr>
      </w:pPr>
    </w:p>
    <w:p w14:paraId="0648633F" w14:textId="77777777" w:rsidR="00ED0DD1" w:rsidRDefault="00ED0DD1">
      <w:pPr>
        <w:spacing w:after="0" w:line="240" w:lineRule="auto"/>
        <w:rPr>
          <w:rFonts w:eastAsia="Calibri" w:cstheme="minorHAnsi"/>
          <w:b/>
          <w:sz w:val="22"/>
          <w:szCs w:val="22"/>
        </w:rPr>
      </w:pPr>
    </w:p>
    <w:p w14:paraId="22141AC4" w14:textId="77777777" w:rsidR="00ED0DD1" w:rsidRDefault="00ED0DD1">
      <w:pPr>
        <w:spacing w:after="0" w:line="240" w:lineRule="auto"/>
        <w:rPr>
          <w:rFonts w:eastAsia="Calibri" w:cstheme="minorHAnsi"/>
          <w:b/>
          <w:sz w:val="22"/>
          <w:szCs w:val="22"/>
        </w:rPr>
      </w:pPr>
    </w:p>
    <w:p w14:paraId="7853917D" w14:textId="77777777" w:rsidR="00ED0DD1" w:rsidRDefault="00000000">
      <w:pPr>
        <w:spacing w:after="0" w:line="240" w:lineRule="auto"/>
        <w:rPr>
          <w:rFonts w:eastAsia="Calibri" w:cstheme="minorHAnsi"/>
          <w:b/>
          <w:sz w:val="22"/>
          <w:szCs w:val="22"/>
        </w:rPr>
      </w:pPr>
      <w:r>
        <w:rPr>
          <w:rFonts w:eastAsia="Calibri" w:cstheme="minorHAnsi"/>
          <w:b/>
          <w:sz w:val="22"/>
          <w:szCs w:val="22"/>
        </w:rPr>
        <w:t xml:space="preserve">Associate Software Engineer – </w:t>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t>May 2008 to Dec 2009</w:t>
      </w:r>
    </w:p>
    <w:p w14:paraId="390162C5" w14:textId="77777777" w:rsidR="00ED0DD1" w:rsidRDefault="00000000">
      <w:pPr>
        <w:spacing w:after="0" w:line="240" w:lineRule="auto"/>
        <w:rPr>
          <w:rFonts w:eastAsia="Calibri" w:cstheme="minorHAnsi"/>
          <w:b/>
          <w:sz w:val="22"/>
          <w:szCs w:val="22"/>
        </w:rPr>
      </w:pPr>
      <w:r>
        <w:rPr>
          <w:rFonts w:eastAsia="Calibri" w:cstheme="minorHAnsi"/>
          <w:b/>
          <w:sz w:val="22"/>
          <w:szCs w:val="22"/>
        </w:rPr>
        <w:t>(Offshore Client: Sunquest Information Systems Bangalore India)</w:t>
      </w:r>
    </w:p>
    <w:p w14:paraId="0536EAE0" w14:textId="77777777" w:rsidR="00ED0DD1" w:rsidRDefault="00000000">
      <w:pPr>
        <w:spacing w:after="0" w:line="240" w:lineRule="auto"/>
        <w:rPr>
          <w:rFonts w:eastAsia="Calibri" w:cstheme="minorHAnsi"/>
          <w:b/>
          <w:sz w:val="22"/>
          <w:szCs w:val="22"/>
        </w:rPr>
      </w:pPr>
      <w:r>
        <w:rPr>
          <w:rFonts w:eastAsia="Calibri" w:cstheme="minorHAnsi"/>
          <w:b/>
          <w:sz w:val="22"/>
          <w:szCs w:val="22"/>
        </w:rPr>
        <w:t>Project Scope:</w:t>
      </w:r>
    </w:p>
    <w:p w14:paraId="26DD358B" w14:textId="77777777" w:rsidR="00ED0DD1" w:rsidRDefault="00000000">
      <w:pPr>
        <w:spacing w:after="0" w:line="240" w:lineRule="auto"/>
        <w:jc w:val="both"/>
        <w:rPr>
          <w:rFonts w:eastAsia="Calibri" w:cstheme="minorHAnsi"/>
          <w:sz w:val="22"/>
          <w:szCs w:val="22"/>
        </w:rPr>
      </w:pPr>
      <w:r>
        <w:rPr>
          <w:rFonts w:eastAsia="Calibri" w:cstheme="minorHAnsi"/>
          <w:sz w:val="22"/>
          <w:szCs w:val="22"/>
        </w:rPr>
        <w:t xml:space="preserve">Radiology manages information and images into one easy-to-use, easy-to-access information source to deliver operational efficiencies.  Innovative features optimize daily radiology department operations and standardize functions enterprise-wide to deliver new patient and exam process efficiencies. </w:t>
      </w:r>
    </w:p>
    <w:p w14:paraId="0F5BE8BF" w14:textId="77777777" w:rsidR="00ED0DD1" w:rsidRDefault="00000000">
      <w:pPr>
        <w:spacing w:after="0" w:line="240" w:lineRule="auto"/>
        <w:rPr>
          <w:rFonts w:eastAsia="Calibri" w:cstheme="minorHAnsi"/>
          <w:b/>
          <w:sz w:val="22"/>
          <w:szCs w:val="22"/>
        </w:rPr>
      </w:pPr>
      <w:r>
        <w:rPr>
          <w:rFonts w:eastAsia="Calibri" w:cstheme="minorHAnsi"/>
          <w:b/>
          <w:sz w:val="22"/>
          <w:szCs w:val="22"/>
        </w:rPr>
        <w:t>Responsibilities:</w:t>
      </w:r>
    </w:p>
    <w:p w14:paraId="53FC934B"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 xml:space="preserve">As a developer using classic ASP, Java and Scripts (Java Scripts, VB Script and HTML) to develop the front-end. </w:t>
      </w:r>
    </w:p>
    <w:p w14:paraId="1BAB8F05"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 xml:space="preserve">Worked on developing middle tier components using VB and Cache as backend. </w:t>
      </w:r>
    </w:p>
    <w:p w14:paraId="1F9A8670"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Support for efficient image transport and tracking Comprehensive Protected Health Information (PHI) security with complete audit trails to help achieve HIPAA compliance.</w:t>
      </w:r>
    </w:p>
    <w:p w14:paraId="06244571"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Worked in Design, Coding and Peer Review of the projects.</w:t>
      </w:r>
    </w:p>
    <w:p w14:paraId="3888AFDB"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Created Reports for business users to visualize the data using Crystal Report.</w:t>
      </w:r>
    </w:p>
    <w:p w14:paraId="6ECF3A0D" w14:textId="77777777" w:rsidR="00ED0DD1" w:rsidRDefault="00000000">
      <w:pPr>
        <w:spacing w:after="0" w:line="240" w:lineRule="auto"/>
        <w:rPr>
          <w:rFonts w:eastAsia="Calibri" w:cstheme="minorHAnsi"/>
          <w:sz w:val="22"/>
          <w:szCs w:val="22"/>
        </w:rPr>
      </w:pPr>
      <w:r>
        <w:rPr>
          <w:rFonts w:eastAsia="Calibri" w:cstheme="minorHAnsi"/>
          <w:b/>
          <w:sz w:val="22"/>
          <w:szCs w:val="22"/>
        </w:rPr>
        <w:t>Environment</w:t>
      </w:r>
      <w:r>
        <w:rPr>
          <w:rFonts w:eastAsia="Calibri" w:cstheme="minorHAnsi"/>
          <w:sz w:val="22"/>
          <w:szCs w:val="22"/>
        </w:rPr>
        <w:t>: Visual Basic 6.0, Classic ASP, MUMPS, Cache Object Script and Crystal Report 10.0</w:t>
      </w:r>
    </w:p>
    <w:p w14:paraId="1EF2E83B" w14:textId="77777777" w:rsidR="00ED0DD1" w:rsidRDefault="00ED0DD1">
      <w:pPr>
        <w:spacing w:after="0" w:line="240" w:lineRule="auto"/>
        <w:rPr>
          <w:rFonts w:eastAsia="Calibri" w:cstheme="minorHAnsi"/>
          <w:b/>
          <w:sz w:val="22"/>
          <w:szCs w:val="22"/>
        </w:rPr>
      </w:pPr>
    </w:p>
    <w:p w14:paraId="67C3DB4D" w14:textId="77777777" w:rsidR="00ED0DD1" w:rsidRDefault="00000000">
      <w:pPr>
        <w:spacing w:after="0" w:line="240" w:lineRule="auto"/>
        <w:rPr>
          <w:rFonts w:eastAsia="Calibri" w:cstheme="minorHAnsi"/>
          <w:b/>
          <w:sz w:val="22"/>
          <w:szCs w:val="22"/>
        </w:rPr>
      </w:pPr>
      <w:r>
        <w:rPr>
          <w:rFonts w:eastAsia="Calibri" w:cstheme="minorHAnsi"/>
          <w:b/>
          <w:sz w:val="22"/>
          <w:szCs w:val="22"/>
        </w:rPr>
        <w:t>Web Developer –</w:t>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r>
      <w:r>
        <w:rPr>
          <w:rFonts w:eastAsia="Calibri" w:cstheme="minorHAnsi"/>
          <w:b/>
          <w:sz w:val="22"/>
          <w:szCs w:val="22"/>
        </w:rPr>
        <w:tab/>
        <w:t xml:space="preserve"> Jan 2008 to Apr 2008</w:t>
      </w:r>
    </w:p>
    <w:p w14:paraId="5FC0F7D5" w14:textId="77777777" w:rsidR="00ED0DD1" w:rsidRDefault="00000000">
      <w:pPr>
        <w:spacing w:after="0" w:line="240" w:lineRule="auto"/>
        <w:rPr>
          <w:rFonts w:eastAsia="Calibri" w:cstheme="minorHAnsi"/>
          <w:b/>
          <w:sz w:val="22"/>
          <w:szCs w:val="22"/>
        </w:rPr>
      </w:pPr>
      <w:r>
        <w:rPr>
          <w:rFonts w:eastAsia="Calibri" w:cstheme="minorHAnsi"/>
          <w:b/>
          <w:sz w:val="22"/>
          <w:szCs w:val="22"/>
        </w:rPr>
        <w:t>(Offshore Client: Canara Bank Bangalore India)</w:t>
      </w:r>
    </w:p>
    <w:p w14:paraId="08F07E93" w14:textId="77777777" w:rsidR="00ED0DD1" w:rsidRDefault="00000000">
      <w:pPr>
        <w:spacing w:after="0" w:line="240" w:lineRule="auto"/>
        <w:rPr>
          <w:rFonts w:eastAsia="Calibri" w:cstheme="minorHAnsi"/>
          <w:b/>
          <w:sz w:val="22"/>
          <w:szCs w:val="22"/>
        </w:rPr>
      </w:pPr>
      <w:r>
        <w:rPr>
          <w:rFonts w:eastAsia="Calibri" w:cstheme="minorHAnsi"/>
          <w:b/>
          <w:sz w:val="22"/>
          <w:szCs w:val="22"/>
        </w:rPr>
        <w:t>Project Scope:</w:t>
      </w:r>
    </w:p>
    <w:p w14:paraId="0D3478DD" w14:textId="77777777" w:rsidR="00ED0DD1" w:rsidRDefault="00000000">
      <w:pPr>
        <w:spacing w:after="0" w:line="240" w:lineRule="auto"/>
        <w:jc w:val="both"/>
        <w:rPr>
          <w:rFonts w:eastAsia="Calibri" w:cstheme="minorHAnsi"/>
          <w:sz w:val="22"/>
          <w:szCs w:val="22"/>
        </w:rPr>
      </w:pPr>
      <w:r>
        <w:rPr>
          <w:rFonts w:eastAsia="Calibri" w:cstheme="minorHAnsi"/>
          <w:sz w:val="22"/>
          <w:szCs w:val="22"/>
        </w:rPr>
        <w:t>This project is web based financial monitoring system. The main aim of this application is user can easily monitor the service and to generate the reports based on the user rights. Project used flow the fund to higher level to particular bank account to monitoring the particular account details and report. It contains different user levels, for each user levels having different access. Administrator only can modify facilities for change password and other modification facilities. User creation facilities and modification facilities only have administrator.</w:t>
      </w:r>
    </w:p>
    <w:p w14:paraId="310D7740" w14:textId="77777777" w:rsidR="00ED0DD1" w:rsidRDefault="00000000">
      <w:pPr>
        <w:spacing w:after="0" w:line="240" w:lineRule="auto"/>
        <w:rPr>
          <w:rFonts w:eastAsia="Calibri" w:cstheme="minorHAnsi"/>
          <w:b/>
          <w:sz w:val="22"/>
          <w:szCs w:val="22"/>
        </w:rPr>
      </w:pPr>
      <w:r>
        <w:rPr>
          <w:rFonts w:eastAsia="Calibri" w:cstheme="minorHAnsi"/>
          <w:b/>
          <w:sz w:val="22"/>
          <w:szCs w:val="22"/>
        </w:rPr>
        <w:t>Responsibilities:</w:t>
      </w:r>
    </w:p>
    <w:p w14:paraId="6CA4983B"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 xml:space="preserve">As a web developer to gather the requirements and analysis, involved screen and database designing. </w:t>
      </w:r>
    </w:p>
    <w:p w14:paraId="0171024E" w14:textId="77777777" w:rsidR="00ED0DD1" w:rsidRDefault="00000000">
      <w:pPr>
        <w:pStyle w:val="ListParagraph"/>
        <w:numPr>
          <w:ilvl w:val="0"/>
          <w:numId w:val="2"/>
        </w:numPr>
        <w:spacing w:after="0" w:line="240" w:lineRule="auto"/>
        <w:ind w:left="360"/>
        <w:jc w:val="both"/>
      </w:pPr>
      <w:r>
        <w:rPr>
          <w:rFonts w:eastAsia="Calibri" w:cstheme="minorHAnsi"/>
          <w:sz w:val="22"/>
          <w:szCs w:val="22"/>
        </w:rPr>
        <w:t>Involved in the creating interactive UI and complex databases design and coding using Classic ASP.</w:t>
      </w:r>
    </w:p>
    <w:p w14:paraId="677208FB" w14:textId="77777777" w:rsidR="00ED0DD1" w:rsidRDefault="00000000">
      <w:pPr>
        <w:pStyle w:val="ListParagraph"/>
        <w:numPr>
          <w:ilvl w:val="0"/>
          <w:numId w:val="2"/>
        </w:numPr>
        <w:spacing w:after="0" w:line="240" w:lineRule="auto"/>
        <w:ind w:left="360"/>
        <w:jc w:val="both"/>
        <w:rPr>
          <w:rFonts w:eastAsia="Calibri" w:cstheme="minorHAnsi"/>
          <w:sz w:val="22"/>
          <w:szCs w:val="22"/>
        </w:rPr>
      </w:pPr>
      <w:r>
        <w:rPr>
          <w:rFonts w:eastAsia="Calibri" w:cstheme="minorHAnsi"/>
          <w:sz w:val="22"/>
          <w:szCs w:val="22"/>
        </w:rPr>
        <w:t>Provided production support during warranty period for the application maintenance and troubleshooting issues.</w:t>
      </w:r>
    </w:p>
    <w:p w14:paraId="1CCF6A31" w14:textId="77777777" w:rsidR="00ED0DD1" w:rsidRDefault="00000000">
      <w:pPr>
        <w:spacing w:after="0" w:line="240" w:lineRule="auto"/>
        <w:rPr>
          <w:rFonts w:eastAsia="Calibri" w:cstheme="minorHAnsi"/>
          <w:sz w:val="22"/>
          <w:szCs w:val="22"/>
        </w:rPr>
      </w:pPr>
      <w:r>
        <w:rPr>
          <w:rFonts w:eastAsia="Calibri" w:cstheme="minorHAnsi"/>
          <w:b/>
          <w:sz w:val="22"/>
          <w:szCs w:val="22"/>
        </w:rPr>
        <w:t>Environment</w:t>
      </w:r>
      <w:r>
        <w:rPr>
          <w:rFonts w:eastAsia="Calibri" w:cstheme="minorHAnsi"/>
          <w:sz w:val="22"/>
          <w:szCs w:val="22"/>
        </w:rPr>
        <w:t>: Classic ASP, Java Script, VB Script, HTML &amp; SQL Server 2000</w:t>
      </w:r>
    </w:p>
    <w:p w14:paraId="5C29930B" w14:textId="77777777" w:rsidR="00ED0DD1" w:rsidRDefault="00000000">
      <w:pPr>
        <w:spacing w:after="0" w:line="240" w:lineRule="auto"/>
        <w:rPr>
          <w:rFonts w:eastAsia="Calibri" w:cstheme="minorHAnsi"/>
          <w:sz w:val="22"/>
          <w:szCs w:val="22"/>
        </w:rPr>
      </w:pPr>
      <w:r>
        <w:rPr>
          <w:rFonts w:eastAsia="Calibri" w:cstheme="minorHAnsi"/>
          <w:sz w:val="22"/>
          <w:szCs w:val="22"/>
        </w:rPr>
        <w:br/>
      </w:r>
    </w:p>
    <w:p w14:paraId="41FB0482" w14:textId="77777777" w:rsidR="00ED0DD1" w:rsidRDefault="00ED0DD1">
      <w:pPr>
        <w:spacing w:after="0" w:line="240" w:lineRule="auto"/>
        <w:rPr>
          <w:rFonts w:eastAsia="Calibri" w:cstheme="minorHAnsi"/>
          <w:sz w:val="22"/>
          <w:szCs w:val="22"/>
        </w:rPr>
      </w:pPr>
    </w:p>
    <w:p w14:paraId="55E8BE33" w14:textId="77777777" w:rsidR="00ED0DD1" w:rsidRDefault="00ED0DD1">
      <w:pPr>
        <w:spacing w:after="0" w:line="240" w:lineRule="auto"/>
        <w:rPr>
          <w:rFonts w:eastAsia="Calibri" w:cstheme="minorHAnsi"/>
          <w:sz w:val="22"/>
          <w:szCs w:val="22"/>
        </w:rPr>
      </w:pPr>
    </w:p>
    <w:p w14:paraId="5CD59599" w14:textId="77777777" w:rsidR="00ED0DD1" w:rsidRDefault="00ED0DD1">
      <w:pPr>
        <w:spacing w:after="0" w:line="240" w:lineRule="auto"/>
        <w:rPr>
          <w:rFonts w:eastAsia="Calibri" w:cstheme="minorHAnsi"/>
          <w:sz w:val="22"/>
          <w:szCs w:val="22"/>
        </w:rPr>
      </w:pPr>
    </w:p>
    <w:p w14:paraId="08D8FE14" w14:textId="77777777" w:rsidR="00ED0DD1" w:rsidRDefault="00ED0DD1">
      <w:pPr>
        <w:spacing w:after="0" w:line="240" w:lineRule="auto"/>
        <w:rPr>
          <w:rFonts w:eastAsia="Calibri" w:cstheme="minorHAnsi"/>
          <w:sz w:val="22"/>
          <w:szCs w:val="22"/>
        </w:rPr>
      </w:pPr>
    </w:p>
    <w:p w14:paraId="07980389" w14:textId="77777777" w:rsidR="00ED0DD1" w:rsidRDefault="00ED0DD1">
      <w:pPr>
        <w:spacing w:after="0" w:line="240" w:lineRule="auto"/>
        <w:rPr>
          <w:rFonts w:eastAsia="Calibri" w:cstheme="minorHAnsi"/>
          <w:sz w:val="22"/>
          <w:szCs w:val="22"/>
        </w:rPr>
      </w:pPr>
    </w:p>
    <w:p w14:paraId="6DCC5012" w14:textId="77777777" w:rsidR="00ED0DD1" w:rsidRDefault="00ED0DD1">
      <w:pPr>
        <w:spacing w:after="0" w:line="240" w:lineRule="auto"/>
        <w:rPr>
          <w:rFonts w:eastAsia="Calibri" w:cstheme="minorHAnsi"/>
          <w:sz w:val="22"/>
          <w:szCs w:val="22"/>
        </w:rPr>
      </w:pPr>
    </w:p>
    <w:p w14:paraId="5228B04F" w14:textId="77777777" w:rsidR="00ED0DD1" w:rsidRDefault="00ED0DD1">
      <w:pPr>
        <w:spacing w:after="0" w:line="240" w:lineRule="auto"/>
        <w:rPr>
          <w:rFonts w:eastAsia="Calibri" w:cstheme="minorHAnsi"/>
          <w:sz w:val="22"/>
          <w:szCs w:val="22"/>
        </w:rPr>
      </w:pPr>
    </w:p>
    <w:p w14:paraId="7E00A495" w14:textId="77777777" w:rsidR="00ED0DD1" w:rsidRDefault="00000000">
      <w:pPr>
        <w:spacing w:after="0" w:line="240" w:lineRule="auto"/>
        <w:rPr>
          <w:rFonts w:eastAsia="Calibri" w:cstheme="minorHAnsi"/>
          <w:sz w:val="22"/>
          <w:szCs w:val="22"/>
        </w:rPr>
      </w:pPr>
      <w:r>
        <w:rPr>
          <w:rFonts w:eastAsia="Calibri" w:cstheme="minorHAnsi"/>
          <w:noProof/>
          <w:sz w:val="22"/>
          <w:szCs w:val="22"/>
        </w:rPr>
        <w:drawing>
          <wp:anchor distT="0" distB="0" distL="0" distR="0" simplePos="0" relativeHeight="2" behindDoc="0" locked="0" layoutInCell="0" allowOverlap="1" wp14:anchorId="6B9F333B" wp14:editId="557D5378">
            <wp:simplePos x="0" y="0"/>
            <wp:positionH relativeFrom="column">
              <wp:align>center</wp:align>
            </wp:positionH>
            <wp:positionV relativeFrom="paragraph">
              <wp:posOffset>635</wp:posOffset>
            </wp:positionV>
            <wp:extent cx="5943600" cy="705231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943600" cy="7052310"/>
                    </a:xfrm>
                    <a:prstGeom prst="rect">
                      <a:avLst/>
                    </a:prstGeom>
                  </pic:spPr>
                </pic:pic>
              </a:graphicData>
            </a:graphic>
          </wp:anchor>
        </w:drawing>
      </w:r>
    </w:p>
    <w:p w14:paraId="79B6D8D1" w14:textId="77777777" w:rsidR="00ED0DD1" w:rsidRDefault="00000000">
      <w:pPr>
        <w:spacing w:after="0" w:line="240" w:lineRule="auto"/>
        <w:rPr>
          <w:rFonts w:eastAsia="Calibri" w:cstheme="minorHAnsi"/>
          <w:sz w:val="22"/>
          <w:szCs w:val="22"/>
        </w:rPr>
      </w:pPr>
      <w:r>
        <w:rPr>
          <w:noProof/>
        </w:rPr>
        <w:lastRenderedPageBreak/>
        <w:drawing>
          <wp:anchor distT="0" distB="0" distL="0" distR="0" simplePos="0" relativeHeight="3" behindDoc="0" locked="0" layoutInCell="0" allowOverlap="1" wp14:anchorId="43F8184E" wp14:editId="1FC94FE4">
            <wp:simplePos x="0" y="0"/>
            <wp:positionH relativeFrom="column">
              <wp:align>center</wp:align>
            </wp:positionH>
            <wp:positionV relativeFrom="paragraph">
              <wp:posOffset>635</wp:posOffset>
            </wp:positionV>
            <wp:extent cx="5943600" cy="41763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5943600" cy="4176395"/>
                    </a:xfrm>
                    <a:prstGeom prst="rect">
                      <a:avLst/>
                    </a:prstGeom>
                  </pic:spPr>
                </pic:pic>
              </a:graphicData>
            </a:graphic>
          </wp:anchor>
        </w:drawing>
      </w:r>
    </w:p>
    <w:sectPr w:rsidR="00ED0DD1">
      <w:headerReference w:type="default" r:id="rId12"/>
      <w:footerReference w:type="default" r:id="rId13"/>
      <w:footerReference w:type="first" r:id="rId14"/>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E0722" w14:textId="77777777" w:rsidR="00416D31" w:rsidRDefault="00416D31">
      <w:pPr>
        <w:spacing w:after="0" w:line="240" w:lineRule="auto"/>
      </w:pPr>
      <w:r>
        <w:separator/>
      </w:r>
    </w:p>
  </w:endnote>
  <w:endnote w:type="continuationSeparator" w:id="0">
    <w:p w14:paraId="6BB149EF" w14:textId="77777777" w:rsidR="00416D31" w:rsidRDefault="0041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76103" w14:textId="77777777" w:rsidR="00ED0DD1" w:rsidRDefault="00ED0DD1">
    <w:pPr>
      <w:tabs>
        <w:tab w:val="center" w:pos="4680"/>
        <w:tab w:val="right" w:pos="9360"/>
      </w:tabs>
      <w:spacing w:after="0" w:line="240" w:lineRule="auto"/>
      <w:rPr>
        <w:rFonts w:ascii="Calibri" w:eastAsia="Calibri" w:hAnsi="Calibri" w:cs="Calibri"/>
        <w:color w:val="000000"/>
        <w:sz w:val="20"/>
        <w:szCs w:val="20"/>
      </w:rPr>
    </w:pPr>
  </w:p>
  <w:p w14:paraId="12D167B1" w14:textId="77777777" w:rsidR="00ED0DD1" w:rsidRDefault="00000000">
    <w:pPr>
      <w:tabs>
        <w:tab w:val="center" w:pos="4680"/>
        <w:tab w:val="right" w:pos="9360"/>
      </w:tabs>
      <w:spacing w:after="0" w:line="240" w:lineRule="auto"/>
      <w:jc w:val="right"/>
      <w:rPr>
        <w:rFonts w:ascii="Calibri" w:eastAsia="Calibri" w:hAnsi="Calibri" w:cs="Calibri"/>
        <w:color w:val="000000"/>
        <w:sz w:val="20"/>
        <w:szCs w:val="20"/>
      </w:rPr>
    </w:pPr>
    <w:r>
      <w:rPr>
        <w:rFonts w:eastAsia="Calibri" w:cs="Calibri"/>
        <w:color w:val="000000"/>
        <w:sz w:val="20"/>
        <w:szCs w:val="20"/>
      </w:rPr>
      <w:t xml:space="preserve">Page </w:t>
    </w:r>
    <w:r>
      <w:rPr>
        <w:rFonts w:eastAsia="Calibri" w:cs="Calibri"/>
        <w:color w:val="000000"/>
        <w:sz w:val="20"/>
        <w:szCs w:val="20"/>
      </w:rPr>
      <w:fldChar w:fldCharType="begin"/>
    </w:r>
    <w:r>
      <w:rPr>
        <w:rFonts w:eastAsia="Calibri" w:cs="Calibri"/>
        <w:color w:val="000000"/>
        <w:sz w:val="20"/>
        <w:szCs w:val="20"/>
      </w:rPr>
      <w:instrText xml:space="preserve"> PAGE </w:instrText>
    </w:r>
    <w:r>
      <w:rPr>
        <w:rFonts w:eastAsia="Calibri" w:cs="Calibri"/>
        <w:color w:val="000000"/>
        <w:sz w:val="20"/>
        <w:szCs w:val="20"/>
      </w:rPr>
      <w:fldChar w:fldCharType="separate"/>
    </w:r>
    <w:r>
      <w:rPr>
        <w:rFonts w:eastAsia="Calibri" w:cs="Calibri"/>
        <w:color w:val="000000"/>
        <w:sz w:val="20"/>
        <w:szCs w:val="20"/>
      </w:rPr>
      <w:t>7</w:t>
    </w:r>
    <w:r>
      <w:rPr>
        <w:rFonts w:eastAsia="Calibri" w:cs="Calibri"/>
        <w:color w:val="000000"/>
        <w:sz w:val="20"/>
        <w:szCs w:val="20"/>
      </w:rPr>
      <w:fldChar w:fldCharType="end"/>
    </w:r>
  </w:p>
  <w:p w14:paraId="06839C3D" w14:textId="77777777" w:rsidR="00ED0DD1" w:rsidRDefault="00ED0DD1">
    <w:pPr>
      <w:tabs>
        <w:tab w:val="center" w:pos="4680"/>
        <w:tab w:val="right" w:pos="9360"/>
      </w:tabs>
      <w:spacing w:after="0" w:line="240" w:lineRule="auto"/>
      <w:jc w:val="right"/>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A151A" w14:textId="77777777" w:rsidR="00ED0DD1" w:rsidRDefault="00ED0DD1">
    <w:pPr>
      <w:tabs>
        <w:tab w:val="center" w:pos="4680"/>
        <w:tab w:val="right" w:pos="9360"/>
      </w:tabs>
      <w:spacing w:after="0" w:line="240" w:lineRule="auto"/>
      <w:rPr>
        <w:rFonts w:ascii="Calibri" w:eastAsia="Calibri" w:hAnsi="Calibri" w:cs="Calibri"/>
        <w:color w:val="000000"/>
        <w:sz w:val="20"/>
        <w:szCs w:val="20"/>
      </w:rPr>
    </w:pPr>
  </w:p>
  <w:p w14:paraId="5E685232" w14:textId="77777777" w:rsidR="00ED0DD1" w:rsidRDefault="00000000">
    <w:pPr>
      <w:tabs>
        <w:tab w:val="center" w:pos="4680"/>
        <w:tab w:val="right" w:pos="9360"/>
      </w:tabs>
      <w:spacing w:after="0" w:line="240" w:lineRule="auto"/>
      <w:jc w:val="right"/>
      <w:rPr>
        <w:rFonts w:ascii="Calibri" w:eastAsia="Calibri" w:hAnsi="Calibri" w:cs="Calibri"/>
        <w:color w:val="000000"/>
        <w:sz w:val="20"/>
        <w:szCs w:val="20"/>
      </w:rPr>
    </w:pPr>
    <w:r>
      <w:rPr>
        <w:rFonts w:eastAsia="Calibri" w:cs="Calibri"/>
        <w:color w:val="000000"/>
        <w:sz w:val="20"/>
        <w:szCs w:val="20"/>
      </w:rPr>
      <w:t xml:space="preserve">Page </w:t>
    </w:r>
    <w:r>
      <w:rPr>
        <w:rFonts w:eastAsia="Calibri" w:cs="Calibri"/>
        <w:color w:val="000000"/>
        <w:sz w:val="20"/>
        <w:szCs w:val="20"/>
      </w:rPr>
      <w:fldChar w:fldCharType="begin"/>
    </w:r>
    <w:r>
      <w:rPr>
        <w:rFonts w:eastAsia="Calibri" w:cs="Calibri"/>
        <w:color w:val="000000"/>
        <w:sz w:val="20"/>
        <w:szCs w:val="20"/>
      </w:rPr>
      <w:instrText xml:space="preserve"> PAGE </w:instrText>
    </w:r>
    <w:r>
      <w:rPr>
        <w:rFonts w:eastAsia="Calibri" w:cs="Calibri"/>
        <w:color w:val="000000"/>
        <w:sz w:val="20"/>
        <w:szCs w:val="20"/>
      </w:rPr>
      <w:fldChar w:fldCharType="separate"/>
    </w:r>
    <w:r>
      <w:rPr>
        <w:rFonts w:eastAsia="Calibri" w:cs="Calibri"/>
        <w:color w:val="000000"/>
        <w:sz w:val="20"/>
        <w:szCs w:val="20"/>
      </w:rPr>
      <w:t>7</w:t>
    </w:r>
    <w:r>
      <w:rPr>
        <w:rFonts w:eastAsia="Calibri" w:cs="Calibri"/>
        <w:color w:val="000000"/>
        <w:sz w:val="20"/>
        <w:szCs w:val="20"/>
      </w:rPr>
      <w:fldChar w:fldCharType="end"/>
    </w:r>
  </w:p>
  <w:p w14:paraId="63263A81" w14:textId="77777777" w:rsidR="00ED0DD1" w:rsidRDefault="00ED0DD1">
    <w:pPr>
      <w:tabs>
        <w:tab w:val="center" w:pos="4680"/>
        <w:tab w:val="right" w:pos="9360"/>
      </w:tabs>
      <w:spacing w:after="0" w:line="240" w:lineRule="auto"/>
      <w:jc w:val="right"/>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C71A0" w14:textId="77777777" w:rsidR="00416D31" w:rsidRDefault="00416D31">
      <w:pPr>
        <w:spacing w:after="0" w:line="240" w:lineRule="auto"/>
      </w:pPr>
      <w:r>
        <w:separator/>
      </w:r>
    </w:p>
  </w:footnote>
  <w:footnote w:type="continuationSeparator" w:id="0">
    <w:p w14:paraId="65C4C044" w14:textId="77777777" w:rsidR="00416D31" w:rsidRDefault="00416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E1D3E" w14:textId="324484C6" w:rsidR="00ED0DD1" w:rsidRDefault="006D5645">
    <w:pPr>
      <w:pStyle w:val="Header"/>
    </w:pPr>
    <w:r>
      <w:rPr>
        <w:noProof/>
      </w:rPr>
      <w:t xml:space="preserve">                                                                                                                                </w:t>
    </w:r>
    <w:r>
      <w:rPr>
        <w:noProof/>
      </w:rPr>
      <w:drawing>
        <wp:inline distT="0" distB="0" distL="0" distR="0" wp14:anchorId="01FD3A71" wp14:editId="6AB7B726">
          <wp:extent cx="1412737" cy="40957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6375" cy="4106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554C4"/>
    <w:multiLevelType w:val="multilevel"/>
    <w:tmpl w:val="62E211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9F4982"/>
    <w:multiLevelType w:val="multilevel"/>
    <w:tmpl w:val="7B4698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DD257DC"/>
    <w:multiLevelType w:val="multilevel"/>
    <w:tmpl w:val="92F09650"/>
    <w:lvl w:ilvl="0">
      <w:start w:val="1"/>
      <w:numFmt w:val="bullet"/>
      <w:pStyle w:val="List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16cid:durableId="999507414">
    <w:abstractNumId w:val="2"/>
  </w:num>
  <w:num w:numId="2" w16cid:durableId="431052232">
    <w:abstractNumId w:val="0"/>
  </w:num>
  <w:num w:numId="3" w16cid:durableId="199833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D1"/>
    <w:rsid w:val="003309C6"/>
    <w:rsid w:val="00416D31"/>
    <w:rsid w:val="004F3842"/>
    <w:rsid w:val="00665934"/>
    <w:rsid w:val="006943FE"/>
    <w:rsid w:val="006C14AE"/>
    <w:rsid w:val="006D5645"/>
    <w:rsid w:val="00714C38"/>
    <w:rsid w:val="00A07BE7"/>
    <w:rsid w:val="00A4229B"/>
    <w:rsid w:val="00ED0DD1"/>
    <w:rsid w:val="00FA4D6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A257"/>
  <w15:docId w15:val="{4BDA8105-D026-4FC6-8E95-C1DE8EE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qFormat="1"/>
    <w:lsdException w:name="header" w:qFormat="1"/>
    <w:lsdException w:name="footer" w:uiPriority="99" w:qFormat="1"/>
    <w:lsdException w:name="caption" w:semiHidden="1" w:unhideWhenUsed="1" w:qFormat="1"/>
    <w:lsdException w:name="List Bullet" w:qFormat="1"/>
    <w:lsdException w:name="Title" w:qFormat="1"/>
    <w:lsdException w:name="Default Paragraph Font" w:semiHidden="1"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4"/>
      <w:szCs w:val="24"/>
      <w:lang w:val="en-US"/>
    </w:rPr>
  </w:style>
  <w:style w:type="paragraph" w:styleId="Heading1">
    <w:name w:val="heading 1"/>
    <w:basedOn w:val="Normal"/>
    <w:next w:val="Normal"/>
    <w:link w:val="Heading1Char"/>
    <w:qFormat/>
    <w:pPr>
      <w:widowControl w:val="0"/>
      <w:outlineLvl w:val="0"/>
    </w:pPr>
  </w:style>
  <w:style w:type="paragraph" w:styleId="Heading2">
    <w:name w:val="heading 2"/>
    <w:basedOn w:val="Normal"/>
    <w:next w:val="Normal"/>
    <w:link w:val="Heading2Char"/>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outlineLvl w:val="5"/>
    </w:pPr>
    <w:rPr>
      <w:rFonts w:ascii="Arial" w:hAnsi="Arial"/>
      <w:b/>
      <w:szCs w:val="20"/>
      <w:u w:val="single"/>
    </w:rPr>
  </w:style>
  <w:style w:type="paragraph" w:styleId="Heading9">
    <w:name w:val="heading 9"/>
    <w:basedOn w:val="Normal"/>
    <w:next w:val="Normal"/>
    <w:qFormat/>
    <w:pPr>
      <w:keepNext/>
      <w:outlineLvl w:val="8"/>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Hyperlink">
    <w:name w:val="Hyperlink"/>
    <w:uiPriority w:val="99"/>
    <w:unhideWhenUsed/>
    <w:qFormat/>
    <w:rPr>
      <w:color w:val="0000FF"/>
      <w:u w:val="single"/>
    </w:rPr>
  </w:style>
  <w:style w:type="character" w:styleId="Strong">
    <w:name w:val="Strong"/>
    <w:qFormat/>
    <w:rPr>
      <w:b/>
      <w:bCs/>
    </w:rPr>
  </w:style>
  <w:style w:type="character" w:customStyle="1" w:styleId="Heading2Char">
    <w:name w:val="Heading 2 Char"/>
    <w:link w:val="Heading2"/>
    <w:semiHidden/>
    <w:qFormat/>
    <w:rPr>
      <w:rFonts w:ascii="Calibri Light" w:eastAsia="Times New Roman" w:hAnsi="Calibri Light" w:cs="Times New Roman"/>
      <w:b/>
      <w:bCs/>
      <w:i/>
      <w:iCs/>
      <w:sz w:val="28"/>
      <w:szCs w:val="28"/>
    </w:rPr>
  </w:style>
  <w:style w:type="character" w:customStyle="1" w:styleId="Heading1Char">
    <w:name w:val="Heading 1 Char"/>
    <w:link w:val="Heading1"/>
    <w:qFormat/>
    <w:rPr>
      <w:sz w:val="24"/>
      <w:szCs w:val="24"/>
    </w:rPr>
  </w:style>
  <w:style w:type="character" w:customStyle="1" w:styleId="FontStyle16">
    <w:name w:val="Font Style16"/>
    <w:uiPriority w:val="99"/>
    <w:qFormat/>
    <w:rPr>
      <w:rFonts w:ascii="Arial" w:hAnsi="Arial" w:cs="Arial"/>
      <w:color w:val="000000"/>
      <w:sz w:val="20"/>
      <w:szCs w:val="20"/>
    </w:rPr>
  </w:style>
  <w:style w:type="character" w:customStyle="1" w:styleId="FooterChar">
    <w:name w:val="Footer Char"/>
    <w:basedOn w:val="DefaultParagraphFont"/>
    <w:link w:val="Footer"/>
    <w:uiPriority w:val="99"/>
    <w:qFormat/>
    <w:rPr>
      <w:sz w:val="24"/>
      <w:szCs w:val="24"/>
    </w:rPr>
  </w:style>
  <w:style w:type="character" w:customStyle="1" w:styleId="markaf33zlrtc">
    <w:name w:val="markaf33zlrtc"/>
    <w:basedOn w:val="DefaultParagraphFont"/>
    <w:qFormat/>
    <w:rsid w:val="008B5F6A"/>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qFormat/>
    <w:pPr>
      <w:jc w:val="both"/>
    </w:pPr>
    <w:rPr>
      <w:rFonts w:ascii="Book Antiqua" w:hAnsi="Book Antiqua" w:cs="Arial"/>
      <w:sz w:val="20"/>
      <w:szCs w:val="16"/>
      <w:lang w:val="en-GB"/>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qFormat/>
    <w:pPr>
      <w:tabs>
        <w:tab w:val="center" w:pos="4320"/>
        <w:tab w:val="right" w:pos="8640"/>
      </w:tabs>
    </w:pPr>
  </w:style>
  <w:style w:type="paragraph" w:styleId="ListBullet">
    <w:name w:val="List Bullet"/>
    <w:basedOn w:val="Normal"/>
    <w:qFormat/>
    <w:pPr>
      <w:numPr>
        <w:numId w:val="1"/>
      </w:numPr>
      <w:contextualSpacing/>
    </w:pPr>
  </w:style>
  <w:style w:type="paragraph" w:styleId="NormalWeb">
    <w:name w:val="Normal (Web)"/>
    <w:basedOn w:val="Normal"/>
    <w:unhideWhenUsed/>
    <w:qFormat/>
    <w:pPr>
      <w:spacing w:beforeAutospacing="1" w:afterAutospacing="1"/>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paragraph" w:customStyle="1" w:styleId="Cog-H2a">
    <w:name w:val="Cog-H2a"/>
    <w:basedOn w:val="Heading2"/>
    <w:next w:val="Normal"/>
    <w:qFormat/>
    <w:pPr>
      <w:spacing w:before="0" w:after="120"/>
    </w:pPr>
    <w:rPr>
      <w:rFonts w:ascii="Arial" w:hAnsi="Arial"/>
      <w:bCs w:val="0"/>
      <w:i w:val="0"/>
      <w:iCs w:val="0"/>
      <w:color w:val="000080"/>
      <w:sz w:val="24"/>
      <w:szCs w:val="20"/>
    </w:rPr>
  </w:style>
  <w:style w:type="paragraph" w:customStyle="1" w:styleId="Style4">
    <w:name w:val="Style4"/>
    <w:basedOn w:val="Normal"/>
    <w:uiPriority w:val="99"/>
    <w:qFormat/>
    <w:pPr>
      <w:widowControl w:val="0"/>
      <w:spacing w:line="240" w:lineRule="exact"/>
      <w:ind w:hanging="341"/>
    </w:pPr>
    <w:rPr>
      <w:rFonts w:ascii="Arial" w:hAnsi="Arial" w:cs="Arial"/>
    </w:rPr>
  </w:style>
  <w:style w:type="paragraph" w:customStyle="1" w:styleId="normaltext">
    <w:name w:val="normal text"/>
    <w:basedOn w:val="Normal"/>
    <w:qFormat/>
    <w:pPr>
      <w:spacing w:before="120" w:after="120" w:line="240" w:lineRule="atLeast"/>
      <w:jc w:val="both"/>
    </w:pPr>
    <w:rPr>
      <w:rFonts w:ascii="Arial" w:hAnsi="Arial"/>
      <w:sz w:val="22"/>
      <w:szCs w:val="20"/>
    </w:rPr>
  </w:style>
  <w:style w:type="paragraph" w:customStyle="1" w:styleId="Cog-body">
    <w:name w:val="Cog-body"/>
    <w:basedOn w:val="Normal"/>
    <w:qFormat/>
    <w:pPr>
      <w:keepNext/>
      <w:spacing w:before="60" w:after="60" w:line="260" w:lineRule="atLeast"/>
      <w:jc w:val="both"/>
    </w:pPr>
    <w:rPr>
      <w:rFonts w:ascii="Arial" w:hAnsi="Arial" w:cs="Arial"/>
      <w:sz w:val="20"/>
      <w:szCs w:val="20"/>
    </w:rPr>
  </w:style>
  <w:style w:type="paragraph" w:customStyle="1" w:styleId="Achievement">
    <w:name w:val="Achievement"/>
    <w:basedOn w:val="BodyText"/>
    <w:qFormat/>
    <w:rPr>
      <w:color w:val="000000"/>
      <w:szCs w:val="20"/>
      <w:lang w:val="en-US"/>
    </w:rPr>
  </w:style>
  <w:style w:type="paragraph" w:customStyle="1" w:styleId="ListParagraph1">
    <w:name w:val="List Paragraph1"/>
    <w:basedOn w:val="Normal"/>
    <w:uiPriority w:val="34"/>
    <w:qFormat/>
    <w:pPr>
      <w:ind w:left="720"/>
    </w:pPr>
  </w:style>
  <w:style w:type="paragraph" w:customStyle="1" w:styleId="ListParagraph2">
    <w:name w:val="List Paragraph2"/>
    <w:basedOn w:val="Normal"/>
    <w:uiPriority w:val="34"/>
    <w:qFormat/>
    <w:pPr>
      <w:ind w:left="720"/>
      <w:contextualSpacing/>
    </w:pPr>
  </w:style>
  <w:style w:type="paragraph" w:styleId="ListParagraph">
    <w:name w:val="List Paragraph"/>
    <w:basedOn w:val="Normal"/>
    <w:uiPriority w:val="99"/>
    <w:qFormat/>
    <w:rsid w:val="008B5F6A"/>
    <w:pPr>
      <w:ind w:left="720"/>
      <w:contextualSpacing/>
    </w:pPr>
  </w:style>
  <w:style w:type="table" w:customStyle="1" w:styleId="TableNormal1">
    <w:name w:val="Table Normal1"/>
    <w:qFormat/>
    <w:tblPr>
      <w:tblCellMar>
        <w:top w:w="0" w:type="dxa"/>
        <w:left w:w="0" w:type="dxa"/>
        <w:bottom w:w="0" w:type="dxa"/>
        <w:right w:w="0" w:type="dxa"/>
      </w:tblCellMar>
    </w:tblPr>
  </w:style>
  <w:style w:type="table" w:customStyle="1" w:styleId="Style36">
    <w:name w:val="_Style 36"/>
    <w:basedOn w:val="TableNormal1"/>
    <w:qFormat/>
    <w:tblPr>
      <w:tblCellMar>
        <w:left w:w="115" w:type="dxa"/>
        <w:right w:w="115" w:type="dxa"/>
      </w:tblCellMar>
    </w:tblPr>
  </w:style>
  <w:style w:type="character" w:styleId="UnresolvedMention">
    <w:name w:val="Unresolved Mention"/>
    <w:basedOn w:val="DefaultParagraphFont"/>
    <w:uiPriority w:val="99"/>
    <w:semiHidden/>
    <w:unhideWhenUsed/>
    <w:rsid w:val="006C1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itesh.verma@apptadinc.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7</Pages>
  <Words>1968</Words>
  <Characters>11221</Characters>
  <Application>Microsoft Office Word</Application>
  <DocSecurity>0</DocSecurity>
  <Lines>93</Lines>
  <Paragraphs>26</Paragraphs>
  <ScaleCrop>false</ScaleCrop>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111995</dc:creator>
  <dc:description/>
  <cp:lastModifiedBy>Ritesh Verma</cp:lastModifiedBy>
  <cp:revision>48</cp:revision>
  <dcterms:created xsi:type="dcterms:W3CDTF">2021-12-04T00:06:00Z</dcterms:created>
  <dcterms:modified xsi:type="dcterms:W3CDTF">2024-07-17T19:50:00Z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1033-3.1.3.5746</vt:lpwstr>
  </property>
</Properties>
</file>