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ind w:left="100"/>
        <w:ind w:right="3827"/>
        <w:ind w:firstLine="0"/>
        <w:spacing w:before="67" w:line="230" w:lineRule="auto"/>
        <w:rPr>
          <w:b/>
          <w:sz w:val="20"/>
          <w:szCs w:val="20"/>
        </w:rPr>
      </w:pPr>
      <w:r w:rsidR="00000000" w:rsidDel="00000000" w:rsidRPr="00000000">
        <w:rPr>
          <w:rtl w:val="0"/>
          <w:b/>
          <w:sz w:val="20"/>
          <w:szCs w:val="20"/>
        </w:rPr>
        <w:t xml:space="preserve">Ranjeet Kumar </w:t>
      </w:r>
    </w:p>
    <w:p w:rsidR="00000000" w:rsidDel="00000000" w:rsidRDefault="00000000" w14:paraId="00000002" w:rsidP="00000000" w:rsidRPr="00000000">
      <w:pPr>
        <w:ind w:left="100"/>
        <w:ind w:right="3827"/>
        <w:ind w:firstLine="0"/>
        <w:spacing w:before="67" w:line="230" w:lineRule="auto"/>
        <w:rPr>
          <w:sz w:val="20"/>
          <w:szCs w:val="20"/>
        </w:rPr>
      </w:pPr>
      <w:hyperlink r:id="rId6">
        <w:r w:rsidR="00000000" w:rsidDel="00000000" w:rsidRPr="00000000">
          <w:rPr>
            <w:rtl w:val="0"/>
            <w:sz w:val="20"/>
            <w:szCs w:val="20"/>
          </w:rPr>
          <w:t>https://www.linkedin.com/in/ranjeet-kumar-82768915/</w:t>
        </w:r>
      </w:hyperlink>
      <w:r w:rsidR="00000000" w:rsidDel="00000000" w:rsidRPr="00000000">
        <w:rPr>
          <w:rtl w:val="0"/>
        </w:rPr>
      </w:r>
    </w:p>
    <w:p w:rsidR="00000000" w:rsidDel="00000000" w:rsidRDefault="00000000" w14:paraId="00000004" w:rsidP="00000000" w:rsidRPr="00000000">
      <w:pPr>
        <w:pStyle w:val="Heading1"/>
        <w:ind w:firstLine="100"/>
        <w:spacing w:line="270" w:lineRule="auto"/>
        <w:rPr>
          <w:i w:val="0"/>
          <w:sz w:val="20"/>
          <w:szCs w:val="20"/>
        </w:rPr>
      </w:pPr>
    </w:p>
    <w:p w:rsidR="00000000" w:rsidDel="00000000" w:rsidRDefault="00000000" w14:paraId="00000005" w:rsidP="00000000" w:rsidRPr="00000000">
      <w:pPr>
        <w:ind w:left="100"/>
        <w:ind w:firstLine="0"/>
        <w:spacing w:before="212"/>
        <w:rPr>
          <w:b/>
          <w:sz w:val="20"/>
          <w:szCs w:val="20"/>
        </w:rPr>
      </w:pPr>
      <w:r w:rsidR="00000000" w:rsidDel="00000000" w:rsidRPr="00000000">
        <w:rPr>
          <w:rtl w:val="0"/>
          <w:b/>
          <w:sz w:val="20"/>
          <w:szCs w:val="20"/>
        </w:rPr>
        <w:t>Summary:</w:t>
      </w:r>
    </w:p>
    <w:p w:rsidR="00000000" w:rsidDel="00000000" w:rsidRDefault="00000000" w14:paraId="00000006"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both"/>
        <w:ind w:left="460"/>
        <w:ind w:right="0"/>
        <w:ind w:hanging="360"/>
        <w:pageBreakBefore w:val="0"/>
        <w:spacing w:before="20" w:after="0" w:line="240" w:lineRule="auto"/>
        <w:rPr>
          <w:u w:val="none"/>
          <w:strike w:val="0"/>
          <w:color w:val="000000"/>
          <w:smallCaps w:val="0"/>
          <w:shd w:fill="auto" w:val="clear"/>
        </w:rPr>
      </w:pPr>
      <w:r w:rsidR="00000000" w:rsidDel="00000000" w:rsidRPr="00000000">
        <w:rPr>
          <w:rtl w:val="0"/>
          <w:b w:val="0"/>
          <w:i w:val="0"/>
          <w:u w:val="none"/>
          <w:strike w:val="0"/>
          <w:color w:val="000000"/>
          <w:rFonts w:ascii="Arial" w:cs="Arial" w:eastAsia="Arial" w:hAnsi="Arial"/>
          <w:sz w:val="20"/>
          <w:szCs w:val="20"/>
          <w:smallCaps w:val="0"/>
          <w:shd w:fill="auto" w:val="clear"/>
        </w:rPr>
        <w:t xml:space="preserve">Senior Full stack </w:t>
      </w:r>
      <w:r w:rsidR="00000000" w:rsidDel="00000000" w:rsidRPr="00000000">
        <w:rPr>
          <w:rtl w:val="0"/>
          <w:b/>
          <w:i w:val="0"/>
          <w:u w:val="none"/>
          <w:strike w:val="0"/>
          <w:color w:val="000000"/>
          <w:sz w:val="20"/>
          <w:szCs w:val="20"/>
          <w:smallCaps w:val="0"/>
          <w:shd w:fill="auto" w:val="clear"/>
        </w:rPr>
        <w:t>Java/J2EE</w:t>
      </w:r>
      <w:r w:rsidR="00000000" w:rsidDel="00000000" w:rsidRPr="00000000">
        <w:rPr>
          <w:rtl w:val="0"/>
          <w:b w:val="0"/>
          <w:i w:val="0"/>
          <w:u w:val="none"/>
          <w:strike w:val="0"/>
          <w:color w:val="000000"/>
          <w:rFonts w:ascii="Arial" w:cs="Arial" w:eastAsia="Arial" w:hAnsi="Arial"/>
          <w:sz w:val="20"/>
          <w:szCs w:val="20"/>
          <w:smallCaps w:val="0"/>
          <w:shd w:fill="auto" w:val="clear"/>
        </w:rPr>
        <w:t xml:space="preserve"> Developer with 14+ years of experience in designing, developing, supporting and deploying robust and scalable enterprise applications. Proven expertise in software architecture, system integration, and agile development methodologies. Skilled in optimizing application performance and implementing industry best practices to ensure high-quality deliverables. Reducing deployment cycle time via DevOps (CI/CD) automation.  Passionate about working with cross-functional teams to deliver high-impact solutions for business growth.</w:t>
      </w:r>
    </w:p>
    <w:p w:rsidR="00000000" w:rsidDel="00000000" w:rsidRDefault="00000000" w14:paraId="00000007"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460"/>
        <w:ind w:right="118"/>
        <w:ind w:hanging="360"/>
        <w:pageBreakBefore w:val="0"/>
        <w:spacing w:before="20" w:after="0" w:line="230" w:lineRule="auto"/>
        <w:tabs>
          <w:tab w:val="left" w:leader="none" w:pos="460"/>
        </w:tabs>
        <w:rPr>
          <w:u w:val="none"/>
          <w:strike w:val="0"/>
          <w:color w:val="000000"/>
          <w:smallCaps w:val="0"/>
          <w:shd w:fill="auto" w:val="clear"/>
        </w:rPr>
      </w:pPr>
      <w:r w:rsidR="00000000" w:rsidDel="00000000" w:rsidRPr="00000000">
        <w:rPr>
          <w:rtl w:val="0"/>
          <w:b w:val="0"/>
          <w:i w:val="0"/>
          <w:u w:val="none"/>
          <w:strike w:val="0"/>
          <w:color w:val="000000"/>
          <w:rFonts w:ascii="Arial" w:cs="Arial" w:eastAsia="Arial" w:hAnsi="Arial"/>
          <w:sz w:val="20"/>
          <w:szCs w:val="20"/>
          <w:smallCaps w:val="0"/>
          <w:shd w:fill="auto" w:val="clear"/>
        </w:rPr>
        <w:t>Implemented Object-Oriented Design Principles and SOLID principles, with a strong emphasis on Test-Driven Development (TDD) to ensure code quality and reliability.</w:t>
      </w:r>
    </w:p>
    <w:p w:rsidR="00000000" w:rsidDel="00000000" w:rsidRDefault="00000000" w14:paraId="00000008"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460"/>
        <w:ind w:right="122"/>
        <w:ind w:hanging="360"/>
        <w:pageBreakBefore w:val="0"/>
        <w:spacing w:before="20" w:after="0" w:line="230" w:lineRule="auto"/>
        <w:tabs>
          <w:tab w:val="left" w:leader="none" w:pos="460"/>
        </w:tabs>
        <w:rPr>
          <w:u w:val="none"/>
          <w:strike w:val="0"/>
          <w:color w:val="000000"/>
          <w:smallCaps w:val="0"/>
          <w:shd w:fill="auto" w:val="clear"/>
        </w:rPr>
      </w:pPr>
      <w:r w:rsidR="00000000" w:rsidDel="00000000" w:rsidRPr="00000000">
        <w:rPr>
          <w:rtl w:val="0"/>
          <w:b w:val="0"/>
          <w:i w:val="0"/>
          <w:u w:val="none"/>
          <w:strike w:val="0"/>
          <w:color w:val="000000"/>
          <w:rFonts w:ascii="Arial" w:cs="Arial" w:eastAsia="Arial" w:hAnsi="Arial"/>
          <w:sz w:val="20"/>
          <w:szCs w:val="20"/>
          <w:smallCaps w:val="0"/>
          <w:shd w:fill="auto" w:val="clear"/>
        </w:rPr>
        <w:t>Extensive experience with a variety of AWS services, EC2, S3, Lambda, SQS, SNS, ElastiCache,Redis cache, DynamoDB, to build and deploy cloud-native applications.</w:t>
      </w:r>
    </w:p>
    <w:p w:rsidR="00000000" w:rsidDel="00000000" w:rsidRDefault="00000000" w14:paraId="00000009"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460"/>
        <w:ind w:right="129"/>
        <w:ind w:hanging="360"/>
        <w:pageBreakBefore w:val="0"/>
        <w:spacing w:before="19" w:after="0" w:line="230" w:lineRule="auto"/>
        <w:tabs>
          <w:tab w:val="left" w:leader="none" w:pos="460"/>
        </w:tabs>
        <w:rPr>
          <w:u w:val="none"/>
          <w:strike w:val="0"/>
          <w:color w:val="000000"/>
          <w:smallCaps w:val="0"/>
          <w:shd w:fill="auto" w:val="clear"/>
        </w:rPr>
      </w:pPr>
      <w:r w:rsidR="00000000" w:rsidDel="00000000" w:rsidRPr="00000000">
        <w:rPr>
          <w:rtl w:val="0"/>
          <w:b w:val="0"/>
          <w:i w:val="0"/>
          <w:u w:val="none"/>
          <w:strike w:val="0"/>
          <w:color w:val="000000"/>
          <w:rFonts w:ascii="Arial" w:cs="Arial" w:eastAsia="Arial" w:hAnsi="Arial"/>
          <w:sz w:val="20"/>
          <w:szCs w:val="20"/>
          <w:smallCaps w:val="0"/>
          <w:shd w:fill="auto" w:val="clear"/>
        </w:rPr>
        <w:t>Adept at coding in Java utilizing modern frameworks and libraries such as Spring Boot to develop efficient and maintainable code.</w:t>
      </w:r>
    </w:p>
    <w:p w:rsidR="00000000" w:rsidDel="00000000" w:rsidRDefault="00000000" w14:paraId="0000000A" w:rsidP="00000000" w:rsidRPr="00000000">
      <w:pPr>
        <w:ind w:right="129"/>
        <w:spacing w:before="19" w:line="230" w:lineRule="auto"/>
        <w:tabs>
          <w:tab w:val="left" w:leader="none" w:pos="460"/>
        </w:tabs>
        <w:rPr>
          <w:sz w:val="20"/>
          <w:szCs w:val="20"/>
        </w:rPr>
      </w:pPr>
      <w:r w:rsidR="00000000" w:rsidDel="00000000" w:rsidRPr="00000000">
        <w:rPr>
          <w:rtl w:val="0"/>
        </w:rPr>
      </w:r>
    </w:p>
    <w:p w:rsidR="00000000" w:rsidDel="00000000" w:rsidRDefault="00000000" w14:paraId="0000000B" w:rsidP="00000000" w:rsidRPr="00000000">
      <w:pPr>
        <w:ind w:right="129"/>
        <w:spacing w:before="19" w:line="230" w:lineRule="auto"/>
        <w:tabs>
          <w:tab w:val="left" w:leader="none" w:pos="460"/>
        </w:tabs>
        <w:rPr>
          <w:sz w:val="20"/>
          <w:szCs w:val="20"/>
        </w:rPr>
      </w:pPr>
      <w:r w:rsidR="00000000" w:rsidDel="00000000" w:rsidRPr="00000000">
        <w:rPr>
          <w:rtl w:val="0"/>
        </w:rPr>
      </w:r>
    </w:p>
    <w:p w:rsidR="00000000" w:rsidDel="00000000" w:rsidRDefault="00000000" w14:paraId="0000000C" w:rsidP="00000000" w:rsidRPr="00000000">
      <w:pPr>
        <w:ind w:right="129"/>
        <w:spacing w:before="19" w:line="230" w:lineRule="auto"/>
        <w:tabs>
          <w:tab w:val="left" w:leader="none" w:pos="460"/>
        </w:tabs>
        <w:rPr>
          <w:sz w:val="20"/>
          <w:szCs w:val="20"/>
        </w:rPr>
      </w:pPr>
      <w:r w:rsidR="00000000" w:rsidDel="00000000" w:rsidRPr="00000000">
        <w:rPr>
          <w:rtl w:val="0"/>
        </w:rPr>
      </w:r>
    </w:p>
    <w:tbl>
      <w:tblPr>
        <w:tblW w:w="9717.0" w:type="dxa"/>
        <w:tblLayout w:type="fixed"/>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left"/>
        <w:tblInd w:w="450" w:type="dxa"/>
        <w:tblStyle w:val="Table1"/>
        <w:tblLook w:val="400"/>
      </w:tblPr>
      <w:tblGrid>
        <w:gridCol w:w="2882"/>
        <w:gridCol w:w="6835"/>
      </w:tblGrid>
      <w:tblGridChange w:id="0">
        <w:tblGrid>
          <w:gridCol w:w="2882"/>
          <w:gridCol w:w="6835"/>
        </w:tblGrid>
      </w:tblGridChange>
      <w:tr>
        <w:trPr>
          <w:cantSplit w:val="0"/>
          <w:tblHeader w:val="0"/>
        </w:trPr>
        <w:tc>
          <w:tcPr>
            <w:shd w:fill="DDD9C4" w:val="clear"/>
          </w:tcPr>
          <w:p w:rsidR="00000000" w:rsidDel="00000000" w:rsidRDefault="00000000" w14:paraId="0000000D"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Programming Language</w:t>
            </w:r>
          </w:p>
        </w:tc>
        <w:tc>
          <w:tcPr/>
          <w:p w:rsidR="00000000" w:rsidDel="00000000" w:rsidRDefault="00000000" w14:paraId="0000000E"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Java 17, HTML, , Spring MVC , XML, Python, Unix , Shell scripting, J2EE, SOA, Micro services, Spring boot, Component-based, Pivotal Cloud foundry(PCF) ,AWS , react js</w:t>
            </w:r>
          </w:p>
        </w:tc>
      </w:tr>
      <w:tr>
        <w:trPr>
          <w:cantSplit w:val="0"/>
          <w:tblHeader w:val="0"/>
        </w:trPr>
        <w:tc>
          <w:tcPr>
            <w:shd w:fill="DDD9C4" w:val="clear"/>
          </w:tcPr>
          <w:p w:rsidR="00000000" w:rsidDel="00000000" w:rsidRDefault="00000000" w14:paraId="0000000F"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Web Technologies</w:t>
            </w:r>
          </w:p>
        </w:tc>
        <w:tc>
          <w:tcPr/>
          <w:p w:rsidR="00000000" w:rsidDel="00000000" w:rsidRDefault="00000000" w14:paraId="00000010"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 xml:space="preserve">Spring, Spring Boot, Spring MVC, Struts, Eclipse RCP (UI), Spring Cloud, XML Gateway, Akana gateway, ORM/Hibernate, JSP, RMI, JMS, Axon, Web Services – REST/Micro services/ SOAP, EHCache, Redis cache, Junit, git , Github, CI/CD pipelines, YAML, devops , </w:t>
            </w:r>
          </w:p>
        </w:tc>
      </w:tr>
      <w:tr>
        <w:trPr>
          <w:cantSplit w:val="0"/>
          <w:tblHeader w:val="0"/>
        </w:trPr>
        <w:tc>
          <w:tcPr>
            <w:shd w:fill="DDD9C4" w:val="clear"/>
          </w:tcPr>
          <w:p w:rsidR="00000000" w:rsidDel="00000000" w:rsidRDefault="00000000" w14:paraId="00000011"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Database</w:t>
            </w:r>
          </w:p>
        </w:tc>
        <w:tc>
          <w:tcPr/>
          <w:p w:rsidR="00000000" w:rsidDel="00000000" w:rsidRDefault="00000000" w14:paraId="00000012"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 xml:space="preserve">Oracle DB, IBM DB2, Apache NiFi, PostgreSQL, TOAD, MongoDB </w:t>
            </w:r>
          </w:p>
        </w:tc>
      </w:tr>
      <w:tr>
        <w:trPr>
          <w:cantSplit w:val="0"/>
          <w:tblHeader w:val="0"/>
        </w:trPr>
        <w:tc>
          <w:tcPr>
            <w:shd w:fill="DDD9C4" w:val="clear"/>
          </w:tcPr>
          <w:p w:rsidR="00000000" w:rsidDel="00000000" w:rsidRDefault="00000000" w14:paraId="00000013"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Servers</w:t>
            </w:r>
          </w:p>
        </w:tc>
        <w:tc>
          <w:tcPr/>
          <w:p w:rsidR="00000000" w:rsidDel="00000000" w:rsidRDefault="00000000" w14:paraId="00000014"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Apache Tomcat , JBOSS , Web server , WebLogic</w:t>
            </w:r>
          </w:p>
        </w:tc>
      </w:tr>
      <w:tr>
        <w:trPr>
          <w:cantSplit w:val="0"/>
          <w:tblHeader w:val="0"/>
        </w:trPr>
        <w:tc>
          <w:tcPr>
            <w:shd w:fill="DDD9C4" w:val="clear"/>
          </w:tcPr>
          <w:p w:rsidR="00000000" w:rsidDel="00000000" w:rsidRDefault="00000000" w14:paraId="00000015"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 xml:space="preserve">Messaging </w:t>
            </w:r>
          </w:p>
        </w:tc>
        <w:tc>
          <w:tcPr/>
          <w:p w:rsidR="00000000" w:rsidDel="00000000" w:rsidRDefault="00000000" w14:paraId="00000016"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 xml:space="preserve">Apache Kafka , JMS </w:t>
            </w:r>
          </w:p>
        </w:tc>
      </w:tr>
      <w:tr>
        <w:trPr>
          <w:cantSplit w:val="0"/>
          <w:tblHeader w:val="0"/>
        </w:trPr>
        <w:tc>
          <w:tcPr>
            <w:shd w:fill="DDD9C4" w:val="clear"/>
          </w:tcPr>
          <w:p w:rsidR="00000000" w:rsidDel="00000000" w:rsidRDefault="00000000" w14:paraId="00000017"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 xml:space="preserve">Cloud services </w:t>
            </w:r>
          </w:p>
        </w:tc>
        <w:tc>
          <w:tcPr/>
          <w:p w:rsidR="00000000" w:rsidDel="00000000" w:rsidRDefault="00000000" w14:paraId="00000018"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AWS , Pivotal cloud foundry  (PCF)</w:t>
            </w:r>
          </w:p>
        </w:tc>
      </w:tr>
      <w:tr>
        <w:trPr>
          <w:cantSplit w:val="0"/>
          <w:tblHeader w:val="0"/>
        </w:trPr>
        <w:tc>
          <w:tcPr>
            <w:shd w:fill="DDD9C4" w:val="clear"/>
          </w:tcPr>
          <w:p w:rsidR="00000000" w:rsidDel="00000000" w:rsidRDefault="00000000" w14:paraId="00000019"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Build script</w:t>
            </w:r>
          </w:p>
        </w:tc>
        <w:tc>
          <w:tcPr/>
          <w:p w:rsidR="00000000" w:rsidDel="00000000" w:rsidRDefault="00000000" w14:paraId="0000001A"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ANT , MAVEN</w:t>
            </w:r>
          </w:p>
        </w:tc>
      </w:tr>
      <w:tr>
        <w:trPr>
          <w:cantSplit w:val="0"/>
          <w:tblHeader w:val="0"/>
        </w:trPr>
        <w:tc>
          <w:tcPr>
            <w:shd w:fill="DDD9C4" w:val="clear"/>
          </w:tcPr>
          <w:p w:rsidR="00000000" w:rsidDel="00000000" w:rsidRDefault="00000000" w14:paraId="0000001B"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Scripting/automation</w:t>
            </w:r>
          </w:p>
        </w:tc>
        <w:tc>
          <w:tcPr/>
          <w:p w:rsidR="00000000" w:rsidDel="00000000" w:rsidRDefault="00000000" w14:paraId="0000001C"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 xml:space="preserve">Shell scripting , Python , QTP </w:t>
            </w:r>
          </w:p>
        </w:tc>
      </w:tr>
      <w:tr>
        <w:trPr>
          <w:cantSplit w:val="0"/>
          <w:tblHeader w:val="0"/>
        </w:trPr>
        <w:tc>
          <w:tcPr>
            <w:shd w:fill="DDD9C4" w:val="clear"/>
          </w:tcPr>
          <w:p w:rsidR="00000000" w:rsidDel="00000000" w:rsidRDefault="00000000" w14:paraId="0000001D"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API Gateway , load balancer</w:t>
            </w:r>
          </w:p>
        </w:tc>
        <w:tc>
          <w:tcPr/>
          <w:p w:rsidR="00000000" w:rsidDel="00000000" w:rsidRDefault="00000000" w14:paraId="0000001E"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Akana API gateway ,Akamai , F5 , Eureka, Hystrix, Ribbon, Zuul</w:t>
            </w:r>
          </w:p>
        </w:tc>
      </w:tr>
      <w:tr>
        <w:trPr>
          <w:cantSplit w:val="0"/>
          <w:tblHeader w:val="0"/>
        </w:trPr>
        <w:tc>
          <w:tcPr>
            <w:shd w:fill="DDD9C4" w:val="clear"/>
          </w:tcPr>
          <w:p w:rsidR="00000000" w:rsidDel="00000000" w:rsidRDefault="00000000" w14:paraId="0000001F"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 xml:space="preserve">OS </w:t>
            </w:r>
          </w:p>
        </w:tc>
        <w:tc>
          <w:tcPr/>
          <w:p w:rsidR="00000000" w:rsidDel="00000000" w:rsidRDefault="00000000" w14:paraId="00000020"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 xml:space="preserve">Window , Unix ,VMWARE </w:t>
            </w:r>
          </w:p>
        </w:tc>
      </w:tr>
      <w:tr>
        <w:trPr>
          <w:cantSplit w:val="0"/>
          <w:tblHeader w:val="0"/>
        </w:trPr>
        <w:tc>
          <w:tcPr>
            <w:shd w:fill="DDD9C4" w:val="clear"/>
          </w:tcPr>
          <w:p w:rsidR="00000000" w:rsidDel="00000000" w:rsidRDefault="00000000" w14:paraId="00000021"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Tools</w:t>
            </w:r>
          </w:p>
        </w:tc>
        <w:tc>
          <w:tcPr/>
          <w:p w:rsidR="00000000" w:rsidDel="00000000" w:rsidRDefault="00000000" w14:paraId="00000022"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Splunk , dynatrace , AppDynamics , Datadog , Service now , Remedy , Cherwell , GSM , putty , Winscp , Check style , PMD , sonar cube , Visual VM , Memory analyzer tool (MAT) , Open API Specification (Swagger), Jenkin</w:t>
            </w:r>
          </w:p>
        </w:tc>
      </w:tr>
      <w:tr>
        <w:trPr>
          <w:cantSplit w:val="0"/>
          <w:tblHeader w:val="0"/>
        </w:trPr>
        <w:tc>
          <w:tcPr>
            <w:shd w:fill="DDD9C4" w:val="clear"/>
          </w:tcPr>
          <w:p w:rsidR="00000000" w:rsidDel="00000000" w:rsidRDefault="00000000" w14:paraId="00000023"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Process/Methodology</w:t>
            </w:r>
          </w:p>
        </w:tc>
        <w:tc>
          <w:tcPr/>
          <w:p w:rsidR="00000000" w:rsidDel="00000000" w:rsidRDefault="00000000" w14:paraId="00000024"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 xml:space="preserve">Agile, Scrum, Kanban , SAFE </w:t>
            </w:r>
          </w:p>
        </w:tc>
      </w:tr>
      <w:tr>
        <w:trPr>
          <w:cantSplit w:val="0"/>
          <w:tblHeader w:val="0"/>
        </w:trPr>
        <w:tc>
          <w:tcPr>
            <w:shd w:fill="DDD9C4" w:val="clear"/>
          </w:tcPr>
          <w:p w:rsidR="00000000" w:rsidDel="00000000" w:rsidRDefault="00000000" w14:paraId="00000025"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Soft skills</w:t>
            </w:r>
          </w:p>
        </w:tc>
        <w:tc>
          <w:tcPr/>
          <w:p w:rsidR="00000000" w:rsidDel="00000000" w:rsidRDefault="00000000" w14:paraId="00000026" w:rsidP="00000000" w:rsidRPr="00000000">
            <w:pPr>
              <w:pBdr>
                <w:top w:val="nil" w:sz="0" w:color="000000" w:space="0"/>
                <w:bottom w:val="nil" w:sz="0" w:color="000000" w:space="0"/>
                <w:left w:val="nil" w:sz="0" w:color="000000" w:space="0"/>
                <w:right w:val="nil" w:sz="0" w:color="000000" w:space="0"/>
                <w:between w:val="nil" w:sz="0" w:color="000000" w:space="0"/>
              </w:pBdr>
              <w:jc w:val="both"/>
              <w:rPr>
                <w:color w:val="000000"/>
                <w:sz w:val="20"/>
                <w:szCs w:val="20"/>
              </w:rPr>
            </w:pPr>
            <w:r w:rsidR="00000000" w:rsidDel="00000000" w:rsidRPr="00000000">
              <w:rPr>
                <w:rtl w:val="0"/>
                <w:color w:val="000000"/>
                <w:sz w:val="20"/>
                <w:szCs w:val="20"/>
              </w:rPr>
              <w:t xml:space="preserve">Leading  and coordinating team with onsite and off shore </w:t>
            </w:r>
          </w:p>
        </w:tc>
      </w:tr>
    </w:tbl>
    <w:p w:rsidR="00000000" w:rsidDel="00000000" w:rsidRDefault="00000000" w14:paraId="00000027" w:rsidP="00000000" w:rsidRPr="00000000">
      <w:pPr>
        <w:pStyle w:val="Heading1"/>
        <w:ind w:firstLine="100"/>
        <w:spacing w:before="213" w:line="273" w:lineRule="auto"/>
        <w:rPr>
          <w:b/>
          <w:i w:val="0"/>
          <w:sz w:val="20"/>
          <w:szCs w:val="20"/>
        </w:rPr>
      </w:pPr>
      <w:r w:rsidR="00000000" w:rsidDel="00000000" w:rsidRPr="00000000">
        <w:rPr>
          <w:rtl w:val="0"/>
          <w:b/>
          <w:i w:val="0"/>
          <w:sz w:val="20"/>
          <w:szCs w:val="20"/>
        </w:rPr>
        <w:t xml:space="preserve">Professional Summary: </w:t>
      </w:r>
    </w:p>
    <w:p w:rsidR="00000000" w:rsidDel="00000000" w:rsidRDefault="00000000" w14:paraId="00000028" w:rsidP="00000000" w:rsidRPr="00000000">
      <w:pPr>
        <w:ind w:left="100"/>
        <w:ind w:firstLine="0"/>
        <w:spacing w:line="223" w:lineRule="auto"/>
        <w:tabs>
          <w:tab w:val="left" w:leader="none" w:pos="9261"/>
        </w:tabs>
        <w:rPr>
          <w:sz w:val="20"/>
          <w:szCs w:val="20"/>
        </w:rPr>
      </w:pPr>
      <w:r w:rsidR="00000000" w:rsidDel="00000000" w:rsidRPr="00000000">
        <w:rPr>
          <w:rtl w:val="0"/>
          <w:sz w:val="20"/>
          <w:szCs w:val="20"/>
        </w:rPr>
        <w:t>Charter Communications, St louis, MO                                                                Jan 2021 – Present</w:t>
      </w:r>
    </w:p>
    <w:p w:rsidR="00000000" w:rsidDel="00000000" w:rsidRDefault="00000000" w14:paraId="00000029"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126"/>
        <w:ind w:firstLine="0"/>
        <w:pageBreakBefore w:val="0"/>
        <w:spacing w:before="3" w:after="0" w:line="230" w:lineRule="auto"/>
        <w:rPr>
          <w:b/>
          <w:sz w:val="20"/>
          <w:szCs w:val="20"/>
        </w:rPr>
      </w:pPr>
      <w:r w:rsidR="00000000" w:rsidDel="00000000" w:rsidRPr="00000000">
        <w:rPr>
          <w:rtl w:val="0"/>
          <w:b/>
          <w:sz w:val="20"/>
          <w:szCs w:val="20"/>
        </w:rPr>
        <w:t xml:space="preserve">  Java Backend Developer </w:t>
      </w:r>
    </w:p>
    <w:p w:rsidR="00000000" w:rsidDel="00000000" w:rsidRDefault="00000000" w14:paraId="0000002A"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126"/>
        <w:ind w:firstLine="0"/>
        <w:pageBreakBefore w:val="0"/>
        <w:spacing w:before="3" w:after="0" w:line="230" w:lineRule="auto"/>
        <w:rPr>
          <w:sz w:val="20"/>
          <w:szCs w:val="20"/>
        </w:rPr>
      </w:pPr>
      <w:r w:rsidR="00000000" w:rsidDel="00000000" w:rsidRPr="00000000">
        <w:rPr>
          <w:rtl w:val="0"/>
        </w:rPr>
      </w:r>
    </w:p>
    <w:p w:rsidR="00000000" w:rsidDel="00000000" w:rsidRDefault="00000000" w14:paraId="0000002B"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460"/>
        <w:ind w:right="120"/>
        <w:ind w:hanging="360"/>
        <w:pageBreakBefore w:val="0"/>
        <w:spacing w:before="17" w:after="0" w:line="230" w:lineRule="auto"/>
        <w:tabs>
          <w:tab w:val="left" w:leader="none" w:pos="460"/>
        </w:tabs>
        <w:rPr>
          <w:u w:val="none"/>
          <w:strike w:val="0"/>
          <w:color w:val="000000"/>
          <w:smallCaps w:val="0"/>
          <w:shd w:fill="auto" w:val="clear"/>
        </w:rPr>
      </w:pPr>
      <w:r w:rsidR="00000000" w:rsidDel="00000000" w:rsidRPr="00000000">
        <w:rPr>
          <w:rtl w:val="0"/>
          <w:b w:val="0"/>
          <w:i w:val="0"/>
          <w:u w:val="none"/>
          <w:strike w:val="0"/>
          <w:color w:val="000000"/>
          <w:rFonts w:ascii="Arial" w:cs="Arial" w:eastAsia="Arial" w:hAnsi="Arial"/>
          <w:sz w:val="20"/>
          <w:szCs w:val="20"/>
          <w:smallCaps w:val="0"/>
          <w:shd w:fill="auto" w:val="clear"/>
        </w:rPr>
        <w:t>Designed, developed and supported highly scalable and fault-tolerant micro services responsible for receiving, transforming, acquiring, composing, and delivering communications to customers.</w:t>
      </w:r>
    </w:p>
    <w:p w:rsidR="00000000" w:rsidDel="00000000" w:rsidRDefault="00000000" w14:paraId="0000002C"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460"/>
        <w:ind w:right="120"/>
        <w:ind w:hanging="360"/>
        <w:pageBreakBefore w:val="0"/>
        <w:spacing w:before="17" w:after="0" w:line="230" w:lineRule="auto"/>
        <w:tabs>
          <w:tab w:val="left" w:leader="none" w:pos="460"/>
        </w:tabs>
        <w:rPr>
          <w:u w:val="none"/>
          <w:strike w:val="0"/>
          <w:color w:val="000000"/>
          <w:smallCaps w:val="0"/>
          <w:shd w:fill="auto" w:val="clear"/>
        </w:rPr>
      </w:pPr>
      <w:r w:rsidR="00000000" w:rsidDel="00000000" w:rsidRPr="00000000">
        <w:rPr>
          <w:rtl w:val="0"/>
          <w:b w:val="0"/>
          <w:i w:val="0"/>
          <w:u w:val="none"/>
          <w:strike w:val="0"/>
          <w:color w:val="000000"/>
          <w:rFonts w:ascii="Arial" w:cs="Arial" w:eastAsia="Arial" w:hAnsi="Arial"/>
          <w:sz w:val="20"/>
          <w:szCs w:val="20"/>
          <w:smallCaps w:val="0"/>
          <w:shd w:fill="auto" w:val="clear"/>
        </w:rPr>
        <w:t>Developed micro services to be configuration-driven and communication-agnostic with the ﬂexibility to onboard any new communication with zero code changes.</w:t>
      </w:r>
    </w:p>
    <w:p w:rsidR="00000000" w:rsidDel="00000000" w:rsidRDefault="00000000" w14:paraId="0000002D"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460"/>
        <w:ind w:right="120"/>
        <w:ind w:hanging="360"/>
        <w:pageBreakBefore w:val="0"/>
        <w:spacing w:before="17" w:after="0" w:line="230" w:lineRule="auto"/>
        <w:tabs>
          <w:tab w:val="left" w:leader="none" w:pos="460"/>
        </w:tabs>
        <w:rPr>
          <w:u w:val="none"/>
          <w:strike w:val="0"/>
          <w:color w:val="000000"/>
          <w:smallCaps w:val="0"/>
          <w:shd w:fill="auto" w:val="clear"/>
        </w:rPr>
      </w:pPr>
      <w:r w:rsidR="00000000" w:rsidDel="00000000" w:rsidRPr="00000000">
        <w:rPr>
          <w:rtl w:val="0"/>
          <w:b w:val="0"/>
          <w:i w:val="0"/>
          <w:u w:val="none"/>
          <w:strike w:val="0"/>
          <w:color w:val="000000"/>
          <w:rFonts w:ascii="Arial" w:cs="Arial" w:eastAsia="Arial" w:hAnsi="Arial"/>
          <w:sz w:val="20"/>
          <w:szCs w:val="20"/>
          <w:smallCaps w:val="0"/>
          <w:shd w:fill="auto" w:val="clear"/>
        </w:rPr>
        <w:t>Eliminated the need for the micro service to be singleton by segregating the NFS polling logic into separate modules and achieved 2X improvement in the performance of the transformation module.</w:t>
      </w:r>
    </w:p>
    <w:p w:rsidR="00000000" w:rsidDel="00000000" w:rsidRDefault="00000000" w14:paraId="0000002E"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460"/>
        <w:ind w:right="120"/>
        <w:ind w:hanging="360"/>
        <w:pageBreakBefore w:val="0"/>
        <w:spacing w:before="17" w:after="0" w:line="230" w:lineRule="auto"/>
        <w:tabs>
          <w:tab w:val="left" w:leader="none" w:pos="460"/>
        </w:tabs>
        <w:rPr>
          <w:u w:val="none"/>
          <w:strike w:val="0"/>
          <w:color w:val="000000"/>
          <w:smallCaps w:val="0"/>
          <w:shd w:fill="auto" w:val="clear"/>
        </w:rPr>
      </w:pPr>
      <w:r w:rsidR="00000000" w:rsidDel="00000000" w:rsidRPr="00000000">
        <w:rPr>
          <w:rtl w:val="0"/>
          <w:b w:val="0"/>
          <w:i w:val="0"/>
          <w:u w:val="none"/>
          <w:strike w:val="0"/>
          <w:color w:val="000000"/>
          <w:rFonts w:ascii="Arial" w:cs="Arial" w:eastAsia="Arial" w:hAnsi="Arial"/>
          <w:sz w:val="20"/>
          <w:szCs w:val="20"/>
          <w:smallCaps w:val="0"/>
          <w:shd w:fill="auto" w:val="clear"/>
        </w:rPr>
        <w:t>Designed API endpoints to support CRUD operations, adhering to REST principles and integrated OAuth2.0 authorization ﬂows for secure access to the APIs.</w:t>
      </w:r>
    </w:p>
    <w:p w:rsidR="00000000" w:rsidDel="00000000" w:rsidRDefault="00000000" w14:paraId="0000002F"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460"/>
        <w:ind w:right="120"/>
        <w:ind w:hanging="360"/>
        <w:pageBreakBefore w:val="0"/>
        <w:spacing w:before="17" w:after="0" w:line="230" w:lineRule="auto"/>
        <w:tabs>
          <w:tab w:val="left" w:leader="none" w:pos="460"/>
        </w:tabs>
        <w:rPr>
          <w:u w:val="none"/>
          <w:strike w:val="0"/>
          <w:color w:val="000000"/>
          <w:smallCaps w:val="0"/>
          <w:shd w:fill="auto" w:val="clear"/>
        </w:rPr>
      </w:pPr>
      <w:r w:rsidR="00000000" w:rsidDel="00000000" w:rsidRPr="00000000">
        <w:rPr>
          <w:rtl w:val="0"/>
          <w:b w:val="0"/>
          <w:i w:val="0"/>
          <w:u w:val="none"/>
          <w:strike w:val="0"/>
          <w:color w:val="000000"/>
          <w:rFonts w:ascii="Arial" w:cs="Arial" w:eastAsia="Arial" w:hAnsi="Arial"/>
          <w:sz w:val="20"/>
          <w:szCs w:val="20"/>
          <w:smallCaps w:val="0"/>
          <w:shd w:fill="auto" w:val="clear"/>
        </w:rPr>
        <w:t>Integrated in house cloud SNS and SQS to create robust, scalable, and decoupled asynchronous messaging systems, ensuring reliable communication between micro services.</w:t>
      </w:r>
    </w:p>
    <w:p w:rsidR="00000000" w:rsidDel="00000000" w:rsidRDefault="00000000" w14:paraId="00000030"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460"/>
        <w:ind w:right="120"/>
        <w:ind w:hanging="360"/>
        <w:pageBreakBefore w:val="0"/>
        <w:spacing w:before="17" w:after="0" w:line="230" w:lineRule="auto"/>
        <w:tabs>
          <w:tab w:val="left" w:leader="none" w:pos="460"/>
        </w:tabs>
        <w:rPr>
          <w:u w:val="none"/>
          <w:strike w:val="0"/>
          <w:color w:val="000000"/>
          <w:smallCaps w:val="0"/>
          <w:shd w:fill="auto" w:val="clear"/>
        </w:rPr>
      </w:pPr>
      <w:r w:rsidR="00000000" w:rsidDel="00000000" w:rsidRPr="00000000">
        <w:rPr>
          <w:rtl w:val="0"/>
          <w:b w:val="0"/>
          <w:i w:val="0"/>
          <w:u w:val="none"/>
          <w:strike w:val="0"/>
          <w:color w:val="000000"/>
          <w:rFonts w:ascii="Arial" w:cs="Arial" w:eastAsia="Arial" w:hAnsi="Arial"/>
          <w:sz w:val="20"/>
          <w:szCs w:val="20"/>
          <w:smallCaps w:val="0"/>
          <w:shd w:fill="auto" w:val="clear"/>
        </w:rPr>
        <w:t>Leveraged Docker to containerize applications and integrated with CI/CD pipelines and reduced the deployment time by 30%.</w:t>
      </w:r>
    </w:p>
    <w:p w:rsidR="00000000" w:rsidDel="00000000" w:rsidRDefault="00000000" w14:paraId="00000031"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460"/>
        <w:ind w:right="120"/>
        <w:ind w:hanging="360"/>
        <w:pageBreakBefore w:val="0"/>
        <w:spacing w:before="17" w:after="0" w:line="230" w:lineRule="auto"/>
        <w:tabs>
          <w:tab w:val="left" w:leader="none" w:pos="460"/>
        </w:tabs>
        <w:rPr>
          <w:u w:val="none"/>
          <w:strike w:val="0"/>
          <w:color w:val="000000"/>
          <w:smallCaps w:val="0"/>
          <w:shd w:fill="auto" w:val="clear"/>
        </w:rPr>
      </w:pPr>
      <w:r w:rsidR="00000000" w:rsidDel="00000000" w:rsidRPr="00000000">
        <w:rPr>
          <w:rtl w:val="0"/>
          <w:b w:val="0"/>
          <w:i w:val="0"/>
          <w:u w:val="none"/>
          <w:strike w:val="0"/>
          <w:color w:val="000000"/>
          <w:rFonts w:ascii="Arial" w:cs="Arial" w:eastAsia="Arial" w:hAnsi="Arial"/>
          <w:sz w:val="20"/>
          <w:szCs w:val="20"/>
          <w:smallCaps w:val="0"/>
          <w:shd w:fill="auto" w:val="clear"/>
        </w:rPr>
        <w:t>Designed an automated integration testing framework to ensure reliability and stability of complex systems and incorporated them into CI/CD pipelines using Jenkins.</w:t>
      </w:r>
    </w:p>
    <w:p w:rsidR="00000000" w:rsidDel="00000000" w:rsidRDefault="00000000" w14:paraId="00000032"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460"/>
        <w:ind w:right="120"/>
        <w:ind w:hanging="360"/>
        <w:pageBreakBefore w:val="0"/>
        <w:spacing w:before="17" w:after="0" w:line="230" w:lineRule="auto"/>
        <w:tabs>
          <w:tab w:val="left" w:leader="none" w:pos="460"/>
        </w:tabs>
        <w:rPr>
          <w:u w:val="none"/>
          <w:strike w:val="0"/>
          <w:color w:val="000000"/>
          <w:smallCaps w:val="0"/>
          <w:shd w:fill="auto" w:val="clear"/>
        </w:rPr>
      </w:pPr>
      <w:r w:rsidR="00000000" w:rsidDel="00000000" w:rsidRPr="00000000">
        <w:rPr>
          <w:rtl w:val="0"/>
          <w:b w:val="0"/>
          <w:i w:val="0"/>
          <w:u w:val="none"/>
          <w:strike w:val="0"/>
          <w:color w:val="000000"/>
          <w:rFonts w:ascii="Arial" w:cs="Arial" w:eastAsia="Arial" w:hAnsi="Arial"/>
          <w:sz w:val="20"/>
          <w:szCs w:val="20"/>
          <w:smallCaps w:val="0"/>
          <w:shd w:fill="auto" w:val="clear"/>
        </w:rPr>
        <w:t>Developed custom dashboards and alerts in Splunk to provide real-time insights into system performance, application heath, and security events.</w:t>
      </w:r>
    </w:p>
    <w:p w:rsidR="00000000" w:rsidDel="00000000" w:rsidRDefault="00000000" w14:paraId="00000033"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460"/>
        <w:ind w:right="120"/>
        <w:ind w:hanging="360"/>
        <w:pageBreakBefore w:val="0"/>
        <w:spacing w:before="17" w:after="0" w:line="230" w:lineRule="auto"/>
        <w:tabs>
          <w:tab w:val="left" w:leader="none" w:pos="460"/>
        </w:tabs>
        <w:rPr>
          <w:u w:val="none"/>
          <w:strike w:val="0"/>
          <w:color w:val="000000"/>
          <w:smallCaps w:val="0"/>
          <w:shd w:fill="auto" w:val="clear"/>
        </w:rPr>
      </w:pPr>
      <w:r w:rsidR="00000000" w:rsidDel="00000000" w:rsidRPr="00000000">
        <w:rPr>
          <w:rtl w:val="0"/>
          <w:b w:val="0"/>
          <w:i w:val="0"/>
          <w:u w:val="none"/>
          <w:strike w:val="0"/>
          <w:color w:val="000000"/>
          <w:rFonts w:ascii="Arial" w:cs="Arial" w:eastAsia="Arial" w:hAnsi="Arial"/>
          <w:sz w:val="20"/>
          <w:szCs w:val="20"/>
          <w:smallCaps w:val="0"/>
          <w:shd w:fill="auto" w:val="clear"/>
        </w:rPr>
        <w:t>Developed custom dashboards and alerts in Datadog for production proactive monitoring and alerting. This avoided almost 40% downtime and reduced SLA time significantly. Also it increases availability of application to almost 99%.</w:t>
      </w:r>
    </w:p>
    <w:p w:rsidR="00000000" w:rsidDel="00000000" w:rsidRDefault="00000000" w14:paraId="00000034"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460"/>
        <w:ind w:right="120"/>
        <w:ind w:hanging="360"/>
        <w:pageBreakBefore w:val="0"/>
        <w:spacing w:before="17" w:after="0" w:line="230" w:lineRule="auto"/>
        <w:tabs>
          <w:tab w:val="left" w:leader="none" w:pos="460"/>
        </w:tabs>
        <w:rPr>
          <w:u w:val="none"/>
          <w:strike w:val="0"/>
          <w:color w:val="000000"/>
          <w:smallCaps w:val="0"/>
          <w:shd w:fill="auto" w:val="clear"/>
        </w:rPr>
      </w:pPr>
      <w:r w:rsidR="00000000" w:rsidDel="00000000" w:rsidRPr="00000000">
        <w:rPr>
          <w:rtl w:val="0"/>
          <w:b w:val="0"/>
          <w:i w:val="0"/>
          <w:u w:val="none"/>
          <w:strike w:val="0"/>
          <w:color w:val="000000"/>
          <w:rFonts w:ascii="Arial" w:cs="Arial" w:eastAsia="Arial" w:hAnsi="Arial"/>
          <w:sz w:val="20"/>
          <w:szCs w:val="20"/>
          <w:smallCaps w:val="0"/>
          <w:shd w:fill="auto" w:val="clear"/>
        </w:rPr>
        <w:t>Led architecture design sessions and mentored a team of software engineers, fostering a collaborative and innovative development environment.</w:t>
      </w:r>
    </w:p>
    <w:p w:rsidR="00000000" w:rsidDel="00000000" w:rsidRDefault="00000000" w14:paraId="00000035"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460"/>
        <w:ind w:right="120"/>
        <w:ind w:hanging="360"/>
        <w:pageBreakBefore w:val="0"/>
        <w:spacing w:before="17" w:after="0" w:line="230" w:lineRule="auto"/>
        <w:tabs>
          <w:tab w:val="left" w:leader="none" w:pos="460"/>
        </w:tabs>
        <w:rPr>
          <w:u w:val="none"/>
          <w:strike w:val="0"/>
          <w:color w:val="000000"/>
          <w:smallCaps w:val="0"/>
          <w:shd w:fill="auto" w:val="clear"/>
        </w:rPr>
      </w:pPr>
      <w:r w:rsidR="00000000" w:rsidDel="00000000" w:rsidRPr="00000000">
        <w:rPr>
          <w:rtl w:val="0"/>
          <w:b w:val="0"/>
          <w:i w:val="0"/>
          <w:u w:val="none"/>
          <w:strike w:val="0"/>
          <w:color w:val="000000"/>
          <w:rFonts w:ascii="Arial" w:cs="Arial" w:eastAsia="Arial" w:hAnsi="Arial"/>
          <w:sz w:val="20"/>
          <w:szCs w:val="20"/>
          <w:smallCaps w:val="0"/>
          <w:shd w:fill="auto" w:val="clear"/>
        </w:rPr>
        <w:t>Developed python batch job to patch the fall back data in production environment.</w:t>
      </w:r>
    </w:p>
    <w:p w:rsidR="00000000" w:rsidDel="00000000" w:rsidRDefault="00000000" w14:paraId="00000036"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460"/>
        <w:ind w:right="120"/>
        <w:ind w:hanging="360"/>
        <w:pageBreakBefore w:val="0"/>
        <w:spacing w:before="17" w:after="0" w:line="230" w:lineRule="auto"/>
        <w:tabs>
          <w:tab w:val="left" w:leader="none" w:pos="460"/>
        </w:tabs>
        <w:rPr>
          <w:u w:val="none"/>
          <w:strike w:val="0"/>
          <w:color w:val="000000"/>
          <w:smallCaps w:val="0"/>
          <w:shd w:fill="auto" w:val="clear"/>
        </w:rPr>
      </w:pPr>
      <w:r w:rsidR="00000000" w:rsidDel="00000000" w:rsidRPr="00000000">
        <w:rPr>
          <w:rtl w:val="0"/>
          <w:b w:val="0"/>
          <w:i w:val="0"/>
          <w:u w:val="none"/>
          <w:strike w:val="0"/>
          <w:color w:val="000000"/>
          <w:rFonts w:ascii="Arial" w:cs="Arial" w:eastAsia="Arial" w:hAnsi="Arial"/>
          <w:sz w:val="20"/>
          <w:szCs w:val="20"/>
          <w:smallCaps w:val="0"/>
          <w:shd w:fill="auto" w:val="clear"/>
        </w:rPr>
        <w:t>Monitored and optimized application performance, achieving a 25% reduction in response time and increasing application throughput by 30% using JVM tuning.</w:t>
      </w:r>
    </w:p>
    <w:p w:rsidR="00000000" w:rsidDel="00000000" w:rsidRDefault="00000000" w14:paraId="00000037"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460"/>
        <w:ind w:right="120"/>
        <w:ind w:hanging="360"/>
        <w:pageBreakBefore w:val="0"/>
        <w:spacing w:before="17" w:after="0" w:line="230" w:lineRule="auto"/>
        <w:tabs>
          <w:tab w:val="left" w:leader="none" w:pos="460"/>
        </w:tabs>
        <w:rPr>
          <w:u w:val="none"/>
          <w:strike w:val="0"/>
          <w:color w:val="000000"/>
          <w:smallCaps w:val="0"/>
          <w:shd w:fill="auto" w:val="clear"/>
        </w:rPr>
      </w:pPr>
      <w:r w:rsidR="00000000" w:rsidDel="00000000" w:rsidRPr="00000000">
        <w:rPr>
          <w:rtl w:val="0"/>
          <w:b w:val="0"/>
          <w:i w:val="0"/>
          <w:u w:val="none"/>
          <w:strike w:val="0"/>
          <w:color w:val="000000"/>
          <w:rFonts w:ascii="Arial" w:cs="Arial" w:eastAsia="Arial" w:hAnsi="Arial"/>
          <w:sz w:val="20"/>
          <w:szCs w:val="20"/>
          <w:smallCaps w:val="0"/>
          <w:shd w:fill="auto" w:val="clear"/>
        </w:rPr>
        <w:t>Wrote and maintained unit and integration tests, increasing test coverage by 35%, which reduced post-release defects by 20%.</w:t>
      </w:r>
    </w:p>
    <w:p w:rsidR="00000000" w:rsidDel="00000000" w:rsidRDefault="00000000" w14:paraId="00000038"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460"/>
        <w:ind w:right="128"/>
        <w:ind w:firstLine="0"/>
        <w:pageBreakBefore w:val="0"/>
        <w:spacing w:before="20" w:after="0" w:line="230" w:lineRule="auto"/>
        <w:tabs>
          <w:tab w:val="left" w:leader="none" w:pos="460"/>
        </w:tabs>
        <w:rPr>
          <w:b w:val="0"/>
          <w:i w:val="0"/>
          <w:u w:val="none"/>
          <w:strike w:val="0"/>
          <w:color w:val="000000"/>
          <w:rFonts w:ascii="Arial" w:cs="Arial" w:eastAsia="Arial" w:hAnsi="Arial"/>
          <w:sz w:val="20"/>
          <w:szCs w:val="20"/>
          <w:smallCaps w:val="0"/>
          <w:shd w:fill="auto" w:val="clear"/>
        </w:rPr>
      </w:pPr>
      <w:r w:rsidR="00000000" w:rsidDel="00000000" w:rsidRPr="00000000">
        <w:rPr>
          <w:rtl w:val="0"/>
        </w:rPr>
      </w:r>
    </w:p>
    <w:p w:rsidR="00000000" w:rsidDel="00000000" w:rsidRDefault="00000000" w14:paraId="00000039" w:rsidP="00000000" w:rsidRPr="00000000">
      <w:pPr>
        <w:ind w:left="100"/>
        <w:ind w:right="128"/>
        <w:ind w:firstLine="0"/>
        <w:spacing w:line="230" w:lineRule="auto"/>
        <w:tabs>
          <w:tab w:val="left" w:leader="none" w:pos="460"/>
        </w:tabs>
        <w:rPr>
          <w:sz w:val="20"/>
          <w:szCs w:val="20"/>
        </w:rPr>
      </w:pPr>
      <w:r w:rsidR="00000000" w:rsidDel="00000000" w:rsidRPr="00000000">
        <w:rPr>
          <w:rtl w:val="0"/>
        </w:rPr>
      </w:r>
    </w:p>
    <w:p w:rsidR="00000000" w:rsidDel="00000000" w:rsidRDefault="00000000" w14:paraId="0000003A" w:rsidP="00000000" w:rsidRPr="00000000">
      <w:pPr>
        <w:ind w:left="100"/>
        <w:ind w:right="128"/>
        <w:ind w:firstLine="0"/>
        <w:spacing w:line="230" w:lineRule="auto"/>
        <w:tabs>
          <w:tab w:val="left" w:leader="none" w:pos="460"/>
        </w:tabs>
        <w:rPr>
          <w:sz w:val="20"/>
          <w:szCs w:val="20"/>
        </w:rPr>
      </w:pPr>
      <w:r w:rsidR="00000000" w:rsidDel="00000000" w:rsidRPr="00000000">
        <w:rPr>
          <w:rtl w:val="0"/>
        </w:rPr>
      </w:r>
    </w:p>
    <w:p w:rsidR="00000000" w:rsidDel="00000000" w:rsidRDefault="00000000" w14:paraId="0000003B" w:rsidP="00000000" w:rsidRPr="00000000">
      <w:pPr>
        <w:ind w:left="100"/>
        <w:ind w:right="128"/>
        <w:ind w:firstLine="0"/>
        <w:spacing w:line="230" w:lineRule="auto"/>
        <w:tabs>
          <w:tab w:val="left" w:leader="none" w:pos="460"/>
        </w:tabs>
        <w:rPr>
          <w:sz w:val="20"/>
          <w:szCs w:val="20"/>
        </w:rPr>
      </w:pPr>
      <w:r w:rsidR="00000000" w:rsidDel="00000000" w:rsidRPr="00000000">
        <w:rPr>
          <w:rtl w:val="0"/>
        </w:rPr>
      </w:r>
    </w:p>
    <w:p w:rsidR="00000000" w:rsidDel="00000000" w:rsidRDefault="00000000" w14:paraId="0000003C"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460"/>
        <w:ind w:right="120"/>
        <w:ind w:hanging="360"/>
        <w:pageBreakBefore w:val="0"/>
        <w:spacing w:before="17" w:after="0" w:line="230" w:lineRule="auto"/>
        <w:tabs>
          <w:tab w:val="left" w:leader="none" w:pos="460"/>
        </w:tabs>
        <w:rPr>
          <w:u w:val="none"/>
          <w:strike w:val="0"/>
          <w:color w:val="000000"/>
          <w:smallCaps w:val="0"/>
          <w:shd w:fill="auto" w:val="clear"/>
        </w:rPr>
      </w:pPr>
      <w:bookmarkStart w:colFirst="0" w:colLast="0" w:name="_gjdgxs" w:id="0"/>
      <w:bookmarkEnd w:id="0"/>
      <w:r w:rsidR="00000000" w:rsidDel="00000000" w:rsidRPr="00000000">
        <w:rPr>
          <w:rtl w:val="0"/>
          <w:b w:val="0"/>
          <w:i w:val="0"/>
          <w:u w:val="none"/>
          <w:strike w:val="0"/>
          <w:color w:val="000000"/>
          <w:rFonts w:ascii="Arial" w:cs="Arial" w:eastAsia="Arial" w:hAnsi="Arial"/>
          <w:sz w:val="20"/>
          <w:szCs w:val="20"/>
          <w:smallCaps w:val="0"/>
          <w:shd w:fill="auto" w:val="clear"/>
        </w:rPr>
        <w:t>Environment: Java 17/J2EE, Hibernate, Spring, Spring Boot, Spring Batch, python, react js ,Web Services (Micro services, REST and SOAP), Spring Cloud, AWS, S3, Netflix Cloud stack (Eureka, Hystrix, Ribbon, Zuul), Kubernetes, Docker, Oracle, IBM DB2, SQL, PL/SQL, App Dynamics, Splunk, Datadog UCM, Unix, Linux, AWS, Gitlab CI/CD, bit bucket.</w:t>
      </w:r>
    </w:p>
    <w:p w:rsidR="00000000" w:rsidDel="00000000" w:rsidRDefault="00000000" w14:paraId="0000003D"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100"/>
        <w:ind w:right="0"/>
        <w:ind w:firstLine="0"/>
        <w:pageBreakBefore w:val="0"/>
        <w:spacing w:before="1" w:after="0" w:line="230" w:lineRule="auto"/>
        <w:rPr>
          <w:b w:val="0"/>
          <w:i w:val="0"/>
          <w:u w:val="none"/>
          <w:strike w:val="0"/>
          <w:color w:val="000000"/>
          <w:rFonts w:ascii="Arial" w:cs="Arial" w:eastAsia="Arial" w:hAnsi="Arial"/>
          <w:sz w:val="20"/>
          <w:szCs w:val="20"/>
          <w:smallCaps w:val="0"/>
          <w:shd w:fill="auto" w:val="clear"/>
        </w:rPr>
      </w:pPr>
      <w:r w:rsidR="00000000" w:rsidDel="00000000" w:rsidRPr="00000000">
        <w:rPr>
          <w:rtl w:val="0"/>
        </w:rPr>
      </w:r>
    </w:p>
    <w:p w:rsidR="00000000" w:rsidDel="00000000" w:rsidRDefault="00000000" w14:paraId="0000003E" w:rsidP="00000000" w:rsidRPr="00000000">
      <w:pPr>
        <w:ind w:left="100"/>
        <w:ind w:firstLine="0"/>
        <w:spacing w:before="216" w:line="226" w:lineRule="auto"/>
        <w:tabs>
          <w:tab w:val="left" w:leader="none" w:pos="9097"/>
        </w:tabs>
        <w:rPr>
          <w:sz w:val="20"/>
          <w:szCs w:val="20"/>
        </w:rPr>
      </w:pPr>
      <w:r w:rsidR="00000000" w:rsidDel="00000000" w:rsidRPr="00000000">
        <w:rPr>
          <w:rtl w:val="0"/>
          <w:sz w:val="20"/>
          <w:szCs w:val="20"/>
        </w:rPr>
        <w:t>WorldPay ,Cincinnati, OH                                                                                     Dec 2018 – Jan 2021</w:t>
      </w:r>
    </w:p>
    <w:p w:rsidR="00000000" w:rsidDel="00000000" w:rsidRDefault="00000000" w14:paraId="0000003F" w:rsidP="00000000" w:rsidRPr="00000000">
      <w:pPr>
        <w:ind w:left="100"/>
        <w:ind w:firstLine="0"/>
        <w:spacing w:line="226" w:lineRule="auto"/>
        <w:rPr>
          <w:b/>
          <w:sz w:val="20"/>
          <w:szCs w:val="20"/>
        </w:rPr>
      </w:pPr>
      <w:r w:rsidR="00000000" w:rsidDel="00000000" w:rsidRPr="00000000">
        <w:rPr>
          <w:rtl w:val="0"/>
          <w:b/>
          <w:sz w:val="20"/>
          <w:szCs w:val="20"/>
        </w:rPr>
        <w:t xml:space="preserve">Java backend developer </w:t>
      </w:r>
    </w:p>
    <w:p w:rsidR="00000000" w:rsidDel="00000000" w:rsidRDefault="00000000" w14:paraId="00000040" w:rsidP="00000000" w:rsidRPr="00000000">
      <w:pPr>
        <w:ind w:left="100"/>
        <w:ind w:firstLine="0"/>
        <w:spacing w:line="226" w:lineRule="auto"/>
        <w:rPr>
          <w:sz w:val="20"/>
          <w:szCs w:val="20"/>
        </w:rPr>
      </w:pPr>
      <w:r w:rsidR="00000000" w:rsidDel="00000000" w:rsidRPr="00000000">
        <w:rPr>
          <w:rtl w:val="0"/>
        </w:rPr>
      </w:r>
    </w:p>
    <w:p w:rsidR="00000000" w:rsidDel="00000000" w:rsidRDefault="00000000" w14:paraId="00000041"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460"/>
        <w:ind w:right="118"/>
        <w:ind w:hanging="360"/>
        <w:pageBreakBefore w:val="0"/>
        <w:spacing w:before="17" w:after="0" w:line="230" w:lineRule="auto"/>
        <w:tabs>
          <w:tab w:val="left" w:leader="none" w:pos="460"/>
        </w:tabs>
        <w:rPr>
          <w:u w:val="none"/>
          <w:strike w:val="0"/>
          <w:color w:val="000000"/>
          <w:smallCaps w:val="0"/>
          <w:shd w:fill="auto" w:val="clear"/>
        </w:rPr>
      </w:pPr>
      <w:r w:rsidR="00000000" w:rsidDel="00000000" w:rsidRPr="00000000">
        <w:rPr>
          <w:rtl w:val="0"/>
          <w:b w:val="0"/>
          <w:i w:val="0"/>
          <w:u w:val="none"/>
          <w:strike w:val="0"/>
          <w:color w:val="000000"/>
          <w:rFonts w:ascii="Arial" w:cs="Arial" w:eastAsia="Arial" w:hAnsi="Arial"/>
          <w:sz w:val="20"/>
          <w:szCs w:val="20"/>
          <w:smallCaps w:val="0"/>
          <w:shd w:fill="auto" w:val="clear"/>
        </w:rPr>
        <w:t xml:space="preserve">Integrated with third-party financial services APIs to fetch report for Customer transaction and fraud report based on merchants. </w:t>
      </w:r>
    </w:p>
    <w:p w:rsidR="00000000" w:rsidDel="00000000" w:rsidRDefault="00000000" w14:paraId="00000042"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459"/>
        <w:ind w:right="0"/>
        <w:ind w:hanging="359"/>
        <w:pageBreakBefore w:val="0"/>
        <w:spacing w:before="12" w:after="0" w:line="240" w:lineRule="auto"/>
        <w:tabs>
          <w:tab w:val="left" w:leader="none" w:pos="459"/>
        </w:tabs>
        <w:rPr>
          <w:u w:val="none"/>
          <w:strike w:val="0"/>
          <w:color w:val="000000"/>
          <w:smallCaps w:val="0"/>
          <w:shd w:fill="auto" w:val="clear"/>
        </w:rPr>
      </w:pPr>
      <w:r w:rsidR="00000000" w:rsidDel="00000000" w:rsidRPr="00000000">
        <w:rPr>
          <w:rtl w:val="0"/>
          <w:b w:val="0"/>
          <w:i w:val="0"/>
          <w:u w:val="none"/>
          <w:strike w:val="0"/>
          <w:color w:val="000000"/>
          <w:rFonts w:ascii="Arial" w:cs="Arial" w:eastAsia="Arial" w:hAnsi="Arial"/>
          <w:sz w:val="20"/>
          <w:szCs w:val="20"/>
          <w:smallCaps w:val="0"/>
          <w:shd w:fill="auto" w:val="clear"/>
        </w:rPr>
        <w:t>Implemented a strategy to pull the report from 3rd party providers, encrypt it, and upload it into AWS S3 object store.</w:t>
      </w:r>
    </w:p>
    <w:p w:rsidR="00000000" w:rsidDel="00000000" w:rsidRDefault="00000000" w14:paraId="00000043" w:rsidP="00000000" w:rsidRPr="00000000">
      <w:pPr>
        <w:numPr>
          <w:ilvl w:val="0"/>
          <w:numId w:val="1"/>
        </w:numPr>
        <w:ind w:left="460"/>
        <w:ind w:right="132"/>
        <w:ind w:hanging="360"/>
        <w:spacing w:before="87" w:line="230" w:lineRule="auto"/>
        <w:tabs>
          <w:tab w:val="left" w:leader="none" w:pos="460"/>
        </w:tabs>
      </w:pPr>
      <w:r w:rsidR="00000000" w:rsidDel="00000000" w:rsidRPr="00000000">
        <w:rPr>
          <w:rtl w:val="0"/>
          <w:sz w:val="20"/>
          <w:szCs w:val="20"/>
        </w:rPr>
        <w:t>Designed and implemented an Orchestration service that acts as a smart proxy with an automated fallback capability to fetch the report.</w:t>
      </w:r>
    </w:p>
    <w:p w:rsidR="00000000" w:rsidDel="00000000" w:rsidRDefault="00000000" w14:paraId="00000044" w:rsidP="00000000" w:rsidRPr="00000000">
      <w:pPr>
        <w:numPr>
          <w:ilvl w:val="0"/>
          <w:numId w:val="1"/>
        </w:numPr>
        <w:ind w:left="460"/>
        <w:ind w:right="122"/>
        <w:ind w:hanging="360"/>
        <w:spacing w:before="17" w:line="230" w:lineRule="auto"/>
        <w:tabs>
          <w:tab w:val="left" w:leader="none" w:pos="460"/>
        </w:tabs>
      </w:pPr>
      <w:r w:rsidR="00000000" w:rsidDel="00000000" w:rsidRPr="00000000">
        <w:rPr>
          <w:rtl w:val="0"/>
          <w:sz w:val="20"/>
          <w:szCs w:val="20"/>
        </w:rPr>
        <w:t>Used AWS SNS in conjunction with SQS and webhooks to broadcast messages to multiple subscribers, enhancing the system’s real-time capabilities.</w:t>
      </w:r>
    </w:p>
    <w:p w:rsidR="00000000" w:rsidDel="00000000" w:rsidRDefault="00000000" w14:paraId="00000045" w:rsidP="00000000" w:rsidRPr="00000000">
      <w:pPr>
        <w:numPr>
          <w:ilvl w:val="0"/>
          <w:numId w:val="1"/>
        </w:numPr>
        <w:ind w:left="460"/>
        <w:ind w:hanging="360"/>
        <w:spacing w:before="13"/>
        <w:tabs>
          <w:tab w:val="left" w:leader="none" w:pos="459"/>
        </w:tabs>
      </w:pPr>
      <w:r w:rsidR="00000000" w:rsidDel="00000000" w:rsidRPr="00000000">
        <w:rPr>
          <w:rtl w:val="0"/>
          <w:sz w:val="20"/>
          <w:szCs w:val="20"/>
        </w:rPr>
        <w:t>Implemented Lambda functions triggered by events from S3 file uploads and thereby created decoupled systems.</w:t>
      </w:r>
    </w:p>
    <w:p w:rsidR="00000000" w:rsidDel="00000000" w:rsidRDefault="00000000" w14:paraId="00000046" w:rsidP="00000000" w:rsidRPr="00000000">
      <w:pPr>
        <w:numPr>
          <w:ilvl w:val="0"/>
          <w:numId w:val="1"/>
        </w:numPr>
        <w:ind w:left="460"/>
        <w:ind w:hanging="360"/>
        <w:spacing w:before="9"/>
        <w:tabs>
          <w:tab w:val="left" w:leader="none" w:pos="459"/>
        </w:tabs>
      </w:pPr>
      <w:r w:rsidR="00000000" w:rsidDel="00000000" w:rsidRPr="00000000">
        <w:rPr>
          <w:rtl w:val="0"/>
          <w:sz w:val="20"/>
          <w:szCs w:val="20"/>
        </w:rPr>
        <w:t>Leveraged the capabilities of non-relational databases to build scalable data storage solutions,</w:t>
      </w:r>
    </w:p>
    <w:p w:rsidR="00000000" w:rsidDel="00000000" w:rsidRDefault="00000000" w14:paraId="00000047" w:rsidP="00000000" w:rsidRPr="00000000">
      <w:pPr>
        <w:numPr>
          <w:ilvl w:val="0"/>
          <w:numId w:val="1"/>
        </w:numPr>
        <w:ind w:left="460"/>
        <w:ind w:right="131"/>
        <w:ind w:hanging="360"/>
        <w:spacing w:before="17" w:line="230" w:lineRule="auto"/>
        <w:tabs>
          <w:tab w:val="left" w:leader="none" w:pos="460"/>
        </w:tabs>
      </w:pPr>
      <w:r w:rsidR="00000000" w:rsidDel="00000000" w:rsidRPr="00000000">
        <w:rPr>
          <w:rtl w:val="0"/>
          <w:sz w:val="20"/>
          <w:szCs w:val="20"/>
        </w:rPr>
        <w:t>Created Docker images and used managed Docker containers for various applications, enabling seamless deployment and scaling.</w:t>
      </w:r>
    </w:p>
    <w:p w:rsidR="00000000" w:rsidDel="00000000" w:rsidRDefault="00000000" w14:paraId="00000048" w:rsidP="00000000" w:rsidRPr="00000000">
      <w:pPr>
        <w:numPr>
          <w:ilvl w:val="0"/>
          <w:numId w:val="1"/>
        </w:numPr>
        <w:ind w:left="460"/>
        <w:ind w:right="121"/>
        <w:ind w:hanging="360"/>
        <w:spacing w:before="20" w:line="230" w:lineRule="auto"/>
        <w:tabs>
          <w:tab w:val="left" w:leader="none" w:pos="460"/>
        </w:tabs>
      </w:pPr>
      <w:r w:rsidR="00000000" w:rsidDel="00000000" w:rsidRPr="00000000">
        <w:rPr>
          <w:rtl w:val="0"/>
          <w:sz w:val="20"/>
          <w:szCs w:val="20"/>
        </w:rPr>
        <w:t>Adhered to test-driven development and monitored static code analysis tools like SonarQube  and PMD check style to detect and fix any code smells and bugs.</w:t>
      </w:r>
    </w:p>
    <w:p w:rsidR="00000000" w:rsidDel="00000000" w:rsidRDefault="00000000" w14:paraId="00000049" w:rsidP="00000000" w:rsidRPr="00000000">
      <w:pPr>
        <w:widowControl w:val="1"/>
        <w:numPr>
          <w:ilvl w:val="0"/>
          <w:numId w:val="1"/>
        </w:numPr>
        <w:ind w:left="460"/>
        <w:ind w:hanging="360"/>
      </w:pPr>
      <w:r w:rsidR="00000000" w:rsidDel="00000000" w:rsidRPr="00000000">
        <w:rPr>
          <w:rtl w:val="0"/>
          <w:sz w:val="20"/>
          <w:szCs w:val="20"/>
        </w:rPr>
        <w:t>Optimized SQL queries and database interactions, reducing query execution time by 50% and increasing data processing efficiency.</w:t>
      </w:r>
    </w:p>
    <w:p w:rsidR="00000000" w:rsidDel="00000000" w:rsidRDefault="00000000" w14:paraId="0000004A" w:rsidP="00000000" w:rsidRPr="00000000">
      <w:pPr>
        <w:widowControl w:val="1"/>
        <w:numPr>
          <w:ilvl w:val="0"/>
          <w:numId w:val="1"/>
        </w:numPr>
        <w:jc w:val="both"/>
        <w:ind w:left="460"/>
        <w:ind w:hanging="360"/>
      </w:pPr>
      <w:r w:rsidR="00000000" w:rsidDel="00000000" w:rsidRPr="00000000">
        <w:rPr>
          <w:rtl w:val="0"/>
          <w:sz w:val="20"/>
          <w:szCs w:val="20"/>
        </w:rPr>
        <w:t>F5 load balancer, routing applications from primary to secondary or secondary to primary or co processing of applications. Disaster recovery, PCI certification of applications.</w:t>
      </w:r>
    </w:p>
    <w:p w:rsidR="00000000" w:rsidDel="00000000" w:rsidRDefault="00000000" w14:paraId="0000004B" w:rsidP="00000000" w:rsidRPr="00000000">
      <w:pPr>
        <w:widowControl w:val="1"/>
        <w:numPr>
          <w:ilvl w:val="0"/>
          <w:numId w:val="1"/>
        </w:numPr>
        <w:jc w:val="both"/>
        <w:ind w:left="460"/>
        <w:ind w:hanging="360"/>
      </w:pPr>
      <w:r w:rsidR="00000000" w:rsidDel="00000000" w:rsidRPr="00000000">
        <w:rPr>
          <w:rtl w:val="0"/>
          <w:sz w:val="20"/>
          <w:szCs w:val="20"/>
        </w:rPr>
        <w:t>Taking and analyzing TCP dumps, heap dumps, CPU/memory analysis, thread dumps.</w:t>
      </w:r>
    </w:p>
    <w:p w:rsidR="00000000" w:rsidDel="00000000" w:rsidRDefault="00000000" w14:paraId="0000004C" w:rsidP="00000000" w:rsidRPr="00000000">
      <w:pPr>
        <w:widowControl w:val="1"/>
        <w:numPr>
          <w:ilvl w:val="0"/>
          <w:numId w:val="1"/>
        </w:numPr>
        <w:jc w:val="both"/>
        <w:ind w:left="460"/>
        <w:ind w:hanging="360"/>
      </w:pPr>
      <w:r w:rsidR="00000000" w:rsidDel="00000000" w:rsidRPr="00000000">
        <w:rPr>
          <w:rtl w:val="0"/>
          <w:sz w:val="20"/>
          <w:szCs w:val="20"/>
        </w:rPr>
        <w:t>Analyzing network trace for connectivity, telnet and requesting firewall for new servers and applications.</w:t>
      </w:r>
    </w:p>
    <w:p w:rsidR="00000000" w:rsidDel="00000000" w:rsidRDefault="00000000" w14:paraId="0000004D" w:rsidP="00000000" w:rsidRPr="00000000">
      <w:pPr>
        <w:widowControl w:val="1"/>
        <w:numPr>
          <w:ilvl w:val="0"/>
          <w:numId w:val="1"/>
        </w:numPr>
        <w:jc w:val="both"/>
        <w:ind w:left="460"/>
        <w:ind w:hanging="360"/>
      </w:pPr>
      <w:r w:rsidR="00000000" w:rsidDel="00000000" w:rsidRPr="00000000">
        <w:rPr>
          <w:rtl w:val="0"/>
          <w:sz w:val="20"/>
          <w:szCs w:val="20"/>
        </w:rPr>
        <w:t>Certificate renewal of the application and servers.</w:t>
      </w:r>
    </w:p>
    <w:p w:rsidR="00000000" w:rsidDel="00000000" w:rsidRDefault="00000000" w14:paraId="0000004E" w:rsidP="00000000" w:rsidRPr="00000000">
      <w:pPr>
        <w:widowControl w:val="1"/>
        <w:numPr>
          <w:ilvl w:val="0"/>
          <w:numId w:val="1"/>
        </w:numPr>
        <w:jc w:val="both"/>
        <w:ind w:left="460"/>
        <w:ind w:hanging="360"/>
      </w:pPr>
      <w:r w:rsidR="00000000" w:rsidDel="00000000" w:rsidRPr="00000000">
        <w:rPr>
          <w:rtl w:val="0"/>
          <w:sz w:val="20"/>
          <w:szCs w:val="20"/>
        </w:rPr>
        <w:t>Monitoring applications using splunk and Appdynamics and creating alert and dashboard for proactive monitoring and alerting.</w:t>
      </w:r>
    </w:p>
    <w:p w:rsidR="00000000" w:rsidDel="00000000" w:rsidRDefault="00000000" w14:paraId="0000004F" w:rsidP="00000000" w:rsidRPr="00000000">
      <w:pPr>
        <w:numPr>
          <w:ilvl w:val="0"/>
          <w:numId w:val="1"/>
        </w:numPr>
        <w:ind w:left="460"/>
        <w:ind w:right="121"/>
        <w:ind w:hanging="360"/>
        <w:spacing w:line="230" w:lineRule="auto"/>
        <w:tabs>
          <w:tab w:val="left" w:leader="none" w:pos="460"/>
        </w:tabs>
      </w:pPr>
      <w:r w:rsidR="00000000" w:rsidDel="00000000" w:rsidRPr="00000000">
        <w:rPr>
          <w:rtl w:val="0"/>
        </w:rPr>
      </w:r>
    </w:p>
    <w:p w:rsidR="00000000" w:rsidDel="00000000" w:rsidRDefault="00000000" w14:paraId="00000050" w:rsidP="00000000" w:rsidRPr="00000000">
      <w:pPr>
        <w:numPr>
          <w:ilvl w:val="0"/>
          <w:numId w:val="1"/>
        </w:numPr>
        <w:ind w:left="460"/>
        <w:ind w:right="126"/>
        <w:ind w:hanging="360"/>
        <w:spacing w:before="2" w:line="230" w:lineRule="auto"/>
      </w:pPr>
      <w:r w:rsidR="00000000" w:rsidDel="00000000" w:rsidRPr="00000000">
        <w:rPr>
          <w:rtl w:val="0"/>
          <w:sz w:val="20"/>
          <w:szCs w:val="20"/>
        </w:rPr>
        <w:t xml:space="preserve">Environment: Java 1.8/11, J2EE, Spring, Hibernate, XML, JSON, Web Services, Log4j, Oracle, PL/SQL, JUnit, JBoss 6.2, Apache 2.4, Eclipse, TOAD, PostgreSQL, BMC Remedy, service now, Linux, Putty, WINSCP, SPlunk , Appdynamics , Dynatrace. PL/SQL. REST , SOAP , AWS , Python , postman , shell scripting. </w:t>
      </w:r>
    </w:p>
    <w:p w:rsidR="00000000" w:rsidDel="00000000" w:rsidRDefault="00000000" w14:paraId="00000051" w:rsidP="00000000" w:rsidRPr="00000000">
      <w:pPr>
        <w:ind w:left="460"/>
        <w:ind w:right="117"/>
        <w:ind w:firstLine="0"/>
        <w:spacing w:before="223" w:line="230" w:lineRule="auto"/>
        <w:tabs>
          <w:tab w:val="left" w:leader="none" w:pos="9089"/>
        </w:tabs>
        <w:rPr>
          <w:sz w:val="20"/>
          <w:szCs w:val="20"/>
        </w:rPr>
      </w:pPr>
      <w:r w:rsidR="00000000" w:rsidDel="00000000" w:rsidRPr="00000000">
        <w:rPr>
          <w:rtl w:val="0"/>
        </w:rPr>
      </w:r>
    </w:p>
    <w:p w:rsidR="00000000" w:rsidDel="00000000" w:rsidRDefault="00000000" w14:paraId="00000052" w:rsidP="00000000" w:rsidRPr="00000000">
      <w:pPr>
        <w:ind w:left="100"/>
        <w:ind w:right="117"/>
        <w:ind w:firstLine="0"/>
        <w:spacing w:before="223" w:line="230" w:lineRule="auto"/>
        <w:tabs>
          <w:tab w:val="left" w:leader="none" w:pos="9089"/>
        </w:tabs>
        <w:rPr>
          <w:sz w:val="20"/>
          <w:szCs w:val="20"/>
        </w:rPr>
      </w:pPr>
      <w:r w:rsidR="00000000" w:rsidDel="00000000" w:rsidRPr="00000000">
        <w:rPr>
          <w:rtl w:val="0"/>
          <w:sz w:val="20"/>
          <w:szCs w:val="20"/>
        </w:rPr>
        <w:t xml:space="preserve">MasterCard, O Fallon, St Louis, MO                                                                                                      May 2015 –Dec 2018 Java J2EE Developer </w:t>
      </w:r>
    </w:p>
    <w:p w:rsidR="00000000" w:rsidDel="00000000" w:rsidRDefault="00000000" w14:paraId="00000053" w:rsidP="00000000" w:rsidRPr="00000000">
      <w:pPr>
        <w:ind w:left="100"/>
        <w:ind w:right="117"/>
        <w:ind w:firstLine="0"/>
        <w:spacing w:before="223" w:line="230" w:lineRule="auto"/>
        <w:tabs>
          <w:tab w:val="left" w:leader="none" w:pos="9089"/>
        </w:tabs>
        <w:rPr>
          <w:sz w:val="20"/>
          <w:szCs w:val="20"/>
        </w:rPr>
      </w:pPr>
      <w:r w:rsidR="00000000" w:rsidDel="00000000" w:rsidRPr="00000000">
        <w:rPr>
          <w:rtl w:val="0"/>
        </w:rPr>
      </w:r>
    </w:p>
    <w:p w:rsidR="00000000" w:rsidDel="00000000" w:rsidRDefault="00000000" w14:paraId="00000054" w:rsidP="00000000" w:rsidRPr="00000000">
      <w:pPr>
        <w:widowControl w:val="1"/>
        <w:jc w:val="both"/>
        <w:rPr>
          <w:sz w:val="20"/>
          <w:szCs w:val="20"/>
        </w:rPr>
      </w:pPr>
      <w:r w:rsidR="00000000" w:rsidDel="00000000" w:rsidRPr="00000000">
        <w:rPr>
          <w:rtl w:val="0"/>
          <w:sz w:val="20"/>
          <w:szCs w:val="20"/>
        </w:rPr>
        <w:t xml:space="preserve">   Implemented Spring MVC, Hibernate, JSON, Web Services and applied various design patterns including MVC, Singleton and Factory patterns.</w:t>
      </w:r>
    </w:p>
    <w:p w:rsidR="00000000" w:rsidDel="00000000" w:rsidRDefault="00000000" w14:paraId="00000055" w:rsidP="00000000" w:rsidRPr="00000000">
      <w:pPr>
        <w:numPr>
          <w:ilvl w:val="0"/>
          <w:numId w:val="1"/>
        </w:numPr>
        <w:ind w:left="459"/>
        <w:ind w:right="130"/>
        <w:ind w:hanging="359"/>
        <w:spacing w:before="13" w:line="230" w:lineRule="auto"/>
        <w:tabs>
          <w:tab w:val="left" w:leader="none" w:pos="459"/>
        </w:tabs>
      </w:pPr>
      <w:r w:rsidR="00000000" w:rsidDel="00000000" w:rsidRPr="00000000">
        <w:rPr>
          <w:rtl w:val="0"/>
          <w:sz w:val="20"/>
          <w:szCs w:val="20"/>
        </w:rPr>
        <w:t>Implemented lightweight utility libraries with algorithms to parse the data from devices following different protocols.</w:t>
      </w:r>
    </w:p>
    <w:p w:rsidR="00000000" w:rsidDel="00000000" w:rsidRDefault="00000000" w14:paraId="00000056" w:rsidP="00000000" w:rsidRPr="00000000">
      <w:pPr>
        <w:widowControl w:val="1"/>
        <w:numPr>
          <w:ilvl w:val="0"/>
          <w:numId w:val="1"/>
        </w:numPr>
        <w:jc w:val="both"/>
        <w:ind w:left="460"/>
        <w:ind w:hanging="360"/>
      </w:pPr>
      <w:r w:rsidR="00000000" w:rsidDel="00000000" w:rsidRPr="00000000">
        <w:rPr>
          <w:rtl w:val="0"/>
          <w:sz w:val="20"/>
          <w:szCs w:val="20"/>
        </w:rPr>
        <w:t xml:space="preserve">Developed and supported SOAP based web service using IBM JAX-WS frameworks. </w:t>
      </w:r>
    </w:p>
    <w:p w:rsidR="00000000" w:rsidDel="00000000" w:rsidRDefault="00000000" w14:paraId="00000057" w:rsidP="00000000" w:rsidRPr="00000000">
      <w:pPr>
        <w:widowControl w:val="1"/>
        <w:numPr>
          <w:ilvl w:val="0"/>
          <w:numId w:val="1"/>
        </w:numPr>
        <w:jc w:val="both"/>
        <w:ind w:left="460"/>
        <w:ind w:hanging="360"/>
      </w:pPr>
      <w:r w:rsidR="00000000" w:rsidDel="00000000" w:rsidRPr="00000000">
        <w:rPr>
          <w:rtl w:val="0"/>
          <w:sz w:val="20"/>
          <w:szCs w:val="20"/>
        </w:rPr>
        <w:t>Developed Class Diagrams, Sequence Diagrams, and Workflow charts for the requirements. Preparing Design Specifications, Functional Specifications.</w:t>
      </w:r>
    </w:p>
    <w:p w:rsidR="00000000" w:rsidDel="00000000" w:rsidRDefault="00000000" w14:paraId="00000058" w:rsidP="00000000" w:rsidRPr="00000000">
      <w:pPr>
        <w:widowControl w:val="1"/>
        <w:numPr>
          <w:ilvl w:val="0"/>
          <w:numId w:val="1"/>
        </w:numPr>
        <w:jc w:val="both"/>
        <w:ind w:left="460"/>
        <w:ind w:hanging="360"/>
      </w:pPr>
      <w:r w:rsidR="00000000" w:rsidDel="00000000" w:rsidRPr="00000000">
        <w:rPr>
          <w:rtl w:val="0"/>
          <w:sz w:val="20"/>
          <w:szCs w:val="20"/>
        </w:rPr>
        <w:t>Implemented APIs using Spring Framework, Spring Boot, REST and Java 8 features.</w:t>
      </w:r>
    </w:p>
    <w:p w:rsidR="00000000" w:rsidDel="00000000" w:rsidRDefault="00000000" w14:paraId="00000059" w:rsidP="00000000" w:rsidRPr="00000000">
      <w:pPr>
        <w:widowControl w:val="1"/>
        <w:numPr>
          <w:ilvl w:val="0"/>
          <w:numId w:val="1"/>
        </w:numPr>
        <w:jc w:val="both"/>
        <w:ind w:left="460"/>
        <w:ind w:hanging="360"/>
      </w:pPr>
      <w:r w:rsidR="00000000" w:rsidDel="00000000" w:rsidRPr="00000000">
        <w:rPr>
          <w:rtl w:val="0"/>
          <w:sz w:val="20"/>
          <w:szCs w:val="20"/>
        </w:rPr>
        <w:t xml:space="preserve">Used Log4J logging framework for logging messages with various levels written throughout Java code. </w:t>
      </w:r>
    </w:p>
    <w:p w:rsidR="00000000" w:rsidDel="00000000" w:rsidRDefault="00000000" w14:paraId="0000005A" w:rsidP="00000000" w:rsidRPr="00000000">
      <w:pPr>
        <w:widowControl w:val="1"/>
        <w:numPr>
          <w:ilvl w:val="0"/>
          <w:numId w:val="1"/>
        </w:numPr>
        <w:jc w:val="both"/>
        <w:ind w:left="460"/>
        <w:ind w:hanging="360"/>
      </w:pPr>
      <w:r w:rsidR="00000000" w:rsidDel="00000000" w:rsidRPr="00000000">
        <w:rPr>
          <w:rtl w:val="0"/>
          <w:sz w:val="20"/>
          <w:szCs w:val="20"/>
        </w:rPr>
        <w:t>Worked on Oracle database and wrote queries, procedures and cursors using PL/SQL for data analysis. Supported the migration of database from Oracle to PostgreSQL.</w:t>
      </w:r>
    </w:p>
    <w:p w:rsidR="00000000" w:rsidDel="00000000" w:rsidRDefault="00000000" w14:paraId="0000005B" w:rsidP="00000000" w:rsidRPr="00000000">
      <w:pPr>
        <w:widowControl w:val="1"/>
        <w:numPr>
          <w:ilvl w:val="0"/>
          <w:numId w:val="1"/>
        </w:numPr>
        <w:jc w:val="both"/>
        <w:ind w:left="460"/>
        <w:ind w:hanging="360"/>
      </w:pPr>
      <w:r w:rsidR="00000000" w:rsidDel="00000000" w:rsidRPr="00000000">
        <w:rPr>
          <w:rtl w:val="0"/>
          <w:sz w:val="20"/>
          <w:szCs w:val="20"/>
        </w:rPr>
        <w:t>F5 load balancer, routing applications from primary to secondary or secondary to primary or co processing of applications. Disaster recovery, PCI certification of applications.</w:t>
      </w:r>
    </w:p>
    <w:p w:rsidR="00000000" w:rsidDel="00000000" w:rsidRDefault="00000000" w14:paraId="0000005C" w:rsidP="00000000" w:rsidRPr="00000000">
      <w:pPr>
        <w:widowControl w:val="1"/>
        <w:numPr>
          <w:ilvl w:val="0"/>
          <w:numId w:val="1"/>
        </w:numPr>
        <w:jc w:val="both"/>
        <w:ind w:left="460"/>
        <w:ind w:hanging="360"/>
      </w:pPr>
      <w:r w:rsidR="00000000" w:rsidDel="00000000" w:rsidRPr="00000000">
        <w:rPr>
          <w:rtl w:val="0"/>
          <w:sz w:val="20"/>
          <w:szCs w:val="20"/>
        </w:rPr>
        <w:t>Taking and analyzing TCP dumps, heap dumps, CPU/memory analysis, thread dumps.</w:t>
      </w:r>
    </w:p>
    <w:p w:rsidR="00000000" w:rsidDel="00000000" w:rsidRDefault="00000000" w14:paraId="0000005D" w:rsidP="00000000" w:rsidRPr="00000000">
      <w:pPr>
        <w:widowControl w:val="1"/>
        <w:numPr>
          <w:ilvl w:val="0"/>
          <w:numId w:val="1"/>
        </w:numPr>
        <w:jc w:val="both"/>
        <w:ind w:left="460"/>
        <w:ind w:hanging="360"/>
      </w:pPr>
      <w:r w:rsidR="00000000" w:rsidDel="00000000" w:rsidRPr="00000000">
        <w:rPr>
          <w:rtl w:val="0"/>
          <w:sz w:val="20"/>
          <w:szCs w:val="20"/>
        </w:rPr>
        <w:t>Analyzing network trace for connectivity, telnet and requesting firewall for new servers and applications.</w:t>
      </w:r>
    </w:p>
    <w:p w:rsidR="00000000" w:rsidDel="00000000" w:rsidRDefault="00000000" w14:paraId="0000005E" w:rsidP="00000000" w:rsidRPr="00000000">
      <w:pPr>
        <w:widowControl w:val="1"/>
        <w:numPr>
          <w:ilvl w:val="0"/>
          <w:numId w:val="1"/>
        </w:numPr>
        <w:jc w:val="both"/>
        <w:ind w:left="460"/>
        <w:ind w:hanging="360"/>
      </w:pPr>
      <w:r w:rsidR="00000000" w:rsidDel="00000000" w:rsidRPr="00000000">
        <w:rPr>
          <w:rtl w:val="0"/>
          <w:sz w:val="20"/>
          <w:szCs w:val="20"/>
        </w:rPr>
        <w:t>Certificate renewal of the application and servers.</w:t>
      </w:r>
    </w:p>
    <w:p w:rsidR="00000000" w:rsidDel="00000000" w:rsidRDefault="00000000" w14:paraId="0000005F" w:rsidP="00000000" w:rsidRPr="00000000">
      <w:pPr>
        <w:widowControl w:val="1"/>
        <w:numPr>
          <w:ilvl w:val="0"/>
          <w:numId w:val="1"/>
        </w:numPr>
        <w:jc w:val="both"/>
        <w:ind w:left="460"/>
        <w:ind w:hanging="360"/>
      </w:pPr>
      <w:r w:rsidR="00000000" w:rsidDel="00000000" w:rsidRPr="00000000">
        <w:rPr>
          <w:rtl w:val="0"/>
          <w:sz w:val="20"/>
          <w:szCs w:val="20"/>
        </w:rPr>
        <w:t>Worked on applications PCI certification and working and fixing on the bugs related to applications in production environment.</w:t>
      </w:r>
    </w:p>
    <w:p w:rsidR="00000000" w:rsidDel="00000000" w:rsidRDefault="00000000" w14:paraId="00000060" w:rsidP="00000000" w:rsidRPr="00000000">
      <w:pPr>
        <w:widowControl w:val="1"/>
        <w:numPr>
          <w:ilvl w:val="0"/>
          <w:numId w:val="1"/>
        </w:numPr>
        <w:jc w:val="both"/>
        <w:ind w:left="460"/>
        <w:ind w:hanging="360"/>
      </w:pPr>
      <w:r w:rsidR="00000000" w:rsidDel="00000000" w:rsidRPr="00000000">
        <w:rPr>
          <w:rtl w:val="0"/>
          <w:sz w:val="20"/>
          <w:szCs w:val="20"/>
        </w:rPr>
        <w:t xml:space="preserve">Extensive experience with ITSM for all complete process for production issue from occurrence to closure with proper fix. </w:t>
      </w:r>
    </w:p>
    <w:p w:rsidR="00000000" w:rsidDel="00000000" w:rsidRDefault="00000000" w14:paraId="00000061" w:rsidP="00000000" w:rsidRPr="00000000">
      <w:pPr>
        <w:widowControl w:val="1"/>
        <w:numPr>
          <w:ilvl w:val="0"/>
          <w:numId w:val="1"/>
        </w:numPr>
        <w:ind w:left="460"/>
        <w:ind w:hanging="360"/>
      </w:pPr>
      <w:r w:rsidR="00000000" w:rsidDel="00000000" w:rsidRPr="00000000">
        <w:rPr>
          <w:rtl w:val="0"/>
          <w:sz w:val="20"/>
          <w:szCs w:val="20"/>
        </w:rPr>
        <w:t>Optimized SQL queries and database interactions, reducing query execution time by 50% and increasing data processing efficiency.</w:t>
      </w:r>
    </w:p>
    <w:p w:rsidR="00000000" w:rsidDel="00000000" w:rsidRDefault="00000000" w14:paraId="00000062" w:rsidP="00000000" w:rsidRPr="00000000">
      <w:pPr>
        <w:widowControl w:val="1"/>
        <w:numPr>
          <w:ilvl w:val="0"/>
          <w:numId w:val="1"/>
        </w:numPr>
        <w:jc w:val="both"/>
        <w:ind w:left="460"/>
        <w:ind w:hanging="360"/>
      </w:pPr>
      <w:r w:rsidR="00000000" w:rsidDel="00000000" w:rsidRPr="00000000">
        <w:rPr>
          <w:rtl w:val="0"/>
          <w:sz w:val="20"/>
          <w:szCs w:val="20"/>
        </w:rPr>
        <w:t xml:space="preserve">Worked as production support lead for multiple applications for proactive monitoring, alerting and reporting issues. </w:t>
      </w:r>
    </w:p>
    <w:p w:rsidR="00000000" w:rsidDel="00000000" w:rsidRDefault="00000000" w14:paraId="00000063" w:rsidP="00000000" w:rsidRPr="00000000">
      <w:pPr>
        <w:widowControl w:val="1"/>
        <w:numPr>
          <w:ilvl w:val="0"/>
          <w:numId w:val="1"/>
        </w:numPr>
        <w:ind w:left="460"/>
        <w:ind w:hanging="360"/>
      </w:pPr>
      <w:r w:rsidR="00000000" w:rsidDel="00000000" w:rsidRPr="00000000">
        <w:rPr>
          <w:rtl w:val="0"/>
          <w:sz w:val="20"/>
          <w:szCs w:val="20"/>
        </w:rPr>
        <w:t>Enhanced security by integrating authentication and encryption protocols, reducing security vulnerabilities by 35% and achieving 100% compliance with GDPR.</w:t>
      </w:r>
    </w:p>
    <w:p w:rsidR="00000000" w:rsidDel="00000000" w:rsidRDefault="00000000" w14:paraId="00000064" w:rsidP="00000000" w:rsidRPr="00000000">
      <w:pPr>
        <w:widowControl w:val="1"/>
        <w:numPr>
          <w:ilvl w:val="0"/>
          <w:numId w:val="1"/>
        </w:numPr>
        <w:ind w:left="460"/>
        <w:ind w:hanging="360"/>
      </w:pPr>
      <w:r w:rsidR="00000000" w:rsidDel="00000000" w:rsidRPr="00000000">
        <w:rPr>
          <w:rtl w:val="0"/>
          <w:sz w:val="20"/>
          <w:szCs w:val="20"/>
        </w:rPr>
        <w:t>Monitored and optimized application performance, achieving a 25% reduction in response time and increasing application throughput by 30% using JVM tuning.</w:t>
      </w:r>
    </w:p>
    <w:p w:rsidR="00000000" w:rsidDel="00000000" w:rsidRDefault="00000000" w14:paraId="00000065" w:rsidP="00000000" w:rsidRPr="00000000">
      <w:pPr>
        <w:widowControl w:val="1"/>
        <w:numPr>
          <w:ilvl w:val="0"/>
          <w:numId w:val="1"/>
        </w:numPr>
        <w:ind w:left="460"/>
        <w:ind w:hanging="360"/>
      </w:pPr>
      <w:r w:rsidR="00000000" w:rsidDel="00000000" w:rsidRPr="00000000">
        <w:rPr>
          <w:rtl w:val="0"/>
          <w:sz w:val="20"/>
          <w:szCs w:val="20"/>
        </w:rPr>
        <w:t>Created and maintained splunk proactive alert monitoring which reduced almost 40% of application outages which improved the application availability to almost %99.</w:t>
      </w:r>
    </w:p>
    <w:p w:rsidR="00000000" w:rsidDel="00000000" w:rsidRDefault="00000000" w14:paraId="00000066" w:rsidP="00000000" w:rsidRPr="00000000">
      <w:pPr>
        <w:widowControl w:val="1"/>
        <w:jc w:val="both"/>
        <w:ind w:left="460"/>
        <w:ind w:firstLine="0"/>
        <w:rPr>
          <w:sz w:val="20"/>
          <w:szCs w:val="20"/>
        </w:rPr>
      </w:pPr>
      <w:r w:rsidR="00000000" w:rsidDel="00000000" w:rsidRPr="00000000">
        <w:rPr>
          <w:rtl w:val="0"/>
        </w:rPr>
      </w:r>
    </w:p>
    <w:p w:rsidR="00000000" w:rsidDel="00000000" w:rsidRDefault="00000000" w14:paraId="00000067" w:rsidP="00000000" w:rsidRPr="00000000">
      <w:pPr>
        <w:jc w:val="both"/>
        <w:rPr>
          <w:sz w:val="20"/>
          <w:szCs w:val="20"/>
        </w:rPr>
      </w:pPr>
      <w:r w:rsidR="00000000" w:rsidDel="00000000" w:rsidRPr="00000000">
        <w:rPr>
          <w:rtl w:val="0"/>
          <w:sz w:val="20"/>
          <w:szCs w:val="20"/>
        </w:rPr>
        <w:t>Environment: Java 1.8/1.7, J2EE, Spring, Hibernate, XML, JSON, Web Services, Log4j, Oracle, PL/SQL, JUnit, JBoss 6.2, Apache 2.4, Eclipse, TOAD, PostgreSQL, BMC Remedy, PGAdmin III, Linux, Putty, WINSCP</w:t>
      </w:r>
    </w:p>
    <w:p w:rsidR="00000000" w:rsidDel="00000000" w:rsidRDefault="00000000" w14:paraId="00000068" w:rsidP="00000000" w:rsidRPr="00000000">
      <w:pPr>
        <w:ind w:left="100"/>
        <w:ind w:firstLine="0"/>
        <w:spacing w:before="2" w:line="230" w:lineRule="auto"/>
        <w:rPr>
          <w:sz w:val="20"/>
          <w:szCs w:val="20"/>
        </w:rPr>
      </w:pPr>
      <w:r w:rsidR="00000000" w:rsidDel="00000000" w:rsidRPr="00000000">
        <w:rPr>
          <w:rtl w:val="0"/>
        </w:rPr>
      </w:r>
    </w:p>
    <w:p w:rsidR="00000000" w:rsidDel="00000000" w:rsidRDefault="00000000" w14:paraId="00000069" w:rsidP="00000000" w:rsidRPr="00000000">
      <w:pPr>
        <w:ind w:left="100"/>
        <w:ind w:firstLine="0"/>
        <w:spacing w:before="216" w:line="226" w:lineRule="auto"/>
        <w:tabs>
          <w:tab w:val="left" w:leader="none" w:pos="9217"/>
        </w:tabs>
        <w:rPr>
          <w:sz w:val="20"/>
          <w:szCs w:val="20"/>
        </w:rPr>
      </w:pPr>
      <w:r w:rsidR="00000000" w:rsidDel="00000000" w:rsidRPr="00000000">
        <w:rPr>
          <w:rtl w:val="0"/>
          <w:sz w:val="20"/>
          <w:szCs w:val="20"/>
        </w:rPr>
        <w:t>Ericsson, Greater Noida, India                                                                                                                Dec 2010 – May 2015</w:t>
      </w:r>
    </w:p>
    <w:p w:rsidR="00000000" w:rsidDel="00000000" w:rsidRDefault="00000000" w14:paraId="0000006A" w:rsidP="00000000" w:rsidRPr="00000000">
      <w:pPr>
        <w:ind w:left="100"/>
        <w:ind w:firstLine="0"/>
        <w:spacing w:line="226" w:lineRule="auto"/>
        <w:rPr>
          <w:sz w:val="20"/>
          <w:szCs w:val="20"/>
        </w:rPr>
      </w:pPr>
      <w:r w:rsidR="00000000" w:rsidDel="00000000" w:rsidRPr="00000000">
        <w:rPr>
          <w:rtl w:val="0"/>
          <w:sz w:val="20"/>
          <w:szCs w:val="20"/>
        </w:rPr>
        <w:t>Senior Software Engineer</w:t>
      </w:r>
    </w:p>
    <w:p w:rsidR="00000000" w:rsidDel="00000000" w:rsidRDefault="00000000" w14:paraId="0000006B" w:rsidP="00000000" w:rsidRPr="00000000">
      <w:pPr>
        <w:ind w:left="100"/>
        <w:ind w:firstLine="0"/>
        <w:spacing w:line="226" w:lineRule="auto"/>
        <w:rPr>
          <w:sz w:val="20"/>
          <w:szCs w:val="20"/>
        </w:rPr>
      </w:pPr>
      <w:r w:rsidR="00000000" w:rsidDel="00000000" w:rsidRPr="00000000">
        <w:rPr>
          <w:rtl w:val="0"/>
        </w:rPr>
      </w:r>
    </w:p>
    <w:p w:rsidR="00000000" w:rsidDel="00000000" w:rsidRDefault="00000000" w14:paraId="0000006C" w:rsidP="00000000" w:rsidRPr="00000000">
      <w:pPr>
        <w:ind w:left="100"/>
        <w:ind w:firstLine="0"/>
        <w:spacing w:line="226" w:lineRule="auto"/>
        <w:rPr>
          <w:sz w:val="20"/>
          <w:szCs w:val="20"/>
        </w:rPr>
      </w:pPr>
      <w:r w:rsidR="00000000" w:rsidDel="00000000" w:rsidRPr="00000000">
        <w:rPr>
          <w:rtl w:val="0"/>
        </w:rPr>
      </w:r>
    </w:p>
    <w:p w:rsidR="00000000" w:rsidDel="00000000" w:rsidRDefault="00000000" w14:paraId="0000006D" w:rsidP="00000000" w:rsidRPr="00000000">
      <w:pPr>
        <w:widowControl w:val="1"/>
        <w:numPr>
          <w:ilvl w:val="0"/>
          <w:numId w:val="1"/>
        </w:numPr>
        <w:jc w:val="both"/>
        <w:ind w:left="460"/>
        <w:ind w:hanging="360"/>
      </w:pPr>
      <w:r w:rsidR="00000000" w:rsidDel="00000000" w:rsidRPr="00000000">
        <w:rPr>
          <w:rtl w:val="0"/>
          <w:sz w:val="20"/>
          <w:szCs w:val="20"/>
        </w:rPr>
        <w:t xml:space="preserve">Worked on application development involving Core Java using multithreading, Spring Core, RMI and JMS. Developed various helper classes following Core Java multi-threads and Collection classes. </w:t>
      </w:r>
    </w:p>
    <w:p w:rsidR="00000000" w:rsidDel="00000000" w:rsidRDefault="00000000" w14:paraId="0000006E" w:rsidP="00000000" w:rsidRPr="00000000">
      <w:pPr>
        <w:widowControl w:val="1"/>
        <w:numPr>
          <w:ilvl w:val="0"/>
          <w:numId w:val="1"/>
        </w:numPr>
        <w:jc w:val="both"/>
        <w:ind w:left="460"/>
        <w:ind w:hanging="360"/>
      </w:pPr>
      <w:r w:rsidR="00000000" w:rsidDel="00000000" w:rsidRPr="00000000">
        <w:rPr>
          <w:rtl w:val="0"/>
          <w:sz w:val="20"/>
          <w:szCs w:val="20"/>
        </w:rPr>
        <w:t>Analyzed requirements and user stories to design various application modules. Participated in the requirement meetings with Product Owner to understand business requirements and discuss challenges.</w:t>
      </w:r>
    </w:p>
    <w:p w:rsidR="00000000" w:rsidDel="00000000" w:rsidRDefault="00000000" w14:paraId="0000006F" w:rsidP="00000000" w:rsidRPr="00000000">
      <w:pPr>
        <w:widowControl w:val="1"/>
        <w:numPr>
          <w:ilvl w:val="0"/>
          <w:numId w:val="1"/>
        </w:numPr>
        <w:jc w:val="both"/>
        <w:ind w:left="460"/>
        <w:ind w:hanging="360"/>
      </w:pPr>
      <w:r w:rsidR="00000000" w:rsidDel="00000000" w:rsidRPr="00000000">
        <w:rPr>
          <w:rtl w:val="0"/>
          <w:sz w:val="20"/>
          <w:szCs w:val="20"/>
        </w:rPr>
        <w:t>Assisted Product Owner for continuous Backlog refinement and make sure Acceptance Criteria is clearly documented and understood by the development team.</w:t>
      </w:r>
    </w:p>
    <w:p w:rsidR="00000000" w:rsidDel="00000000" w:rsidRDefault="00000000" w14:paraId="00000070" w:rsidP="00000000" w:rsidRPr="00000000">
      <w:pPr>
        <w:widowControl w:val="1"/>
        <w:numPr>
          <w:ilvl w:val="0"/>
          <w:numId w:val="1"/>
        </w:numPr>
        <w:jc w:val="both"/>
        <w:ind w:left="460"/>
        <w:ind w:hanging="360"/>
      </w:pPr>
      <w:r w:rsidR="00000000" w:rsidDel="00000000" w:rsidRPr="00000000">
        <w:rPr>
          <w:rtl w:val="0"/>
          <w:sz w:val="20"/>
          <w:szCs w:val="20"/>
        </w:rPr>
        <w:t>Led the team of 9 members and removing team’s impediments and responsible for the deliveries.</w:t>
      </w:r>
    </w:p>
    <w:p w:rsidR="00000000" w:rsidDel="00000000" w:rsidRDefault="00000000" w14:paraId="00000071" w:rsidP="00000000" w:rsidRPr="00000000">
      <w:pPr>
        <w:widowControl w:val="1"/>
        <w:numPr>
          <w:ilvl w:val="0"/>
          <w:numId w:val="1"/>
        </w:numPr>
        <w:jc w:val="both"/>
        <w:ind w:left="460"/>
        <w:ind w:hanging="360"/>
      </w:pPr>
      <w:r w:rsidR="00000000" w:rsidDel="00000000" w:rsidRPr="00000000">
        <w:rPr>
          <w:rtl w:val="0"/>
          <w:sz w:val="20"/>
          <w:szCs w:val="20"/>
        </w:rPr>
        <w:t xml:space="preserve">Developed Class Diagrams, Sequence Diagrams, and Workflow charts for the requirements. </w:t>
      </w:r>
    </w:p>
    <w:p w:rsidR="00000000" w:rsidDel="00000000" w:rsidRDefault="00000000" w14:paraId="00000072" w:rsidP="00000000" w:rsidRPr="00000000">
      <w:pPr>
        <w:widowControl w:val="1"/>
        <w:numPr>
          <w:ilvl w:val="0"/>
          <w:numId w:val="1"/>
        </w:numPr>
        <w:jc w:val="both"/>
        <w:ind w:left="460"/>
        <w:ind w:hanging="360"/>
      </w:pPr>
      <w:r w:rsidR="00000000" w:rsidDel="00000000" w:rsidRPr="00000000">
        <w:rPr>
          <w:rtl w:val="0"/>
          <w:sz w:val="20"/>
          <w:szCs w:val="20"/>
        </w:rPr>
        <w:t xml:space="preserve">Conducted design and code reviews and documenting the same. </w:t>
      </w:r>
    </w:p>
    <w:p w:rsidR="00000000" w:rsidDel="00000000" w:rsidRDefault="00000000" w14:paraId="00000073" w:rsidP="00000000" w:rsidRPr="00000000">
      <w:pPr>
        <w:widowControl w:val="1"/>
        <w:numPr>
          <w:ilvl w:val="0"/>
          <w:numId w:val="1"/>
        </w:numPr>
        <w:jc w:val="both"/>
        <w:ind w:left="460"/>
        <w:ind w:hanging="360"/>
      </w:pPr>
      <w:r w:rsidR="00000000" w:rsidDel="00000000" w:rsidRPr="00000000">
        <w:rPr>
          <w:rtl w:val="0"/>
          <w:sz w:val="20"/>
          <w:szCs w:val="20"/>
        </w:rPr>
        <w:t>Provided solutions to technical issues and involved in development task for the application releases.</w:t>
      </w:r>
    </w:p>
    <w:p w:rsidR="00000000" w:rsidDel="00000000" w:rsidRDefault="00000000" w14:paraId="00000074" w:rsidP="00000000" w:rsidRPr="00000000">
      <w:pPr>
        <w:widowControl w:val="1"/>
        <w:numPr>
          <w:ilvl w:val="0"/>
          <w:numId w:val="1"/>
        </w:numPr>
        <w:jc w:val="both"/>
        <w:ind w:left="460"/>
        <w:ind w:hanging="360"/>
      </w:pPr>
      <w:r w:rsidR="00000000" w:rsidDel="00000000" w:rsidRPr="00000000">
        <w:rPr>
          <w:rtl w:val="0"/>
          <w:sz w:val="20"/>
          <w:szCs w:val="20"/>
        </w:rPr>
        <w:t xml:space="preserve">Developed unit test cases while participating in code reviews with teams to improvise code quality. </w:t>
      </w:r>
    </w:p>
    <w:p w:rsidR="00000000" w:rsidDel="00000000" w:rsidRDefault="00000000" w14:paraId="00000075" w:rsidP="00000000" w:rsidRPr="00000000">
      <w:pPr>
        <w:widowControl w:val="1"/>
        <w:numPr>
          <w:ilvl w:val="0"/>
          <w:numId w:val="1"/>
        </w:numPr>
        <w:ind w:left="460"/>
        <w:ind w:hanging="360"/>
      </w:pPr>
      <w:r w:rsidR="00000000" w:rsidDel="00000000" w:rsidRPr="00000000">
        <w:rPr>
          <w:rtl w:val="0"/>
          <w:sz w:val="20"/>
          <w:szCs w:val="20"/>
        </w:rPr>
        <w:t>Developed and maintained Java-based applications, increasing overall system performance by 20% through code optimization and refactoring.</w:t>
      </w:r>
    </w:p>
    <w:p w:rsidR="00000000" w:rsidDel="00000000" w:rsidRDefault="00000000" w14:paraId="00000076" w:rsidP="00000000" w:rsidRPr="00000000">
      <w:pPr>
        <w:widowControl w:val="1"/>
        <w:numPr>
          <w:ilvl w:val="0"/>
          <w:numId w:val="1"/>
        </w:numPr>
        <w:ind w:left="460"/>
        <w:ind w:hanging="360"/>
      </w:pPr>
      <w:r w:rsidR="00000000" w:rsidDel="00000000" w:rsidRPr="00000000">
        <w:rPr>
          <w:rtl w:val="0"/>
          <w:sz w:val="20"/>
          <w:szCs w:val="20"/>
        </w:rPr>
        <w:t>Designed and implemented object-oriented solutions that improved modularity and reusability, reducing development time by 15% across projects.</w:t>
      </w:r>
    </w:p>
    <w:p w:rsidR="00000000" w:rsidDel="00000000" w:rsidRDefault="00000000" w14:paraId="00000077" w:rsidP="00000000" w:rsidRPr="00000000">
      <w:pPr>
        <w:widowControl w:val="1"/>
        <w:jc w:val="both"/>
        <w:rPr>
          <w:sz w:val="20"/>
          <w:szCs w:val="20"/>
        </w:rPr>
      </w:pPr>
      <w:r w:rsidR="00000000" w:rsidDel="00000000" w:rsidRPr="00000000">
        <w:rPr>
          <w:rtl w:val="0"/>
        </w:rPr>
      </w:r>
    </w:p>
    <w:p w:rsidR="00000000" w:rsidDel="00000000" w:rsidRDefault="00000000" w14:paraId="00000078" w:rsidP="00000000" w:rsidRPr="00000000">
      <w:pPr>
        <w:widowControl w:val="1"/>
        <w:jc w:val="both"/>
        <w:rPr>
          <w:sz w:val="20"/>
          <w:szCs w:val="20"/>
        </w:rPr>
      </w:pPr>
      <w:r w:rsidR="00000000" w:rsidDel="00000000" w:rsidRPr="00000000">
        <w:rPr>
          <w:rtl w:val="0"/>
        </w:rPr>
      </w:r>
    </w:p>
    <w:p w:rsidR="00000000" w:rsidDel="00000000" w:rsidRDefault="00000000" w14:paraId="00000079" w:rsidP="00000000" w:rsidRPr="00000000">
      <w:pPr>
        <w:widowControl w:val="1"/>
        <w:jc w:val="both"/>
        <w:rPr>
          <w:sz w:val="20"/>
          <w:szCs w:val="20"/>
        </w:rPr>
      </w:pPr>
      <w:r w:rsidR="00000000" w:rsidDel="00000000" w:rsidRPr="00000000">
        <w:rPr>
          <w:rtl w:val="0"/>
        </w:rPr>
      </w:r>
    </w:p>
    <w:p w:rsidR="00000000" w:rsidDel="00000000" w:rsidRDefault="00000000" w14:paraId="0000007A" w:rsidP="00000000" w:rsidRPr="00000000">
      <w:pPr>
        <w:jc w:val="both"/>
        <w:spacing w:after="120"/>
        <w:rPr>
          <w:sz w:val="20"/>
          <w:szCs w:val="20"/>
        </w:rPr>
      </w:pPr>
      <w:r w:rsidR="00000000" w:rsidDel="00000000" w:rsidRPr="00000000">
        <w:rPr>
          <w:rtl w:val="0"/>
          <w:sz w:val="20"/>
          <w:szCs w:val="20"/>
        </w:rPr>
        <w:t>Environment: Java 1.7, J2EE, Spring, XML, JMS, Mockito, Eclipse, Eclipse RCP, RMI, JMS, Jenkins, JIRA, Confluence, Agile, Mockito, Junit, JVisual VM, ClearCase, Agile, Scrum, Ant, Unix, Linux</w:t>
      </w:r>
    </w:p>
    <w:p w:rsidR="00000000" w:rsidDel="00000000" w:rsidRDefault="00000000" w14:paraId="0000007B" w:rsidP="00000000" w:rsidRPr="00000000">
      <w:pPr>
        <w:ind w:left="460"/>
        <w:ind w:right="117"/>
        <w:ind w:firstLine="0"/>
        <w:spacing w:before="223" w:line="230" w:lineRule="auto"/>
        <w:tabs>
          <w:tab w:val="left" w:leader="none" w:pos="9089"/>
        </w:tabs>
        <w:sectPr>
          <w:pgNumType w:start="1"/>
          <w:pgSz w:w="12240" w:h="15840" w:orient="portrait"/>
          <w:pgMar w:left="620" w:right="600" w:top="640" w:bottom="280" w:header="720" w:footer="720"/>
        </w:sectPr>
        <w:rPr>
          <w:sz w:val="20"/>
          <w:szCs w:val="20"/>
        </w:rPr>
      </w:pPr>
      <w:r w:rsidR="00000000" w:rsidDel="00000000" w:rsidRPr="00000000">
        <w:rPr>
          <w:rtl w:val="0"/>
        </w:rPr>
      </w:r>
    </w:p>
    <w:p w:rsidR="00000000" w:rsidDel="00000000" w:rsidRDefault="00000000" w14:paraId="0000007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460"/>
        <w:ind w:right="0"/>
        <w:ind w:firstLine="0"/>
        <w:pageBreakBefore w:val="0"/>
        <w:spacing w:before="0" w:after="0" w:line="240" w:lineRule="auto"/>
        <w:rPr>
          <w:b w:val="0"/>
          <w:i w:val="0"/>
          <w:u w:val="none"/>
          <w:strike w:val="0"/>
          <w:color w:val="000000"/>
          <w:rFonts w:ascii="Arial" w:cs="Arial" w:eastAsia="Arial" w:hAnsi="Arial"/>
          <w:sz w:val="20"/>
          <w:szCs w:val="20"/>
          <w:smallCaps w:val="0"/>
          <w:shd w:fill="auto" w:val="clear"/>
        </w:rPr>
      </w:pPr>
      <w:r w:rsidR="00000000" w:rsidDel="00000000" w:rsidRPr="00000000">
        <w:rPr>
          <w:rtl w:val="0"/>
        </w:rPr>
      </w:r>
    </w:p>
    <w:p w:rsidR="00000000" w:rsidDel="00000000" w:rsidRDefault="00000000" w14:paraId="0000007D" w:rsidP="00000000" w:rsidRPr="00000000">
      <w:pPr>
        <w:ind w:right="121"/>
        <w:spacing w:line="230" w:lineRule="auto"/>
        <w:tabs>
          <w:tab w:val="left" w:leader="none" w:pos="460"/>
        </w:tabs>
        <w:rPr>
          <w:sz w:val="20"/>
          <w:szCs w:val="20"/>
        </w:rPr>
      </w:pPr>
      <w:r w:rsidR="00000000" w:rsidDel="00000000" w:rsidRPr="00000000">
        <w:rPr>
          <w:rtl w:val="0"/>
        </w:rPr>
      </w:r>
    </w:p>
    <w:p w:rsidR="00000000" w:rsidDel="00000000" w:rsidRDefault="00000000" w14:paraId="0000007E" w:rsidP="00000000" w:rsidRPr="00000000">
      <w:pPr>
        <w:widowControl w:val="1"/>
        <w:ind w:left="100"/>
        <w:ind w:firstLine="0"/>
        <w:rPr>
          <w:sz w:val="20"/>
          <w:szCs w:val="20"/>
        </w:rPr>
      </w:pPr>
      <w:r w:rsidR="00000000" w:rsidDel="00000000" w:rsidRPr="00000000">
        <w:rPr>
          <w:rtl w:val="0"/>
        </w:rPr>
      </w:r>
    </w:p>
    <w:p w:rsidR="00000000" w:rsidDel="00000000" w:rsidRDefault="00000000" w14:paraId="0000007F" w:rsidP="00000000" w:rsidRPr="00000000">
      <w:pPr>
        <w:jc w:val="both"/>
        <w:sectPr>
          <w:pgSz w:w="12240" w:h="15840" w:orient="portrait"/>
          <w:pgMar w:left="620" w:right="600" w:top="640" w:bottom="280" w:header="720" w:footer="720"/>
          <w:type w:val="nextPage"/>
        </w:sectPr>
        <w:rPr>
          <w:sz w:val="20"/>
          <w:szCs w:val="20"/>
        </w:rPr>
      </w:pPr>
      <w:r w:rsidR="00000000" w:rsidDel="00000000" w:rsidRPr="00000000">
        <w:rPr>
          <w:rtl w:val="0"/>
        </w:rPr>
      </w:r>
    </w:p>
    <w:p w:rsidR="00000000" w:rsidDel="00000000" w:rsidRDefault="00000000" w14:paraId="00000080" w:rsidP="00000000" w:rsidRPr="00000000">
      <w:pPr>
        <w:ind w:left="100"/>
        <w:ind w:firstLine="0"/>
        <w:spacing w:before="213" w:line="226" w:lineRule="auto"/>
        <w:tabs>
          <w:tab w:val="left" w:leader="none" w:pos="9268"/>
        </w:tabs>
        <w:rPr>
          <w:sz w:val="20"/>
          <w:szCs w:val="20"/>
        </w:rPr>
      </w:pPr>
      <w:r>
        <w:rPr>
          <w:sz w:val="20"/>
          <w:szCs w:val="20"/>
        </w:rPr>
        <w:t xml:space="preserve">Avaya, Bengaluru, India </w:t>
      </w:r>
      <w:r>
        <w:rPr>
          <w:sz w:val="20"/>
          <w:szCs w:val="20"/>
        </w:rPr>
        <w:tab/>
      </w:r>
      <w:r>
        <w:rPr>
          <w:sz w:val="20"/>
          <w:szCs w:val="20"/>
        </w:rPr>
        <w:t>Jun 2009-Dec 2010</w:t>
      </w:r>
    </w:p>
    <w:p w:rsidR="00000000" w:rsidDel="00000000" w:rsidRDefault="00000000" w14:paraId="00000081" w:rsidP="00000000" w:rsidRPr="00000000">
      <w:pPr>
        <w:ind w:left="100"/>
        <w:ind w:firstLine="0"/>
        <w:spacing w:line="226" w:lineRule="auto"/>
        <w:rPr>
          <w:sz w:val="20"/>
          <w:szCs w:val="20"/>
        </w:rPr>
      </w:pPr>
      <w:r w:rsidR="00000000" w:rsidDel="00000000" w:rsidRPr="00000000">
        <w:rPr>
          <w:rtl w:val="0"/>
          <w:sz w:val="20"/>
          <w:szCs w:val="20"/>
        </w:rPr>
        <w:t>Software Engineer</w:t>
      </w:r>
    </w:p>
    <w:p w:rsidR="00000000" w:rsidDel="00000000" w:rsidRDefault="00000000" w14:paraId="00000082" w:rsidP="00000000" w:rsidRPr="00000000">
      <w:pPr>
        <w:widowControl w:val="1"/>
        <w:pBdr>
          <w:top w:val="nil" w:sz="0" w:color="auto" w:space="0"/>
          <w:bottom w:val="nil" w:sz="0" w:color="auto" w:space="0"/>
          <w:left w:val="nil" w:sz="0" w:color="auto" w:space="0"/>
          <w:right w:val="nil" w:sz="0" w:color="auto" w:space="0"/>
          <w:between w:val="nil" w:sz="0" w:color="auto" w:space="0"/>
        </w:pBdr>
        <w:numPr>
          <w:ilvl w:val="0"/>
          <w:numId w:val="2"/>
        </w:numPr>
        <w:jc w:val="both"/>
        <w:ind w:left="540"/>
        <w:ind w:hanging="360"/>
      </w:pPr>
      <w:r w:rsidR="00000000" w:rsidDel="00000000" w:rsidRPr="00000000">
        <w:rPr>
          <w:rtl w:val="0"/>
          <w:sz w:val="20"/>
          <w:szCs w:val="20"/>
        </w:rPr>
        <w:t>Designed, coded and unit tested in Java and Spring. Involved in the development of GUI using Java Swing.</w:t>
      </w:r>
    </w:p>
    <w:p w:rsidR="00000000" w:rsidDel="00000000" w:rsidRDefault="00000000" w14:paraId="00000083" w:rsidP="00000000" w:rsidRPr="00000000">
      <w:pPr>
        <w:widowControl w:val="1"/>
        <w:pBdr>
          <w:top w:val="nil" w:sz="0" w:color="auto" w:space="0"/>
          <w:bottom w:val="nil" w:sz="0" w:color="auto" w:space="0"/>
          <w:left w:val="nil" w:sz="0" w:color="auto" w:space="0"/>
          <w:right w:val="nil" w:sz="0" w:color="auto" w:space="0"/>
          <w:between w:val="nil" w:sz="0" w:color="auto" w:space="0"/>
        </w:pBdr>
        <w:numPr>
          <w:ilvl w:val="0"/>
          <w:numId w:val="2"/>
        </w:numPr>
        <w:jc w:val="both"/>
        <w:ind w:left="540"/>
        <w:ind w:hanging="360"/>
      </w:pPr>
      <w:r w:rsidR="00000000" w:rsidDel="00000000" w:rsidRPr="00000000">
        <w:rPr>
          <w:rtl w:val="0"/>
          <w:sz w:val="20"/>
          <w:szCs w:val="20"/>
        </w:rPr>
        <w:t>Implemented business logic using Core Java and integration of the multiple modules.</w:t>
      </w:r>
    </w:p>
    <w:p w:rsidR="00000000" w:rsidDel="00000000" w:rsidRDefault="00000000" w14:paraId="00000084" w:rsidP="00000000" w:rsidRPr="00000000">
      <w:pPr>
        <w:widowControl w:val="1"/>
        <w:pBdr>
          <w:top w:val="nil" w:sz="0" w:color="auto" w:space="0"/>
          <w:bottom w:val="nil" w:sz="0" w:color="auto" w:space="0"/>
          <w:left w:val="nil" w:sz="0" w:color="auto" w:space="0"/>
          <w:right w:val="nil" w:sz="0" w:color="auto" w:space="0"/>
          <w:between w:val="nil" w:sz="0" w:color="auto" w:space="0"/>
        </w:pBdr>
        <w:numPr>
          <w:ilvl w:val="0"/>
          <w:numId w:val="2"/>
        </w:numPr>
        <w:jc w:val="both"/>
        <w:ind w:left="540"/>
        <w:ind w:hanging="360"/>
      </w:pPr>
      <w:r w:rsidR="00000000" w:rsidDel="00000000" w:rsidRPr="00000000">
        <w:rPr>
          <w:rtl w:val="0"/>
          <w:sz w:val="20"/>
          <w:szCs w:val="20"/>
        </w:rPr>
        <w:t xml:space="preserve">Supported User Acceptance Test and maintained software versioning using IBM ClearCase. </w:t>
      </w:r>
    </w:p>
    <w:p w:rsidR="00000000" w:rsidDel="00000000" w:rsidRDefault="00000000" w14:paraId="00000085" w:rsidP="00000000" w:rsidRPr="00000000">
      <w:pPr>
        <w:widowControl w:val="1"/>
        <w:pBdr>
          <w:top w:val="nil" w:sz="0" w:color="auto" w:space="0"/>
          <w:bottom w:val="nil" w:sz="0" w:color="auto" w:space="0"/>
          <w:left w:val="nil" w:sz="0" w:color="auto" w:space="0"/>
          <w:right w:val="nil" w:sz="0" w:color="auto" w:space="0"/>
          <w:between w:val="nil" w:sz="0" w:color="auto" w:space="0"/>
        </w:pBdr>
        <w:numPr>
          <w:ilvl w:val="0"/>
          <w:numId w:val="2"/>
        </w:numPr>
        <w:jc w:val="both"/>
        <w:ind w:left="540"/>
        <w:ind w:hanging="360"/>
      </w:pPr>
      <w:r w:rsidR="00000000" w:rsidDel="00000000" w:rsidRPr="00000000">
        <w:rPr>
          <w:rtl w:val="0"/>
          <w:sz w:val="20"/>
          <w:szCs w:val="20"/>
        </w:rPr>
        <w:t>Built the application jar using Ant.</w:t>
      </w:r>
    </w:p>
    <w:p w:rsidR="00000000" w:rsidDel="00000000" w:rsidRDefault="00000000" w14:paraId="00000086" w:rsidP="00000000" w:rsidRPr="00000000">
      <w:pPr>
        <w:widowControl w:val="1"/>
        <w:pBdr>
          <w:top w:val="nil" w:sz="0" w:color="auto" w:space="0"/>
          <w:bottom w:val="nil" w:sz="0" w:color="auto" w:space="0"/>
          <w:left w:val="nil" w:sz="0" w:color="auto" w:space="0"/>
          <w:right w:val="nil" w:sz="0" w:color="auto" w:space="0"/>
          <w:between w:val="nil" w:sz="0" w:color="auto" w:space="0"/>
        </w:pBdr>
        <w:numPr>
          <w:ilvl w:val="0"/>
          <w:numId w:val="2"/>
        </w:numPr>
        <w:jc w:val="both"/>
        <w:ind w:left="540"/>
        <w:ind w:hanging="360"/>
      </w:pPr>
      <w:r w:rsidR="00000000" w:rsidDel="00000000" w:rsidRPr="00000000">
        <w:rPr>
          <w:rtl w:val="0"/>
          <w:sz w:val="20"/>
          <w:szCs w:val="20"/>
        </w:rPr>
        <w:t>Involved in Debugging/Troubleshooting the postproduction issues and fixing them.</w:t>
      </w:r>
    </w:p>
    <w:p w:rsidR="00000000" w:rsidDel="00000000" w:rsidRDefault="00000000" w14:paraId="00000087" w:rsidP="00000000" w:rsidRPr="00000000">
      <w:pPr>
        <w:widowControl w:val="1"/>
        <w:pBdr>
          <w:top w:val="nil" w:sz="0" w:color="auto" w:space="0"/>
          <w:bottom w:val="nil" w:sz="0" w:color="auto" w:space="0"/>
          <w:left w:val="nil" w:sz="0" w:color="auto" w:space="0"/>
          <w:right w:val="nil" w:sz="0" w:color="auto" w:space="0"/>
          <w:between w:val="nil" w:sz="0" w:color="auto" w:space="0"/>
        </w:pBdr>
        <w:numPr>
          <w:ilvl w:val="0"/>
          <w:numId w:val="2"/>
        </w:numPr>
        <w:jc w:val="both"/>
        <w:ind w:left="540"/>
        <w:ind w:hanging="360"/>
      </w:pPr>
      <w:r w:rsidR="00000000" w:rsidDel="00000000" w:rsidRPr="00000000">
        <w:rPr>
          <w:rtl w:val="0"/>
          <w:sz w:val="20"/>
          <w:szCs w:val="20"/>
        </w:rPr>
        <w:t>Worked in Agile environment. Wrote Junit test case for code quality and Implemented Sonar report, PMD and check style for code quality.</w:t>
      </w:r>
    </w:p>
    <w:p w:rsidR="00000000" w:rsidDel="00000000" w:rsidRDefault="00000000" w14:paraId="00000088" w:rsidP="00000000" w:rsidRPr="00000000">
      <w:pPr>
        <w:widowControl w:val="1"/>
        <w:pBdr>
          <w:top w:val="nil" w:sz="0" w:color="auto" w:space="0"/>
          <w:bottom w:val="nil" w:sz="0" w:color="auto" w:space="0"/>
          <w:left w:val="nil" w:sz="0" w:color="auto" w:space="0"/>
          <w:right w:val="nil" w:sz="0" w:color="auto" w:space="0"/>
          <w:between w:val="nil" w:sz="0" w:color="auto" w:space="0"/>
        </w:pBdr>
        <w:jc w:val="both"/>
        <w:rPr>
          <w:sz w:val="20"/>
          <w:szCs w:val="20"/>
        </w:rPr>
      </w:pPr>
      <w:r w:rsidR="00000000" w:rsidDel="00000000" w:rsidRPr="00000000">
        <w:rPr>
          <w:rtl w:val="0"/>
          <w:sz w:val="20"/>
          <w:szCs w:val="20"/>
        </w:rPr>
        <w:t xml:space="preserve">     </w:t>
      </w:r>
    </w:p>
    <w:p w:rsidR="00000000" w:rsidDel="00000000" w:rsidRDefault="00000000" w14:paraId="00000089" w:rsidP="00000000" w:rsidRPr="00000000">
      <w:pPr>
        <w:widowControl w:val="1"/>
        <w:pBdr>
          <w:top w:val="nil" w:sz="0" w:color="auto" w:space="0"/>
          <w:bottom w:val="nil" w:sz="0" w:color="auto" w:space="0"/>
          <w:left w:val="nil" w:sz="0" w:color="auto" w:space="0"/>
          <w:right w:val="nil" w:sz="0" w:color="auto" w:space="0"/>
          <w:between w:val="nil" w:sz="0" w:color="auto" w:space="0"/>
        </w:pBdr>
        <w:jc w:val="both"/>
        <w:rPr>
          <w:sz w:val="20"/>
          <w:szCs w:val="20"/>
        </w:rPr>
      </w:pPr>
      <w:r w:rsidR="00000000" w:rsidDel="00000000" w:rsidRPr="00000000">
        <w:rPr>
          <w:rtl w:val="0"/>
        </w:rPr>
      </w:r>
    </w:p>
    <w:p w:rsidR="00000000" w:rsidDel="00000000" w:rsidRDefault="00000000" w14:paraId="0000008A" w:rsidP="00000000" w:rsidRPr="00000000">
      <w:pPr>
        <w:widowControl w:val="1"/>
        <w:pBdr>
          <w:top w:val="nil" w:sz="0" w:color="auto" w:space="0"/>
          <w:bottom w:val="nil" w:sz="0" w:color="auto" w:space="0"/>
          <w:left w:val="nil" w:sz="0" w:color="auto" w:space="0"/>
          <w:right w:val="nil" w:sz="0" w:color="auto" w:space="0"/>
          <w:between w:val="nil" w:sz="0" w:color="auto" w:space="0"/>
        </w:pBdr>
        <w:jc w:val="both"/>
        <w:rPr>
          <w:sz w:val="20"/>
          <w:szCs w:val="20"/>
        </w:rPr>
      </w:pPr>
      <w:r w:rsidR="00000000" w:rsidDel="00000000" w:rsidRPr="00000000">
        <w:rPr>
          <w:rtl w:val="0"/>
        </w:rPr>
      </w:r>
    </w:p>
    <w:p w:rsidR="00000000" w:rsidDel="00000000" w:rsidRDefault="00000000" w14:paraId="0000008B" w:rsidP="00000000" w:rsidRPr="00000000">
      <w:pPr>
        <w:jc w:val="both"/>
        <w:rPr>
          <w:sz w:val="20"/>
          <w:szCs w:val="20"/>
        </w:rPr>
      </w:pPr>
      <w:r w:rsidR="00000000" w:rsidDel="00000000" w:rsidRPr="00000000">
        <w:rPr>
          <w:rtl w:val="0"/>
          <w:sz w:val="20"/>
          <w:szCs w:val="20"/>
        </w:rPr>
        <w:t>Environment: Java 1.5, J2EE, Eclipse IDE, Ant, XML, ClearCase, Unix</w:t>
      </w:r>
    </w:p>
    <w:p w:rsidR="00000000" w:rsidDel="00000000" w:rsidRDefault="00000000" w14:paraId="0000008C" w:rsidP="00000000" w:rsidRPr="00000000">
      <w:pPr>
        <w:pBdr>
          <w:bottom w:val="single" w:sz="6" w:color="000000" w:space="1"/>
        </w:pBdr>
        <w:rPr>
          <w:sz w:val="20"/>
          <w:szCs w:val="20"/>
        </w:rPr>
      </w:pPr>
      <w:r w:rsidR="00000000" w:rsidDel="00000000" w:rsidRPr="00000000">
        <w:rPr>
          <w:rtl w:val="0"/>
        </w:rPr>
      </w:r>
    </w:p>
    <w:p w:rsidR="00000000" w:rsidDel="00000000" w:rsidRDefault="00000000" w14:paraId="0000008D" w:rsidP="00000000" w:rsidRPr="00000000">
      <w:pPr>
        <w:jc w:val="both"/>
        <w:spacing w:after="120"/>
        <w:rPr>
          <w:sz w:val="20"/>
          <w:szCs w:val="20"/>
        </w:rPr>
      </w:pPr>
      <w:r w:rsidR="00000000" w:rsidDel="00000000" w:rsidRPr="00000000">
        <w:rPr>
          <w:rtl w:val="0"/>
        </w:rPr>
      </w:r>
    </w:p>
    <w:p w:rsidR="00000000" w:rsidDel="00000000" w:rsidRDefault="00000000" w14:paraId="0000008E" w:rsidP="00000000" w:rsidRPr="00000000">
      <w:pPr>
        <w:widowControl w:val="1"/>
        <w:pBdr>
          <w:top w:val="nil" w:sz="0" w:color="auto" w:space="0"/>
          <w:bottom w:val="nil" w:sz="0" w:color="auto" w:space="0"/>
          <w:left w:val="nil" w:sz="0" w:color="auto" w:space="0"/>
          <w:right w:val="nil" w:sz="0" w:color="auto" w:space="0"/>
          <w:between w:val="nil" w:sz="0" w:color="auto" w:space="0"/>
        </w:pBdr>
        <w:jc w:val="both"/>
        <w:rPr>
          <w:sz w:val="20"/>
          <w:szCs w:val="20"/>
        </w:rPr>
      </w:pPr>
      <w:r w:rsidR="00000000" w:rsidDel="00000000" w:rsidRPr="00000000">
        <w:rPr>
          <w:rtl w:val="0"/>
        </w:rPr>
      </w:r>
    </w:p>
    <w:p w:rsidR="00000000" w:rsidDel="00000000" w:rsidRDefault="00000000" w14:paraId="0000008F" w:rsidP="00000000" w:rsidRPr="00000000">
      <w:pPr>
        <w:widowControl w:val="1"/>
        <w:pBdr>
          <w:top w:val="nil" w:sz="0" w:color="auto" w:space="0"/>
          <w:bottom w:val="nil" w:sz="0" w:color="auto" w:space="0"/>
          <w:left w:val="nil" w:sz="0" w:color="auto" w:space="0"/>
          <w:right w:val="nil" w:sz="0" w:color="auto" w:space="0"/>
          <w:between w:val="nil" w:sz="0" w:color="auto" w:space="0"/>
        </w:pBdr>
        <w:jc w:val="both"/>
        <w:rPr>
          <w:sz w:val="20"/>
          <w:szCs w:val="20"/>
        </w:rPr>
      </w:pPr>
      <w:r w:rsidR="00000000" w:rsidDel="00000000" w:rsidRPr="00000000">
        <w:rPr>
          <w:rtl w:val="0"/>
        </w:rPr>
      </w:r>
    </w:p>
    <w:p w:rsidR="00000000" w:rsidDel="00000000" w:rsidRDefault="00000000" w14:paraId="00000090" w:rsidP="00000000" w:rsidRPr="00000000">
      <w:pPr>
        <w:pStyle w:val="Heading1"/>
        <w:ind w:firstLine="100"/>
        <w:spacing w:before="212"/>
        <w:rPr>
          <w:b/>
          <w:i w:val="0"/>
          <w:sz w:val="20"/>
          <w:szCs w:val="20"/>
        </w:rPr>
      </w:pPr>
      <w:r w:rsidR="00000000" w:rsidDel="00000000" w:rsidRPr="00000000">
        <w:rPr>
          <w:rtl w:val="0"/>
          <w:b/>
          <w:i w:val="0"/>
          <w:sz w:val="20"/>
          <w:szCs w:val="20"/>
        </w:rPr>
        <w:t>Education &amp; Certifications:</w:t>
      </w:r>
    </w:p>
    <w:p w:rsidR="00000000" w:rsidDel="00000000" w:rsidRDefault="00000000" w14:paraId="00000091" w:rsidP="00000000" w:rsidRPr="00000000">
      <w:pPr>
        <w:widowControl w:val="1"/>
        <w:pBdr>
          <w:top w:val="nil" w:sz="0" w:color="auto" w:space="0"/>
          <w:bottom w:val="nil" w:sz="0" w:color="auto" w:space="0"/>
          <w:left w:val="nil" w:sz="0" w:color="auto" w:space="0"/>
          <w:right w:val="nil" w:sz="0" w:color="auto" w:space="0"/>
          <w:between w:val="nil" w:sz="0" w:color="auto" w:space="0"/>
        </w:pBdr>
        <w:numPr>
          <w:ilvl w:val="0"/>
          <w:numId w:val="1"/>
        </w:numPr>
        <w:jc w:val="both"/>
        <w:ind w:left="460"/>
        <w:ind w:hanging="360"/>
      </w:pPr>
      <w:r w:rsidR="00000000" w:rsidDel="00000000" w:rsidRPr="00000000">
        <w:rPr>
          <w:rtl w:val="0"/>
          <w:sz w:val="20"/>
          <w:szCs w:val="20"/>
        </w:rPr>
        <w:t>Bachelor of Technology in Electrical and Electronics Engineering, National Institute of Technology Calicut, Kerala, India</w:t>
      </w:r>
    </w:p>
    <w:p w:rsidR="00000000" w:rsidDel="00000000" w:rsidRDefault="00000000" w14:paraId="00000092"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459"/>
        <w:ind w:right="0"/>
        <w:ind w:hanging="359"/>
        <w:pageBreakBefore w:val="0"/>
        <w:spacing w:before="10" w:after="0" w:line="240" w:lineRule="auto"/>
        <w:tabs>
          <w:tab w:val="left" w:leader="none" w:pos="459"/>
        </w:tabs>
        <w:rPr>
          <w:u w:val="none"/>
          <w:strike w:val="0"/>
          <w:color w:val="000000"/>
          <w:smallCaps w:val="0"/>
          <w:shd w:fill="auto" w:val="clear"/>
        </w:rPr>
      </w:pPr>
      <w:r w:rsidR="00000000" w:rsidDel="00000000" w:rsidRPr="00000000">
        <w:rPr>
          <w:rtl w:val="0"/>
          <w:b w:val="0"/>
          <w:i w:val="0"/>
          <w:u w:val="none"/>
          <w:strike w:val="0"/>
          <w:color w:val="000000"/>
          <w:rFonts w:ascii="Arial" w:cs="Arial" w:eastAsia="Arial" w:hAnsi="Arial"/>
          <w:sz w:val="20"/>
          <w:szCs w:val="20"/>
          <w:smallCaps w:val="0"/>
          <w:shd w:fill="auto" w:val="clear"/>
        </w:rPr>
        <w:t>Oracle Certified Associate, Java SE 8 Programmer</w:t>
      </w:r>
    </w:p>
    <w:sectPr>
      <w:pgSz w:w="12240" w:h="15840" w:orient="portrait"/>
      <w:pgMar w:left="620" w:right="600" w:top="640" w:bottom="280" w:header="720" w:footer="720"/>
      <w:type w:val="nextPage"/>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Georgia"/>
  <w:font w:name="Calibri"/>
  <w:font w:name="Noto Sans Symbols">
    <w:embedRegular w:fontKey="{00000000-0000-0000-0000-000000000000}" r:id="rId1" w:subsetted="0"/>
    <w:embedBold w:fontKey="{00000000-0000-0000-0000-000000000000}" r:id="rId2" w:subsetted="0"/>
  </w:font>
  <w:font w:name="Cambria"/>
  <w:font w:name="Symbol"/>
  <w:font w:name="Courier New"/>
  <w:font w:name="Times New Roman"/>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0"/>
      <w:rPr>
        <w:b w:val="0"/>
        <w:i w:val="0"/>
        <w:rFonts w:ascii="Arial" w:cs="Arial" w:eastAsia="Arial" w:hAnsi="Arial"/>
        <w:sz w:val="20"/>
        <w:szCs w:val="20"/>
      </w:rPr>
      <w:pPr>
        <w:ind w:left="460"/>
        <w:ind w:hanging="360"/>
      </w:pPr>
      <w:lvlJc w:val="left"/>
    </w:lvl>
    <w:lvl w:ilvl="1">
      <w:numFmt w:val="bullet"/>
      <w:lvlText w:val="•"/>
      <w:start w:val="0"/>
      <w:rPr/>
      <w:pPr>
        <w:ind w:left="1516"/>
        <w:ind w:hanging="360"/>
      </w:pPr>
      <w:lvlJc w:val="left"/>
    </w:lvl>
    <w:lvl w:ilvl="2">
      <w:numFmt w:val="bullet"/>
      <w:lvlText w:val="•"/>
      <w:start w:val="0"/>
      <w:rPr/>
      <w:pPr>
        <w:ind w:left="2572"/>
        <w:ind w:hanging="360"/>
      </w:pPr>
      <w:lvlJc w:val="left"/>
    </w:lvl>
    <w:lvl w:ilvl="3">
      <w:numFmt w:val="bullet"/>
      <w:lvlText w:val="•"/>
      <w:start w:val="0"/>
      <w:rPr/>
      <w:pPr>
        <w:ind w:left="3628"/>
        <w:ind w:hanging="360"/>
      </w:pPr>
      <w:lvlJc w:val="left"/>
    </w:lvl>
    <w:lvl w:ilvl="4">
      <w:numFmt w:val="bullet"/>
      <w:lvlText w:val="•"/>
      <w:start w:val="0"/>
      <w:rPr/>
      <w:pPr>
        <w:ind w:left="4684"/>
        <w:ind w:hanging="360"/>
      </w:pPr>
      <w:lvlJc w:val="left"/>
    </w:lvl>
    <w:lvl w:ilvl="5">
      <w:numFmt w:val="bullet"/>
      <w:lvlText w:val="•"/>
      <w:start w:val="0"/>
      <w:rPr/>
      <w:pPr>
        <w:ind w:left="5740"/>
        <w:ind w:hanging="360"/>
      </w:pPr>
      <w:lvlJc w:val="left"/>
    </w:lvl>
    <w:lvl w:ilvl="6">
      <w:numFmt w:val="bullet"/>
      <w:lvlText w:val="•"/>
      <w:start w:val="0"/>
      <w:rPr/>
      <w:pPr>
        <w:ind w:left="6796"/>
        <w:ind w:hanging="360"/>
      </w:pPr>
      <w:lvlJc w:val="left"/>
    </w:lvl>
    <w:lvl w:ilvl="7">
      <w:numFmt w:val="bullet"/>
      <w:lvlText w:val="•"/>
      <w:start w:val="0"/>
      <w:rPr/>
      <w:pPr>
        <w:ind w:left="7852"/>
        <w:ind w:hanging="360"/>
      </w:pPr>
      <w:lvlJc w:val="left"/>
    </w:lvl>
    <w:lvl w:ilvl="8">
      <w:numFmt w:val="bullet"/>
      <w:lvlText w:val="•"/>
      <w:start w:val="0"/>
      <w:rPr/>
      <w:pPr>
        <w:ind w:left="8908"/>
        <w:ind w:hanging="360"/>
      </w:pPr>
      <w:lvlJc w:val="left"/>
    </w:lvl>
  </w:abstractNum>
  <w:abstractNum w:abstractNumId="2">
    <w:multiLevelType w:val="hybridMultilevel"/>
    <w:lvl w:ilvl="0">
      <w:numFmt w:val="bullet"/>
      <w:lvlText w:val="●"/>
      <w:start w:val="1"/>
      <w:rPr>
        <w:rFonts w:ascii="Noto Sans Symbols" w:cs="Noto Sans Symbols" w:eastAsia="Noto Sans Symbols" w:hAnsi="Noto Sans Symbols"/>
        <w:sz w:val="20"/>
        <w:szCs w:val="20"/>
      </w:rPr>
      <w:pPr>
        <w:ind w:left="0"/>
        <w:ind w:hanging="576"/>
      </w:pPr>
      <w:lvlJc w:val="left"/>
    </w:lvl>
    <w:lvl w:ilvl="1">
      <w:numFmt w:val="bullet"/>
      <w:lvlText w:val="●"/>
      <w:start w:val="1"/>
      <w:rPr>
        <w:rFonts w:ascii="Noto Sans Symbols" w:cs="Noto Sans Symbols" w:eastAsia="Noto Sans Symbols" w:hAnsi="Noto Sans Symbols"/>
        <w:sz w:val="20"/>
        <w:szCs w:val="20"/>
      </w:rPr>
      <w:pPr>
        <w:ind w:left="0"/>
        <w:ind w:hanging="576"/>
      </w:pPr>
      <w:lvlJc w:val="left"/>
    </w:lvl>
    <w:lvl w:ilvl="2">
      <w:numFmt w:val="bullet"/>
      <w:lvlText w:val="•"/>
      <w:start w:val="1"/>
      <w:rPr/>
      <w:pPr>
        <w:ind w:left="0"/>
        <w:ind w:firstLine="0"/>
      </w:pPr>
      <w:lvlJc w:val="left"/>
    </w:lvl>
    <w:lvl w:ilvl="3">
      <w:numFmt w:val="bullet"/>
      <w:lvlText w:val="•"/>
      <w:start w:val="1"/>
      <w:rPr/>
      <w:pPr>
        <w:ind w:left="0"/>
        <w:ind w:firstLine="0"/>
      </w:pPr>
      <w:lvlJc w:val="left"/>
    </w:lvl>
    <w:lvl w:ilvl="4">
      <w:numFmt w:val="bullet"/>
      <w:lvlText w:val="•"/>
      <w:start w:val="1"/>
      <w:rPr/>
      <w:pPr>
        <w:ind w:left="0"/>
        <w:ind w:firstLine="0"/>
      </w:pPr>
      <w:lvlJc w:val="left"/>
    </w:lvl>
    <w:lvl w:ilvl="5">
      <w:numFmt w:val="bullet"/>
      <w:lvlText w:val="•"/>
      <w:start w:val="1"/>
      <w:rPr/>
      <w:pPr>
        <w:ind w:left="0"/>
        <w:ind w:firstLine="0"/>
      </w:pPr>
      <w:lvlJc w:val="left"/>
    </w:lvl>
    <w:lvl w:ilvl="6">
      <w:numFmt w:val="bullet"/>
      <w:lvlText w:val="•"/>
      <w:start w:val="1"/>
      <w:rPr/>
      <w:pPr>
        <w:ind w:left="0"/>
        <w:ind w:firstLine="0"/>
      </w:pPr>
      <w:lvlJc w:val="left"/>
    </w:lvl>
    <w:lvl w:ilvl="7">
      <w:numFmt w:val="bullet"/>
      <w:lvlText w:val="•"/>
      <w:start w:val="1"/>
      <w:rPr/>
      <w:pPr>
        <w:ind w:left="0"/>
        <w:ind w:firstLine="0"/>
      </w:pPr>
      <w:lvlJc w:val="left"/>
    </w:lvl>
    <w:lvl w:ilvl="8">
      <w:numFmt w:val="bullet"/>
      <w:lvlText w:val="•"/>
      <w:start w:val="1"/>
      <w:rPr/>
      <w:pPr>
        <w:ind w:left="0"/>
        <w:ind w:firstLine="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10121982">
    <w:abstractNumId w:val="10121982"/>
  </w:num>
</w:numbering>
</file>

<file path=word/settings.xml><?xml version="1.0" encoding="utf-8"?>
<w:setting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i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pBdr>
        <w:top w:space="0" w:sz="0" w:val="nil"/>
        <w:left w:space="0" w:sz="0" w:val="nil"/>
        <w:bottom w:space="0" w:sz="0" w:val="nil"/>
        <w:right w:space="0" w:sz="0" w:val="nil"/>
        <w:between w:space="0" w:sz="0" w:val="nil"/>
      </w:pBdr>
    </w:pPr>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ranjeet-kumar-82768915/" TargetMode="External"/><Relationship Id="rId7" Type="http://schemas.openxmlformats.org/officeDocument/2006/relationships/hyperlink" Target="mailto:ranjeet3260@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2024-11-04T00:00:00Z</vt:lpwstr>
  </property>
  <property fmtid="{D5CDD505-2E9C-101B-9397-08002B2CF9AE}" pid="3" name="Producer">
    <vt:lpwstr>3-Heights(TM) PDF Security Shell 4.8.25.2 (http://www.pdf-tools.com)</vt:lpwstr>
  </property>
</Properties>
</file>