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C607" w14:textId="53E2E1E8" w:rsidR="006D4708" w:rsidRDefault="00000000" w:rsidP="00214DF7">
      <w:pPr>
        <w:tabs>
          <w:tab w:val="left" w:pos="5288"/>
        </w:tabs>
        <w:spacing w:before="31" w:line="293" w:lineRule="exact"/>
        <w:ind w:left="100"/>
        <w:rPr>
          <w:b/>
        </w:rPr>
      </w:pPr>
      <w:r>
        <w:rPr>
          <w:b/>
          <w:sz w:val="24"/>
        </w:rPr>
        <w:t>SNEHAL MAHADIK</w:t>
      </w:r>
      <w:r>
        <w:rPr>
          <w:b/>
          <w:sz w:val="24"/>
        </w:rPr>
        <w:tab/>
      </w:r>
      <w:r w:rsidR="00214DF7">
        <w:t xml:space="preserve"> </w:t>
      </w:r>
    </w:p>
    <w:p w14:paraId="7EEEF379" w14:textId="77777777" w:rsidR="006D4708" w:rsidRDefault="00000000">
      <w:pPr>
        <w:pStyle w:val="BodyText"/>
        <w:spacing w:before="1"/>
        <w:ind w:left="0" w:firstLine="0"/>
        <w:rPr>
          <w:b/>
          <w:sz w:val="10"/>
        </w:rPr>
      </w:pPr>
      <w:r>
        <w:pict w14:anchorId="1F2EB190">
          <v:group id="_x0000_s1037" style="position:absolute;margin-left:1in;margin-top:8.55pt;width:451pt;height:24.1pt;z-index:-15728128;mso-wrap-distance-left:0;mso-wrap-distance-right:0;mso-position-horizontal-relative:page" coordorigin="1440,171" coordsize="9020,482">
            <v:rect id="_x0000_s1041" style="position:absolute;left:1440;top:170;width:9015;height:465" fillcolor="#ccc" stroked="f"/>
            <v:shape id="_x0000_s1040" style="position:absolute;left:1450;top:172;width:9000;height:480" coordorigin="1450,173" coordsize="9000,480" o:spt="100" adj="0,,0" path="m1450,173r,480m10450,173r,480e" filled="f" strokecolor="white" strokeweight="1pt">
              <v:stroke joinstyle="round"/>
              <v:formulas/>
              <v:path arrowok="t" o:connecttype="segments"/>
            </v:shape>
            <v:rect id="_x0000_s1039" style="position:absolute;left:1440;top:632;width:9020;height:2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460;top:170;width:8980;height:462" filled="f" stroked="f">
              <v:textbox inset="0,0,0,0">
                <w:txbxContent>
                  <w:p w14:paraId="6640AEBC" w14:textId="77777777" w:rsidR="006D4708" w:rsidRDefault="00000000">
                    <w:pPr>
                      <w:spacing w:before="123"/>
                      <w:ind w:left="8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FF6FC1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0" w:line="256" w:lineRule="auto"/>
        <w:ind w:right="280"/>
        <w:jc w:val="both"/>
        <w:rPr>
          <w:sz w:val="20"/>
        </w:rPr>
      </w:pPr>
      <w:r>
        <w:rPr>
          <w:b/>
          <w:sz w:val="20"/>
        </w:rPr>
        <w:t xml:space="preserve">Engineering </w:t>
      </w:r>
      <w:r>
        <w:rPr>
          <w:b/>
          <w:spacing w:val="-3"/>
          <w:sz w:val="20"/>
        </w:rPr>
        <w:t xml:space="preserve">leader, </w:t>
      </w:r>
      <w:r>
        <w:rPr>
          <w:spacing w:val="-3"/>
          <w:sz w:val="20"/>
        </w:rPr>
        <w:t xml:space="preserve">offers </w:t>
      </w:r>
      <w:r>
        <w:rPr>
          <w:sz w:val="20"/>
        </w:rPr>
        <w:t>6+ years of managerial experience and 9 years of software engineering experience.</w:t>
      </w:r>
    </w:p>
    <w:p w14:paraId="756F1042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291"/>
        <w:jc w:val="both"/>
        <w:rPr>
          <w:sz w:val="20"/>
        </w:rPr>
      </w:pPr>
      <w:r>
        <w:rPr>
          <w:sz w:val="20"/>
        </w:rPr>
        <w:t>Expertise in building new teams and large-scale distributed system-based products from inception to launch and scaling them</w:t>
      </w:r>
      <w:r>
        <w:rPr>
          <w:spacing w:val="-7"/>
          <w:sz w:val="20"/>
        </w:rPr>
        <w:t xml:space="preserve"> </w:t>
      </w:r>
      <w:r>
        <w:rPr>
          <w:sz w:val="20"/>
        </w:rPr>
        <w:t>worldwide.</w:t>
      </w:r>
    </w:p>
    <w:p w14:paraId="40CFA951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282"/>
        <w:jc w:val="both"/>
        <w:rPr>
          <w:sz w:val="20"/>
        </w:rPr>
      </w:pPr>
      <w:r>
        <w:rPr>
          <w:sz w:val="20"/>
        </w:rPr>
        <w:t xml:space="preserve">Led up to 25 people organizations, spanning multiple geographies (USA, Chile, India). Experience in establishing a long-term vision, internal and external </w:t>
      </w:r>
      <w:proofErr w:type="gramStart"/>
      <w:r>
        <w:rPr>
          <w:spacing w:val="-2"/>
          <w:sz w:val="20"/>
        </w:rPr>
        <w:t>stakeholders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management, driving alignments across multi-geographies, and handling and resolving customer</w:t>
      </w:r>
      <w:r>
        <w:rPr>
          <w:spacing w:val="-17"/>
          <w:sz w:val="20"/>
        </w:rPr>
        <w:t xml:space="preserve"> </w:t>
      </w:r>
      <w:r>
        <w:rPr>
          <w:sz w:val="20"/>
        </w:rPr>
        <w:t>escalations.</w:t>
      </w:r>
    </w:p>
    <w:p w14:paraId="799F4D48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exact"/>
        <w:jc w:val="both"/>
        <w:rPr>
          <w:sz w:val="20"/>
        </w:rPr>
      </w:pPr>
      <w:r>
        <w:rPr>
          <w:sz w:val="20"/>
        </w:rPr>
        <w:t>Multi-year experience managing managers and handling team sizes of &gt;17</w:t>
      </w:r>
      <w:r>
        <w:rPr>
          <w:spacing w:val="-22"/>
          <w:sz w:val="20"/>
        </w:rPr>
        <w:t xml:space="preserve"> </w:t>
      </w:r>
      <w:r>
        <w:rPr>
          <w:sz w:val="20"/>
        </w:rPr>
        <w:t>HC.</w:t>
      </w:r>
    </w:p>
    <w:p w14:paraId="6F64C095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" w:line="244" w:lineRule="auto"/>
        <w:ind w:right="286"/>
        <w:jc w:val="both"/>
        <w:rPr>
          <w:sz w:val="20"/>
        </w:rPr>
      </w:pPr>
      <w:r>
        <w:rPr>
          <w:sz w:val="20"/>
        </w:rPr>
        <w:t>Noticeable achievement in Uber: Owned Uber Supplier</w:t>
      </w:r>
      <w:r>
        <w:rPr>
          <w:color w:val="1154CC"/>
          <w:sz w:val="20"/>
        </w:rPr>
        <w:t xml:space="preserve"> </w:t>
      </w:r>
      <w:hyperlink r:id="rId5">
        <w:r>
          <w:rPr>
            <w:color w:val="1154CC"/>
            <w:sz w:val="20"/>
            <w:u w:val="single" w:color="1154CC"/>
          </w:rPr>
          <w:t xml:space="preserve">Fleet </w:t>
        </w:r>
        <w:proofErr w:type="spellStart"/>
        <w:r>
          <w:rPr>
            <w:color w:val="1154CC"/>
            <w:sz w:val="20"/>
            <w:u w:val="single" w:color="1154CC"/>
          </w:rPr>
          <w:t>WebConsole</w:t>
        </w:r>
        <w:proofErr w:type="spellEnd"/>
      </w:hyperlink>
      <w:r>
        <w:rPr>
          <w:sz w:val="20"/>
        </w:rPr>
        <w:t>(SEA team), established new technical and product vision for</w:t>
      </w:r>
      <w:hyperlink r:id="rId6">
        <w:r>
          <w:rPr>
            <w:color w:val="1154CC"/>
            <w:sz w:val="20"/>
          </w:rPr>
          <w:t xml:space="preserve"> </w:t>
        </w:r>
        <w:proofErr w:type="spellStart"/>
        <w:r>
          <w:rPr>
            <w:color w:val="1154CC"/>
            <w:sz w:val="20"/>
            <w:u w:val="single" w:color="1154CC"/>
          </w:rPr>
          <w:t>UberFleet</w:t>
        </w:r>
        <w:proofErr w:type="spellEnd"/>
        <w:r>
          <w:rPr>
            <w:color w:val="1154CC"/>
            <w:sz w:val="20"/>
            <w:u w:val="single" w:color="1154CC"/>
          </w:rPr>
          <w:t xml:space="preserve"> app</w:t>
        </w:r>
      </w:hyperlink>
      <w:r>
        <w:rPr>
          <w:sz w:val="20"/>
        </w:rPr>
        <w:t>(</w:t>
      </w:r>
      <w:r>
        <w:rPr>
          <w:rFonts w:ascii="Roboto" w:hAnsi="Roboto"/>
          <w:color w:val="202024"/>
          <w:sz w:val="20"/>
        </w:rPr>
        <w:t xml:space="preserve">SCL </w:t>
      </w:r>
      <w:r>
        <w:rPr>
          <w:sz w:val="20"/>
        </w:rPr>
        <w:t>team), and laid down the technical foundation for</w:t>
      </w:r>
      <w:hyperlink r:id="rId7">
        <w:r>
          <w:rPr>
            <w:color w:val="1154CC"/>
            <w:sz w:val="20"/>
          </w:rPr>
          <w:t xml:space="preserve"> </w:t>
        </w:r>
        <w:r>
          <w:rPr>
            <w:color w:val="1154CC"/>
            <w:sz w:val="20"/>
            <w:u w:val="single" w:color="1154CC"/>
          </w:rPr>
          <w:t>Vehicle-Solutions public APIs</w:t>
        </w:r>
      </w:hyperlink>
      <w:r>
        <w:rPr>
          <w:sz w:val="20"/>
        </w:rPr>
        <w:t>(IND team). Launched three new</w:t>
      </w:r>
      <w:r>
        <w:rPr>
          <w:spacing w:val="-26"/>
          <w:sz w:val="20"/>
        </w:rPr>
        <w:t xml:space="preserve"> </w:t>
      </w:r>
      <w:r>
        <w:rPr>
          <w:sz w:val="20"/>
        </w:rPr>
        <w:t>APIs.</w:t>
      </w:r>
    </w:p>
    <w:p w14:paraId="073D1708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" w:line="256" w:lineRule="auto"/>
        <w:ind w:right="279"/>
        <w:jc w:val="both"/>
        <w:rPr>
          <w:sz w:val="20"/>
        </w:rPr>
      </w:pPr>
      <w:r>
        <w:rPr>
          <w:sz w:val="20"/>
        </w:rPr>
        <w:t xml:space="preserve">Noticeable achievement in </w:t>
      </w:r>
      <w:r>
        <w:rPr>
          <w:spacing w:val="-3"/>
          <w:sz w:val="20"/>
        </w:rPr>
        <w:t xml:space="preserve">AWS: </w:t>
      </w:r>
      <w:r>
        <w:rPr>
          <w:sz w:val="20"/>
        </w:rPr>
        <w:t>Built and beta launched a new ‘</w:t>
      </w:r>
      <w:hyperlink r:id="rId8">
        <w:r>
          <w:rPr>
            <w:color w:val="1154CC"/>
            <w:sz w:val="20"/>
            <w:u w:val="single" w:color="1154CC"/>
          </w:rPr>
          <w:t>Amazon CloudWatch Internet</w:t>
        </w:r>
      </w:hyperlink>
      <w:hyperlink r:id="rId9">
        <w:r>
          <w:rPr>
            <w:color w:val="1154CC"/>
            <w:sz w:val="20"/>
            <w:u w:val="single" w:color="1154CC"/>
          </w:rPr>
          <w:t xml:space="preserve"> Monitor</w:t>
        </w:r>
      </w:hyperlink>
      <w:r>
        <w:rPr>
          <w:sz w:val="20"/>
        </w:rPr>
        <w:t>’ service in customers' hands. Patent:</w:t>
      </w:r>
      <w:hyperlink r:id="rId10">
        <w:r>
          <w:rPr>
            <w:color w:val="1154CC"/>
            <w:spacing w:val="-10"/>
            <w:sz w:val="20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11411845</w:t>
        </w:r>
      </w:hyperlink>
      <w:r>
        <w:rPr>
          <w:sz w:val="20"/>
        </w:rPr>
        <w:t>.</w:t>
      </w:r>
    </w:p>
    <w:p w14:paraId="4DA94DF8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281"/>
        <w:jc w:val="both"/>
        <w:rPr>
          <w:sz w:val="20"/>
        </w:rPr>
      </w:pPr>
      <w:r>
        <w:rPr>
          <w:spacing w:val="-3"/>
          <w:sz w:val="20"/>
        </w:rPr>
        <w:t xml:space="preserve">Effective </w:t>
      </w:r>
      <w:r>
        <w:rPr>
          <w:sz w:val="20"/>
        </w:rPr>
        <w:t>verbal and written communication skills with extensive document writing and presentations including business reviews, technical strategies, technical dive deeps, and press releases presented to senior</w:t>
      </w:r>
      <w:r>
        <w:rPr>
          <w:spacing w:val="-6"/>
          <w:sz w:val="20"/>
        </w:rPr>
        <w:t xml:space="preserve"> </w:t>
      </w:r>
      <w:r>
        <w:rPr>
          <w:sz w:val="20"/>
        </w:rPr>
        <w:t>leadership.</w:t>
      </w:r>
    </w:p>
    <w:p w14:paraId="7321088B" w14:textId="77777777" w:rsidR="006D4708" w:rsidRDefault="00000000">
      <w:pPr>
        <w:pStyle w:val="BodyText"/>
        <w:ind w:left="90" w:firstLine="0"/>
      </w:pPr>
      <w:r>
        <w:pict w14:anchorId="12E31F83">
          <v:group id="_x0000_s1031" style="width:451pt;height:24pt;mso-position-horizontal-relative:char;mso-position-vertical-relative:line" coordsize="9020,480">
            <v:rect id="_x0000_s1036" style="position:absolute;top:1;width:9015;height:465" fillcolor="#ccc" stroked="f"/>
            <v:shape id="_x0000_s1035" style="position:absolute;left:10;width:9000;height:480" coordorigin="10" coordsize="9000,480" o:spt="100" adj="0,,0" path="m10,r,480m9010,r,480e" filled="f" strokecolor="white" strokeweight="1pt">
              <v:stroke joinstyle="round"/>
              <v:formulas/>
              <v:path arrowok="t" o:connecttype="segments"/>
            </v:shape>
            <v:rect id="_x0000_s1034" style="position:absolute;width:9020;height:20" stroked="f"/>
            <v:line id="_x0000_s1033" style="position:absolute" from="0,470" to="9020,470" strokeweight="1pt"/>
            <v:shape id="_x0000_s1032" type="#_x0000_t202" style="position:absolute;left:20;top:20;width:8980;height:440" filled="f" stroked="f">
              <v:textbox inset="0,0,0,0">
                <w:txbxContent>
                  <w:p w14:paraId="6B91B715" w14:textId="77777777" w:rsidR="006D4708" w:rsidRDefault="00000000">
                    <w:pPr>
                      <w:spacing w:before="105"/>
                      <w:ind w:left="8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Key </w:t>
                    </w:r>
                    <w:proofErr w:type="spellStart"/>
                    <w:r>
                      <w:rPr>
                        <w:b/>
                        <w:sz w:val="20"/>
                      </w:rPr>
                      <w:t>SkillSets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551BA73" w14:textId="77777777" w:rsidR="006D4708" w:rsidRDefault="00000000">
      <w:pPr>
        <w:pStyle w:val="BodyText"/>
        <w:spacing w:line="202" w:lineRule="exact"/>
        <w:ind w:left="100" w:firstLine="0"/>
      </w:pPr>
      <w:r>
        <w:t>Green Field Product building| Org Vision setting and execution |Organizational Leadership | Strategic Planning</w:t>
      </w:r>
    </w:p>
    <w:p w14:paraId="3B6AB4A8" w14:textId="77777777" w:rsidR="006D4708" w:rsidRDefault="00000000">
      <w:pPr>
        <w:pStyle w:val="BodyText"/>
        <w:ind w:left="100" w:right="257" w:firstLine="0"/>
      </w:pPr>
      <w:r>
        <w:pict w14:anchorId="2E3C9C30">
          <v:group id="_x0000_s1026" style="position:absolute;left:0;text-align:left;margin-left:1in;margin-top:31.1pt;width:451pt;height:24.1pt;z-index:-15726080;mso-wrap-distance-left:0;mso-wrap-distance-right:0;mso-position-horizontal-relative:page" coordorigin="1440,622" coordsize="9020,482">
            <v:rect id="_x0000_s1030" style="position:absolute;left:1440;top:621;width:9015;height:465" fillcolor="#ccc" stroked="f"/>
            <v:shape id="_x0000_s1029" style="position:absolute;left:1450;top:623;width:9000;height:480" coordorigin="1450,623" coordsize="9000,480" o:spt="100" adj="0,,0" path="m1450,623r,480m10450,623r,480e" filled="f" strokecolor="white" strokeweight="1pt">
              <v:stroke joinstyle="round"/>
              <v:formulas/>
              <v:path arrowok="t" o:connecttype="segments"/>
            </v:shape>
            <v:rect id="_x0000_s1028" style="position:absolute;left:1440;top:1083;width:9020;height:20" fillcolor="black" stroked="f"/>
            <v:shape id="_x0000_s1027" type="#_x0000_t202" style="position:absolute;left:1460;top:621;width:8980;height:462" filled="f" stroked="f">
              <v:textbox inset="0,0,0,0">
                <w:txbxContent>
                  <w:p w14:paraId="65A798BF" w14:textId="77777777" w:rsidR="006D4708" w:rsidRDefault="00000000">
                    <w:pPr>
                      <w:spacing w:before="123"/>
                      <w:ind w:left="8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Experience Summary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| Stakeholder Management | Cloud Computing | Amazon Web Services | Distributed Systems | Operational Excellence | </w:t>
      </w:r>
      <w:proofErr w:type="spellStart"/>
      <w:r>
        <w:t>Multigeographies</w:t>
      </w:r>
      <w:proofErr w:type="spellEnd"/>
      <w:r>
        <w:t xml:space="preserve"> Teams | Critical Project Deliveries | Process Improvement | D&amp;E&amp;I Leadership</w:t>
      </w:r>
    </w:p>
    <w:p w14:paraId="07A15392" w14:textId="77777777" w:rsidR="006D4708" w:rsidRDefault="006D4708">
      <w:pPr>
        <w:pStyle w:val="BodyText"/>
        <w:spacing w:before="1"/>
        <w:ind w:left="0" w:firstLine="0"/>
        <w:rPr>
          <w:sz w:val="6"/>
        </w:rPr>
      </w:pPr>
    </w:p>
    <w:p w14:paraId="530FC6E7" w14:textId="77777777" w:rsidR="006D4708" w:rsidRDefault="00000000">
      <w:pPr>
        <w:tabs>
          <w:tab w:val="left" w:pos="3662"/>
          <w:tab w:val="left" w:pos="7349"/>
        </w:tabs>
        <w:spacing w:before="60"/>
        <w:ind w:left="100"/>
        <w:rPr>
          <w:sz w:val="20"/>
        </w:rPr>
      </w:pPr>
      <w:proofErr w:type="spellStart"/>
      <w:proofErr w:type="gramStart"/>
      <w:r>
        <w:rPr>
          <w:b/>
          <w:sz w:val="20"/>
        </w:rPr>
        <w:t>DataDog</w:t>
      </w:r>
      <w:proofErr w:type="spellEnd"/>
      <w:r>
        <w:rPr>
          <w:b/>
          <w:sz w:val="20"/>
        </w:rPr>
        <w:t xml:space="preserve">  Inc</w:t>
      </w:r>
      <w:proofErr w:type="gramEnd"/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Virtual,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WA</w:t>
      </w:r>
      <w:r>
        <w:rPr>
          <w:spacing w:val="-5"/>
          <w:sz w:val="20"/>
        </w:rPr>
        <w:tab/>
      </w:r>
      <w:r>
        <w:rPr>
          <w:b/>
          <w:spacing w:val="-7"/>
          <w:sz w:val="20"/>
        </w:rPr>
        <w:t>Sr.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z w:val="20"/>
        </w:rPr>
        <w:tab/>
      </w:r>
      <w:r>
        <w:rPr>
          <w:sz w:val="20"/>
        </w:rPr>
        <w:t>May 2023 -</w:t>
      </w:r>
      <w:r>
        <w:rPr>
          <w:spacing w:val="-8"/>
          <w:sz w:val="20"/>
        </w:rPr>
        <w:t xml:space="preserve"> </w:t>
      </w:r>
      <w:r>
        <w:rPr>
          <w:sz w:val="20"/>
        </w:rPr>
        <w:t>Current</w:t>
      </w:r>
    </w:p>
    <w:p w14:paraId="1F4E74F8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7"/>
        <w:ind w:right="215"/>
        <w:jc w:val="both"/>
        <w:rPr>
          <w:sz w:val="20"/>
        </w:rPr>
      </w:pPr>
      <w:r>
        <w:rPr>
          <w:sz w:val="20"/>
        </w:rPr>
        <w:t>Owned and leading the</w:t>
      </w:r>
      <w:r>
        <w:rPr>
          <w:color w:val="1154CC"/>
          <w:sz w:val="20"/>
        </w:rPr>
        <w:t xml:space="preserve"> </w:t>
      </w:r>
      <w:hyperlink r:id="rId11">
        <w:r>
          <w:rPr>
            <w:color w:val="1154CC"/>
            <w:sz w:val="20"/>
            <w:u w:val="single" w:color="1154CC"/>
          </w:rPr>
          <w:t>Data Observability</w:t>
        </w:r>
        <w:r>
          <w:rPr>
            <w:color w:val="1154CC"/>
            <w:sz w:val="20"/>
          </w:rPr>
          <w:t xml:space="preserve"> </w:t>
        </w:r>
      </w:hyperlink>
      <w:r>
        <w:rPr>
          <w:sz w:val="20"/>
        </w:rPr>
        <w:t>charter that includes building new products -</w:t>
      </w:r>
      <w:hyperlink r:id="rId12">
        <w:r>
          <w:rPr>
            <w:color w:val="1154CC"/>
            <w:sz w:val="20"/>
          </w:rPr>
          <w:t xml:space="preserve"> </w:t>
        </w:r>
        <w:r>
          <w:rPr>
            <w:color w:val="1154CC"/>
            <w:sz w:val="20"/>
            <w:u w:val="single" w:color="1154CC"/>
          </w:rPr>
          <w:t>Data Stream</w:t>
        </w:r>
      </w:hyperlink>
      <w:hyperlink r:id="rId13">
        <w:r>
          <w:rPr>
            <w:color w:val="1154CC"/>
            <w:sz w:val="20"/>
            <w:u w:val="single" w:color="1154CC"/>
          </w:rPr>
          <w:t xml:space="preserve"> Monitoring</w:t>
        </w:r>
      </w:hyperlink>
      <w:r>
        <w:rPr>
          <w:sz w:val="20"/>
        </w:rPr>
        <w:t>(DSM)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Jobs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Monitoring(private</w:t>
      </w:r>
      <w:r>
        <w:rPr>
          <w:spacing w:val="-7"/>
          <w:sz w:val="20"/>
        </w:rPr>
        <w:t xml:space="preserve"> </w:t>
      </w:r>
      <w:r>
        <w:rPr>
          <w:sz w:val="20"/>
        </w:rPr>
        <w:t>beta).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helped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8"/>
          <w:sz w:val="20"/>
        </w:rPr>
        <w:t xml:space="preserve"> </w:t>
      </w:r>
      <w:r>
        <w:rPr>
          <w:sz w:val="20"/>
        </w:rPr>
        <w:t>$1M</w:t>
      </w:r>
      <w:r>
        <w:rPr>
          <w:spacing w:val="-7"/>
          <w:sz w:val="20"/>
        </w:rPr>
        <w:t xml:space="preserve"> </w:t>
      </w:r>
      <w:r>
        <w:rPr>
          <w:sz w:val="20"/>
        </w:rPr>
        <w:t>revenue for DSM within a four month of product</w:t>
      </w:r>
      <w:r>
        <w:rPr>
          <w:spacing w:val="-12"/>
          <w:sz w:val="20"/>
        </w:rPr>
        <w:t xml:space="preserve"> </w:t>
      </w:r>
      <w:r>
        <w:rPr>
          <w:sz w:val="20"/>
        </w:rPr>
        <w:t>launch.</w:t>
      </w:r>
    </w:p>
    <w:p w14:paraId="1FEA1AE6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24"/>
        <w:rPr>
          <w:sz w:val="20"/>
        </w:rPr>
      </w:pPr>
      <w:r>
        <w:rPr>
          <w:sz w:val="20"/>
        </w:rPr>
        <w:t>Core</w:t>
      </w:r>
      <w:r>
        <w:rPr>
          <w:spacing w:val="-7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teams,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strategy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vision, handle customer calls for private beta products, cross functional collaboration, guide team on technical trade-offs, improve the product </w:t>
      </w:r>
      <w:r>
        <w:rPr>
          <w:spacing w:val="-3"/>
          <w:sz w:val="20"/>
        </w:rPr>
        <w:t xml:space="preserve">reliability, </w:t>
      </w:r>
      <w:r>
        <w:rPr>
          <w:sz w:val="20"/>
        </w:rPr>
        <w:t>establish mechanism for product and team to grow steadily and</w:t>
      </w:r>
      <w:r>
        <w:rPr>
          <w:spacing w:val="-5"/>
          <w:sz w:val="20"/>
        </w:rPr>
        <w:t xml:space="preserve"> </w:t>
      </w:r>
      <w:r>
        <w:rPr>
          <w:sz w:val="20"/>
        </w:rPr>
        <w:t>successfully.</w:t>
      </w:r>
    </w:p>
    <w:p w14:paraId="7316A3FF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geographies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NYC,</w:t>
      </w:r>
      <w:r>
        <w:rPr>
          <w:spacing w:val="-5"/>
          <w:sz w:val="20"/>
        </w:rPr>
        <w:t xml:space="preserve"> </w:t>
      </w:r>
      <w:r>
        <w:rPr>
          <w:sz w:val="20"/>
        </w:rPr>
        <w:t>Paris.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size</w:t>
      </w:r>
      <w:r>
        <w:rPr>
          <w:spacing w:val="-4"/>
          <w:sz w:val="20"/>
        </w:rPr>
        <w:t xml:space="preserve"> </w:t>
      </w:r>
      <w:r>
        <w:rPr>
          <w:sz w:val="20"/>
        </w:rPr>
        <w:t>13.</w:t>
      </w:r>
    </w:p>
    <w:p w14:paraId="469E618D" w14:textId="77777777" w:rsidR="006D4708" w:rsidRDefault="00000000">
      <w:pPr>
        <w:tabs>
          <w:tab w:val="left" w:pos="4216"/>
          <w:tab w:val="left" w:pos="7386"/>
        </w:tabs>
        <w:spacing w:before="167"/>
        <w:ind w:left="100"/>
        <w:rPr>
          <w:sz w:val="20"/>
        </w:rPr>
      </w:pPr>
      <w:r>
        <w:rPr>
          <w:b/>
          <w:sz w:val="20"/>
        </w:rPr>
        <w:t xml:space="preserve">Uber </w:t>
      </w:r>
      <w:r>
        <w:rPr>
          <w:b/>
          <w:spacing w:val="-3"/>
          <w:sz w:val="20"/>
        </w:rPr>
        <w:t xml:space="preserve">Technologies </w:t>
      </w:r>
      <w:r>
        <w:rPr>
          <w:b/>
          <w:sz w:val="20"/>
        </w:rPr>
        <w:t>Inc,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Seattle,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WA</w:t>
      </w:r>
      <w:r>
        <w:rPr>
          <w:spacing w:val="-5"/>
          <w:sz w:val="20"/>
        </w:rPr>
        <w:tab/>
      </w:r>
      <w:r>
        <w:rPr>
          <w:b/>
          <w:sz w:val="20"/>
        </w:rPr>
        <w:t>Engineering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z w:val="20"/>
        </w:rPr>
        <w:tab/>
      </w:r>
      <w:r>
        <w:rPr>
          <w:sz w:val="20"/>
        </w:rPr>
        <w:t>Mar 2022 - Mar</w:t>
      </w:r>
      <w:r>
        <w:rPr>
          <w:spacing w:val="-10"/>
          <w:sz w:val="20"/>
        </w:rPr>
        <w:t xml:space="preserve"> </w:t>
      </w:r>
      <w:r>
        <w:rPr>
          <w:sz w:val="20"/>
        </w:rPr>
        <w:t>2023</w:t>
      </w:r>
    </w:p>
    <w:p w14:paraId="45113810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7"/>
        <w:ind w:right="115"/>
        <w:rPr>
          <w:sz w:val="20"/>
        </w:rPr>
      </w:pPr>
      <w:r>
        <w:rPr>
          <w:sz w:val="20"/>
        </w:rPr>
        <w:t xml:space="preserve">Owned and led the Uber Fleets Supplier business solution - </w:t>
      </w:r>
      <w:proofErr w:type="spellStart"/>
      <w:r>
        <w:rPr>
          <w:sz w:val="20"/>
        </w:rPr>
        <w:t>WebConsole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>(</w:t>
      </w:r>
      <w:hyperlink r:id="rId14">
        <w:r>
          <w:rPr>
            <w:color w:val="1154CC"/>
            <w:spacing w:val="-3"/>
            <w:sz w:val="20"/>
            <w:u w:val="single" w:color="1154CC"/>
          </w:rPr>
          <w:t>https://supplier.uber.com</w:t>
        </w:r>
        <w:r>
          <w:rPr>
            <w:color w:val="1154CC"/>
            <w:spacing w:val="-3"/>
            <w:sz w:val="20"/>
          </w:rPr>
          <w:t xml:space="preserve"> </w:t>
        </w:r>
      </w:hyperlink>
      <w:r>
        <w:rPr>
          <w:sz w:val="20"/>
        </w:rPr>
        <w:t>), Mobile</w:t>
      </w:r>
      <w:r>
        <w:rPr>
          <w:spacing w:val="-8"/>
          <w:sz w:val="20"/>
        </w:rPr>
        <w:t xml:space="preserve"> </w:t>
      </w:r>
      <w:r>
        <w:rPr>
          <w:sz w:val="20"/>
        </w:rPr>
        <w:t>App(</w:t>
      </w:r>
      <w:proofErr w:type="spellStart"/>
      <w:r>
        <w:fldChar w:fldCharType="begin"/>
      </w:r>
      <w:r>
        <w:instrText>HYPERLINK "https://play.google.com/store/apps/details?id=com.ubercab.fleet&amp;hl=en_US&amp;gl=US&amp;pli=1" \h</w:instrText>
      </w:r>
      <w:r>
        <w:fldChar w:fldCharType="separate"/>
      </w:r>
      <w:r>
        <w:rPr>
          <w:color w:val="1154CC"/>
          <w:sz w:val="20"/>
          <w:u w:val="single" w:color="1154CC"/>
        </w:rPr>
        <w:t>UberFleet</w:t>
      </w:r>
      <w:proofErr w:type="spellEnd"/>
      <w:r>
        <w:rPr>
          <w:color w:val="1154CC"/>
          <w:sz w:val="20"/>
          <w:u w:val="single" w:color="1154CC"/>
        </w:rPr>
        <w:fldChar w:fldCharType="end"/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hyperlink r:id="rId15">
        <w:r>
          <w:rPr>
            <w:color w:val="1154CC"/>
            <w:spacing w:val="-7"/>
            <w:sz w:val="20"/>
          </w:rPr>
          <w:t xml:space="preserve"> </w:t>
        </w:r>
        <w:r>
          <w:rPr>
            <w:color w:val="1154CC"/>
            <w:sz w:val="20"/>
            <w:u w:val="single" w:color="1154CC"/>
          </w:rPr>
          <w:t>public</w:t>
        </w:r>
        <w:r>
          <w:rPr>
            <w:color w:val="1154CC"/>
            <w:spacing w:val="-7"/>
            <w:sz w:val="20"/>
            <w:u w:val="single" w:color="1154CC"/>
          </w:rPr>
          <w:t xml:space="preserve"> </w:t>
        </w:r>
        <w:r>
          <w:rPr>
            <w:color w:val="1154CC"/>
            <w:sz w:val="20"/>
            <w:u w:val="single" w:color="1154CC"/>
          </w:rPr>
          <w:t>APIs</w:t>
        </w:r>
      </w:hyperlink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contributes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Uber’s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XX%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7"/>
          <w:sz w:val="20"/>
        </w:rPr>
        <w:t xml:space="preserve"> </w:t>
      </w:r>
      <w:r>
        <w:rPr>
          <w:sz w:val="20"/>
        </w:rPr>
        <w:t>Supplier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Hours and YY% GBs. </w:t>
      </w:r>
      <w:r>
        <w:rPr>
          <w:b/>
          <w:sz w:val="20"/>
        </w:rPr>
        <w:t xml:space="preserve">Note: </w:t>
      </w:r>
      <w:r>
        <w:rPr>
          <w:sz w:val="20"/>
        </w:rPr>
        <w:t xml:space="preserve">Actual business numbers </w:t>
      </w:r>
      <w:proofErr w:type="spellStart"/>
      <w:r>
        <w:rPr>
          <w:sz w:val="20"/>
        </w:rPr>
        <w:t>can not</w:t>
      </w:r>
      <w:proofErr w:type="spellEnd"/>
      <w:r>
        <w:rPr>
          <w:sz w:val="20"/>
        </w:rPr>
        <w:t xml:space="preserve"> be disclosed as this information is Uber confidential.</w:t>
      </w:r>
    </w:p>
    <w:p w14:paraId="40A08F7C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jc w:val="both"/>
        <w:rPr>
          <w:sz w:val="20"/>
        </w:rPr>
      </w:pPr>
      <w:r>
        <w:rPr>
          <w:sz w:val="20"/>
        </w:rPr>
        <w:t>Core</w:t>
      </w:r>
      <w:r>
        <w:rPr>
          <w:spacing w:val="-8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own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MoneyFlow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between</w:t>
      </w:r>
      <w:r>
        <w:rPr>
          <w:spacing w:val="-7"/>
          <w:sz w:val="20"/>
        </w:rPr>
        <w:t xml:space="preserve"> </w:t>
      </w:r>
      <w:r>
        <w:rPr>
          <w:sz w:val="20"/>
        </w:rPr>
        <w:t>Uber</w:t>
      </w:r>
      <w:r>
        <w:rPr>
          <w:spacing w:val="-8"/>
          <w:sz w:val="20"/>
        </w:rPr>
        <w:t xml:space="preserve"> </w:t>
      </w:r>
      <w:r>
        <w:rPr>
          <w:sz w:val="20"/>
        </w:rPr>
        <w:t>Driver’s</w:t>
      </w:r>
      <w:r>
        <w:rPr>
          <w:spacing w:val="-7"/>
          <w:sz w:val="20"/>
        </w:rPr>
        <w:t xml:space="preserve"> </w:t>
      </w:r>
      <w:r>
        <w:rPr>
          <w:sz w:val="20"/>
        </w:rPr>
        <w:t>accounts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Uber</w:t>
      </w:r>
      <w:r>
        <w:rPr>
          <w:spacing w:val="-7"/>
          <w:sz w:val="20"/>
        </w:rPr>
        <w:t xml:space="preserve"> </w:t>
      </w:r>
      <w:r>
        <w:rPr>
          <w:sz w:val="20"/>
        </w:rPr>
        <w:t>Suppliers.</w:t>
      </w:r>
      <w:r>
        <w:rPr>
          <w:spacing w:val="-7"/>
          <w:sz w:val="20"/>
        </w:rPr>
        <w:t xml:space="preserve"> </w:t>
      </w:r>
      <w:r>
        <w:rPr>
          <w:sz w:val="20"/>
        </w:rPr>
        <w:t>Includes handling</w:t>
      </w:r>
      <w:r>
        <w:rPr>
          <w:spacing w:val="-9"/>
          <w:sz w:val="20"/>
        </w:rPr>
        <w:t xml:space="preserve"> </w:t>
      </w:r>
      <w:r>
        <w:rPr>
          <w:sz w:val="20"/>
        </w:rPr>
        <w:t>time-sensitive</w:t>
      </w:r>
      <w:r>
        <w:rPr>
          <w:spacing w:val="-8"/>
          <w:sz w:val="20"/>
        </w:rPr>
        <w:t xml:space="preserve"> </w:t>
      </w:r>
      <w:r>
        <w:rPr>
          <w:sz w:val="20"/>
        </w:rPr>
        <w:t>money</w:t>
      </w:r>
      <w:r>
        <w:rPr>
          <w:spacing w:val="-8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spiky</w:t>
      </w:r>
      <w:r>
        <w:rPr>
          <w:spacing w:val="-8"/>
          <w:sz w:val="20"/>
        </w:rPr>
        <w:t xml:space="preserve"> </w:t>
      </w:r>
      <w:r>
        <w:rPr>
          <w:sz w:val="20"/>
        </w:rPr>
        <w:t>traffic,</w:t>
      </w:r>
      <w:r>
        <w:rPr>
          <w:spacing w:val="-8"/>
          <w:sz w:val="20"/>
        </w:rPr>
        <w:t xml:space="preserve"> </w:t>
      </w:r>
      <w:r>
        <w:rPr>
          <w:sz w:val="20"/>
        </w:rPr>
        <w:t>weekly</w:t>
      </w:r>
      <w:r>
        <w:rPr>
          <w:spacing w:val="-8"/>
          <w:sz w:val="20"/>
        </w:rPr>
        <w:t xml:space="preserve"> </w:t>
      </w:r>
      <w:r>
        <w:rPr>
          <w:sz w:val="20"/>
        </w:rPr>
        <w:t>earning</w:t>
      </w:r>
      <w:r>
        <w:rPr>
          <w:spacing w:val="-8"/>
          <w:sz w:val="20"/>
        </w:rPr>
        <w:t xml:space="preserve"> </w:t>
      </w:r>
      <w:r>
        <w:rPr>
          <w:sz w:val="20"/>
        </w:rPr>
        <w:t>analytical</w:t>
      </w:r>
      <w:r>
        <w:rPr>
          <w:spacing w:val="-9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on </w:t>
      </w:r>
      <w:proofErr w:type="spellStart"/>
      <w:r>
        <w:rPr>
          <w:sz w:val="20"/>
        </w:rPr>
        <w:t>WebConsole</w:t>
      </w:r>
      <w:proofErr w:type="spellEnd"/>
      <w:r>
        <w:rPr>
          <w:sz w:val="20"/>
        </w:rPr>
        <w:t>, and predictive potential earnings/Money retentions for Uber</w:t>
      </w:r>
      <w:r>
        <w:rPr>
          <w:spacing w:val="-25"/>
          <w:sz w:val="20"/>
        </w:rPr>
        <w:t xml:space="preserve"> </w:t>
      </w:r>
      <w:r>
        <w:rPr>
          <w:sz w:val="20"/>
        </w:rPr>
        <w:t>Earners.</w:t>
      </w:r>
    </w:p>
    <w:p w14:paraId="6AAD616F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0"/>
        </w:rPr>
      </w:pPr>
      <w:r>
        <w:rPr>
          <w:sz w:val="20"/>
        </w:rPr>
        <w:t>Operated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geographies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USA,</w:t>
      </w:r>
      <w:r>
        <w:rPr>
          <w:spacing w:val="-4"/>
          <w:sz w:val="20"/>
        </w:rPr>
        <w:t xml:space="preserve"> </w:t>
      </w:r>
      <w:r>
        <w:rPr>
          <w:sz w:val="20"/>
        </w:rPr>
        <w:t>Chile,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India.</w:t>
      </w:r>
    </w:p>
    <w:p w14:paraId="187FD3EA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80"/>
        <w:rPr>
          <w:sz w:val="20"/>
        </w:rPr>
      </w:pPr>
      <w:r>
        <w:rPr>
          <w:sz w:val="20"/>
        </w:rPr>
        <w:t xml:space="preserve">Hired and built Chile and India teams from the ground up. Involved in building the </w:t>
      </w:r>
      <w:r>
        <w:rPr>
          <w:spacing w:val="-4"/>
          <w:sz w:val="20"/>
        </w:rPr>
        <w:t xml:space="preserve">team’s </w:t>
      </w:r>
      <w:r>
        <w:rPr>
          <w:sz w:val="20"/>
        </w:rPr>
        <w:t>charter/vision,</w:t>
      </w:r>
      <w:r>
        <w:rPr>
          <w:spacing w:val="-9"/>
          <w:sz w:val="20"/>
        </w:rPr>
        <w:t xml:space="preserve"> </w:t>
      </w:r>
      <w:r>
        <w:rPr>
          <w:sz w:val="20"/>
        </w:rPr>
        <w:t>seeking</w:t>
      </w:r>
      <w:r>
        <w:rPr>
          <w:spacing w:val="-8"/>
          <w:sz w:val="20"/>
        </w:rPr>
        <w:t xml:space="preserve"> </w:t>
      </w:r>
      <w:r>
        <w:rPr>
          <w:sz w:val="20"/>
        </w:rPr>
        <w:t>headcount</w:t>
      </w:r>
      <w:r>
        <w:rPr>
          <w:spacing w:val="-9"/>
          <w:sz w:val="20"/>
        </w:rPr>
        <w:t xml:space="preserve"> </w:t>
      </w:r>
      <w:r>
        <w:rPr>
          <w:sz w:val="20"/>
        </w:rPr>
        <w:t>approval,</w:t>
      </w:r>
      <w:r>
        <w:rPr>
          <w:spacing w:val="-8"/>
          <w:sz w:val="20"/>
        </w:rPr>
        <w:t xml:space="preserve"> </w:t>
      </w:r>
      <w:r>
        <w:rPr>
          <w:sz w:val="20"/>
        </w:rPr>
        <w:t>driving</w:t>
      </w:r>
      <w:r>
        <w:rPr>
          <w:spacing w:val="-9"/>
          <w:sz w:val="20"/>
        </w:rPr>
        <w:t xml:space="preserve"> </w:t>
      </w:r>
      <w:r>
        <w:rPr>
          <w:sz w:val="20"/>
        </w:rPr>
        <w:t>alignment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charter</w:t>
      </w:r>
      <w:r>
        <w:rPr>
          <w:spacing w:val="-9"/>
          <w:sz w:val="20"/>
        </w:rPr>
        <w:t xml:space="preserve"> </w:t>
      </w:r>
      <w:r>
        <w:rPr>
          <w:sz w:val="20"/>
        </w:rPr>
        <w:t>transition,</w:t>
      </w:r>
      <w:r>
        <w:rPr>
          <w:spacing w:val="-8"/>
          <w:sz w:val="20"/>
        </w:rPr>
        <w:t xml:space="preserve"> </w:t>
      </w:r>
      <w:r>
        <w:rPr>
          <w:sz w:val="20"/>
        </w:rPr>
        <w:t>spinning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up a new team, building leaders, and delivering the </w:t>
      </w:r>
      <w:r>
        <w:rPr>
          <w:spacing w:val="-3"/>
          <w:sz w:val="20"/>
        </w:rPr>
        <w:t xml:space="preserve">key </w:t>
      </w:r>
      <w:r>
        <w:rPr>
          <w:sz w:val="20"/>
        </w:rPr>
        <w:t>roadmap</w:t>
      </w:r>
      <w:r>
        <w:rPr>
          <w:spacing w:val="-15"/>
          <w:sz w:val="20"/>
        </w:rPr>
        <w:t xml:space="preserve"> </w:t>
      </w:r>
      <w:r>
        <w:rPr>
          <w:sz w:val="20"/>
        </w:rPr>
        <w:t>items.</w:t>
      </w:r>
    </w:p>
    <w:p w14:paraId="7AF183C2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28"/>
        <w:rPr>
          <w:sz w:val="20"/>
        </w:rPr>
      </w:pPr>
      <w:r>
        <w:rPr>
          <w:sz w:val="20"/>
        </w:rPr>
        <w:t>Improved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MoneyFlow</w:t>
      </w:r>
      <w:proofErr w:type="spellEnd"/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system(</w:t>
      </w:r>
      <w:proofErr w:type="gramEnd"/>
      <w:r>
        <w:rPr>
          <w:sz w:val="20"/>
        </w:rPr>
        <w:t>SEA</w:t>
      </w:r>
      <w:r>
        <w:rPr>
          <w:spacing w:val="-8"/>
          <w:sz w:val="20"/>
        </w:rPr>
        <w:t xml:space="preserve"> </w:t>
      </w:r>
      <w:r>
        <w:rPr>
          <w:sz w:val="20"/>
        </w:rPr>
        <w:t>core</w:t>
      </w:r>
      <w:r>
        <w:rPr>
          <w:spacing w:val="-8"/>
          <w:sz w:val="20"/>
        </w:rPr>
        <w:t xml:space="preserve"> </w:t>
      </w:r>
      <w:r>
        <w:rPr>
          <w:sz w:val="20"/>
        </w:rPr>
        <w:t>charter)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following aspects - availability P95 from 90% to 96%, improved latency of multiple workflows and reporting </w:t>
      </w:r>
      <w:proofErr w:type="spellStart"/>
      <w:r>
        <w:rPr>
          <w:sz w:val="20"/>
        </w:rPr>
        <w:t>alogs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100x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queries,</w:t>
      </w:r>
      <w:r>
        <w:rPr>
          <w:spacing w:val="-5"/>
          <w:sz w:val="20"/>
        </w:rPr>
        <w:t xml:space="preserve"> </w:t>
      </w:r>
      <w:r>
        <w:rPr>
          <w:sz w:val="20"/>
        </w:rPr>
        <w:t>instituting</w:t>
      </w:r>
      <w:r>
        <w:rPr>
          <w:spacing w:val="-5"/>
          <w:sz w:val="20"/>
        </w:rPr>
        <w:t xml:space="preserve"> </w:t>
      </w:r>
      <w:r>
        <w:rPr>
          <w:sz w:val="20"/>
        </w:rPr>
        <w:t>caching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retries/back-off,</w:t>
      </w:r>
      <w:r>
        <w:rPr>
          <w:spacing w:val="-5"/>
          <w:sz w:val="20"/>
        </w:rPr>
        <w:t xml:space="preserve"> </w:t>
      </w:r>
      <w:r>
        <w:rPr>
          <w:sz w:val="20"/>
        </w:rPr>
        <w:t>dependency</w:t>
      </w:r>
    </w:p>
    <w:p w14:paraId="1E589BD2" w14:textId="77777777" w:rsidR="006D4708" w:rsidRDefault="006D4708">
      <w:pPr>
        <w:rPr>
          <w:sz w:val="20"/>
        </w:rPr>
        <w:sectPr w:rsidR="006D4708">
          <w:type w:val="continuous"/>
          <w:pgSz w:w="11920" w:h="16840"/>
          <w:pgMar w:top="1420" w:right="1340" w:bottom="280" w:left="1340" w:header="720" w:footer="720" w:gutter="0"/>
          <w:cols w:space="720"/>
        </w:sectPr>
      </w:pPr>
    </w:p>
    <w:p w14:paraId="485E81F5" w14:textId="77777777" w:rsidR="006D4708" w:rsidRDefault="00000000">
      <w:pPr>
        <w:pStyle w:val="BodyText"/>
        <w:spacing w:before="43"/>
        <w:ind w:firstLine="0"/>
      </w:pPr>
      <w:r>
        <w:lastRenderedPageBreak/>
        <w:t>resolutions, etc. Institutes on-call runbooks, tightened SLAs, launch review readiness process which implies alerting, dashboarding and on-call runbooks, customer bugs management, etc.</w:t>
      </w:r>
    </w:p>
    <w:p w14:paraId="6CAC7675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19"/>
        <w:rPr>
          <w:sz w:val="20"/>
        </w:rPr>
      </w:pPr>
      <w:r>
        <w:rPr>
          <w:sz w:val="20"/>
        </w:rPr>
        <w:t>Established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strategy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move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away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native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Progressive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App(</w:t>
      </w:r>
      <w:hyperlink r:id="rId16">
        <w:r>
          <w:rPr>
            <w:color w:val="1154CC"/>
            <w:sz w:val="20"/>
            <w:u w:val="single" w:color="1154CC"/>
          </w:rPr>
          <w:t>PWA</w:t>
        </w:r>
      </w:hyperlink>
      <w:r>
        <w:rPr>
          <w:sz w:val="20"/>
        </w:rPr>
        <w:t>) which reduced the cost of 5HC/</w:t>
      </w:r>
      <w:proofErr w:type="spellStart"/>
      <w:r>
        <w:rPr>
          <w:sz w:val="20"/>
        </w:rPr>
        <w:t>yr</w:t>
      </w:r>
      <w:proofErr w:type="spellEnd"/>
      <w:r>
        <w:rPr>
          <w:sz w:val="20"/>
        </w:rPr>
        <w:t xml:space="preserve"> to develop and maintain a native app, and enabled the team to reach the market fast by developing once and deploying</w:t>
      </w:r>
      <w:r>
        <w:rPr>
          <w:spacing w:val="-18"/>
          <w:sz w:val="20"/>
        </w:rPr>
        <w:t xml:space="preserve"> </w:t>
      </w:r>
      <w:r>
        <w:rPr>
          <w:sz w:val="20"/>
        </w:rPr>
        <w:t>everywhere.</w:t>
      </w:r>
    </w:p>
    <w:p w14:paraId="2F495A45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06"/>
        <w:rPr>
          <w:sz w:val="20"/>
        </w:rPr>
      </w:pPr>
      <w:r>
        <w:rPr>
          <w:sz w:val="20"/>
        </w:rPr>
        <w:t>My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first</w:t>
      </w:r>
      <w:r>
        <w:rPr>
          <w:spacing w:val="-7"/>
          <w:sz w:val="20"/>
        </w:rPr>
        <w:t xml:space="preserve"> </w:t>
      </w:r>
      <w:r>
        <w:rPr>
          <w:sz w:val="20"/>
        </w:rPr>
        <w:t>responder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Uber’s</w:t>
      </w:r>
      <w:r>
        <w:rPr>
          <w:color w:val="1154CC"/>
          <w:spacing w:val="-7"/>
          <w:sz w:val="20"/>
        </w:rPr>
        <w:t xml:space="preserve"> </w:t>
      </w:r>
      <w:hyperlink r:id="rId17">
        <w:r>
          <w:rPr>
            <w:color w:val="1154CC"/>
            <w:sz w:val="20"/>
            <w:u w:val="single" w:color="1154CC"/>
          </w:rPr>
          <w:t>Ring0</w:t>
        </w:r>
        <w:r>
          <w:rPr>
            <w:color w:val="1154CC"/>
            <w:spacing w:val="-7"/>
            <w:sz w:val="20"/>
          </w:rPr>
          <w:t xml:space="preserve"> </w:t>
        </w:r>
      </w:hyperlink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incident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rotated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Vehicle's</w:t>
      </w:r>
      <w:r>
        <w:rPr>
          <w:spacing w:val="-7"/>
          <w:sz w:val="20"/>
        </w:rPr>
        <w:t xml:space="preserve"> </w:t>
      </w:r>
      <w:r>
        <w:rPr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API credentials overnight. Keeping 35K drivers' money movement un-impacted on Monday's 4 am </w:t>
      </w:r>
      <w:r>
        <w:rPr>
          <w:spacing w:val="-3"/>
          <w:sz w:val="20"/>
        </w:rPr>
        <w:t xml:space="preserve">window. </w:t>
      </w:r>
      <w:r>
        <w:rPr>
          <w:sz w:val="20"/>
        </w:rPr>
        <w:t>Keeping up with customer</w:t>
      </w:r>
      <w:r>
        <w:rPr>
          <w:spacing w:val="-4"/>
          <w:sz w:val="20"/>
        </w:rPr>
        <w:t xml:space="preserve"> </w:t>
      </w:r>
      <w:r>
        <w:rPr>
          <w:sz w:val="20"/>
        </w:rPr>
        <w:t>trust.</w:t>
      </w:r>
    </w:p>
    <w:p w14:paraId="2C18D4F8" w14:textId="77777777" w:rsidR="006D4708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32"/>
        <w:jc w:val="both"/>
        <w:rPr>
          <w:sz w:val="20"/>
        </w:rPr>
      </w:pPr>
      <w:r>
        <w:rPr>
          <w:sz w:val="20"/>
        </w:rPr>
        <w:t xml:space="preserve">Used </w:t>
      </w:r>
      <w:r>
        <w:rPr>
          <w:spacing w:val="-4"/>
          <w:sz w:val="20"/>
        </w:rPr>
        <w:t xml:space="preserve">AWS </w:t>
      </w:r>
      <w:r>
        <w:rPr>
          <w:sz w:val="20"/>
        </w:rPr>
        <w:t>expertise to lay the technical foundation for public data APIs which was a long-standing ask from</w:t>
      </w:r>
      <w:r>
        <w:rPr>
          <w:spacing w:val="-7"/>
          <w:sz w:val="20"/>
        </w:rPr>
        <w:t xml:space="preserve"> </w:t>
      </w:r>
      <w:r>
        <w:rPr>
          <w:sz w:val="20"/>
        </w:rPr>
        <w:t>Uber</w:t>
      </w:r>
      <w:r>
        <w:rPr>
          <w:spacing w:val="-7"/>
          <w:sz w:val="20"/>
        </w:rPr>
        <w:t xml:space="preserve"> </w:t>
      </w:r>
      <w:r>
        <w:rPr>
          <w:sz w:val="20"/>
        </w:rPr>
        <w:t>partners.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Spinup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dedicated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Banglore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focus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enterprise</w:t>
      </w:r>
      <w:r>
        <w:rPr>
          <w:spacing w:val="-7"/>
          <w:sz w:val="20"/>
        </w:rPr>
        <w:t xml:space="preserve"> </w:t>
      </w:r>
      <w:r>
        <w:rPr>
          <w:sz w:val="20"/>
        </w:rPr>
        <w:t>customers' business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strategy.</w:t>
      </w:r>
    </w:p>
    <w:p w14:paraId="4FAF0802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42"/>
        <w:rPr>
          <w:sz w:val="20"/>
        </w:rPr>
      </w:pPr>
      <w:r>
        <w:rPr>
          <w:sz w:val="20"/>
        </w:rPr>
        <w:t>Instituted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mechanisms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uplevel</w:t>
      </w:r>
      <w:r>
        <w:rPr>
          <w:spacing w:val="-6"/>
          <w:sz w:val="20"/>
        </w:rPr>
        <w:t xml:space="preserve"> </w:t>
      </w:r>
      <w:r>
        <w:rPr>
          <w:sz w:val="20"/>
        </w:rPr>
        <w:t>org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D&amp;E&amp;I</w:t>
      </w:r>
      <w:r>
        <w:rPr>
          <w:spacing w:val="-7"/>
          <w:sz w:val="20"/>
        </w:rPr>
        <w:t xml:space="preserve"> </w:t>
      </w:r>
      <w:r>
        <w:rPr>
          <w:sz w:val="20"/>
        </w:rPr>
        <w:t>culture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cultural leads forum, </w:t>
      </w:r>
      <w:proofErr w:type="gramStart"/>
      <w:r>
        <w:rPr>
          <w:sz w:val="20"/>
        </w:rPr>
        <w:t>Quarterly</w:t>
      </w:r>
      <w:proofErr w:type="gramEnd"/>
      <w:r>
        <w:rPr>
          <w:sz w:val="20"/>
        </w:rPr>
        <w:t xml:space="preserve"> all hands, weekly EE review process, Monthly Happy-hours, and birthday celebrations.</w:t>
      </w:r>
    </w:p>
    <w:p w14:paraId="08D30D5F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32"/>
        <w:rPr>
          <w:sz w:val="20"/>
        </w:rPr>
      </w:pPr>
      <w:r>
        <w:rPr>
          <w:sz w:val="20"/>
        </w:rPr>
        <w:t>Established</w:t>
      </w:r>
      <w:r>
        <w:rPr>
          <w:spacing w:val="-9"/>
          <w:sz w:val="20"/>
        </w:rPr>
        <w:t xml:space="preserve"> </w:t>
      </w:r>
      <w:r>
        <w:rPr>
          <w:sz w:val="20"/>
        </w:rPr>
        <w:t>D&amp;E&amp;I</w:t>
      </w:r>
      <w:r>
        <w:rPr>
          <w:spacing w:val="-8"/>
          <w:sz w:val="20"/>
        </w:rPr>
        <w:t xml:space="preserve"> </w:t>
      </w:r>
      <w:r>
        <w:rPr>
          <w:sz w:val="20"/>
        </w:rPr>
        <w:t>group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z w:val="20"/>
        </w:rPr>
        <w:t>org,</w:t>
      </w:r>
      <w:r>
        <w:rPr>
          <w:spacing w:val="-8"/>
          <w:sz w:val="20"/>
        </w:rPr>
        <w:t xml:space="preserve"> </w:t>
      </w:r>
      <w:r>
        <w:rPr>
          <w:sz w:val="20"/>
        </w:rPr>
        <w:t>led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women@Vehicles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affinity</w:t>
      </w:r>
      <w:r>
        <w:rPr>
          <w:spacing w:val="-9"/>
          <w:sz w:val="20"/>
        </w:rPr>
        <w:t xml:space="preserve"> </w:t>
      </w:r>
      <w:r>
        <w:rPr>
          <w:sz w:val="20"/>
        </w:rPr>
        <w:t>group.</w:t>
      </w:r>
      <w:r>
        <w:rPr>
          <w:spacing w:val="-8"/>
          <w:sz w:val="20"/>
        </w:rPr>
        <w:t xml:space="preserve"> </w:t>
      </w:r>
      <w:r>
        <w:rPr>
          <w:sz w:val="20"/>
        </w:rPr>
        <w:t>Meet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diversity hiring goals for</w:t>
      </w:r>
      <w:r>
        <w:rPr>
          <w:spacing w:val="-4"/>
          <w:sz w:val="20"/>
        </w:rPr>
        <w:t xml:space="preserve"> </w:t>
      </w:r>
      <w:r>
        <w:rPr>
          <w:sz w:val="20"/>
        </w:rPr>
        <w:t>2022.</w:t>
      </w:r>
    </w:p>
    <w:p w14:paraId="23B4A46B" w14:textId="77777777" w:rsidR="006D4708" w:rsidRDefault="00000000">
      <w:pPr>
        <w:tabs>
          <w:tab w:val="left" w:pos="3635"/>
          <w:tab w:val="left" w:pos="7334"/>
        </w:tabs>
        <w:spacing w:before="22" w:line="390" w:lineRule="atLeast"/>
        <w:ind w:left="100" w:right="139"/>
        <w:rPr>
          <w:rFonts w:ascii="Arial" w:hAnsi="Arial"/>
        </w:rPr>
      </w:pPr>
      <w:r>
        <w:rPr>
          <w:b/>
          <w:sz w:val="20"/>
        </w:rPr>
        <w:t xml:space="preserve">Amazon </w:t>
      </w:r>
      <w:r>
        <w:rPr>
          <w:b/>
          <w:spacing w:val="-3"/>
          <w:sz w:val="20"/>
        </w:rPr>
        <w:t xml:space="preserve">Web </w:t>
      </w:r>
      <w:r>
        <w:rPr>
          <w:b/>
          <w:sz w:val="20"/>
        </w:rPr>
        <w:t>Services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Seattle,</w:t>
      </w:r>
      <w:r>
        <w:rPr>
          <w:spacing w:val="-5"/>
          <w:sz w:val="20"/>
        </w:rPr>
        <w:t xml:space="preserve"> WA</w:t>
      </w:r>
      <w:r>
        <w:rPr>
          <w:spacing w:val="-5"/>
          <w:sz w:val="20"/>
        </w:rPr>
        <w:tab/>
      </w: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z w:val="20"/>
        </w:rPr>
        <w:tab/>
      </w:r>
      <w:r>
        <w:rPr>
          <w:sz w:val="20"/>
        </w:rPr>
        <w:t xml:space="preserve">Mar 2017 – Mar 2022 Amazon </w:t>
      </w:r>
      <w:proofErr w:type="gramStart"/>
      <w:r>
        <w:rPr>
          <w:sz w:val="20"/>
        </w:rPr>
        <w:t>CloudWatch(</w:t>
      </w:r>
      <w:proofErr w:type="gramEnd"/>
      <w:r>
        <w:rPr>
          <w:sz w:val="20"/>
        </w:rPr>
        <w:t>Patent:</w:t>
      </w:r>
      <w:r>
        <w:rPr>
          <w:spacing w:val="-3"/>
          <w:sz w:val="20"/>
        </w:rPr>
        <w:t xml:space="preserve"> </w:t>
      </w:r>
      <w:hyperlink r:id="rId18">
        <w:r>
          <w:rPr>
            <w:b/>
            <w:color w:val="1154CC"/>
            <w:sz w:val="20"/>
            <w:u w:val="single" w:color="1154CC"/>
          </w:rPr>
          <w:t>11411845</w:t>
        </w:r>
      </w:hyperlink>
      <w:r>
        <w:rPr>
          <w:rFonts w:ascii="Arial" w:hAnsi="Arial"/>
        </w:rPr>
        <w:t>)</w:t>
      </w:r>
    </w:p>
    <w:p w14:paraId="64146B78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2" w:lineRule="auto"/>
        <w:ind w:right="527"/>
        <w:rPr>
          <w:sz w:val="20"/>
        </w:rPr>
      </w:pPr>
      <w:r>
        <w:rPr>
          <w:sz w:val="20"/>
        </w:rPr>
        <w:t>Involved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envisioning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AWS</w:t>
      </w:r>
      <w:r>
        <w:rPr>
          <w:spacing w:val="-9"/>
          <w:sz w:val="20"/>
        </w:rPr>
        <w:t xml:space="preserve"> </w:t>
      </w:r>
      <w:r>
        <w:rPr>
          <w:sz w:val="20"/>
        </w:rPr>
        <w:t>service(</w:t>
      </w:r>
      <w:hyperlink r:id="rId19">
        <w:r>
          <w:rPr>
            <w:color w:val="1154CC"/>
            <w:sz w:val="20"/>
            <w:u w:val="single" w:color="1154CC"/>
          </w:rPr>
          <w:t>Amazon</w:t>
        </w:r>
        <w:r>
          <w:rPr>
            <w:color w:val="1154CC"/>
            <w:spacing w:val="-9"/>
            <w:sz w:val="20"/>
            <w:u w:val="single" w:color="1154CC"/>
          </w:rPr>
          <w:t xml:space="preserve"> </w:t>
        </w:r>
        <w:r>
          <w:rPr>
            <w:color w:val="1154CC"/>
            <w:sz w:val="20"/>
            <w:u w:val="single" w:color="1154CC"/>
          </w:rPr>
          <w:t>CloudWatch</w:t>
        </w:r>
        <w:r>
          <w:rPr>
            <w:color w:val="1154CC"/>
            <w:spacing w:val="-9"/>
            <w:sz w:val="20"/>
            <w:u w:val="single" w:color="1154CC"/>
          </w:rPr>
          <w:t xml:space="preserve"> </w:t>
        </w:r>
        <w:r>
          <w:rPr>
            <w:color w:val="1154CC"/>
            <w:sz w:val="20"/>
            <w:u w:val="single" w:color="1154CC"/>
          </w:rPr>
          <w:t>Internet</w:t>
        </w:r>
        <w:r>
          <w:rPr>
            <w:color w:val="1154CC"/>
            <w:spacing w:val="-10"/>
            <w:sz w:val="20"/>
            <w:u w:val="single" w:color="1154CC"/>
          </w:rPr>
          <w:t xml:space="preserve"> </w:t>
        </w:r>
        <w:r>
          <w:rPr>
            <w:color w:val="1154CC"/>
            <w:sz w:val="20"/>
            <w:u w:val="single" w:color="1154CC"/>
          </w:rPr>
          <w:t>Monitor</w:t>
        </w:r>
      </w:hyperlink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participated in presenting PRFQA to </w:t>
      </w:r>
      <w:r>
        <w:rPr>
          <w:spacing w:val="-4"/>
          <w:sz w:val="20"/>
        </w:rPr>
        <w:t xml:space="preserve">AWS </w:t>
      </w:r>
      <w:r>
        <w:rPr>
          <w:sz w:val="20"/>
        </w:rPr>
        <w:t xml:space="preserve">COE, hired and built the new engineering team, drove alignments with various internal </w:t>
      </w:r>
      <w:r>
        <w:rPr>
          <w:spacing w:val="-4"/>
          <w:sz w:val="20"/>
        </w:rPr>
        <w:t xml:space="preserve">AWS </w:t>
      </w:r>
      <w:r>
        <w:rPr>
          <w:sz w:val="20"/>
        </w:rPr>
        <w:t>service team for product’s technical</w:t>
      </w:r>
      <w:r>
        <w:rPr>
          <w:spacing w:val="-17"/>
          <w:sz w:val="20"/>
        </w:rPr>
        <w:t xml:space="preserve"> </w:t>
      </w:r>
      <w:r>
        <w:rPr>
          <w:sz w:val="20"/>
        </w:rPr>
        <w:t>direction.</w:t>
      </w:r>
    </w:p>
    <w:p w14:paraId="7E6BC92F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auto"/>
        <w:ind w:right="521"/>
        <w:rPr>
          <w:sz w:val="20"/>
        </w:rPr>
      </w:pPr>
      <w:r>
        <w:rPr>
          <w:sz w:val="20"/>
        </w:rPr>
        <w:t>Led the engineering team, owned the control plane-data plane of the service, and as required made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secure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dedicated</w:t>
      </w:r>
      <w:r>
        <w:rPr>
          <w:spacing w:val="-6"/>
          <w:sz w:val="20"/>
        </w:rPr>
        <w:t xml:space="preserve"> </w:t>
      </w:r>
      <w:r>
        <w:rPr>
          <w:sz w:val="20"/>
        </w:rPr>
        <w:t>loaned</w:t>
      </w:r>
      <w:r>
        <w:rPr>
          <w:spacing w:val="-7"/>
          <w:sz w:val="20"/>
        </w:rPr>
        <w:t xml:space="preserve"> </w:t>
      </w:r>
      <w:r>
        <w:rPr>
          <w:sz w:val="20"/>
        </w:rPr>
        <w:t>frontend</w:t>
      </w:r>
      <w:r>
        <w:rPr>
          <w:spacing w:val="-6"/>
          <w:sz w:val="20"/>
        </w:rPr>
        <w:t xml:space="preserve"> </w:t>
      </w:r>
      <w:r>
        <w:rPr>
          <w:sz w:val="20"/>
        </w:rPr>
        <w:t>resources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partner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Web </w:t>
      </w:r>
      <w:r>
        <w:rPr>
          <w:sz w:val="20"/>
        </w:rPr>
        <w:t>Console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development.</w:t>
      </w:r>
    </w:p>
    <w:p w14:paraId="0812142D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 xml:space="preserve">Led the service launch planning for </w:t>
      </w:r>
      <w:proofErr w:type="gramStart"/>
      <w:r>
        <w:rPr>
          <w:sz w:val="20"/>
        </w:rPr>
        <w:t>re:invent</w:t>
      </w:r>
      <w:proofErr w:type="gramEnd"/>
      <w:r>
        <w:rPr>
          <w:sz w:val="20"/>
        </w:rPr>
        <w:t>21(got postponed to</w:t>
      </w:r>
      <w:r>
        <w:rPr>
          <w:spacing w:val="-18"/>
          <w:sz w:val="20"/>
        </w:rPr>
        <w:t xml:space="preserve"> </w:t>
      </w:r>
      <w:r>
        <w:rPr>
          <w:sz w:val="20"/>
        </w:rPr>
        <w:t>2022).</w:t>
      </w:r>
    </w:p>
    <w:p w14:paraId="389CBED1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" w:line="252" w:lineRule="auto"/>
        <w:ind w:right="472"/>
        <w:rPr>
          <w:sz w:val="20"/>
        </w:rPr>
      </w:pPr>
      <w:r>
        <w:rPr>
          <w:sz w:val="20"/>
        </w:rPr>
        <w:t>Co-</w:t>
      </w:r>
      <w:proofErr w:type="gramStart"/>
      <w:r>
        <w:rPr>
          <w:sz w:val="20"/>
        </w:rPr>
        <w:t>owned(</w:t>
      </w:r>
      <w:proofErr w:type="gramEnd"/>
      <w:r>
        <w:rPr>
          <w:sz w:val="20"/>
        </w:rPr>
        <w:t xml:space="preserve">along with PM and GM) the service beta launch for 35 XXXL private beta </w:t>
      </w:r>
      <w:r>
        <w:rPr>
          <w:spacing w:val="-4"/>
          <w:sz w:val="20"/>
        </w:rPr>
        <w:t xml:space="preserve">AWS </w:t>
      </w:r>
      <w:r>
        <w:rPr>
          <w:sz w:val="20"/>
        </w:rPr>
        <w:t>customers. Involved in external customer engagement, product demos, and communications for the</w:t>
      </w:r>
      <w:r>
        <w:rPr>
          <w:spacing w:val="-9"/>
          <w:sz w:val="20"/>
        </w:rPr>
        <w:t xml:space="preserve"> </w:t>
      </w:r>
      <w:r>
        <w:rPr>
          <w:sz w:val="20"/>
        </w:rPr>
        <w:t>beta</w:t>
      </w:r>
      <w:r>
        <w:rPr>
          <w:spacing w:val="-9"/>
          <w:sz w:val="20"/>
        </w:rPr>
        <w:t xml:space="preserve"> </w:t>
      </w:r>
      <w:r>
        <w:rPr>
          <w:sz w:val="20"/>
        </w:rPr>
        <w:t>customers</w:t>
      </w:r>
      <w:r>
        <w:rPr>
          <w:spacing w:val="-8"/>
          <w:sz w:val="20"/>
        </w:rPr>
        <w:t xml:space="preserve"> </w:t>
      </w:r>
      <w:r>
        <w:rPr>
          <w:sz w:val="20"/>
        </w:rPr>
        <w:t>gathered</w:t>
      </w:r>
      <w:r>
        <w:rPr>
          <w:spacing w:val="-9"/>
          <w:sz w:val="20"/>
        </w:rPr>
        <w:t xml:space="preserve"> </w:t>
      </w:r>
      <w:r>
        <w:rPr>
          <w:sz w:val="20"/>
        </w:rPr>
        <w:t>timely</w:t>
      </w:r>
      <w:r>
        <w:rPr>
          <w:spacing w:val="-8"/>
          <w:sz w:val="20"/>
        </w:rPr>
        <w:t xml:space="preserve"> </w:t>
      </w:r>
      <w:r>
        <w:rPr>
          <w:sz w:val="20"/>
        </w:rPr>
        <w:t>feedback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beta</w:t>
      </w:r>
      <w:r>
        <w:rPr>
          <w:spacing w:val="-8"/>
          <w:sz w:val="20"/>
        </w:rPr>
        <w:t xml:space="preserve"> </w:t>
      </w:r>
      <w:r>
        <w:rPr>
          <w:sz w:val="20"/>
        </w:rPr>
        <w:t>customers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launched</w:t>
      </w:r>
      <w:r>
        <w:rPr>
          <w:spacing w:val="-9"/>
          <w:sz w:val="20"/>
        </w:rPr>
        <w:t xml:space="preserve"> </w:t>
      </w:r>
      <w:r>
        <w:rPr>
          <w:sz w:val="20"/>
        </w:rPr>
        <w:t>subsequent</w:t>
      </w:r>
      <w:r>
        <w:rPr>
          <w:spacing w:val="-9"/>
          <w:sz w:val="20"/>
        </w:rPr>
        <w:t xml:space="preserve"> </w:t>
      </w:r>
      <w:r>
        <w:rPr>
          <w:sz w:val="20"/>
        </w:rPr>
        <w:t>beta visions to get positive customer feedback on product scope and beta</w:t>
      </w:r>
      <w:r>
        <w:rPr>
          <w:spacing w:val="-29"/>
          <w:sz w:val="20"/>
        </w:rPr>
        <w:t xml:space="preserve"> </w:t>
      </w:r>
      <w:r>
        <w:rPr>
          <w:sz w:val="20"/>
        </w:rPr>
        <w:t>features.</w:t>
      </w:r>
    </w:p>
    <w:p w14:paraId="705121CD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left="100" w:right="1842" w:firstLine="360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5"/>
          <w:sz w:val="20"/>
        </w:rPr>
        <w:t xml:space="preserve"> </w:t>
      </w:r>
      <w:r>
        <w:rPr>
          <w:sz w:val="20"/>
        </w:rPr>
        <w:t>direct</w:t>
      </w:r>
      <w:r>
        <w:rPr>
          <w:spacing w:val="-6"/>
          <w:sz w:val="20"/>
        </w:rPr>
        <w:t xml:space="preserve"> </w:t>
      </w:r>
      <w:r>
        <w:rPr>
          <w:sz w:val="20"/>
        </w:rPr>
        <w:t>engineers,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z w:val="20"/>
        </w:rPr>
        <w:t>loaned</w:t>
      </w:r>
      <w:r>
        <w:rPr>
          <w:spacing w:val="-6"/>
          <w:sz w:val="20"/>
        </w:rPr>
        <w:t xml:space="preserve"> </w:t>
      </w:r>
      <w:r>
        <w:rPr>
          <w:sz w:val="20"/>
        </w:rPr>
        <w:t>FE,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loaned</w:t>
      </w:r>
      <w:r>
        <w:rPr>
          <w:spacing w:val="-5"/>
          <w:sz w:val="20"/>
        </w:rPr>
        <w:t xml:space="preserve"> </w:t>
      </w:r>
      <w:r>
        <w:rPr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engineers. </w:t>
      </w:r>
      <w:r>
        <w:rPr>
          <w:spacing w:val="-4"/>
          <w:sz w:val="20"/>
        </w:rPr>
        <w:t xml:space="preserve">AWS </w:t>
      </w:r>
      <w:r>
        <w:rPr>
          <w:sz w:val="20"/>
        </w:rPr>
        <w:t>Enterprise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</w:p>
    <w:p w14:paraId="738AB96B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18" w:lineRule="exact"/>
        <w:rPr>
          <w:sz w:val="20"/>
        </w:rPr>
      </w:pPr>
      <w:r>
        <w:rPr>
          <w:sz w:val="20"/>
        </w:rPr>
        <w:t>Owned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permissive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metadata,</w:t>
      </w:r>
    </w:p>
    <w:p w14:paraId="2BF83921" w14:textId="77777777" w:rsidR="006D4708" w:rsidRDefault="00000000">
      <w:pPr>
        <w:pStyle w:val="BodyText"/>
        <w:spacing w:before="12" w:line="252" w:lineRule="auto"/>
        <w:ind w:right="426" w:firstLine="0"/>
      </w:pPr>
      <w:r>
        <w:t xml:space="preserve">ensuring authorized requests are contingent </w:t>
      </w:r>
      <w:proofErr w:type="gramStart"/>
      <w:r>
        <w:t>authorization(</w:t>
      </w:r>
      <w:proofErr w:type="gramEnd"/>
      <w:r>
        <w:t>CA) complaints. Responsible for its scalability, high availability across all regions, and building new security features for internal users' access.</w:t>
      </w:r>
    </w:p>
    <w:p w14:paraId="6CB4792F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auto"/>
        <w:ind w:right="1211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13</w:t>
      </w:r>
      <w:r>
        <w:rPr>
          <w:spacing w:val="-5"/>
          <w:sz w:val="20"/>
        </w:rPr>
        <w:t xml:space="preserve"> </w:t>
      </w:r>
      <w:r>
        <w:rPr>
          <w:sz w:val="20"/>
        </w:rPr>
        <w:t>engineers,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engineer,</w:t>
      </w:r>
      <w:r>
        <w:rPr>
          <w:spacing w:val="-5"/>
          <w:sz w:val="20"/>
        </w:rPr>
        <w:t xml:space="preserve"> </w:t>
      </w:r>
      <w:r>
        <w:rPr>
          <w:sz w:val="20"/>
        </w:rPr>
        <w:t>full-stack</w:t>
      </w:r>
      <w:r>
        <w:rPr>
          <w:spacing w:val="-6"/>
          <w:sz w:val="20"/>
        </w:rPr>
        <w:t xml:space="preserve"> </w:t>
      </w:r>
      <w:r>
        <w:rPr>
          <w:sz w:val="20"/>
        </w:rPr>
        <w:t>engineers,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4"/>
          <w:sz w:val="20"/>
        </w:rPr>
        <w:t>engineer.</w:t>
      </w:r>
    </w:p>
    <w:p w14:paraId="6299E3E0" w14:textId="77777777" w:rsidR="006D4708" w:rsidRDefault="00000000">
      <w:pPr>
        <w:pStyle w:val="BodyText"/>
        <w:ind w:left="100" w:firstLine="0"/>
      </w:pPr>
      <w:r>
        <w:t>Commerce Platform (aka Global Business Operations)</w:t>
      </w:r>
    </w:p>
    <w:p w14:paraId="44C8067B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" w:line="252" w:lineRule="auto"/>
        <w:ind w:right="488"/>
        <w:rPr>
          <w:sz w:val="20"/>
        </w:rPr>
      </w:pPr>
      <w:r>
        <w:rPr>
          <w:sz w:val="20"/>
        </w:rPr>
        <w:t>Lead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billing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non-cloud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services.</w:t>
      </w:r>
      <w:r>
        <w:rPr>
          <w:spacing w:val="-6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 vision for the product, built a new engineering and product organization, and pioneered building culture for the engineering organization. This was a green field initiative for </w:t>
      </w:r>
      <w:r>
        <w:rPr>
          <w:spacing w:val="-4"/>
          <w:sz w:val="20"/>
        </w:rPr>
        <w:t xml:space="preserve">AWS </w:t>
      </w:r>
      <w:r>
        <w:rPr>
          <w:sz w:val="20"/>
        </w:rPr>
        <w:t>enterprise customers.</w:t>
      </w:r>
    </w:p>
    <w:p w14:paraId="48AD6B0F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Grew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17</w:t>
      </w:r>
      <w:r>
        <w:rPr>
          <w:spacing w:val="-3"/>
          <w:sz w:val="20"/>
        </w:rPr>
        <w:t xml:space="preserve"> </w:t>
      </w:r>
      <w:r>
        <w:rPr>
          <w:sz w:val="20"/>
        </w:rPr>
        <w:t>engineers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manager.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</w:p>
    <w:p w14:paraId="3FF0F824" w14:textId="77777777" w:rsidR="006D4708" w:rsidRDefault="00000000">
      <w:pPr>
        <w:pStyle w:val="BodyText"/>
        <w:spacing w:before="12"/>
        <w:ind w:firstLine="0"/>
      </w:pPr>
      <w:r>
        <w:t>~ one year.</w:t>
      </w:r>
    </w:p>
    <w:p w14:paraId="1A6C40D1" w14:textId="77777777" w:rsidR="006D4708" w:rsidRDefault="006D4708">
      <w:pPr>
        <w:pStyle w:val="BodyText"/>
        <w:spacing w:before="2"/>
        <w:ind w:left="0" w:firstLine="0"/>
        <w:rPr>
          <w:sz w:val="21"/>
        </w:rPr>
      </w:pPr>
    </w:p>
    <w:p w14:paraId="45FF4D32" w14:textId="77777777" w:rsidR="006D4708" w:rsidRDefault="00000000">
      <w:pPr>
        <w:tabs>
          <w:tab w:val="left" w:pos="3604"/>
          <w:tab w:val="left" w:pos="7343"/>
        </w:tabs>
        <w:spacing w:before="1"/>
        <w:ind w:left="295"/>
        <w:rPr>
          <w:sz w:val="20"/>
        </w:rPr>
      </w:pPr>
      <w:r>
        <w:rPr>
          <w:b/>
          <w:sz w:val="20"/>
        </w:rPr>
        <w:t xml:space="preserve">Amazon </w:t>
      </w:r>
      <w:r>
        <w:rPr>
          <w:b/>
          <w:spacing w:val="-3"/>
          <w:sz w:val="20"/>
        </w:rPr>
        <w:t xml:space="preserve">Web </w:t>
      </w:r>
      <w:r>
        <w:rPr>
          <w:b/>
          <w:sz w:val="20"/>
        </w:rPr>
        <w:t>Services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Seattle,</w:t>
      </w:r>
      <w:r>
        <w:rPr>
          <w:spacing w:val="-5"/>
          <w:sz w:val="20"/>
        </w:rPr>
        <w:t xml:space="preserve"> WA</w:t>
      </w:r>
      <w:r>
        <w:rPr>
          <w:spacing w:val="-5"/>
          <w:sz w:val="20"/>
        </w:rPr>
        <w:tab/>
      </w: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z w:val="20"/>
        </w:rPr>
        <w:tab/>
      </w:r>
      <w:r>
        <w:rPr>
          <w:sz w:val="20"/>
        </w:rPr>
        <w:t>Mar 2016 – Mar</w:t>
      </w:r>
      <w:r>
        <w:rPr>
          <w:spacing w:val="-4"/>
          <w:sz w:val="20"/>
        </w:rPr>
        <w:t xml:space="preserve"> </w:t>
      </w:r>
      <w:r>
        <w:rPr>
          <w:sz w:val="20"/>
        </w:rPr>
        <w:t>2017</w:t>
      </w:r>
    </w:p>
    <w:p w14:paraId="6E4144A3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64" w:lineRule="auto"/>
        <w:ind w:right="1076"/>
        <w:rPr>
          <w:sz w:val="20"/>
        </w:rPr>
      </w:pPr>
      <w:r>
        <w:rPr>
          <w:spacing w:val="-3"/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deliver</w:t>
      </w:r>
      <w:r>
        <w:rPr>
          <w:spacing w:val="-6"/>
          <w:sz w:val="20"/>
        </w:rPr>
        <w:t xml:space="preserve"> </w:t>
      </w:r>
      <w:r>
        <w:rPr>
          <w:sz w:val="20"/>
        </w:rPr>
        <w:t>CloudFormation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Marketplace.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of 4 to deliver V2 of the </w:t>
      </w:r>
      <w:r>
        <w:rPr>
          <w:spacing w:val="-4"/>
          <w:sz w:val="20"/>
        </w:rPr>
        <w:t xml:space="preserve">AWS </w:t>
      </w:r>
      <w:r>
        <w:rPr>
          <w:sz w:val="20"/>
        </w:rPr>
        <w:t>Marketplace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Website.</w:t>
      </w:r>
    </w:p>
    <w:p w14:paraId="58F31A5F" w14:textId="77777777" w:rsidR="006D4708" w:rsidRDefault="00000000">
      <w:pPr>
        <w:tabs>
          <w:tab w:val="left" w:pos="3945"/>
          <w:tab w:val="left" w:pos="7432"/>
        </w:tabs>
        <w:spacing w:before="34"/>
        <w:ind w:left="295"/>
        <w:rPr>
          <w:sz w:val="20"/>
        </w:rPr>
      </w:pPr>
      <w:r>
        <w:rPr>
          <w:b/>
          <w:sz w:val="20"/>
        </w:rPr>
        <w:t>Harman International</w:t>
      </w:r>
      <w:r>
        <w:rPr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sz w:val="20"/>
        </w:rPr>
        <w:t>Sacramento,</w:t>
      </w:r>
      <w:r>
        <w:rPr>
          <w:spacing w:val="-8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</w:r>
      <w:r>
        <w:rPr>
          <w:b/>
          <w:spacing w:val="-7"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z w:val="20"/>
        </w:rPr>
        <w:tab/>
      </w:r>
      <w:r>
        <w:rPr>
          <w:sz w:val="20"/>
        </w:rPr>
        <w:t>Jan 2014 – Mar</w:t>
      </w:r>
      <w:r>
        <w:rPr>
          <w:spacing w:val="-10"/>
          <w:sz w:val="20"/>
        </w:rPr>
        <w:t xml:space="preserve"> </w:t>
      </w:r>
      <w:r>
        <w:rPr>
          <w:sz w:val="20"/>
        </w:rPr>
        <w:t>2016</w:t>
      </w:r>
    </w:p>
    <w:p w14:paraId="0147A3C7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ind w:right="845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green</w:t>
      </w:r>
      <w:r>
        <w:rPr>
          <w:spacing w:val="-5"/>
          <w:sz w:val="20"/>
        </w:rPr>
        <w:t xml:space="preserve"> </w:t>
      </w:r>
      <w:r>
        <w:rPr>
          <w:sz w:val="20"/>
        </w:rPr>
        <w:t>field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Vehicle’</w:t>
      </w:r>
      <w:r>
        <w:rPr>
          <w:spacing w:val="-5"/>
          <w:sz w:val="20"/>
        </w:rPr>
        <w:t xml:space="preserve"> </w:t>
      </w:r>
      <w:r>
        <w:rPr>
          <w:sz w:val="20"/>
        </w:rPr>
        <w:t>title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lien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car dealership domain. Designed, developed, and delivered this product from</w:t>
      </w:r>
      <w:r>
        <w:rPr>
          <w:spacing w:val="-33"/>
          <w:sz w:val="20"/>
        </w:rPr>
        <w:t xml:space="preserve"> </w:t>
      </w:r>
      <w:r>
        <w:rPr>
          <w:sz w:val="20"/>
        </w:rPr>
        <w:t>scratch.</w:t>
      </w:r>
    </w:p>
    <w:p w14:paraId="3462C709" w14:textId="77777777" w:rsidR="006D4708" w:rsidRDefault="00000000">
      <w:pPr>
        <w:tabs>
          <w:tab w:val="left" w:pos="4798"/>
          <w:tab w:val="left" w:pos="7381"/>
        </w:tabs>
        <w:spacing w:before="173"/>
        <w:ind w:left="295"/>
        <w:rPr>
          <w:sz w:val="20"/>
        </w:rPr>
      </w:pPr>
      <w:r>
        <w:rPr>
          <w:b/>
          <w:sz w:val="20"/>
        </w:rPr>
        <w:t xml:space="preserve">Harman </w:t>
      </w:r>
      <w:proofErr w:type="gramStart"/>
      <w:r>
        <w:rPr>
          <w:b/>
          <w:sz w:val="20"/>
        </w:rPr>
        <w:t>International</w:t>
      </w:r>
      <w:r>
        <w:rPr>
          <w:sz w:val="20"/>
        </w:rPr>
        <w:t>(</w:t>
      </w:r>
      <w:proofErr w:type="gramEnd"/>
      <w:r>
        <w:rPr>
          <w:sz w:val="20"/>
        </w:rPr>
        <w:t>aka Symphony</w:t>
      </w:r>
      <w:r>
        <w:rPr>
          <w:spacing w:val="-19"/>
          <w:sz w:val="20"/>
        </w:rPr>
        <w:t xml:space="preserve"> </w:t>
      </w:r>
      <w:proofErr w:type="spellStart"/>
      <w:r>
        <w:rPr>
          <w:spacing w:val="-4"/>
          <w:sz w:val="20"/>
        </w:rPr>
        <w:t>Teleca</w:t>
      </w:r>
      <w:proofErr w:type="spellEnd"/>
      <w:r>
        <w:rPr>
          <w:spacing w:val="-4"/>
          <w:sz w:val="20"/>
        </w:rPr>
        <w:t>)</w:t>
      </w:r>
      <w:r>
        <w:rPr>
          <w:b/>
          <w:spacing w:val="-4"/>
          <w:sz w:val="20"/>
        </w:rPr>
        <w:t>,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Pune</w:t>
      </w:r>
      <w:r>
        <w:rPr>
          <w:sz w:val="20"/>
        </w:rPr>
        <w:tab/>
      </w:r>
      <w:r>
        <w:rPr>
          <w:b/>
          <w:spacing w:val="-7"/>
          <w:sz w:val="20"/>
        </w:rPr>
        <w:t>Sr.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z w:val="20"/>
        </w:rPr>
        <w:tab/>
      </w:r>
      <w:r>
        <w:rPr>
          <w:sz w:val="20"/>
        </w:rPr>
        <w:t>Dec 2013 – Dec</w:t>
      </w:r>
      <w:r>
        <w:rPr>
          <w:spacing w:val="-10"/>
          <w:sz w:val="20"/>
        </w:rPr>
        <w:t xml:space="preserve"> </w:t>
      </w:r>
      <w:r>
        <w:rPr>
          <w:sz w:val="20"/>
        </w:rPr>
        <w:t>2014</w:t>
      </w:r>
    </w:p>
    <w:p w14:paraId="4C7A7185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4"/>
          <w:sz w:val="20"/>
        </w:rPr>
        <w:t xml:space="preserve">Worked </w:t>
      </w:r>
      <w:r>
        <w:rPr>
          <w:sz w:val="20"/>
        </w:rPr>
        <w:t>on healthcare product of image processing algorithm to detect cancer</w:t>
      </w:r>
      <w:r>
        <w:rPr>
          <w:spacing w:val="-22"/>
          <w:sz w:val="20"/>
        </w:rPr>
        <w:t xml:space="preserve"> </w:t>
      </w:r>
      <w:r>
        <w:rPr>
          <w:sz w:val="20"/>
        </w:rPr>
        <w:t>cells.</w:t>
      </w:r>
    </w:p>
    <w:p w14:paraId="1061EB13" w14:textId="77777777" w:rsidR="006D4708" w:rsidRDefault="006D4708">
      <w:pPr>
        <w:rPr>
          <w:sz w:val="20"/>
        </w:rPr>
        <w:sectPr w:rsidR="006D4708">
          <w:pgSz w:w="11920" w:h="16840"/>
          <w:pgMar w:top="1400" w:right="1340" w:bottom="280" w:left="1340" w:header="720" w:footer="720" w:gutter="0"/>
          <w:cols w:space="720"/>
        </w:sectPr>
      </w:pPr>
    </w:p>
    <w:p w14:paraId="1783FB57" w14:textId="77777777" w:rsidR="006D4708" w:rsidRDefault="00000000">
      <w:pPr>
        <w:tabs>
          <w:tab w:val="left" w:pos="7379"/>
        </w:tabs>
        <w:spacing w:before="63"/>
        <w:ind w:left="295"/>
        <w:rPr>
          <w:sz w:val="20"/>
        </w:rPr>
      </w:pPr>
      <w:r>
        <w:rPr>
          <w:b/>
          <w:sz w:val="20"/>
        </w:rPr>
        <w:lastRenderedPageBreak/>
        <w:t xml:space="preserve">Cognizant </w:t>
      </w:r>
      <w:r>
        <w:rPr>
          <w:b/>
          <w:spacing w:val="-3"/>
          <w:sz w:val="20"/>
        </w:rPr>
        <w:t xml:space="preserve">Technology </w:t>
      </w:r>
      <w:r>
        <w:rPr>
          <w:b/>
          <w:sz w:val="20"/>
        </w:rPr>
        <w:t xml:space="preserve">Solution, </w:t>
      </w:r>
      <w:r>
        <w:rPr>
          <w:sz w:val="20"/>
        </w:rPr>
        <w:t xml:space="preserve">Singapore and Pune   </w:t>
      </w:r>
      <w:r>
        <w:rPr>
          <w:b/>
          <w:spacing w:val="-7"/>
          <w:sz w:val="20"/>
        </w:rPr>
        <w:t>Sr.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  <w:r>
        <w:rPr>
          <w:sz w:val="20"/>
        </w:rPr>
        <w:t>,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 xml:space="preserve">Dec </w:t>
      </w:r>
      <w:r>
        <w:rPr>
          <w:sz w:val="20"/>
        </w:rPr>
        <w:t>2010 – Dec</w:t>
      </w:r>
      <w:r>
        <w:rPr>
          <w:spacing w:val="-10"/>
          <w:sz w:val="20"/>
        </w:rPr>
        <w:t xml:space="preserve"> </w:t>
      </w:r>
      <w:r>
        <w:rPr>
          <w:sz w:val="20"/>
        </w:rPr>
        <w:t>2013</w:t>
      </w:r>
    </w:p>
    <w:p w14:paraId="3D4DFE5D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z w:val="20"/>
        </w:rPr>
        <w:t xml:space="preserve">Built a green field product </w:t>
      </w:r>
      <w:r>
        <w:rPr>
          <w:spacing w:val="-3"/>
          <w:sz w:val="20"/>
        </w:rPr>
        <w:t xml:space="preserve">like </w:t>
      </w:r>
      <w:r>
        <w:rPr>
          <w:sz w:val="20"/>
        </w:rPr>
        <w:t>multi-factor auth and</w:t>
      </w:r>
      <w:r>
        <w:rPr>
          <w:spacing w:val="-11"/>
          <w:sz w:val="20"/>
        </w:rPr>
        <w:t xml:space="preserve"> </w:t>
      </w:r>
      <w:r>
        <w:rPr>
          <w:sz w:val="20"/>
        </w:rPr>
        <w:t>SSO.</w:t>
      </w:r>
    </w:p>
    <w:p w14:paraId="742413BE" w14:textId="77777777" w:rsidR="006D4708" w:rsidRDefault="00000000">
      <w:pPr>
        <w:tabs>
          <w:tab w:val="left" w:pos="4279"/>
          <w:tab w:val="left" w:pos="7458"/>
        </w:tabs>
        <w:spacing w:before="15"/>
        <w:ind w:left="295"/>
        <w:rPr>
          <w:sz w:val="20"/>
        </w:rPr>
      </w:pPr>
      <w:r>
        <w:rPr>
          <w:b/>
          <w:sz w:val="20"/>
        </w:rPr>
        <w:t xml:space="preserve">Persistent </w:t>
      </w:r>
      <w:r>
        <w:rPr>
          <w:b/>
          <w:spacing w:val="-2"/>
          <w:sz w:val="20"/>
        </w:rPr>
        <w:t>System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Ltd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Pune</w:t>
      </w:r>
      <w:r>
        <w:rPr>
          <w:sz w:val="20"/>
        </w:rPr>
        <w:tab/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z w:val="20"/>
        </w:rPr>
        <w:tab/>
      </w:r>
      <w:r>
        <w:rPr>
          <w:sz w:val="20"/>
        </w:rPr>
        <w:t>Jan 2008 – Dec</w:t>
      </w:r>
      <w:r>
        <w:rPr>
          <w:spacing w:val="-5"/>
          <w:sz w:val="20"/>
        </w:rPr>
        <w:t xml:space="preserve"> </w:t>
      </w:r>
      <w:r>
        <w:rPr>
          <w:sz w:val="20"/>
        </w:rPr>
        <w:t>2010</w:t>
      </w:r>
    </w:p>
    <w:p w14:paraId="271657B0" w14:textId="77777777" w:rsidR="006D470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green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LDAP-based</w:t>
      </w:r>
      <w:r>
        <w:rPr>
          <w:spacing w:val="-4"/>
          <w:sz w:val="20"/>
        </w:rPr>
        <w:t xml:space="preserve"> </w:t>
      </w:r>
      <w:r>
        <w:rPr>
          <w:sz w:val="20"/>
        </w:rPr>
        <w:t>directory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DDOS</w:t>
      </w:r>
      <w:r>
        <w:rPr>
          <w:spacing w:val="-3"/>
          <w:sz w:val="20"/>
        </w:rPr>
        <w:t xml:space="preserve"> </w:t>
      </w:r>
      <w:r>
        <w:rPr>
          <w:sz w:val="20"/>
        </w:rPr>
        <w:t>attack</w:t>
      </w:r>
      <w:r>
        <w:rPr>
          <w:spacing w:val="-4"/>
          <w:sz w:val="20"/>
        </w:rPr>
        <w:t xml:space="preserve"> </w:t>
      </w:r>
      <w:r>
        <w:rPr>
          <w:sz w:val="20"/>
        </w:rPr>
        <w:t>prevention</w:t>
      </w:r>
      <w:r>
        <w:rPr>
          <w:spacing w:val="-3"/>
          <w:sz w:val="20"/>
        </w:rPr>
        <w:t xml:space="preserve"> </w:t>
      </w:r>
      <w:r>
        <w:rPr>
          <w:sz w:val="20"/>
        </w:rPr>
        <w:t>proxy</w:t>
      </w:r>
    </w:p>
    <w:sectPr w:rsidR="006D4708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5D2"/>
    <w:multiLevelType w:val="hybridMultilevel"/>
    <w:tmpl w:val="A1EA25B6"/>
    <w:lvl w:ilvl="0" w:tplc="3BE411C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6"/>
        <w:w w:val="100"/>
        <w:sz w:val="20"/>
        <w:szCs w:val="20"/>
        <w:lang w:val="en-US" w:eastAsia="en-US" w:bidi="ar-SA"/>
      </w:rPr>
    </w:lvl>
    <w:lvl w:ilvl="1" w:tplc="10B2EC8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120DD4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DA0FB1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60E7D2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DA36F10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81018A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46008E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4867BC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46002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708"/>
    <w:rsid w:val="00071908"/>
    <w:rsid w:val="00214DF7"/>
    <w:rsid w:val="006D4708"/>
    <w:rsid w:val="00C9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BF449DC"/>
  <w15:docId w15:val="{754398AB-8C90-4FDD-874A-F3F5306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aws/cloudwatch-internet-monitor-end-to-end-visibility-into-internet-performance-for-your-applications/" TargetMode="External"/><Relationship Id="rId13" Type="http://schemas.openxmlformats.org/officeDocument/2006/relationships/hyperlink" Target="https://www.datadoghq.com/product/data-streams-monitoring/" TargetMode="External"/><Relationship Id="rId18" Type="http://schemas.openxmlformats.org/officeDocument/2006/relationships/hyperlink" Target="https://pat2pdf.org/patents/pat11411845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uber.com/docs/drivers/references/api/v1/partners-me-get" TargetMode="External"/><Relationship Id="rId12" Type="http://schemas.openxmlformats.org/officeDocument/2006/relationships/hyperlink" Target="https://www.datadoghq.com/product/data-streams-monitoring/" TargetMode="External"/><Relationship Id="rId17" Type="http://schemas.openxmlformats.org/officeDocument/2006/relationships/hyperlink" Target="https://www.washingtonpost.com/technology/2022/09/15/uber-ha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gren.com/blog/uber-pw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ubercab.fleet&amp;hl=en_US&amp;gl=US&amp;pli=1" TargetMode="External"/><Relationship Id="rId11" Type="http://schemas.openxmlformats.org/officeDocument/2006/relationships/hyperlink" Target="https://www.datadoghq.com/dg/monitor/observability/?utm_source=advertisement&amp;utm_medium=search&amp;utm_campaign=dg-google-infra-na-observability&amp;utm_keyword=data%20observability&amp;utm_matchtype=p&amp;utm_campaignid=15822835191&amp;utm_adgroupid=133506233175&amp;gad=1&amp;gclid=Cj0KCQjwuZGnBhD1ARIsACxbAVgJGAg_VOlVEOXcX0mhIJ3ox1ThvXoYAYQNJpap11i60d7CyTrOZ4UaAnS3EALw_wcB" TargetMode="External"/><Relationship Id="rId5" Type="http://schemas.openxmlformats.org/officeDocument/2006/relationships/hyperlink" Target="https://supplier.uber.com/" TargetMode="External"/><Relationship Id="rId15" Type="http://schemas.openxmlformats.org/officeDocument/2006/relationships/hyperlink" Target="https://developer.uber.com/docs/drivers/references/api/v1/partners-me-get" TargetMode="External"/><Relationship Id="rId10" Type="http://schemas.openxmlformats.org/officeDocument/2006/relationships/hyperlink" Target="https://pat2pdf.org/patents/pat11411845.pdf" TargetMode="External"/><Relationship Id="rId19" Type="http://schemas.openxmlformats.org/officeDocument/2006/relationships/hyperlink" Target="https://aws.amazon.com/blogs/aws/cloudwatch-internet-monitor-end-to-end-visibility-into-internet-performance-for-your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aws/cloudwatch-internet-monitor-end-to-end-visibility-into-internet-performance-for-your-applications/" TargetMode="External"/><Relationship Id="rId14" Type="http://schemas.openxmlformats.org/officeDocument/2006/relationships/hyperlink" Target="https://supplier.ub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Resume-Snehal Mahadik</dc:title>
  <cp:lastModifiedBy>Umesh Saleru</cp:lastModifiedBy>
  <cp:revision>4</cp:revision>
  <dcterms:created xsi:type="dcterms:W3CDTF">2023-10-05T13:08:00Z</dcterms:created>
  <dcterms:modified xsi:type="dcterms:W3CDTF">2023-11-06T17:47:00Z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