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11/relationships/webextensiontaskpanes" Target="word/webextensions/taskpanes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ACC" w:rsidRDefault="001A0F7E" w:rsidP="002C15A8">
      <w:pPr>
        <w:pStyle w:val="Corps"/>
        <w:rPr>
          <w:b/>
          <w:sz w:val="28"/>
          <w:szCs w:val="28"/>
        </w:rPr>
      </w:pPr>
      <w:r>
        <w:t xml:space="preserve">  </w:t>
      </w:r>
      <w:bookmarkStart w:id="0" w:name="_GoBack"/>
      <w:bookmarkEnd w:id="0"/>
    </w:p>
    <w:p w:rsidR="002C15A8" w:rsidRPr="002C15A8" w:rsidRDefault="002C15A8" w:rsidP="002C15A8">
      <w:pPr>
        <w:pStyle w:val="ListParagraph"/>
        <w:widowControl w:val="0"/>
        <w:autoSpaceDE w:val="0"/>
        <w:autoSpaceDN w:val="0"/>
        <w:ind w:left="360" w:right="104" w:hanging="360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C15A8">
        <w:rPr>
          <w:rFonts w:asciiTheme="majorHAnsi" w:hAnsiTheme="majorHAnsi"/>
          <w:sz w:val="22"/>
          <w:szCs w:val="22"/>
        </w:rPr>
        <w:t>Sajid</w:t>
      </w:r>
      <w:proofErr w:type="spellEnd"/>
      <w:r w:rsidRPr="002C15A8">
        <w:rPr>
          <w:rFonts w:asciiTheme="majorHAnsi" w:hAnsiTheme="majorHAnsi"/>
          <w:sz w:val="22"/>
          <w:szCs w:val="22"/>
        </w:rPr>
        <w:t xml:space="preserve"> Mohammed,</w:t>
      </w:r>
    </w:p>
    <w:p w:rsidR="002C15A8" w:rsidRPr="002C15A8" w:rsidRDefault="002C15A8" w:rsidP="002C15A8">
      <w:pPr>
        <w:pStyle w:val="ListParagraph"/>
        <w:widowControl w:val="0"/>
        <w:autoSpaceDE w:val="0"/>
        <w:autoSpaceDN w:val="0"/>
        <w:ind w:left="360" w:right="104" w:hanging="360"/>
        <w:jc w:val="both"/>
        <w:rPr>
          <w:rFonts w:asciiTheme="majorHAnsi" w:hAnsiTheme="majorHAnsi"/>
          <w:sz w:val="22"/>
          <w:szCs w:val="22"/>
        </w:rPr>
      </w:pPr>
      <w:r w:rsidRPr="002C15A8">
        <w:rPr>
          <w:rFonts w:asciiTheme="majorHAnsi" w:hAnsiTheme="majorHAnsi"/>
          <w:sz w:val="22"/>
          <w:szCs w:val="22"/>
        </w:rPr>
        <w:t>PMP®, PMI-ACP®, SPOAC™, SMAC™</w:t>
      </w:r>
    </w:p>
    <w:p w:rsidR="002C15A8" w:rsidRPr="002C15A8" w:rsidRDefault="002C15A8" w:rsidP="002C15A8">
      <w:pPr>
        <w:pStyle w:val="ListParagraph"/>
        <w:widowControl w:val="0"/>
        <w:autoSpaceDE w:val="0"/>
        <w:autoSpaceDN w:val="0"/>
        <w:ind w:left="360" w:right="104" w:hanging="360"/>
        <w:jc w:val="both"/>
        <w:rPr>
          <w:rFonts w:asciiTheme="majorHAnsi" w:hAnsiTheme="majorHAnsi"/>
          <w:sz w:val="22"/>
          <w:szCs w:val="22"/>
        </w:rPr>
      </w:pPr>
      <w:r w:rsidRPr="002C15A8">
        <w:rPr>
          <w:rFonts w:asciiTheme="majorHAnsi" w:hAnsiTheme="majorHAnsi"/>
          <w:sz w:val="22"/>
          <w:szCs w:val="22"/>
        </w:rPr>
        <w:t>Project Manager</w:t>
      </w:r>
    </w:p>
    <w:p w:rsidR="002C15A8" w:rsidRPr="002C15A8" w:rsidRDefault="002C15A8" w:rsidP="002C15A8">
      <w:pPr>
        <w:pStyle w:val="ListParagraph"/>
        <w:widowControl w:val="0"/>
        <w:autoSpaceDE w:val="0"/>
        <w:autoSpaceDN w:val="0"/>
        <w:ind w:left="360" w:right="104" w:hanging="360"/>
        <w:jc w:val="both"/>
        <w:rPr>
          <w:rFonts w:asciiTheme="majorHAnsi" w:hAnsiTheme="majorHAnsi"/>
          <w:sz w:val="22"/>
          <w:szCs w:val="22"/>
        </w:rPr>
      </w:pPr>
      <w:r w:rsidRPr="002C15A8">
        <w:rPr>
          <w:rFonts w:asciiTheme="majorHAnsi" w:hAnsiTheme="majorHAnsi"/>
          <w:sz w:val="22"/>
          <w:szCs w:val="22"/>
        </w:rPr>
        <w:t>Sudarshan.Kaspa@catamerica.com</w:t>
      </w:r>
    </w:p>
    <w:p w:rsidR="002C15A8" w:rsidRPr="002C15A8" w:rsidRDefault="002C15A8" w:rsidP="002C15A8">
      <w:pPr>
        <w:pStyle w:val="ListParagraph"/>
        <w:widowControl w:val="0"/>
        <w:autoSpaceDE w:val="0"/>
        <w:autoSpaceDN w:val="0"/>
        <w:ind w:left="360" w:right="104" w:hanging="360"/>
        <w:jc w:val="both"/>
        <w:rPr>
          <w:rFonts w:asciiTheme="majorHAnsi" w:hAnsiTheme="majorHAnsi"/>
          <w:sz w:val="22"/>
          <w:szCs w:val="22"/>
        </w:rPr>
      </w:pPr>
      <w:r w:rsidRPr="002C15A8">
        <w:rPr>
          <w:rFonts w:asciiTheme="majorHAnsi" w:hAnsiTheme="majorHAnsi"/>
          <w:sz w:val="22"/>
          <w:szCs w:val="22"/>
        </w:rPr>
        <w:t>(848)- (300)-3492</w:t>
      </w:r>
    </w:p>
    <w:p w:rsidR="002C15A8" w:rsidRDefault="002C15A8" w:rsidP="002C15A8">
      <w:pPr>
        <w:pStyle w:val="ListParagraph"/>
        <w:widowControl w:val="0"/>
        <w:autoSpaceDE w:val="0"/>
        <w:autoSpaceDN w:val="0"/>
        <w:ind w:left="360" w:right="104" w:hanging="360"/>
        <w:jc w:val="both"/>
        <w:rPr>
          <w:rFonts w:asciiTheme="majorHAnsi" w:hAnsiTheme="majorHAnsi"/>
          <w:sz w:val="22"/>
          <w:szCs w:val="22"/>
        </w:rPr>
      </w:pPr>
      <w:r w:rsidRPr="002C15A8">
        <w:rPr>
          <w:rFonts w:asciiTheme="majorHAnsi" w:hAnsiTheme="majorHAnsi"/>
          <w:sz w:val="22"/>
          <w:szCs w:val="22"/>
        </w:rPr>
        <w:t>Visa: H1B and C2C</w:t>
      </w:r>
      <w:r w:rsidR="002B5FC8" w:rsidRPr="002C15A8">
        <w:rPr>
          <w:rFonts w:asciiTheme="majorHAnsi" w:hAnsiTheme="majorHAnsi"/>
          <w:sz w:val="22"/>
          <w:szCs w:val="22"/>
        </w:rPr>
        <w:t xml:space="preserve">             </w:t>
      </w:r>
    </w:p>
    <w:p w:rsidR="005A3A62" w:rsidRPr="002C15A8" w:rsidRDefault="002B5FC8" w:rsidP="002C15A8">
      <w:pPr>
        <w:pStyle w:val="ListParagraph"/>
        <w:widowControl w:val="0"/>
        <w:autoSpaceDE w:val="0"/>
        <w:autoSpaceDN w:val="0"/>
        <w:ind w:left="360" w:right="104" w:hanging="360"/>
        <w:jc w:val="both"/>
        <w:rPr>
          <w:rFonts w:asciiTheme="majorHAnsi" w:hAnsiTheme="majorHAnsi"/>
          <w:sz w:val="22"/>
          <w:szCs w:val="22"/>
        </w:rPr>
      </w:pPr>
      <w:r w:rsidRPr="002C15A8">
        <w:rPr>
          <w:rFonts w:asciiTheme="majorHAnsi" w:hAnsiTheme="majorHAnsi"/>
          <w:sz w:val="22"/>
          <w:szCs w:val="22"/>
        </w:rPr>
        <w:t xml:space="preserve">             </w:t>
      </w:r>
      <w:r w:rsidR="00496CDD" w:rsidRPr="002C15A8">
        <w:rPr>
          <w:rFonts w:asciiTheme="majorHAnsi" w:hAnsiTheme="majorHAnsi"/>
          <w:sz w:val="22"/>
          <w:szCs w:val="22"/>
        </w:rPr>
        <w:t xml:space="preserve">                             </w:t>
      </w:r>
      <w:r w:rsidR="00F6228A" w:rsidRPr="002C15A8">
        <w:rPr>
          <w:rFonts w:asciiTheme="majorHAnsi" w:hAnsiTheme="majorHAnsi"/>
          <w:sz w:val="22"/>
          <w:szCs w:val="22"/>
        </w:rPr>
        <w:t xml:space="preserve">                    </w:t>
      </w:r>
    </w:p>
    <w:p w:rsidR="005A3A62" w:rsidRDefault="005A3A62" w:rsidP="007D4883">
      <w:pPr>
        <w:pStyle w:val="Ss-section3"/>
        <w:pBdr>
          <w:top w:val="single" w:sz="4" w:space="0" w:color="000000"/>
          <w:bottom w:val="single" w:sz="4" w:space="0" w:color="000000"/>
        </w:pBdr>
        <w:ind w:left="0"/>
        <w:jc w:val="left"/>
      </w:pPr>
      <w:r>
        <w:t>Highlights of Qualification</w:t>
      </w:r>
      <w:r w:rsidR="009760FC">
        <w:t>:</w:t>
      </w:r>
    </w:p>
    <w:p w:rsidR="007E4F53" w:rsidRDefault="007E4F53" w:rsidP="007859B5">
      <w:pPr>
        <w:pStyle w:val="Corps"/>
        <w:spacing w:line="276" w:lineRule="auto"/>
        <w:rPr>
          <w:rFonts w:ascii="Arial" w:hAnsi="Arial"/>
        </w:rPr>
      </w:pP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617121">
        <w:rPr>
          <w:rFonts w:ascii="Arial" w:hAnsi="Arial"/>
        </w:rPr>
        <w:t xml:space="preserve">Results-driven </w:t>
      </w:r>
      <w:r>
        <w:rPr>
          <w:rFonts w:ascii="Arial" w:hAnsi="Arial"/>
        </w:rPr>
        <w:t>professional</w:t>
      </w:r>
      <w:r w:rsidRPr="00617121">
        <w:rPr>
          <w:rFonts w:ascii="Arial" w:hAnsi="Arial"/>
        </w:rPr>
        <w:t xml:space="preserve"> with over 16 years of experience in IT services and </w:t>
      </w:r>
      <w:r w:rsidR="000555EA">
        <w:rPr>
          <w:rFonts w:ascii="Arial" w:hAnsi="Arial"/>
        </w:rPr>
        <w:t>P</w:t>
      </w:r>
      <w:r w:rsidRPr="00617121">
        <w:rPr>
          <w:rFonts w:ascii="Arial" w:hAnsi="Arial"/>
        </w:rPr>
        <w:t>rogram</w:t>
      </w:r>
      <w:r w:rsidR="00A932A5">
        <w:rPr>
          <w:rFonts w:ascii="Arial" w:hAnsi="Arial"/>
        </w:rPr>
        <w:t xml:space="preserve">, </w:t>
      </w:r>
      <w:r w:rsidR="000555EA">
        <w:rPr>
          <w:rFonts w:ascii="Arial" w:hAnsi="Arial"/>
        </w:rPr>
        <w:t>P</w:t>
      </w:r>
      <w:r w:rsidRPr="00617121">
        <w:rPr>
          <w:rFonts w:ascii="Arial" w:hAnsi="Arial"/>
        </w:rPr>
        <w:t>roject</w:t>
      </w:r>
      <w:r w:rsidR="00A932A5">
        <w:rPr>
          <w:rFonts w:ascii="Arial" w:hAnsi="Arial"/>
        </w:rPr>
        <w:t xml:space="preserve">, and </w:t>
      </w:r>
      <w:r w:rsidR="000555EA">
        <w:rPr>
          <w:rFonts w:ascii="Arial" w:hAnsi="Arial"/>
        </w:rPr>
        <w:t>V</w:t>
      </w:r>
      <w:r w:rsidR="00A932A5" w:rsidRPr="00A932A5">
        <w:rPr>
          <w:rFonts w:ascii="Arial" w:hAnsi="Arial"/>
        </w:rPr>
        <w:t>endor managemen</w:t>
      </w:r>
      <w:r w:rsidRPr="00617121">
        <w:rPr>
          <w:rFonts w:ascii="Arial" w:hAnsi="Arial"/>
        </w:rPr>
        <w:t xml:space="preserve">t. </w:t>
      </w:r>
    </w:p>
    <w:p w:rsidR="002A6A8D" w:rsidRPr="00466873" w:rsidRDefault="002A6A8D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466873">
        <w:rPr>
          <w:rFonts w:ascii="Arial" w:hAnsi="Arial"/>
        </w:rPr>
        <w:t>Expertise in managing multi-million-dollar contracts, procurement processes, and IT vendor lifecycle, including selection, onboarding, negotiation, and contract execution.</w:t>
      </w:r>
    </w:p>
    <w:p w:rsidR="00C708B7" w:rsidRDefault="00C708B7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C708B7">
        <w:rPr>
          <w:rFonts w:ascii="Arial" w:hAnsi="Arial"/>
        </w:rPr>
        <w:t>Specialized in managing MSAs with multiple SOWs, as well as fixed-bid, T&amp;M contracts.</w:t>
      </w:r>
    </w:p>
    <w:p w:rsidR="006D496A" w:rsidRPr="00C708B7" w:rsidRDefault="006D496A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C708B7">
        <w:rPr>
          <w:rFonts w:ascii="Arial" w:hAnsi="Arial"/>
        </w:rPr>
        <w:t xml:space="preserve">Specialized in </w:t>
      </w:r>
      <w:r w:rsidRPr="006D496A">
        <w:rPr>
          <w:rFonts w:ascii="Arial" w:hAnsi="Arial"/>
        </w:rPr>
        <w:t>Budgeting, cost optimization, financial forecasting, reporting, and strategic planning.</w:t>
      </w:r>
    </w:p>
    <w:p w:rsidR="008B2B8E" w:rsidRDefault="008B2B8E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B2B8E">
        <w:rPr>
          <w:rFonts w:ascii="Arial" w:hAnsi="Arial"/>
        </w:rPr>
        <w:t>Experienced Senior Agile Program/Project Manager with a proven track record in financial management, strategic budgeting, and cost optimization for large-scale projects</w:t>
      </w:r>
      <w:r>
        <w:rPr>
          <w:rFonts w:ascii="Arial" w:hAnsi="Arial"/>
        </w:rPr>
        <w:t>.</w:t>
      </w: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617121">
        <w:rPr>
          <w:rFonts w:ascii="Arial" w:hAnsi="Arial"/>
        </w:rPr>
        <w:t xml:space="preserve">Proven track record in leading cross-functional teams, driving large-scale transformation projects, and fostering collaborative, high-performance environments. </w:t>
      </w:r>
    </w:p>
    <w:p w:rsidR="00E542DC" w:rsidRPr="00EF1D47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0A2CBF">
        <w:rPr>
          <w:rFonts w:ascii="Arial" w:hAnsi="Arial"/>
        </w:rPr>
        <w:t>Skilled in leveraging emotional intelligence and active listening to enhance stakeholder relationships and resolve conflicts</w:t>
      </w: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B52DFE">
        <w:rPr>
          <w:rFonts w:ascii="Arial" w:hAnsi="Arial"/>
        </w:rPr>
        <w:t xml:space="preserve">Expert in Agile and Waterfall methodologies, with extensive experience in global project delivery across the Banking, Financial Services, </w:t>
      </w:r>
      <w:r w:rsidR="00972AA7" w:rsidRPr="00972AA7">
        <w:rPr>
          <w:rFonts w:ascii="Arial" w:hAnsi="Arial"/>
        </w:rPr>
        <w:t>Identity Access Management (IAM)</w:t>
      </w:r>
      <w:r w:rsidR="00C46D59">
        <w:rPr>
          <w:rFonts w:ascii="Arial" w:hAnsi="Arial"/>
        </w:rPr>
        <w:t xml:space="preserve">, </w:t>
      </w:r>
      <w:r w:rsidRPr="00B52DFE">
        <w:rPr>
          <w:rFonts w:ascii="Arial" w:hAnsi="Arial"/>
        </w:rPr>
        <w:t>Real Estate, Retail, Data Privacy (GDPR &amp; CCPA), Travel, and Telecom sectors. Continuously upgraded skills through courses on digital transformation, Agile coaching, and advanced project management techniques</w:t>
      </w:r>
      <w:r>
        <w:rPr>
          <w:rFonts w:ascii="Arial" w:hAnsi="Arial"/>
        </w:rPr>
        <w:t>.</w:t>
      </w:r>
    </w:p>
    <w:p w:rsidR="00E542DC" w:rsidRPr="00EF1D47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EF1D47">
        <w:rPr>
          <w:rFonts w:ascii="Arial" w:hAnsi="Arial"/>
        </w:rPr>
        <w:t>A highly experienced People Manager with over 10 years of proven success in hiring, acquiring, managing, and developing resources to drive organizational growth and achieve strategic objectives.</w:t>
      </w: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0D795C">
        <w:rPr>
          <w:rFonts w:ascii="Arial" w:hAnsi="Arial"/>
        </w:rPr>
        <w:t xml:space="preserve">Specialized in managing medium to </w:t>
      </w:r>
      <w:r>
        <w:rPr>
          <w:rFonts w:ascii="Arial" w:hAnsi="Arial"/>
        </w:rPr>
        <w:t>large-scale</w:t>
      </w:r>
      <w:r w:rsidRPr="000D795C">
        <w:rPr>
          <w:rFonts w:ascii="Arial" w:hAnsi="Arial"/>
        </w:rPr>
        <w:t xml:space="preserve"> enterprise multi-million-dollar transformation, transition, migration, and software deployment projects using IT SDLC and PMLC processes, tools, and techniques</w:t>
      </w:r>
      <w:r>
        <w:rPr>
          <w:rFonts w:ascii="Arial" w:hAnsi="Arial"/>
        </w:rPr>
        <w:t>.</w:t>
      </w:r>
    </w:p>
    <w:p w:rsidR="00E542DC" w:rsidRPr="000D795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Experience in leading initiatives </w:t>
      </w:r>
      <w:r w:rsidRPr="00DC2E27">
        <w:rPr>
          <w:rFonts w:ascii="Arial" w:hAnsi="Arial"/>
        </w:rPr>
        <w:t xml:space="preserve">across multiple geographies: </w:t>
      </w:r>
      <w:r>
        <w:rPr>
          <w:rFonts w:ascii="Arial" w:hAnsi="Arial"/>
        </w:rPr>
        <w:t xml:space="preserve">US, EMEA, and APAC. </w:t>
      </w:r>
    </w:p>
    <w:p w:rsidR="004E2692" w:rsidRPr="004E2692" w:rsidRDefault="004E2692" w:rsidP="004E2692">
      <w:pPr>
        <w:pStyle w:val="Corps"/>
        <w:spacing w:line="276" w:lineRule="auto"/>
        <w:ind w:left="720"/>
        <w:rPr>
          <w:sz w:val="22"/>
          <w:szCs w:val="22"/>
        </w:rPr>
      </w:pPr>
    </w:p>
    <w:p w:rsidR="007E5D6A" w:rsidRDefault="003F14DE" w:rsidP="00DD67B3">
      <w:pPr>
        <w:pStyle w:val="Ss-section3"/>
        <w:pBdr>
          <w:top w:val="single" w:sz="4" w:space="0" w:color="000000"/>
          <w:bottom w:val="single" w:sz="4" w:space="0" w:color="000000"/>
        </w:pBdr>
        <w:jc w:val="left"/>
      </w:pPr>
      <w:r>
        <w:t>Areas of Proficiencies:</w:t>
      </w:r>
    </w:p>
    <w:p w:rsidR="003441F5" w:rsidRDefault="003441F5" w:rsidP="003441F5">
      <w:pPr>
        <w:pStyle w:val="Corps"/>
      </w:pPr>
    </w:p>
    <w:p w:rsidR="00981ED2" w:rsidRPr="00B07E6E" w:rsidRDefault="00981ED2" w:rsidP="00981ED2">
      <w:pPr>
        <w:pStyle w:val="Corps"/>
        <w:numPr>
          <w:ilvl w:val="0"/>
          <w:numId w:val="16"/>
        </w:numPr>
        <w:spacing w:line="276" w:lineRule="auto"/>
        <w:rPr>
          <w:rFonts w:ascii="Arial" w:hAnsi="Arial"/>
        </w:rPr>
      </w:pPr>
      <w:r w:rsidRPr="00C35637">
        <w:rPr>
          <w:rFonts w:ascii="Arial" w:hAnsi="Arial"/>
          <w:b/>
        </w:rPr>
        <w:t>Business Skills:</w:t>
      </w:r>
      <w:r w:rsidRPr="003441F5">
        <w:rPr>
          <w:rFonts w:ascii="Arial" w:hAnsi="Arial"/>
        </w:rPr>
        <w:t xml:space="preserve"> </w:t>
      </w:r>
      <w:r w:rsidRPr="00B07E6E">
        <w:rPr>
          <w:rFonts w:ascii="Arial" w:hAnsi="Arial"/>
        </w:rPr>
        <w:t>Program/Project Management, </w:t>
      </w:r>
      <w:r w:rsidR="00785C1C" w:rsidRPr="00785C1C">
        <w:rPr>
          <w:rFonts w:ascii="Arial" w:hAnsi="Arial"/>
        </w:rPr>
        <w:t>Budgeting, Forecasting, and Financial Planning</w:t>
      </w:r>
      <w:r w:rsidR="00785C1C">
        <w:rPr>
          <w:rFonts w:ascii="Arial" w:hAnsi="Arial"/>
        </w:rPr>
        <w:t xml:space="preserve">, </w:t>
      </w:r>
      <w:r w:rsidRPr="00B07E6E">
        <w:rPr>
          <w:rFonts w:ascii="Arial" w:hAnsi="Arial"/>
        </w:rPr>
        <w:t>Digital Transformation Leadership, Cloud Migration Strategies, Agile Coaching, People Manager,</w:t>
      </w:r>
      <w:r w:rsidR="00E871A6">
        <w:rPr>
          <w:rFonts w:ascii="Arial" w:hAnsi="Arial"/>
        </w:rPr>
        <w:t xml:space="preserve"> </w:t>
      </w:r>
      <w:r w:rsidRPr="00B07E6E">
        <w:rPr>
          <w:rFonts w:ascii="Arial" w:hAnsi="Arial"/>
        </w:rPr>
        <w:t>Global Project Delivery, PMO, Business Analysis, BPM &amp; Data Mapping</w:t>
      </w:r>
    </w:p>
    <w:p w:rsidR="00981ED2" w:rsidRPr="0030465E" w:rsidRDefault="00981ED2" w:rsidP="00981ED2">
      <w:pPr>
        <w:pStyle w:val="Corps"/>
        <w:numPr>
          <w:ilvl w:val="0"/>
          <w:numId w:val="16"/>
        </w:numPr>
        <w:spacing w:line="276" w:lineRule="auto"/>
        <w:rPr>
          <w:rFonts w:ascii="Arial" w:hAnsi="Arial"/>
        </w:rPr>
      </w:pPr>
      <w:r w:rsidRPr="00FC79A5">
        <w:rPr>
          <w:rFonts w:ascii="Arial" w:hAnsi="Arial"/>
          <w:b/>
        </w:rPr>
        <w:t>Package/Tools:</w:t>
      </w:r>
      <w:r w:rsidRPr="00FC79A5">
        <w:rPr>
          <w:rFonts w:ascii="Arial" w:hAnsi="Arial"/>
        </w:rPr>
        <w:t xml:space="preserve"> </w:t>
      </w:r>
      <w:r w:rsidRPr="00637D97">
        <w:rPr>
          <w:rFonts w:ascii="Arial" w:hAnsi="Arial"/>
        </w:rPr>
        <w:t xml:space="preserve">Cloud Platforms (OCP, AWS, Azure), </w:t>
      </w:r>
      <w:r w:rsidRPr="00FC79A5">
        <w:rPr>
          <w:rFonts w:ascii="Arial" w:hAnsi="Arial"/>
        </w:rPr>
        <w:t>JIRA, Confluence</w:t>
      </w:r>
      <w:r>
        <w:rPr>
          <w:rFonts w:ascii="Arial" w:hAnsi="Arial"/>
        </w:rPr>
        <w:t xml:space="preserve">, Azure DevOps (ADO), </w:t>
      </w:r>
      <w:r w:rsidR="001F2426">
        <w:rPr>
          <w:rFonts w:ascii="Arial" w:hAnsi="Arial"/>
        </w:rPr>
        <w:t xml:space="preserve">Tableau, </w:t>
      </w:r>
      <w:r w:rsidRPr="00FC79A5">
        <w:rPr>
          <w:rFonts w:ascii="Arial" w:hAnsi="Arial"/>
        </w:rPr>
        <w:t xml:space="preserve">MS-Project, </w:t>
      </w:r>
      <w:r w:rsidRPr="001F0B31">
        <w:rPr>
          <w:rFonts w:ascii="Arial" w:hAnsi="Arial"/>
        </w:rPr>
        <w:t>MS-Visio</w:t>
      </w:r>
      <w:r w:rsidRPr="00FC79A5">
        <w:rPr>
          <w:rFonts w:ascii="Arial" w:hAnsi="Arial"/>
        </w:rPr>
        <w:t>,</w:t>
      </w:r>
      <w:r>
        <w:rPr>
          <w:rFonts w:ascii="Arial" w:hAnsi="Arial"/>
        </w:rPr>
        <w:t xml:space="preserve"> Lucid Chart, </w:t>
      </w:r>
      <w:r w:rsidRPr="00FC79A5">
        <w:rPr>
          <w:rFonts w:ascii="Arial" w:hAnsi="Arial"/>
        </w:rPr>
        <w:t xml:space="preserve">MS-SharePoint, </w:t>
      </w:r>
      <w:proofErr w:type="spellStart"/>
      <w:r>
        <w:rPr>
          <w:rFonts w:ascii="Arial" w:hAnsi="Arial"/>
        </w:rPr>
        <w:t>OneTrust</w:t>
      </w:r>
      <w:proofErr w:type="spellEnd"/>
      <w:r>
        <w:rPr>
          <w:rFonts w:ascii="Arial" w:hAnsi="Arial"/>
        </w:rPr>
        <w:t xml:space="preserve">, VS Code, React.js, node.js, </w:t>
      </w:r>
      <w:proofErr w:type="spellStart"/>
      <w:r>
        <w:rPr>
          <w:rFonts w:ascii="Arial" w:hAnsi="Arial"/>
        </w:rPr>
        <w:t>Git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>, JEST, Playwright</w:t>
      </w:r>
      <w:r w:rsidR="005F11F4">
        <w:rPr>
          <w:rFonts w:ascii="Arial" w:hAnsi="Arial"/>
        </w:rPr>
        <w:t xml:space="preserve">, </w:t>
      </w:r>
      <w:r w:rsidR="00ED57B2">
        <w:rPr>
          <w:rFonts w:ascii="Arial" w:hAnsi="Arial"/>
        </w:rPr>
        <w:t>SQL</w:t>
      </w:r>
    </w:p>
    <w:p w:rsidR="005D1D29" w:rsidRPr="00FC79A5" w:rsidRDefault="005D1D29" w:rsidP="005D1D29">
      <w:pPr>
        <w:pStyle w:val="Corps"/>
        <w:spacing w:line="276" w:lineRule="auto"/>
        <w:ind w:left="720"/>
        <w:rPr>
          <w:rFonts w:ascii="Arial" w:hAnsi="Arial"/>
        </w:rPr>
      </w:pPr>
    </w:p>
    <w:p w:rsidR="00006FE0" w:rsidRPr="00B459D3" w:rsidRDefault="00012C45" w:rsidP="00B459D3">
      <w:pPr>
        <w:pStyle w:val="Ss-section3"/>
        <w:pBdr>
          <w:top w:val="single" w:sz="4" w:space="0" w:color="000000"/>
          <w:bottom w:val="single" w:sz="4" w:space="0" w:color="000000"/>
        </w:pBdr>
        <w:jc w:val="left"/>
      </w:pPr>
      <w:r>
        <w:t>Employment History</w:t>
      </w:r>
      <w:r w:rsidR="008108F4">
        <w:t>:</w:t>
      </w:r>
      <w:r w:rsidR="00E156D0">
        <w:rPr>
          <w:b w:val="0"/>
          <w:bCs w:val="0"/>
          <w:lang w:val="it-IT"/>
        </w:rPr>
        <w:tab/>
      </w:r>
      <w:r w:rsidR="00E156D0">
        <w:rPr>
          <w:b w:val="0"/>
          <w:bCs w:val="0"/>
          <w:lang w:val="it-IT"/>
        </w:rPr>
        <w:tab/>
      </w:r>
      <w:r w:rsidR="00E156D0">
        <w:rPr>
          <w:b w:val="0"/>
          <w:bCs w:val="0"/>
          <w:lang w:val="it-IT"/>
        </w:rPr>
        <w:tab/>
        <w:t xml:space="preserve">    </w:t>
      </w:r>
      <w:r w:rsidR="00006FE0">
        <w:rPr>
          <w:b w:val="0"/>
          <w:bCs w:val="0"/>
          <w:lang w:val="it-IT"/>
        </w:rPr>
        <w:tab/>
      </w:r>
      <w:r w:rsidR="00006FE0">
        <w:rPr>
          <w:b w:val="0"/>
          <w:bCs w:val="0"/>
          <w:lang w:val="it-IT"/>
        </w:rPr>
        <w:tab/>
      </w:r>
      <w:r w:rsidR="00006FE0">
        <w:rPr>
          <w:b w:val="0"/>
          <w:bCs w:val="0"/>
          <w:lang w:val="it-IT"/>
        </w:rPr>
        <w:tab/>
        <w:t xml:space="preserve">    </w:t>
      </w:r>
      <w:r w:rsidR="00C6060E">
        <w:rPr>
          <w:b w:val="0"/>
          <w:bCs w:val="0"/>
          <w:lang w:val="it-IT"/>
        </w:rPr>
        <w:t xml:space="preserve"> </w:t>
      </w:r>
      <w:r w:rsidR="00B459D3">
        <w:rPr>
          <w:b w:val="0"/>
          <w:bCs w:val="0"/>
          <w:lang w:val="it-IT"/>
        </w:rPr>
        <w:t xml:space="preserve">                 </w:t>
      </w:r>
      <w:r w:rsidR="00006FE0">
        <w:rPr>
          <w:b w:val="0"/>
          <w:bCs w:val="0"/>
          <w:lang w:val="it-IT"/>
        </w:rPr>
        <w:t xml:space="preserve">     </w:t>
      </w:r>
    </w:p>
    <w:p w:rsidR="006D1B24" w:rsidRDefault="006D1B24" w:rsidP="00975C93">
      <w:pPr>
        <w:widowControl w:val="0"/>
        <w:autoSpaceDE w:val="0"/>
        <w:autoSpaceDN w:val="0"/>
        <w:adjustRightInd w:val="0"/>
        <w:rPr>
          <w:b/>
          <w:bCs/>
          <w:lang w:val="it-IT"/>
        </w:rPr>
      </w:pPr>
    </w:p>
    <w:p w:rsidR="00306662" w:rsidRPr="006C0E1F" w:rsidRDefault="00306662" w:rsidP="00306662">
      <w:pPr>
        <w:widowControl w:val="0"/>
        <w:autoSpaceDE w:val="0"/>
        <w:autoSpaceDN w:val="0"/>
        <w:adjustRightInd w:val="0"/>
        <w:ind w:left="720" w:hanging="720"/>
        <w:rPr>
          <w:b/>
          <w:bCs/>
          <w:lang w:val="it-IT"/>
        </w:rPr>
      </w:pPr>
      <w:r>
        <w:rPr>
          <w:b/>
          <w:bCs/>
          <w:lang w:val="it-IT"/>
        </w:rPr>
        <w:t>Principal</w:t>
      </w:r>
      <w:r w:rsidR="003E2DFB">
        <w:rPr>
          <w:b/>
          <w:bCs/>
          <w:lang w:val="it-IT"/>
        </w:rPr>
        <w:t xml:space="preserve"> </w:t>
      </w:r>
      <w:r w:rsidR="00836983">
        <w:rPr>
          <w:b/>
          <w:bCs/>
          <w:lang w:val="it-IT"/>
        </w:rPr>
        <w:t>Pr</w:t>
      </w:r>
      <w:r w:rsidR="00586E9E">
        <w:rPr>
          <w:b/>
          <w:bCs/>
          <w:lang w:val="it-IT"/>
        </w:rPr>
        <w:t>oject</w:t>
      </w:r>
      <w:r w:rsidR="00836983">
        <w:rPr>
          <w:b/>
          <w:bCs/>
          <w:lang w:val="it-IT"/>
        </w:rPr>
        <w:t xml:space="preserve"> </w:t>
      </w:r>
      <w:r w:rsidR="0080026B">
        <w:rPr>
          <w:b/>
          <w:bCs/>
          <w:lang w:val="it-IT"/>
        </w:rPr>
        <w:t>Manager</w:t>
      </w:r>
    </w:p>
    <w:p w:rsidR="00306662" w:rsidRDefault="00306662" w:rsidP="00306662">
      <w:pPr>
        <w:widowControl w:val="0"/>
        <w:autoSpaceDE w:val="0"/>
        <w:autoSpaceDN w:val="0"/>
        <w:adjustRightInd w:val="0"/>
        <w:ind w:left="720" w:hanging="720"/>
        <w:rPr>
          <w:b/>
          <w:bCs/>
          <w:lang w:val="it-IT"/>
        </w:rPr>
      </w:pPr>
      <w:r w:rsidRPr="00B053EF">
        <w:rPr>
          <w:bCs/>
          <w:lang w:val="it-IT"/>
        </w:rPr>
        <w:t>Discover Financial Services</w:t>
      </w:r>
      <w:r>
        <w:rPr>
          <w:bCs/>
          <w:lang w:val="it-IT"/>
        </w:rPr>
        <w:t>,</w:t>
      </w:r>
      <w:r w:rsidRPr="00B053EF">
        <w:rPr>
          <w:bCs/>
          <w:lang w:val="it-IT"/>
        </w:rPr>
        <w:tab/>
        <w:t>IL-Remote</w:t>
      </w:r>
      <w:r w:rsidRPr="00F30B59">
        <w:rPr>
          <w:b/>
          <w:bCs/>
          <w:sz w:val="22"/>
          <w:szCs w:val="22"/>
          <w:lang w:val="it-IT"/>
        </w:rPr>
        <w:tab/>
      </w:r>
      <w:r w:rsidRPr="00F30B59">
        <w:rPr>
          <w:b/>
          <w:bCs/>
          <w:sz w:val="22"/>
          <w:szCs w:val="22"/>
          <w:lang w:val="it-IT"/>
        </w:rPr>
        <w:tab/>
        <w:t xml:space="preserve">                         </w:t>
      </w:r>
      <w:r>
        <w:rPr>
          <w:b/>
          <w:bCs/>
          <w:sz w:val="22"/>
          <w:szCs w:val="22"/>
          <w:lang w:val="it-IT"/>
        </w:rPr>
        <w:t xml:space="preserve">   </w:t>
      </w:r>
      <w:r>
        <w:rPr>
          <w:b/>
          <w:bCs/>
          <w:lang w:val="it-IT"/>
        </w:rPr>
        <w:t>Dec</w:t>
      </w:r>
      <w:r w:rsidRPr="006C0E1F">
        <w:rPr>
          <w:b/>
          <w:bCs/>
          <w:lang w:val="it-IT"/>
        </w:rPr>
        <w:t xml:space="preserve"> </w:t>
      </w:r>
      <w:r>
        <w:rPr>
          <w:b/>
          <w:bCs/>
          <w:lang w:val="it-IT"/>
        </w:rPr>
        <w:t>2022</w:t>
      </w:r>
      <w:r w:rsidRPr="006C0E1F">
        <w:rPr>
          <w:b/>
          <w:bCs/>
          <w:lang w:val="it-IT"/>
        </w:rPr>
        <w:t xml:space="preserve"> – </w:t>
      </w:r>
      <w:r>
        <w:rPr>
          <w:b/>
          <w:bCs/>
          <w:lang w:val="it-IT"/>
        </w:rPr>
        <w:t>Current</w:t>
      </w:r>
    </w:p>
    <w:p w:rsidR="00306662" w:rsidRDefault="00306662" w:rsidP="00306662">
      <w:pPr>
        <w:pStyle w:val="Corps"/>
        <w:spacing w:line="276" w:lineRule="auto"/>
        <w:rPr>
          <w:rFonts w:ascii="Arial" w:hAnsi="Arial"/>
        </w:rPr>
      </w:pP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414C3">
        <w:rPr>
          <w:rFonts w:ascii="Arial" w:hAnsi="Arial"/>
        </w:rPr>
        <w:t xml:space="preserve">Leading cross-functional project teams across regions </w:t>
      </w:r>
      <w:r w:rsidRPr="00717550">
        <w:rPr>
          <w:rFonts w:ascii="Arial" w:hAnsi="Arial"/>
        </w:rPr>
        <w:t xml:space="preserve">to deliver data-driven </w:t>
      </w:r>
      <w:r w:rsidR="00E96A59" w:rsidRPr="00E96A59">
        <w:rPr>
          <w:rFonts w:ascii="Arial" w:hAnsi="Arial"/>
        </w:rPr>
        <w:t>cloud migration projects (</w:t>
      </w:r>
      <w:r>
        <w:rPr>
          <w:rFonts w:ascii="Arial" w:hAnsi="Arial"/>
        </w:rPr>
        <w:t>PCF to OCP</w:t>
      </w:r>
      <w:r w:rsidR="00E96A59">
        <w:rPr>
          <w:rFonts w:ascii="Arial" w:hAnsi="Arial"/>
        </w:rPr>
        <w:t>)</w:t>
      </w:r>
      <w:r w:rsidR="00A002FB">
        <w:rPr>
          <w:rFonts w:ascii="Arial" w:hAnsi="Arial"/>
        </w:rPr>
        <w:t xml:space="preserve"> </w:t>
      </w:r>
      <w:r>
        <w:rPr>
          <w:rFonts w:ascii="Arial" w:hAnsi="Arial"/>
        </w:rPr>
        <w:t>and React Migration</w:t>
      </w:r>
      <w:r w:rsidRPr="008414C3">
        <w:rPr>
          <w:rFonts w:ascii="Arial" w:hAnsi="Arial"/>
        </w:rPr>
        <w:t xml:space="preserve"> </w:t>
      </w:r>
      <w:r w:rsidR="00E96A59" w:rsidRPr="00E96A59">
        <w:rPr>
          <w:rFonts w:ascii="Arial" w:hAnsi="Arial"/>
        </w:rPr>
        <w:t xml:space="preserve">initiatives </w:t>
      </w:r>
      <w:r w:rsidRPr="008414C3">
        <w:rPr>
          <w:rFonts w:ascii="Arial" w:hAnsi="Arial"/>
        </w:rPr>
        <w:t>deliverables aligned with business objectives, completing projects on time and within budget.</w:t>
      </w:r>
    </w:p>
    <w:p w:rsidR="00E96A59" w:rsidRPr="00E96A59" w:rsidRDefault="00E96A59" w:rsidP="00E96A59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E96A59">
        <w:rPr>
          <w:rFonts w:ascii="Arial" w:hAnsi="Arial"/>
        </w:rPr>
        <w:lastRenderedPageBreak/>
        <w:t>Managing vendor relationships by reviewing SOWs, and change requests, and ensuring deliverables are aligned with financial and operational goals.</w:t>
      </w: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414C3">
        <w:rPr>
          <w:rFonts w:ascii="Arial" w:hAnsi="Arial"/>
        </w:rPr>
        <w:t>Facilitating requirements gathering and stakeholder communication, translating business needs into technical specifications</w:t>
      </w:r>
      <w:r>
        <w:rPr>
          <w:rFonts w:ascii="Arial" w:hAnsi="Arial"/>
        </w:rPr>
        <w:t>,</w:t>
      </w:r>
      <w:r w:rsidRPr="008414C3">
        <w:rPr>
          <w:rFonts w:ascii="Arial" w:hAnsi="Arial"/>
        </w:rPr>
        <w:t xml:space="preserve"> and ensuring alignment across teams.</w:t>
      </w: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414C3">
        <w:rPr>
          <w:rFonts w:ascii="Arial" w:hAnsi="Arial"/>
        </w:rPr>
        <w:t>Manag</w:t>
      </w:r>
      <w:r>
        <w:rPr>
          <w:rFonts w:ascii="Arial" w:hAnsi="Arial"/>
        </w:rPr>
        <w:t>ing</w:t>
      </w:r>
      <w:r w:rsidRPr="008414C3">
        <w:rPr>
          <w:rFonts w:ascii="Arial" w:hAnsi="Arial"/>
        </w:rPr>
        <w:t xml:space="preserve"> complex dependencies and risks by tracking and resolving issues in real</w:t>
      </w:r>
      <w:r>
        <w:rPr>
          <w:rFonts w:ascii="Arial" w:hAnsi="Arial"/>
        </w:rPr>
        <w:t>-</w:t>
      </w:r>
      <w:r w:rsidRPr="008414C3">
        <w:rPr>
          <w:rFonts w:ascii="Arial" w:hAnsi="Arial"/>
        </w:rPr>
        <w:t xml:space="preserve">time, utilizing </w:t>
      </w:r>
      <w:r>
        <w:rPr>
          <w:rFonts w:ascii="Arial" w:hAnsi="Arial"/>
        </w:rPr>
        <w:t xml:space="preserve">Heat Maps &amp; </w:t>
      </w:r>
      <w:r w:rsidRPr="008414C3">
        <w:rPr>
          <w:rFonts w:ascii="Arial" w:hAnsi="Arial"/>
        </w:rPr>
        <w:t>RAID logs to ensure transparency and mitigate project delays.</w:t>
      </w: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414C3">
        <w:rPr>
          <w:rFonts w:ascii="Arial" w:hAnsi="Arial"/>
        </w:rPr>
        <w:t>Dr</w:t>
      </w:r>
      <w:r>
        <w:rPr>
          <w:rFonts w:ascii="Arial" w:hAnsi="Arial"/>
        </w:rPr>
        <w:t>i</w:t>
      </w:r>
      <w:r w:rsidRPr="008414C3">
        <w:rPr>
          <w:rFonts w:ascii="Arial" w:hAnsi="Arial"/>
        </w:rPr>
        <w:t>v</w:t>
      </w:r>
      <w:r>
        <w:rPr>
          <w:rFonts w:ascii="Arial" w:hAnsi="Arial"/>
        </w:rPr>
        <w:t xml:space="preserve">ing </w:t>
      </w:r>
      <w:r w:rsidRPr="008414C3">
        <w:rPr>
          <w:rFonts w:ascii="Arial" w:hAnsi="Arial"/>
        </w:rPr>
        <w:t xml:space="preserve">change management processes by </w:t>
      </w:r>
      <w:r>
        <w:rPr>
          <w:rFonts w:ascii="Arial" w:hAnsi="Arial"/>
        </w:rPr>
        <w:t>following</w:t>
      </w:r>
      <w:r w:rsidRPr="008414C3">
        <w:rPr>
          <w:rFonts w:ascii="Arial" w:hAnsi="Arial"/>
        </w:rPr>
        <w:t xml:space="preserve"> change controls, assessing impacts, and ensuring smooth transitions with minimal disruptions.</w:t>
      </w: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8776B">
        <w:rPr>
          <w:rFonts w:ascii="Arial" w:hAnsi="Arial"/>
        </w:rPr>
        <w:t>Support</w:t>
      </w:r>
      <w:r>
        <w:rPr>
          <w:rFonts w:ascii="Arial" w:hAnsi="Arial"/>
        </w:rPr>
        <w:t>ing</w:t>
      </w:r>
      <w:r w:rsidRPr="0058776B">
        <w:rPr>
          <w:rFonts w:ascii="Arial" w:hAnsi="Arial"/>
        </w:rPr>
        <w:t xml:space="preserve"> Day 1 integration planning by organizing and aligning project tasks with regional requirements, ensuring seamless operations across different workstreams.</w:t>
      </w:r>
    </w:p>
    <w:p w:rsidR="00E542DC" w:rsidRPr="002A71BB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2A71BB">
        <w:rPr>
          <w:rFonts w:ascii="Arial" w:hAnsi="Arial"/>
        </w:rPr>
        <w:t>Responsible for facilitating all Scrum ceremonies, such as Daily Standup, Sprint Planning, Sprint Review</w:t>
      </w:r>
      <w:r>
        <w:rPr>
          <w:rFonts w:ascii="Arial" w:hAnsi="Arial"/>
        </w:rPr>
        <w:t>,</w:t>
      </w:r>
      <w:r w:rsidRPr="002A71BB">
        <w:rPr>
          <w:rFonts w:ascii="Arial" w:hAnsi="Arial"/>
        </w:rPr>
        <w:t xml:space="preserve"> and Sprint Retro, in addition to collecting and providing relevant data and metrics. </w:t>
      </w:r>
    </w:p>
    <w:p w:rsidR="00E542DC" w:rsidRPr="002A71BB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4095D">
        <w:rPr>
          <w:rFonts w:ascii="Arial" w:hAnsi="Arial"/>
        </w:rPr>
        <w:t>Driving team discussion and collaboration, coaching Agile principles, facilitating Agile coaching workshops, and promoting a continuous improvement mindset, in addition to helping manage impediment removal by working closely with other teams and impacted stakeholders</w:t>
      </w:r>
    </w:p>
    <w:p w:rsidR="00E542DC" w:rsidRPr="002A71BB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2A71BB">
        <w:rPr>
          <w:rFonts w:ascii="Arial" w:hAnsi="Arial"/>
        </w:rPr>
        <w:t>Scrum of Scrum meetings as needed to synchronize across teams and resolve blockers</w:t>
      </w:r>
      <w:r>
        <w:rPr>
          <w:rFonts w:ascii="Arial" w:hAnsi="Arial"/>
        </w:rPr>
        <w:t>.</w:t>
      </w: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2A71BB">
        <w:rPr>
          <w:rFonts w:ascii="Arial" w:hAnsi="Arial"/>
        </w:rPr>
        <w:t>Ensur</w:t>
      </w:r>
      <w:r>
        <w:rPr>
          <w:rFonts w:ascii="Arial" w:hAnsi="Arial"/>
        </w:rPr>
        <w:t xml:space="preserve">ing </w:t>
      </w:r>
      <w:r w:rsidRPr="002A71BB">
        <w:rPr>
          <w:rFonts w:ascii="Arial" w:hAnsi="Arial"/>
        </w:rPr>
        <w:t xml:space="preserve">sprint </w:t>
      </w:r>
      <w:r>
        <w:rPr>
          <w:rFonts w:ascii="Arial" w:hAnsi="Arial"/>
        </w:rPr>
        <w:t>goals</w:t>
      </w:r>
      <w:r w:rsidRPr="002A71BB">
        <w:rPr>
          <w:rFonts w:ascii="Arial" w:hAnsi="Arial"/>
        </w:rPr>
        <w:t xml:space="preserve"> stay on track and </w:t>
      </w:r>
      <w:r>
        <w:rPr>
          <w:rFonts w:ascii="Arial" w:hAnsi="Arial"/>
        </w:rPr>
        <w:t>updating</w:t>
      </w:r>
      <w:r w:rsidRPr="002A71BB">
        <w:rPr>
          <w:rFonts w:ascii="Arial" w:hAnsi="Arial"/>
        </w:rPr>
        <w:t xml:space="preserve"> sprint activities in </w:t>
      </w:r>
      <w:r>
        <w:rPr>
          <w:rFonts w:ascii="Arial" w:hAnsi="Arial"/>
        </w:rPr>
        <w:t xml:space="preserve">the </w:t>
      </w:r>
      <w:r w:rsidRPr="002A71BB">
        <w:rPr>
          <w:rFonts w:ascii="Arial" w:hAnsi="Arial"/>
        </w:rPr>
        <w:t xml:space="preserve">agile planning and </w:t>
      </w:r>
      <w:r w:rsidRPr="008E6723">
        <w:rPr>
          <w:rFonts w:ascii="Arial" w:hAnsi="Arial"/>
        </w:rPr>
        <w:t xml:space="preserve">execution tracking tool. </w:t>
      </w:r>
    </w:p>
    <w:p w:rsidR="00E542DC" w:rsidRPr="008E6723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E6723">
        <w:rPr>
          <w:rFonts w:ascii="Arial" w:hAnsi="Arial"/>
        </w:rPr>
        <w:t>Assist</w:t>
      </w:r>
      <w:r>
        <w:rPr>
          <w:rFonts w:ascii="Arial" w:hAnsi="Arial"/>
        </w:rPr>
        <w:t>ing</w:t>
      </w:r>
      <w:r w:rsidRPr="008E6723">
        <w:rPr>
          <w:rFonts w:ascii="Arial" w:hAnsi="Arial"/>
        </w:rPr>
        <w:t xml:space="preserve"> with status reporting, velocity metrics, </w:t>
      </w:r>
      <w:r>
        <w:rPr>
          <w:rFonts w:ascii="Arial" w:hAnsi="Arial"/>
        </w:rPr>
        <w:t xml:space="preserve">and </w:t>
      </w:r>
      <w:r w:rsidRPr="008E6723">
        <w:rPr>
          <w:rFonts w:ascii="Arial" w:hAnsi="Arial"/>
        </w:rPr>
        <w:t xml:space="preserve">sprint accomplishments, in addition to socializing current risks and issues. </w:t>
      </w: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A35F9E">
        <w:rPr>
          <w:rFonts w:ascii="Arial" w:hAnsi="Arial"/>
        </w:rPr>
        <w:t>Partner</w:t>
      </w:r>
      <w:r>
        <w:rPr>
          <w:rFonts w:ascii="Arial" w:hAnsi="Arial"/>
        </w:rPr>
        <w:t>ing</w:t>
      </w:r>
      <w:r w:rsidRPr="00A35F9E">
        <w:rPr>
          <w:rFonts w:ascii="Arial" w:hAnsi="Arial"/>
        </w:rPr>
        <w:t xml:space="preserve"> with others in the agile community (Scrum Masters, APMs, and Agile Coaches) to drive technology-focused teams towards achieving Agile principles. </w:t>
      </w: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A35F9E">
        <w:rPr>
          <w:rFonts w:ascii="Arial" w:hAnsi="Arial"/>
        </w:rPr>
        <w:t>Continuously upgrad</w:t>
      </w:r>
      <w:r>
        <w:rPr>
          <w:rFonts w:ascii="Arial" w:hAnsi="Arial"/>
        </w:rPr>
        <w:t>ing</w:t>
      </w:r>
      <w:r w:rsidRPr="00A35F9E">
        <w:rPr>
          <w:rFonts w:ascii="Arial" w:hAnsi="Arial"/>
        </w:rPr>
        <w:t xml:space="preserve"> skills through courses on digital transformation, Agile coaching, and advanced project management techniques to enhance team performance</w:t>
      </w:r>
      <w:r>
        <w:rPr>
          <w:rFonts w:ascii="Arial" w:hAnsi="Arial"/>
        </w:rPr>
        <w:t>.</w:t>
      </w: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2A71BB">
        <w:rPr>
          <w:rFonts w:ascii="Arial" w:hAnsi="Arial"/>
        </w:rPr>
        <w:t xml:space="preserve">Driving teams </w:t>
      </w:r>
      <w:r w:rsidRPr="008E6723">
        <w:rPr>
          <w:rFonts w:ascii="Arial" w:hAnsi="Arial"/>
        </w:rPr>
        <w:t xml:space="preserve">to improve agility practices and become more self-organizing. </w:t>
      </w:r>
    </w:p>
    <w:p w:rsidR="00306662" w:rsidRDefault="00306662" w:rsidP="001B6608">
      <w:pPr>
        <w:widowControl w:val="0"/>
        <w:autoSpaceDE w:val="0"/>
        <w:autoSpaceDN w:val="0"/>
        <w:adjustRightInd w:val="0"/>
        <w:rPr>
          <w:b/>
          <w:bCs/>
          <w:lang w:val="it-IT"/>
        </w:rPr>
      </w:pPr>
    </w:p>
    <w:p w:rsidR="00505A2A" w:rsidRPr="006C0E1F" w:rsidRDefault="00306662" w:rsidP="00505A2A">
      <w:pPr>
        <w:widowControl w:val="0"/>
        <w:autoSpaceDE w:val="0"/>
        <w:autoSpaceDN w:val="0"/>
        <w:adjustRightInd w:val="0"/>
        <w:ind w:left="720" w:hanging="720"/>
        <w:rPr>
          <w:b/>
          <w:bCs/>
          <w:lang w:val="it-IT"/>
        </w:rPr>
      </w:pPr>
      <w:r>
        <w:rPr>
          <w:b/>
          <w:bCs/>
          <w:lang w:val="it-IT"/>
        </w:rPr>
        <w:t>Senior</w:t>
      </w:r>
      <w:r w:rsidR="00505A2A">
        <w:rPr>
          <w:b/>
          <w:bCs/>
          <w:lang w:val="it-IT"/>
        </w:rPr>
        <w:t xml:space="preserve"> </w:t>
      </w:r>
      <w:r w:rsidR="0080026B">
        <w:rPr>
          <w:b/>
          <w:bCs/>
          <w:lang w:val="it-IT"/>
        </w:rPr>
        <w:t>Project Manager</w:t>
      </w:r>
      <w:r w:rsidR="009D3C32">
        <w:rPr>
          <w:b/>
          <w:bCs/>
          <w:lang w:val="it-IT"/>
        </w:rPr>
        <w:t>- IAM</w:t>
      </w:r>
    </w:p>
    <w:p w:rsidR="00505A2A" w:rsidRDefault="00505A2A" w:rsidP="00505A2A">
      <w:pPr>
        <w:widowControl w:val="0"/>
        <w:autoSpaceDE w:val="0"/>
        <w:autoSpaceDN w:val="0"/>
        <w:adjustRightInd w:val="0"/>
        <w:ind w:left="720" w:hanging="720"/>
        <w:rPr>
          <w:b/>
          <w:bCs/>
          <w:lang w:val="it-IT"/>
        </w:rPr>
      </w:pPr>
      <w:r>
        <w:rPr>
          <w:bCs/>
          <w:lang w:val="it-IT"/>
        </w:rPr>
        <w:t>CBRE Inc</w:t>
      </w:r>
      <w:r w:rsidRPr="006C0E1F">
        <w:rPr>
          <w:bCs/>
          <w:lang w:val="it-IT"/>
        </w:rPr>
        <w:t>,</w:t>
      </w:r>
      <w:r>
        <w:rPr>
          <w:bCs/>
          <w:lang w:val="it-IT"/>
        </w:rPr>
        <w:t xml:space="preserve"> TX</w:t>
      </w:r>
      <w:r w:rsidR="008D2DA8">
        <w:rPr>
          <w:bCs/>
          <w:lang w:val="it-IT"/>
        </w:rPr>
        <w:t xml:space="preserve">- </w:t>
      </w:r>
      <w:r w:rsidR="00AC537A">
        <w:rPr>
          <w:bCs/>
          <w:lang w:val="it-IT"/>
        </w:rPr>
        <w:t>R</w:t>
      </w:r>
      <w:r w:rsidR="008D2DA8">
        <w:rPr>
          <w:bCs/>
          <w:lang w:val="it-IT"/>
        </w:rPr>
        <w:t>emote</w:t>
      </w:r>
      <w:r w:rsidRPr="00F30B59">
        <w:rPr>
          <w:b/>
          <w:bCs/>
          <w:sz w:val="22"/>
          <w:szCs w:val="22"/>
          <w:lang w:val="it-IT"/>
        </w:rPr>
        <w:tab/>
      </w:r>
      <w:r w:rsidRPr="00F30B59">
        <w:rPr>
          <w:b/>
          <w:bCs/>
          <w:sz w:val="22"/>
          <w:szCs w:val="22"/>
          <w:lang w:val="it-IT"/>
        </w:rPr>
        <w:tab/>
      </w:r>
      <w:r w:rsidRPr="00F30B59">
        <w:rPr>
          <w:b/>
          <w:bCs/>
          <w:sz w:val="22"/>
          <w:szCs w:val="22"/>
          <w:lang w:val="it-IT"/>
        </w:rPr>
        <w:tab/>
        <w:t xml:space="preserve">                         </w:t>
      </w:r>
      <w:r>
        <w:rPr>
          <w:b/>
          <w:bCs/>
          <w:sz w:val="22"/>
          <w:szCs w:val="22"/>
          <w:lang w:val="it-IT"/>
        </w:rPr>
        <w:t xml:space="preserve">             </w:t>
      </w:r>
      <w:r>
        <w:rPr>
          <w:b/>
          <w:bCs/>
          <w:lang w:val="it-IT"/>
        </w:rPr>
        <w:t>June</w:t>
      </w:r>
      <w:r w:rsidRPr="006C0E1F">
        <w:rPr>
          <w:b/>
          <w:bCs/>
          <w:lang w:val="it-IT"/>
        </w:rPr>
        <w:t xml:space="preserve"> 202</w:t>
      </w:r>
      <w:r>
        <w:rPr>
          <w:b/>
          <w:bCs/>
          <w:lang w:val="it-IT"/>
        </w:rPr>
        <w:t>1</w:t>
      </w:r>
      <w:r w:rsidRPr="006C0E1F">
        <w:rPr>
          <w:b/>
          <w:bCs/>
          <w:lang w:val="it-IT"/>
        </w:rPr>
        <w:t xml:space="preserve"> – </w:t>
      </w:r>
      <w:r w:rsidR="00267898">
        <w:rPr>
          <w:b/>
          <w:bCs/>
          <w:lang w:val="it-IT"/>
        </w:rPr>
        <w:t>Nov 202</w:t>
      </w:r>
      <w:r w:rsidR="005F245C">
        <w:rPr>
          <w:b/>
          <w:bCs/>
          <w:lang w:val="it-IT"/>
        </w:rPr>
        <w:t>2</w:t>
      </w:r>
    </w:p>
    <w:p w:rsidR="007D08DE" w:rsidRDefault="007D08DE" w:rsidP="007D08DE">
      <w:pPr>
        <w:pStyle w:val="Corps"/>
        <w:spacing w:line="276" w:lineRule="auto"/>
        <w:ind w:left="1080"/>
        <w:rPr>
          <w:rFonts w:ascii="Arial" w:hAnsi="Arial"/>
        </w:rPr>
      </w:pPr>
    </w:p>
    <w:p w:rsidR="00423EE3" w:rsidRDefault="00423EE3" w:rsidP="00423EE3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423EE3">
        <w:rPr>
          <w:rFonts w:ascii="Arial" w:hAnsi="Arial"/>
        </w:rPr>
        <w:t>Led the migration project from FIM to SailPoint, ensuring seamless integration with various systems, including Workday, Service Now, Active Directory, and Microsoft Azure cloud.</w:t>
      </w:r>
    </w:p>
    <w:p w:rsidR="009C614B" w:rsidRDefault="009C614B" w:rsidP="00423EE3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C614B">
        <w:rPr>
          <w:rFonts w:ascii="Arial" w:hAnsi="Arial"/>
        </w:rPr>
        <w:t>Requirement gathering, translating business needs into detailed project documentation, including Business Requirements Documents (BRDs), ensuring alignment with project objectives.</w:t>
      </w:r>
    </w:p>
    <w:p w:rsidR="009C614B" w:rsidRPr="009C614B" w:rsidRDefault="009C614B" w:rsidP="00423EE3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C614B">
        <w:rPr>
          <w:rFonts w:ascii="Arial" w:hAnsi="Arial"/>
        </w:rPr>
        <w:t>Coordinated cross-functional teams to analyze and document current processes (As-Is) and design future state workflows, integrating best practices in Identity and Access Management (IAM).</w:t>
      </w:r>
    </w:p>
    <w:p w:rsidR="009C614B" w:rsidRPr="009C614B" w:rsidRDefault="009C614B" w:rsidP="00423EE3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C614B">
        <w:rPr>
          <w:rFonts w:ascii="Arial" w:hAnsi="Arial"/>
        </w:rPr>
        <w:t xml:space="preserve">Managed the creation of process flows and system diagrams using </w:t>
      </w:r>
      <w:proofErr w:type="spellStart"/>
      <w:r w:rsidRPr="009C614B">
        <w:rPr>
          <w:rFonts w:ascii="Arial" w:hAnsi="Arial"/>
        </w:rPr>
        <w:t>Lucidchart</w:t>
      </w:r>
      <w:proofErr w:type="spellEnd"/>
      <w:r w:rsidRPr="009C614B">
        <w:rPr>
          <w:rFonts w:ascii="Arial" w:hAnsi="Arial"/>
        </w:rPr>
        <w:t>, ensuring stakeholders had clear visual representations for process changes, system integration, and user journey mapping.</w:t>
      </w:r>
    </w:p>
    <w:p w:rsidR="009C614B" w:rsidRPr="009C614B" w:rsidRDefault="009C614B" w:rsidP="00423EE3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C614B">
        <w:rPr>
          <w:rFonts w:ascii="Arial" w:hAnsi="Arial"/>
        </w:rPr>
        <w:t>Worked closely with technical teams to establish system requirements, validate design specifications, and ensure technical development adhered to project timelines and quality standards.</w:t>
      </w:r>
    </w:p>
    <w:p w:rsidR="009C614B" w:rsidRPr="009C614B" w:rsidRDefault="009C614B" w:rsidP="00423EE3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C614B">
        <w:rPr>
          <w:rFonts w:ascii="Arial" w:hAnsi="Arial"/>
        </w:rPr>
        <w:t>Led testing and quality assurance efforts, ensuring that the SailPoint solution and its integrations met functional requirements and were successfully deployed.</w:t>
      </w:r>
    </w:p>
    <w:p w:rsidR="009C614B" w:rsidRPr="00423EE3" w:rsidRDefault="009C614B" w:rsidP="00423EE3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C614B">
        <w:rPr>
          <w:rFonts w:ascii="Arial" w:hAnsi="Arial"/>
        </w:rPr>
        <w:t>Facilitated communication between business stakeholders, technical teams, and other project managers, ensuring project milestones were met and risks mitigated, leading to successful project completion.</w:t>
      </w:r>
    </w:p>
    <w:p w:rsidR="00E542DC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53C0F">
        <w:rPr>
          <w:rFonts w:ascii="Arial" w:hAnsi="Arial"/>
        </w:rPr>
        <w:t>Coordinat</w:t>
      </w:r>
      <w:r>
        <w:rPr>
          <w:rFonts w:ascii="Arial" w:hAnsi="Arial"/>
        </w:rPr>
        <w:t xml:space="preserve">e </w:t>
      </w:r>
      <w:r w:rsidRPr="00853C0F">
        <w:rPr>
          <w:rFonts w:ascii="Arial" w:hAnsi="Arial"/>
        </w:rPr>
        <w:t>with external and internal stakeholders, including functional workstream leads, to maintain clear communication channels and align deliverables with integration goals.</w:t>
      </w:r>
    </w:p>
    <w:p w:rsidR="00E542DC" w:rsidRPr="007D08DE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53C0F">
        <w:rPr>
          <w:rFonts w:ascii="Arial" w:hAnsi="Arial"/>
        </w:rPr>
        <w:t>Develop</w:t>
      </w:r>
      <w:r w:rsidR="001E0B5B">
        <w:rPr>
          <w:rFonts w:ascii="Arial" w:hAnsi="Arial"/>
        </w:rPr>
        <w:t>ed</w:t>
      </w:r>
      <w:r w:rsidRPr="00853C0F">
        <w:rPr>
          <w:rFonts w:ascii="Arial" w:hAnsi="Arial"/>
        </w:rPr>
        <w:t xml:space="preserve"> and deliver</w:t>
      </w:r>
      <w:r w:rsidR="001E0B5B">
        <w:rPr>
          <w:rFonts w:ascii="Arial" w:hAnsi="Arial"/>
        </w:rPr>
        <w:t>ed</w:t>
      </w:r>
      <w:r w:rsidRPr="00853C0F">
        <w:rPr>
          <w:rFonts w:ascii="Arial" w:hAnsi="Arial"/>
        </w:rPr>
        <w:t xml:space="preserve"> executive-level reporting on project progress, risks, and milestones, ensuring leadership had clear visibility into project health.</w:t>
      </w:r>
    </w:p>
    <w:p w:rsidR="00505A2A" w:rsidRDefault="00505A2A" w:rsidP="00851D5B">
      <w:pPr>
        <w:widowControl w:val="0"/>
        <w:autoSpaceDE w:val="0"/>
        <w:autoSpaceDN w:val="0"/>
        <w:adjustRightInd w:val="0"/>
        <w:rPr>
          <w:b/>
          <w:bCs/>
          <w:lang w:val="it-IT"/>
        </w:rPr>
      </w:pPr>
    </w:p>
    <w:p w:rsidR="006D1B24" w:rsidRPr="006C0E1F" w:rsidRDefault="006D1B24" w:rsidP="006D1B24">
      <w:pPr>
        <w:widowControl w:val="0"/>
        <w:autoSpaceDE w:val="0"/>
        <w:autoSpaceDN w:val="0"/>
        <w:adjustRightInd w:val="0"/>
        <w:ind w:left="720" w:hanging="720"/>
        <w:rPr>
          <w:b/>
          <w:bCs/>
          <w:lang w:val="it-IT"/>
        </w:rPr>
      </w:pPr>
      <w:r w:rsidRPr="006C0E1F">
        <w:rPr>
          <w:b/>
          <w:bCs/>
          <w:lang w:val="it-IT"/>
        </w:rPr>
        <w:t>Project Manager</w:t>
      </w:r>
      <w:r w:rsidR="00E542DC">
        <w:rPr>
          <w:b/>
          <w:bCs/>
          <w:lang w:val="it-IT"/>
        </w:rPr>
        <w:t>- Data Privacy</w:t>
      </w:r>
    </w:p>
    <w:p w:rsidR="006D1B24" w:rsidRPr="006C0E1F" w:rsidRDefault="006D1B24" w:rsidP="006D1B24">
      <w:pPr>
        <w:widowControl w:val="0"/>
        <w:autoSpaceDE w:val="0"/>
        <w:autoSpaceDN w:val="0"/>
        <w:adjustRightInd w:val="0"/>
        <w:ind w:left="720" w:hanging="720"/>
        <w:rPr>
          <w:b/>
          <w:bCs/>
          <w:lang w:val="it-IT"/>
        </w:rPr>
      </w:pPr>
      <w:r w:rsidRPr="006C0E1F">
        <w:rPr>
          <w:bCs/>
          <w:lang w:val="it-IT"/>
        </w:rPr>
        <w:t>Lincoln Financial Group, NC</w:t>
      </w:r>
      <w:r w:rsidR="00AC537A">
        <w:rPr>
          <w:bCs/>
          <w:lang w:val="it-IT"/>
        </w:rPr>
        <w:t>- Remote</w:t>
      </w:r>
      <w:r w:rsidRPr="006C0E1F">
        <w:rPr>
          <w:bCs/>
          <w:lang w:val="it-IT"/>
        </w:rPr>
        <w:t xml:space="preserve">   </w:t>
      </w:r>
      <w:r w:rsidRPr="00F30B59">
        <w:rPr>
          <w:b/>
          <w:bCs/>
          <w:sz w:val="22"/>
          <w:szCs w:val="22"/>
          <w:lang w:val="it-IT"/>
        </w:rPr>
        <w:tab/>
      </w:r>
      <w:r w:rsidRPr="00F30B59">
        <w:rPr>
          <w:b/>
          <w:bCs/>
          <w:sz w:val="22"/>
          <w:szCs w:val="22"/>
          <w:lang w:val="it-IT"/>
        </w:rPr>
        <w:tab/>
      </w:r>
      <w:r w:rsidRPr="00F30B59">
        <w:rPr>
          <w:b/>
          <w:bCs/>
          <w:sz w:val="22"/>
          <w:szCs w:val="22"/>
          <w:lang w:val="it-IT"/>
        </w:rPr>
        <w:tab/>
        <w:t xml:space="preserve">             </w:t>
      </w:r>
      <w:r w:rsidR="00BB0F98">
        <w:rPr>
          <w:b/>
          <w:bCs/>
          <w:lang w:val="it-IT"/>
        </w:rPr>
        <w:t>Nov</w:t>
      </w:r>
      <w:r w:rsidRPr="006C0E1F">
        <w:rPr>
          <w:b/>
          <w:bCs/>
          <w:lang w:val="it-IT"/>
        </w:rPr>
        <w:t xml:space="preserve"> 20</w:t>
      </w:r>
      <w:r w:rsidR="00BB0F98">
        <w:rPr>
          <w:b/>
          <w:bCs/>
          <w:lang w:val="it-IT"/>
        </w:rPr>
        <w:t>20</w:t>
      </w:r>
      <w:r w:rsidRPr="006C0E1F">
        <w:rPr>
          <w:b/>
          <w:bCs/>
          <w:lang w:val="it-IT"/>
        </w:rPr>
        <w:t xml:space="preserve">– </w:t>
      </w:r>
      <w:r w:rsidR="00D52D67">
        <w:rPr>
          <w:b/>
          <w:bCs/>
          <w:lang w:val="it-IT"/>
        </w:rPr>
        <w:t>May</w:t>
      </w:r>
      <w:r w:rsidR="00BB0F98">
        <w:rPr>
          <w:b/>
          <w:bCs/>
          <w:lang w:val="it-IT"/>
        </w:rPr>
        <w:t xml:space="preserve"> 2021</w:t>
      </w:r>
    </w:p>
    <w:p w:rsidR="006D1B24" w:rsidRPr="00F30B59" w:rsidRDefault="006D1B24" w:rsidP="006D1B24">
      <w:pPr>
        <w:widowControl w:val="0"/>
        <w:autoSpaceDE w:val="0"/>
        <w:autoSpaceDN w:val="0"/>
        <w:adjustRightInd w:val="0"/>
        <w:ind w:left="720" w:hanging="720"/>
        <w:rPr>
          <w:b/>
          <w:bCs/>
          <w:sz w:val="22"/>
          <w:szCs w:val="22"/>
          <w:lang w:val="it-IT"/>
        </w:rPr>
      </w:pPr>
      <w:r w:rsidRPr="00F30B59">
        <w:rPr>
          <w:b/>
          <w:bCs/>
          <w:sz w:val="22"/>
          <w:szCs w:val="22"/>
          <w:lang w:val="it-IT"/>
        </w:rPr>
        <w:t xml:space="preserve"> </w:t>
      </w:r>
    </w:p>
    <w:p w:rsidR="006D1B24" w:rsidRPr="006C0E1F" w:rsidRDefault="006D1B24" w:rsidP="006C0E1F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6C0E1F">
        <w:rPr>
          <w:rFonts w:ascii="Arial" w:hAnsi="Arial"/>
        </w:rPr>
        <w:t xml:space="preserve">Review existing </w:t>
      </w:r>
      <w:r w:rsidR="006142D5">
        <w:rPr>
          <w:rFonts w:ascii="Arial" w:hAnsi="Arial"/>
        </w:rPr>
        <w:t>charts</w:t>
      </w:r>
      <w:r w:rsidRPr="006C0E1F">
        <w:rPr>
          <w:rFonts w:ascii="Arial" w:hAnsi="Arial"/>
        </w:rPr>
        <w:t xml:space="preserve"> detailing HR applications and personal information shared and received through those applications.</w:t>
      </w:r>
    </w:p>
    <w:p w:rsidR="006D1B24" w:rsidRPr="006C0E1F" w:rsidRDefault="006D1B24" w:rsidP="006C0E1F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6C0E1F">
        <w:rPr>
          <w:rFonts w:ascii="Arial" w:hAnsi="Arial"/>
        </w:rPr>
        <w:t xml:space="preserve">Identify other HR assets containing personal information. </w:t>
      </w:r>
    </w:p>
    <w:p w:rsidR="006D1B24" w:rsidRPr="006C0E1F" w:rsidRDefault="006D1B24" w:rsidP="006C0E1F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6C0E1F">
        <w:rPr>
          <w:rFonts w:ascii="Arial" w:hAnsi="Arial"/>
        </w:rPr>
        <w:t>Outline all processing activities for each application/asset.</w:t>
      </w:r>
    </w:p>
    <w:p w:rsidR="006D1B24" w:rsidRPr="006C0E1F" w:rsidRDefault="006D1B24" w:rsidP="006C0E1F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6C0E1F">
        <w:rPr>
          <w:rFonts w:ascii="Arial" w:hAnsi="Arial"/>
        </w:rPr>
        <w:t>Conduct Process mapping (with/Visio diagrams) for all the processing activities.</w:t>
      </w:r>
    </w:p>
    <w:p w:rsidR="006D1B24" w:rsidRPr="006C0E1F" w:rsidRDefault="006D1B24" w:rsidP="006C0E1F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6C0E1F">
        <w:rPr>
          <w:rFonts w:ascii="Arial" w:hAnsi="Arial"/>
        </w:rPr>
        <w:t xml:space="preserve">Define a process to verify employees or former employees who are not Lincoln customers </w:t>
      </w:r>
      <w:r w:rsidR="006142D5">
        <w:rPr>
          <w:rFonts w:ascii="Arial" w:hAnsi="Arial"/>
        </w:rPr>
        <w:t>under</w:t>
      </w:r>
      <w:r w:rsidRPr="006C0E1F">
        <w:rPr>
          <w:rFonts w:ascii="Arial" w:hAnsi="Arial"/>
        </w:rPr>
        <w:t xml:space="preserve"> the regulations supporting the CCPA.</w:t>
      </w:r>
    </w:p>
    <w:p w:rsidR="006D1B24" w:rsidRPr="006C0E1F" w:rsidRDefault="006D1B24" w:rsidP="006C0E1F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6C0E1F">
        <w:rPr>
          <w:rFonts w:ascii="Arial" w:hAnsi="Arial"/>
        </w:rPr>
        <w:t>Define a process wherein HR collects data responsive to a DSAR and documents that data in a format that Lincoln’s Corporate Privacy Office can incorporate into its existing enterprise DSAR process.</w:t>
      </w:r>
    </w:p>
    <w:p w:rsidR="006D1B24" w:rsidRPr="006C0E1F" w:rsidRDefault="006D1B24" w:rsidP="006C0E1F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6C0E1F">
        <w:rPr>
          <w:rFonts w:ascii="Arial" w:hAnsi="Arial"/>
        </w:rPr>
        <w:t>Define how Personal Information held by HR will be incorporated into the existing enterprise Data Subject Access Request (DSAR) process.</w:t>
      </w:r>
    </w:p>
    <w:p w:rsidR="006D1B24" w:rsidRPr="006C0E1F" w:rsidRDefault="006D1B24" w:rsidP="006C0E1F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6C0E1F">
        <w:rPr>
          <w:rFonts w:ascii="Arial" w:hAnsi="Arial"/>
        </w:rPr>
        <w:t>Implement DSAR and Opt-in &amp; Opt-out processes (whether automated or manual).</w:t>
      </w:r>
    </w:p>
    <w:p w:rsidR="006D1B24" w:rsidRPr="006C0E1F" w:rsidRDefault="006D1B24" w:rsidP="006C0E1F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6C0E1F">
        <w:rPr>
          <w:rFonts w:ascii="Arial" w:hAnsi="Arial"/>
        </w:rPr>
        <w:t>Define how Personal Information held by HR will be deleted in response to a verified consumer request to the extent required by the CCPA.</w:t>
      </w:r>
    </w:p>
    <w:p w:rsidR="00B64C21" w:rsidRDefault="00B64C21" w:rsidP="00722270">
      <w:pPr>
        <w:widowControl w:val="0"/>
        <w:autoSpaceDE w:val="0"/>
        <w:autoSpaceDN w:val="0"/>
        <w:adjustRightInd w:val="0"/>
        <w:rPr>
          <w:b/>
          <w:bCs/>
          <w:lang w:val="it-IT"/>
        </w:rPr>
      </w:pPr>
    </w:p>
    <w:p w:rsidR="00DE64D9" w:rsidRDefault="00983C3A" w:rsidP="00DE64D9">
      <w:pPr>
        <w:widowControl w:val="0"/>
        <w:autoSpaceDE w:val="0"/>
        <w:autoSpaceDN w:val="0"/>
        <w:adjustRightInd w:val="0"/>
        <w:ind w:left="720" w:hanging="720"/>
        <w:rPr>
          <w:b/>
          <w:bCs/>
          <w:lang w:val="it-IT"/>
        </w:rPr>
      </w:pPr>
      <w:r>
        <w:rPr>
          <w:b/>
          <w:bCs/>
          <w:lang w:val="it-IT"/>
        </w:rPr>
        <w:t xml:space="preserve">Agile </w:t>
      </w:r>
      <w:r w:rsidR="009314AC">
        <w:rPr>
          <w:b/>
          <w:bCs/>
          <w:lang w:val="it-IT"/>
        </w:rPr>
        <w:t>P</w:t>
      </w:r>
      <w:r>
        <w:rPr>
          <w:b/>
          <w:bCs/>
          <w:lang w:val="it-IT"/>
        </w:rPr>
        <w:t>roject Man</w:t>
      </w:r>
      <w:r w:rsidR="009314AC">
        <w:rPr>
          <w:b/>
          <w:bCs/>
          <w:lang w:val="it-IT"/>
        </w:rPr>
        <w:t>a</w:t>
      </w:r>
      <w:r>
        <w:rPr>
          <w:b/>
          <w:bCs/>
          <w:lang w:val="it-IT"/>
        </w:rPr>
        <w:t>ger</w:t>
      </w:r>
    </w:p>
    <w:p w:rsidR="00B64C21" w:rsidRDefault="00E95EC6" w:rsidP="00B64C21">
      <w:pPr>
        <w:widowControl w:val="0"/>
        <w:autoSpaceDE w:val="0"/>
        <w:autoSpaceDN w:val="0"/>
        <w:adjustRightInd w:val="0"/>
        <w:rPr>
          <w:b/>
          <w:bCs/>
          <w:lang w:val="it-IT"/>
        </w:rPr>
      </w:pPr>
      <w:r>
        <w:rPr>
          <w:bCs/>
          <w:lang w:val="it-IT"/>
        </w:rPr>
        <w:t>Macy’s Systems and</w:t>
      </w:r>
      <w:r w:rsidR="0002745E">
        <w:rPr>
          <w:bCs/>
          <w:lang w:val="it-IT"/>
        </w:rPr>
        <w:t xml:space="preserve"> Technology </w:t>
      </w:r>
      <w:r w:rsidR="00DE64D9">
        <w:rPr>
          <w:bCs/>
          <w:lang w:val="it-IT"/>
        </w:rPr>
        <w:t>Inc</w:t>
      </w:r>
      <w:r w:rsidR="00D6039E">
        <w:rPr>
          <w:bCs/>
          <w:lang w:val="it-IT"/>
        </w:rPr>
        <w:t xml:space="preserve">, </w:t>
      </w:r>
      <w:r>
        <w:rPr>
          <w:bCs/>
          <w:lang w:val="it-IT"/>
        </w:rPr>
        <w:t>OH</w:t>
      </w:r>
      <w:r w:rsidR="00B64C21">
        <w:rPr>
          <w:bCs/>
          <w:lang w:val="it-IT"/>
        </w:rPr>
        <w:t xml:space="preserve">                                        </w:t>
      </w:r>
      <w:r w:rsidR="009169CD">
        <w:rPr>
          <w:bCs/>
          <w:lang w:val="it-IT"/>
        </w:rPr>
        <w:t xml:space="preserve"> </w:t>
      </w:r>
      <w:r w:rsidR="00B60F91">
        <w:rPr>
          <w:bCs/>
          <w:lang w:val="it-IT"/>
        </w:rPr>
        <w:t xml:space="preserve">  </w:t>
      </w:r>
      <w:r w:rsidR="00B64C21">
        <w:rPr>
          <w:b/>
          <w:bCs/>
          <w:lang w:val="it-IT"/>
        </w:rPr>
        <w:t>Nov</w:t>
      </w:r>
      <w:r w:rsidR="00B64C21" w:rsidRPr="00C87A23">
        <w:rPr>
          <w:b/>
          <w:bCs/>
          <w:lang w:val="it-IT"/>
        </w:rPr>
        <w:t xml:space="preserve"> 201</w:t>
      </w:r>
      <w:r w:rsidR="00B64C21">
        <w:rPr>
          <w:b/>
          <w:bCs/>
          <w:lang w:val="it-IT"/>
        </w:rPr>
        <w:t>9–Oct 2020</w:t>
      </w:r>
    </w:p>
    <w:p w:rsidR="00B256AD" w:rsidRPr="00B256AD" w:rsidRDefault="00B256AD" w:rsidP="00310E2E">
      <w:pPr>
        <w:pStyle w:val="Corps"/>
        <w:spacing w:line="276" w:lineRule="auto"/>
        <w:rPr>
          <w:b/>
          <w:bCs/>
          <w:lang w:val="it-IT"/>
        </w:rPr>
      </w:pPr>
    </w:p>
    <w:p w:rsidR="0025714F" w:rsidRPr="004A159B" w:rsidRDefault="0025714F" w:rsidP="004A159B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4A159B">
        <w:rPr>
          <w:rFonts w:ascii="Arial" w:hAnsi="Arial"/>
        </w:rPr>
        <w:t>Collaborated with stakeholders to define and prioritize the product backlog for store systems, including Point-of-Sale (POS) applications, ensuring alignment with business objectives and customer experience goals.</w:t>
      </w:r>
    </w:p>
    <w:p w:rsidR="0025714F" w:rsidRPr="004A159B" w:rsidRDefault="0025714F" w:rsidP="004A159B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4A159B">
        <w:rPr>
          <w:rFonts w:ascii="Arial" w:hAnsi="Arial"/>
        </w:rPr>
        <w:t>Led the design and delivery of key features for POS systems, such as integrated payment processing, real-time inventory tracking, and seamless customer loyalty program integration.</w:t>
      </w:r>
    </w:p>
    <w:p w:rsidR="0025714F" w:rsidRDefault="0025714F" w:rsidP="004A159B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4A159B">
        <w:rPr>
          <w:rFonts w:ascii="Arial" w:hAnsi="Arial"/>
        </w:rPr>
        <w:t>Led the effort to improve mobile POS solutions and contactless payment methods, enhancing the customer checkout experience.</w:t>
      </w:r>
    </w:p>
    <w:p w:rsidR="003B5D5B" w:rsidRPr="004A159B" w:rsidRDefault="003B5D5B" w:rsidP="004A159B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3B5D5B">
        <w:rPr>
          <w:rFonts w:ascii="Arial" w:hAnsi="Arial"/>
        </w:rPr>
        <w:t xml:space="preserve">Collaborated with vendors on T&amp;M and fixed-bid contracts to deliver </w:t>
      </w:r>
      <w:r w:rsidR="00D15BEF">
        <w:rPr>
          <w:rFonts w:ascii="Arial" w:hAnsi="Arial"/>
        </w:rPr>
        <w:t xml:space="preserve">change requests/ </w:t>
      </w:r>
      <w:r w:rsidRPr="003B5D5B">
        <w:rPr>
          <w:rFonts w:ascii="Arial" w:hAnsi="Arial"/>
        </w:rPr>
        <w:t>projects.</w:t>
      </w:r>
    </w:p>
    <w:p w:rsidR="0025714F" w:rsidRPr="004A159B" w:rsidRDefault="0025714F" w:rsidP="004A159B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4A159B">
        <w:rPr>
          <w:rFonts w:ascii="Arial" w:hAnsi="Arial"/>
        </w:rPr>
        <w:t>Regularly interfaced with store managers, IT teams, and third-party vendors to align on product requirements and resolve operational challenges.</w:t>
      </w:r>
    </w:p>
    <w:p w:rsidR="0025714F" w:rsidRPr="004A159B" w:rsidRDefault="0025714F" w:rsidP="004A159B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4A159B">
        <w:rPr>
          <w:rFonts w:ascii="Arial" w:hAnsi="Arial"/>
        </w:rPr>
        <w:t>Coordinated training programs for store staff on new POS functionalities and provided ongoing support to address any technical issues post-implementation.</w:t>
      </w:r>
    </w:p>
    <w:p w:rsidR="00E542DC" w:rsidRPr="009005CB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005CB">
        <w:rPr>
          <w:rFonts w:ascii="Arial" w:hAnsi="Arial"/>
        </w:rPr>
        <w:t xml:space="preserve">Responsible for managing the </w:t>
      </w:r>
      <w:r>
        <w:rPr>
          <w:rFonts w:ascii="Arial" w:hAnsi="Arial"/>
        </w:rPr>
        <w:t>Scrum</w:t>
      </w:r>
      <w:r w:rsidRPr="009005CB">
        <w:rPr>
          <w:rFonts w:ascii="Arial" w:hAnsi="Arial"/>
        </w:rPr>
        <w:t xml:space="preserve"> process and ensuring the team adheres to Scrum values.</w:t>
      </w:r>
    </w:p>
    <w:p w:rsidR="00E542DC" w:rsidRPr="009005CB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005CB">
        <w:rPr>
          <w:rFonts w:ascii="Arial" w:hAnsi="Arial"/>
        </w:rPr>
        <w:t>Facilitate the daily stand-up meetings, sprint planning, story walkthrough, and estimation and review meetings.</w:t>
      </w:r>
    </w:p>
    <w:p w:rsidR="00E542DC" w:rsidRPr="009005CB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8776B">
        <w:rPr>
          <w:rFonts w:ascii="Arial" w:hAnsi="Arial"/>
        </w:rPr>
        <w:t>Led efforts to improve resource allocation and efficiency, ensuring team roles were clearly defined and progress was effectively monitored.</w:t>
      </w:r>
    </w:p>
    <w:p w:rsidR="00E542DC" w:rsidRPr="009005CB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005CB">
        <w:rPr>
          <w:rFonts w:ascii="Arial" w:hAnsi="Arial"/>
        </w:rPr>
        <w:t xml:space="preserve">Responsible </w:t>
      </w:r>
      <w:r>
        <w:rPr>
          <w:rFonts w:ascii="Arial" w:hAnsi="Arial"/>
        </w:rPr>
        <w:t>for presenting</w:t>
      </w:r>
      <w:r w:rsidRPr="009005CB">
        <w:rPr>
          <w:rFonts w:ascii="Arial" w:hAnsi="Arial"/>
        </w:rPr>
        <w:t xml:space="preserve"> the project status in the Scrum of Scrum meetings.</w:t>
      </w:r>
    </w:p>
    <w:p w:rsidR="00E542DC" w:rsidRPr="009005CB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005CB">
        <w:rPr>
          <w:rFonts w:ascii="Arial" w:hAnsi="Arial"/>
        </w:rPr>
        <w:t xml:space="preserve">Produce, drive, and manage project schedules, status, resources, deliverables, issues, </w:t>
      </w:r>
      <w:r>
        <w:rPr>
          <w:rFonts w:ascii="Arial" w:hAnsi="Arial"/>
        </w:rPr>
        <w:t>risks</w:t>
      </w:r>
      <w:r w:rsidRPr="009005CB">
        <w:rPr>
          <w:rFonts w:ascii="Arial" w:hAnsi="Arial"/>
        </w:rPr>
        <w:t>, and timelines throughout the project.</w:t>
      </w:r>
    </w:p>
    <w:p w:rsidR="00E542DC" w:rsidRPr="009005CB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005CB">
        <w:rPr>
          <w:rFonts w:ascii="Arial" w:hAnsi="Arial"/>
        </w:rPr>
        <w:t>Manage</w:t>
      </w:r>
      <w:r w:rsidR="00F45D1B">
        <w:rPr>
          <w:rFonts w:ascii="Arial" w:hAnsi="Arial"/>
        </w:rPr>
        <w:t>d</w:t>
      </w:r>
      <w:r w:rsidRPr="009005CB">
        <w:rPr>
          <w:rFonts w:ascii="Arial" w:hAnsi="Arial"/>
        </w:rPr>
        <w:t xml:space="preserve"> all projects and some program-related activities and </w:t>
      </w:r>
      <w:r w:rsidR="00C9164A">
        <w:rPr>
          <w:rFonts w:ascii="Arial" w:hAnsi="Arial"/>
        </w:rPr>
        <w:t>be responsible for the execution, final delivery,</w:t>
      </w:r>
      <w:r w:rsidRPr="009005CB">
        <w:rPr>
          <w:rFonts w:ascii="Arial" w:hAnsi="Arial"/>
        </w:rPr>
        <w:t xml:space="preserve"> and release of the product.</w:t>
      </w:r>
    </w:p>
    <w:p w:rsidR="00E542DC" w:rsidRPr="009005CB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005CB">
        <w:rPr>
          <w:rFonts w:ascii="Arial" w:hAnsi="Arial"/>
        </w:rPr>
        <w:t>Develop</w:t>
      </w:r>
      <w:r w:rsidR="00F45D1B">
        <w:rPr>
          <w:rFonts w:ascii="Arial" w:hAnsi="Arial"/>
        </w:rPr>
        <w:t>ed</w:t>
      </w:r>
      <w:r w:rsidRPr="009005CB">
        <w:rPr>
          <w:rFonts w:ascii="Arial" w:hAnsi="Arial"/>
        </w:rPr>
        <w:t xml:space="preserve"> and manage</w:t>
      </w:r>
      <w:r w:rsidR="002C6EF1">
        <w:rPr>
          <w:rFonts w:ascii="Arial" w:hAnsi="Arial"/>
        </w:rPr>
        <w:t>d</w:t>
      </w:r>
      <w:r w:rsidRPr="009005CB">
        <w:rPr>
          <w:rFonts w:ascii="Arial" w:hAnsi="Arial"/>
        </w:rPr>
        <w:t xml:space="preserve"> project schedules status, resources, deliverables, risks and issues, and timelines throughout the project with input from the product owner, business partners</w:t>
      </w:r>
      <w:r>
        <w:rPr>
          <w:rFonts w:ascii="Arial" w:hAnsi="Arial"/>
        </w:rPr>
        <w:t>,</w:t>
      </w:r>
      <w:r w:rsidRPr="009005CB">
        <w:rPr>
          <w:rFonts w:ascii="Arial" w:hAnsi="Arial"/>
        </w:rPr>
        <w:t xml:space="preserve"> and project team.</w:t>
      </w:r>
    </w:p>
    <w:p w:rsidR="00E542DC" w:rsidRPr="009005CB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005CB">
        <w:rPr>
          <w:rFonts w:ascii="Arial" w:hAnsi="Arial"/>
        </w:rPr>
        <w:t>Ensure</w:t>
      </w:r>
      <w:r w:rsidR="00F45D1B">
        <w:rPr>
          <w:rFonts w:ascii="Arial" w:hAnsi="Arial"/>
        </w:rPr>
        <w:t>d</w:t>
      </w:r>
      <w:r w:rsidRPr="009005CB">
        <w:rPr>
          <w:rFonts w:ascii="Arial" w:hAnsi="Arial"/>
        </w:rPr>
        <w:t xml:space="preserve"> deadlines are met by facilitating resource planning, organizing, and prioritizing.</w:t>
      </w:r>
    </w:p>
    <w:p w:rsidR="00E542DC" w:rsidRPr="009005CB" w:rsidRDefault="00E542DC" w:rsidP="00E542D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9005CB">
        <w:rPr>
          <w:rFonts w:ascii="Arial" w:hAnsi="Arial"/>
        </w:rPr>
        <w:t>Ke</w:t>
      </w:r>
      <w:r w:rsidR="00F45D1B">
        <w:rPr>
          <w:rFonts w:ascii="Arial" w:hAnsi="Arial"/>
        </w:rPr>
        <w:t>pt</w:t>
      </w:r>
      <w:r w:rsidRPr="009005CB">
        <w:rPr>
          <w:rFonts w:ascii="Arial" w:hAnsi="Arial"/>
        </w:rPr>
        <w:t xml:space="preserve"> management and key stakeholders well informed on a timely basis on project progress, status, and/or concerns for each assignment.</w:t>
      </w:r>
    </w:p>
    <w:p w:rsidR="00EC3BEA" w:rsidRDefault="00EC3BEA" w:rsidP="009C7C12">
      <w:pPr>
        <w:widowControl w:val="0"/>
        <w:autoSpaceDE w:val="0"/>
        <w:autoSpaceDN w:val="0"/>
        <w:adjustRightInd w:val="0"/>
        <w:rPr>
          <w:b/>
          <w:bCs/>
          <w:lang w:val="it-IT"/>
        </w:rPr>
      </w:pPr>
    </w:p>
    <w:p w:rsidR="009005F4" w:rsidRDefault="00EC3BEA" w:rsidP="00006FE0">
      <w:pPr>
        <w:widowControl w:val="0"/>
        <w:autoSpaceDE w:val="0"/>
        <w:autoSpaceDN w:val="0"/>
        <w:adjustRightInd w:val="0"/>
        <w:ind w:left="720" w:hanging="720"/>
        <w:rPr>
          <w:b/>
          <w:bCs/>
          <w:lang w:val="it-IT"/>
        </w:rPr>
      </w:pPr>
      <w:r>
        <w:rPr>
          <w:b/>
          <w:bCs/>
          <w:lang w:val="it-IT"/>
        </w:rPr>
        <w:t>Pro</w:t>
      </w:r>
      <w:r w:rsidR="00105932">
        <w:rPr>
          <w:b/>
          <w:bCs/>
          <w:lang w:val="it-IT"/>
        </w:rPr>
        <w:t>ject</w:t>
      </w:r>
      <w:r>
        <w:rPr>
          <w:b/>
          <w:bCs/>
          <w:lang w:val="it-IT"/>
        </w:rPr>
        <w:t xml:space="preserve"> Manager</w:t>
      </w:r>
      <w:r w:rsidR="003A249E">
        <w:rPr>
          <w:b/>
          <w:bCs/>
          <w:lang w:val="it-IT"/>
        </w:rPr>
        <w:t>- Data Privacy</w:t>
      </w:r>
    </w:p>
    <w:p w:rsidR="00063F76" w:rsidRDefault="00A849E5" w:rsidP="00063F76">
      <w:pPr>
        <w:widowControl w:val="0"/>
        <w:autoSpaceDE w:val="0"/>
        <w:autoSpaceDN w:val="0"/>
        <w:adjustRightInd w:val="0"/>
        <w:rPr>
          <w:b/>
          <w:bCs/>
          <w:lang w:val="it-IT"/>
        </w:rPr>
      </w:pPr>
      <w:r>
        <w:rPr>
          <w:bCs/>
          <w:lang w:val="it-IT"/>
        </w:rPr>
        <w:t>F</w:t>
      </w:r>
      <w:r w:rsidR="007D6CA3">
        <w:rPr>
          <w:bCs/>
          <w:lang w:val="it-IT"/>
        </w:rPr>
        <w:t>light Centre Travel Group</w:t>
      </w:r>
      <w:r>
        <w:rPr>
          <w:bCs/>
          <w:lang w:val="it-IT"/>
        </w:rPr>
        <w:t xml:space="preserve">, </w:t>
      </w:r>
      <w:r w:rsidR="007D6CA3">
        <w:rPr>
          <w:bCs/>
          <w:lang w:val="it-IT"/>
        </w:rPr>
        <w:t>NJ</w:t>
      </w:r>
      <w:r w:rsidR="00006FE0" w:rsidRPr="00D96AAA">
        <w:rPr>
          <w:bCs/>
          <w:lang w:val="it-IT"/>
        </w:rPr>
        <w:t xml:space="preserve"> </w:t>
      </w:r>
      <w:r w:rsidR="00063F76">
        <w:rPr>
          <w:bCs/>
          <w:lang w:val="it-IT"/>
        </w:rPr>
        <w:t xml:space="preserve">                                                          </w:t>
      </w:r>
      <w:r w:rsidR="00063F76">
        <w:rPr>
          <w:b/>
          <w:bCs/>
          <w:lang w:val="it-IT"/>
        </w:rPr>
        <w:t>May</w:t>
      </w:r>
      <w:r w:rsidR="00063F76" w:rsidRPr="00C87A23">
        <w:rPr>
          <w:b/>
          <w:bCs/>
          <w:lang w:val="it-IT"/>
        </w:rPr>
        <w:t xml:space="preserve"> 201</w:t>
      </w:r>
      <w:r w:rsidR="00063F76">
        <w:rPr>
          <w:b/>
          <w:bCs/>
          <w:lang w:val="it-IT"/>
        </w:rPr>
        <w:t>8</w:t>
      </w:r>
      <w:r w:rsidR="00063F76" w:rsidRPr="00C87A23">
        <w:rPr>
          <w:b/>
          <w:bCs/>
          <w:lang w:val="it-IT"/>
        </w:rPr>
        <w:t>–</w:t>
      </w:r>
      <w:r w:rsidR="00063F76">
        <w:rPr>
          <w:b/>
          <w:bCs/>
          <w:lang w:val="it-IT"/>
        </w:rPr>
        <w:t>Oct 2019</w:t>
      </w:r>
    </w:p>
    <w:p w:rsidR="00806B8E" w:rsidRDefault="00806B8E" w:rsidP="00806B8E">
      <w:pPr>
        <w:pStyle w:val="Corps"/>
        <w:spacing w:line="276" w:lineRule="auto"/>
        <w:ind w:left="1080"/>
        <w:rPr>
          <w:rFonts w:ascii="Arial" w:hAnsi="Arial"/>
        </w:rPr>
      </w:pPr>
    </w:p>
    <w:p w:rsidR="00806B8E" w:rsidRPr="00806B8E" w:rsidRDefault="00806B8E" w:rsidP="00806B8E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06B8E">
        <w:rPr>
          <w:rFonts w:ascii="Arial" w:hAnsi="Arial"/>
        </w:rPr>
        <w:t xml:space="preserve">Managed and delivered the project as required to meet California and EU legislation compliance. </w:t>
      </w:r>
    </w:p>
    <w:p w:rsidR="00806B8E" w:rsidRPr="00806B8E" w:rsidRDefault="00806B8E" w:rsidP="00806B8E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06B8E">
        <w:rPr>
          <w:rFonts w:ascii="Arial" w:hAnsi="Arial"/>
        </w:rPr>
        <w:t>Engaged application Subject Matter Experts, defined high and detailed levels of the processing activities carried out, other applications assets implicated, and specific data elements handled.</w:t>
      </w:r>
    </w:p>
    <w:p w:rsidR="00806B8E" w:rsidRPr="00806B8E" w:rsidRDefault="00806B8E" w:rsidP="00806B8E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06B8E">
        <w:rPr>
          <w:rFonts w:ascii="Arial" w:hAnsi="Arial"/>
        </w:rPr>
        <w:t xml:space="preserve">Created a CCPA and GDPR-compliant register containing a categorized list of attributes including their source, and location where they are stored. </w:t>
      </w:r>
    </w:p>
    <w:p w:rsidR="00806B8E" w:rsidRPr="00806B8E" w:rsidRDefault="00806B8E" w:rsidP="00806B8E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06B8E">
        <w:rPr>
          <w:rFonts w:ascii="Arial" w:hAnsi="Arial"/>
        </w:rPr>
        <w:t>Implemented strategic risk management practices by identifying potential issues, developing mitigation strategies, and escalating unresolved risks as needed.</w:t>
      </w:r>
    </w:p>
    <w:p w:rsidR="00806B8E" w:rsidRPr="00806B8E" w:rsidRDefault="00806B8E" w:rsidP="00806B8E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06B8E">
        <w:rPr>
          <w:rFonts w:ascii="Arial" w:hAnsi="Arial"/>
        </w:rPr>
        <w:t>Developed remediation and change strategies in areas such as retention, storage, sharing, and access to personal information.</w:t>
      </w:r>
    </w:p>
    <w:p w:rsidR="00806B8E" w:rsidRPr="00806B8E" w:rsidRDefault="00806B8E" w:rsidP="00806B8E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06B8E">
        <w:rPr>
          <w:rFonts w:ascii="Arial" w:hAnsi="Arial"/>
        </w:rPr>
        <w:t xml:space="preserve">Create a plan that outlines the proper storage/handling of PII in printed reports, soft copies, and non-electronic PII i.e. business cards. </w:t>
      </w:r>
    </w:p>
    <w:p w:rsidR="00806B8E" w:rsidRPr="00806B8E" w:rsidRDefault="00806B8E" w:rsidP="00806B8E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06B8E">
        <w:rPr>
          <w:rFonts w:ascii="Arial" w:hAnsi="Arial"/>
        </w:rPr>
        <w:t xml:space="preserve">Created a document outlining PII data that will be masked in reports and removed from reports. </w:t>
      </w:r>
    </w:p>
    <w:p w:rsidR="00806B8E" w:rsidRPr="00806B8E" w:rsidRDefault="00806B8E" w:rsidP="00806B8E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06B8E">
        <w:rPr>
          <w:rFonts w:ascii="Arial" w:hAnsi="Arial"/>
        </w:rPr>
        <w:t xml:space="preserve">Updated business process documentation and training materials for handling printed reports, soft copies, and other non-electronic forms of PII. </w:t>
      </w:r>
    </w:p>
    <w:p w:rsidR="00806B8E" w:rsidRPr="00806B8E" w:rsidRDefault="00806B8E" w:rsidP="00806B8E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06B8E">
        <w:rPr>
          <w:rFonts w:ascii="Arial" w:hAnsi="Arial"/>
        </w:rPr>
        <w:t xml:space="preserve">Created a plan to migrate processes that collect PII verbally into electronic screens with consent mechanisms. </w:t>
      </w:r>
    </w:p>
    <w:p w:rsidR="00806B8E" w:rsidRPr="00806B8E" w:rsidRDefault="00806B8E" w:rsidP="00806B8E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06B8E">
        <w:rPr>
          <w:rFonts w:ascii="Arial" w:hAnsi="Arial"/>
        </w:rPr>
        <w:t xml:space="preserve">Work with DPA to update privacy and data privacy policies to include new GDPR &amp; CCPA requirements. </w:t>
      </w:r>
    </w:p>
    <w:p w:rsidR="00806B8E" w:rsidRPr="00806B8E" w:rsidRDefault="00806B8E" w:rsidP="00806B8E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06B8E">
        <w:rPr>
          <w:rFonts w:ascii="Arial" w:hAnsi="Arial"/>
        </w:rPr>
        <w:t xml:space="preserve">Created a document that contains a categorized list of attributes, their source, and the locations where they are stored; categorizing by required, nice-to-have, or not needed </w:t>
      </w:r>
    </w:p>
    <w:p w:rsidR="00925BCB" w:rsidRPr="00B451D5" w:rsidRDefault="00925BCB" w:rsidP="00925BCB">
      <w:pPr>
        <w:pStyle w:val="Corps"/>
        <w:spacing w:line="276" w:lineRule="auto"/>
        <w:ind w:left="1080"/>
        <w:rPr>
          <w:rFonts w:ascii="Arial" w:hAnsi="Arial"/>
        </w:rPr>
      </w:pPr>
    </w:p>
    <w:p w:rsidR="00203AC2" w:rsidRDefault="00BA15A2" w:rsidP="00203AC2">
      <w:pPr>
        <w:widowControl w:val="0"/>
        <w:autoSpaceDE w:val="0"/>
        <w:autoSpaceDN w:val="0"/>
        <w:adjustRightInd w:val="0"/>
        <w:ind w:left="720" w:hanging="720"/>
        <w:rPr>
          <w:b/>
          <w:bCs/>
          <w:lang w:val="it-IT"/>
        </w:rPr>
      </w:pPr>
      <w:r>
        <w:rPr>
          <w:b/>
          <w:bCs/>
          <w:lang w:val="it-IT"/>
        </w:rPr>
        <w:t>Senior Project</w:t>
      </w:r>
      <w:r w:rsidR="00203AC2">
        <w:rPr>
          <w:b/>
          <w:bCs/>
          <w:lang w:val="it-IT"/>
        </w:rPr>
        <w:t xml:space="preserve"> Manager</w:t>
      </w:r>
      <w:r w:rsidR="004C5F95">
        <w:rPr>
          <w:b/>
          <w:bCs/>
          <w:lang w:val="it-IT"/>
        </w:rPr>
        <w:t>- Data Privacy</w:t>
      </w:r>
    </w:p>
    <w:p w:rsidR="00400632" w:rsidRDefault="00203AC2" w:rsidP="00400632">
      <w:pPr>
        <w:widowControl w:val="0"/>
        <w:autoSpaceDE w:val="0"/>
        <w:autoSpaceDN w:val="0"/>
        <w:adjustRightInd w:val="0"/>
        <w:rPr>
          <w:b/>
          <w:bCs/>
          <w:lang w:val="it-IT"/>
        </w:rPr>
      </w:pPr>
      <w:r>
        <w:rPr>
          <w:bCs/>
          <w:lang w:val="it-IT"/>
        </w:rPr>
        <w:t xml:space="preserve">Fitch Ratings, </w:t>
      </w:r>
      <w:r w:rsidR="00335689">
        <w:rPr>
          <w:bCs/>
          <w:lang w:val="it-IT"/>
        </w:rPr>
        <w:t>NY</w:t>
      </w:r>
      <w:r w:rsidRPr="00D96AAA">
        <w:rPr>
          <w:bCs/>
          <w:lang w:val="it-IT"/>
        </w:rPr>
        <w:t xml:space="preserve">  </w:t>
      </w:r>
      <w:r w:rsidR="00400632">
        <w:rPr>
          <w:bCs/>
          <w:lang w:val="it-IT"/>
        </w:rPr>
        <w:t xml:space="preserve"> </w:t>
      </w:r>
      <w:r w:rsidR="00400632">
        <w:rPr>
          <w:bCs/>
          <w:lang w:val="it-IT"/>
        </w:rPr>
        <w:tab/>
      </w:r>
      <w:r w:rsidR="00400632">
        <w:rPr>
          <w:bCs/>
          <w:lang w:val="it-IT"/>
        </w:rPr>
        <w:tab/>
      </w:r>
      <w:r w:rsidR="00400632">
        <w:rPr>
          <w:bCs/>
          <w:lang w:val="it-IT"/>
        </w:rPr>
        <w:tab/>
      </w:r>
      <w:r w:rsidR="00400632">
        <w:rPr>
          <w:bCs/>
          <w:lang w:val="it-IT"/>
        </w:rPr>
        <w:tab/>
      </w:r>
      <w:r w:rsidR="00400632">
        <w:rPr>
          <w:bCs/>
          <w:lang w:val="it-IT"/>
        </w:rPr>
        <w:tab/>
      </w:r>
      <w:r w:rsidR="00400632">
        <w:rPr>
          <w:bCs/>
          <w:lang w:val="it-IT"/>
        </w:rPr>
        <w:tab/>
      </w:r>
      <w:r w:rsidR="00400632">
        <w:rPr>
          <w:bCs/>
          <w:lang w:val="it-IT"/>
        </w:rPr>
        <w:tab/>
        <w:t xml:space="preserve">  </w:t>
      </w:r>
      <w:r w:rsidR="00400632">
        <w:rPr>
          <w:b/>
          <w:bCs/>
          <w:lang w:val="it-IT"/>
        </w:rPr>
        <w:t xml:space="preserve">Sep </w:t>
      </w:r>
      <w:r w:rsidR="00400632" w:rsidRPr="00C87A23">
        <w:rPr>
          <w:b/>
          <w:bCs/>
          <w:lang w:val="it-IT"/>
        </w:rPr>
        <w:t>201</w:t>
      </w:r>
      <w:r w:rsidR="00400632">
        <w:rPr>
          <w:b/>
          <w:bCs/>
          <w:lang w:val="it-IT"/>
        </w:rPr>
        <w:t>7</w:t>
      </w:r>
      <w:r w:rsidR="00400632" w:rsidRPr="00C87A23">
        <w:rPr>
          <w:b/>
          <w:bCs/>
          <w:lang w:val="it-IT"/>
        </w:rPr>
        <w:t>–</w:t>
      </w:r>
      <w:r w:rsidR="00400632">
        <w:rPr>
          <w:b/>
          <w:bCs/>
          <w:lang w:val="it-IT"/>
        </w:rPr>
        <w:t>Apr 2018</w:t>
      </w:r>
    </w:p>
    <w:p w:rsidR="00203AC2" w:rsidRPr="00D96AAA" w:rsidRDefault="00203AC2" w:rsidP="00400632">
      <w:pPr>
        <w:widowControl w:val="0"/>
        <w:autoSpaceDE w:val="0"/>
        <w:autoSpaceDN w:val="0"/>
        <w:adjustRightInd w:val="0"/>
        <w:rPr>
          <w:bCs/>
          <w:lang w:val="it-IT"/>
        </w:rPr>
      </w:pPr>
    </w:p>
    <w:p w:rsidR="004353E2" w:rsidRPr="00FA03C9" w:rsidRDefault="004353E2" w:rsidP="004353E2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</w:t>
      </w:r>
      <w:r w:rsidRPr="00FA03C9">
        <w:rPr>
          <w:rFonts w:ascii="Arial" w:hAnsi="Arial"/>
        </w:rPr>
        <w:t>esponsible for developing and implementing overall GDPR &amp; CCPA programs.</w:t>
      </w:r>
    </w:p>
    <w:p w:rsidR="004353E2" w:rsidRPr="00FA03C9" w:rsidRDefault="004353E2" w:rsidP="004353E2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FA03C9">
        <w:rPr>
          <w:rFonts w:ascii="Arial" w:hAnsi="Arial"/>
        </w:rPr>
        <w:t>Managing multiple stakeholders working groups, and IT resource relationships to ensure ownership and success based on the implementation plan.</w:t>
      </w:r>
    </w:p>
    <w:p w:rsidR="004353E2" w:rsidRPr="00FA03C9" w:rsidRDefault="004353E2" w:rsidP="004353E2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FA03C9">
        <w:rPr>
          <w:rFonts w:ascii="Arial" w:hAnsi="Arial"/>
        </w:rPr>
        <w:t xml:space="preserve">Working closely with all business and technical leads across Fitch (Fitch Learning, Fitch Group, Fitch Solution, Fitch </w:t>
      </w:r>
      <w:r>
        <w:rPr>
          <w:rFonts w:ascii="Arial" w:hAnsi="Arial"/>
        </w:rPr>
        <w:t>Ratings</w:t>
      </w:r>
      <w:r w:rsidRPr="00FA03C9">
        <w:rPr>
          <w:rFonts w:ascii="Arial" w:hAnsi="Arial"/>
        </w:rPr>
        <w:t>, and Common IT Deliverable) to support them and ensure they are taking appropriate responsibility </w:t>
      </w:r>
      <w:r>
        <w:rPr>
          <w:rFonts w:ascii="Arial" w:hAnsi="Arial"/>
        </w:rPr>
        <w:t>for</w:t>
      </w:r>
      <w:r w:rsidRPr="00FA03C9">
        <w:rPr>
          <w:rFonts w:ascii="Arial" w:hAnsi="Arial"/>
        </w:rPr>
        <w:t xml:space="preserve"> the GDPR </w:t>
      </w:r>
      <w:r>
        <w:rPr>
          <w:rFonts w:ascii="Arial" w:hAnsi="Arial"/>
        </w:rPr>
        <w:t>program's</w:t>
      </w:r>
      <w:r w:rsidRPr="00FA03C9">
        <w:rPr>
          <w:rFonts w:ascii="Arial" w:hAnsi="Arial"/>
        </w:rPr>
        <w:t xml:space="preserve"> success.</w:t>
      </w:r>
    </w:p>
    <w:p w:rsidR="004353E2" w:rsidRPr="00FA03C9" w:rsidRDefault="004353E2" w:rsidP="004353E2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FA03C9">
        <w:rPr>
          <w:rFonts w:ascii="Arial" w:hAnsi="Arial"/>
        </w:rPr>
        <w:t xml:space="preserve">Defining GDPR project scope, creating scope baseline, defining all technical and non-technical work packages/activities for each business group per identified impacted system, sequencing them, and developing </w:t>
      </w:r>
      <w:r>
        <w:rPr>
          <w:rFonts w:ascii="Arial" w:hAnsi="Arial"/>
        </w:rPr>
        <w:t xml:space="preserve">a </w:t>
      </w:r>
      <w:r w:rsidRPr="00FA03C9">
        <w:rPr>
          <w:rFonts w:ascii="Arial" w:hAnsi="Arial"/>
        </w:rPr>
        <w:t>program-level larger plan.</w:t>
      </w:r>
    </w:p>
    <w:p w:rsidR="004353E2" w:rsidRPr="00FA03C9" w:rsidRDefault="004353E2" w:rsidP="004353E2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FA03C9">
        <w:rPr>
          <w:rFonts w:ascii="Arial" w:hAnsi="Arial"/>
        </w:rPr>
        <w:t>Assigning work packages to the system owners in JIRA and maintaining the same in Confluence. </w:t>
      </w:r>
    </w:p>
    <w:p w:rsidR="004353E2" w:rsidRPr="00FA03C9" w:rsidRDefault="004353E2" w:rsidP="004353E2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FA03C9">
        <w:rPr>
          <w:rFonts w:ascii="Arial" w:hAnsi="Arial"/>
        </w:rPr>
        <w:t>Working closely with all application/System leads to make certain they understand the work packages and overall scope of the project.</w:t>
      </w:r>
    </w:p>
    <w:p w:rsidR="004353E2" w:rsidRPr="00FA03C9" w:rsidRDefault="004353E2" w:rsidP="004353E2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FA03C9">
        <w:rPr>
          <w:rFonts w:ascii="Arial" w:hAnsi="Arial"/>
        </w:rPr>
        <w:t xml:space="preserve">Creating work schedules to ensure </w:t>
      </w:r>
      <w:r>
        <w:rPr>
          <w:rFonts w:ascii="Arial" w:hAnsi="Arial"/>
        </w:rPr>
        <w:t xml:space="preserve">the </w:t>
      </w:r>
      <w:r w:rsidRPr="00FA03C9">
        <w:rPr>
          <w:rFonts w:ascii="Arial" w:hAnsi="Arial"/>
        </w:rPr>
        <w:t>timely completion of phases and projects.</w:t>
      </w:r>
    </w:p>
    <w:p w:rsidR="004353E2" w:rsidRPr="00FA03C9" w:rsidRDefault="004353E2" w:rsidP="004353E2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FA03C9">
        <w:rPr>
          <w:rFonts w:ascii="Arial" w:hAnsi="Arial"/>
        </w:rPr>
        <w:t>Ensure that teams prepare and record the necessary artifacts at various stages of projects as well as communicate with the appropriate governing bodies.</w:t>
      </w:r>
    </w:p>
    <w:p w:rsidR="004353E2" w:rsidRPr="00FA03C9" w:rsidRDefault="004353E2" w:rsidP="004353E2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FA03C9">
        <w:rPr>
          <w:rFonts w:ascii="Arial" w:hAnsi="Arial"/>
        </w:rPr>
        <w:t>Identify, track, and mitigate risks and dependencies; present and manage changes to project plans, scope, and deadlines.</w:t>
      </w:r>
    </w:p>
    <w:p w:rsidR="004353E2" w:rsidRPr="00FA03C9" w:rsidRDefault="004353E2" w:rsidP="004353E2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FA03C9">
        <w:rPr>
          <w:rFonts w:ascii="Arial" w:hAnsi="Arial"/>
        </w:rPr>
        <w:t xml:space="preserve">Providing status reports and detailed updates regarding project milestones, deliverables, dependencies, issues, and risks </w:t>
      </w:r>
      <w:r>
        <w:rPr>
          <w:rFonts w:ascii="Arial" w:hAnsi="Arial"/>
        </w:rPr>
        <w:t>continuously</w:t>
      </w:r>
      <w:r w:rsidRPr="00FA03C9">
        <w:rPr>
          <w:rFonts w:ascii="Arial" w:hAnsi="Arial"/>
        </w:rPr>
        <w:t xml:space="preserve"> to all key stakeholders including </w:t>
      </w:r>
      <w:proofErr w:type="spellStart"/>
      <w:r w:rsidRPr="00FA03C9">
        <w:rPr>
          <w:rFonts w:ascii="Arial" w:hAnsi="Arial"/>
        </w:rPr>
        <w:t>SteerCo</w:t>
      </w:r>
      <w:proofErr w:type="spellEnd"/>
      <w:r w:rsidRPr="00FA03C9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Pr="00FA03C9">
        <w:rPr>
          <w:rFonts w:ascii="Arial" w:hAnsi="Arial"/>
        </w:rPr>
        <w:t>and project teams.</w:t>
      </w:r>
    </w:p>
    <w:p w:rsidR="004353E2" w:rsidRDefault="004353E2" w:rsidP="004353E2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FA03C9">
        <w:rPr>
          <w:rFonts w:ascii="Arial" w:hAnsi="Arial"/>
        </w:rPr>
        <w:t>Lead status meetings and escalate issues as necessary.</w:t>
      </w:r>
    </w:p>
    <w:p w:rsidR="008C2938" w:rsidRPr="00A47327" w:rsidRDefault="008C2938" w:rsidP="008C2938">
      <w:pPr>
        <w:pStyle w:val="Corps"/>
        <w:spacing w:line="276" w:lineRule="auto"/>
        <w:ind w:left="1080"/>
        <w:rPr>
          <w:rFonts w:ascii="Arial" w:hAnsi="Arial"/>
        </w:rPr>
      </w:pPr>
    </w:p>
    <w:p w:rsidR="00D70316" w:rsidRDefault="00364D67" w:rsidP="00D70316">
      <w:pPr>
        <w:widowControl w:val="0"/>
        <w:autoSpaceDE w:val="0"/>
        <w:autoSpaceDN w:val="0"/>
        <w:adjustRightInd w:val="0"/>
        <w:ind w:left="720" w:hanging="720"/>
        <w:rPr>
          <w:b/>
          <w:bCs/>
          <w:lang w:val="it-IT"/>
        </w:rPr>
      </w:pPr>
      <w:r>
        <w:rPr>
          <w:b/>
          <w:bCs/>
          <w:lang w:val="it-IT"/>
        </w:rPr>
        <w:t>Project Manager</w:t>
      </w:r>
    </w:p>
    <w:p w:rsidR="002A2D53" w:rsidRDefault="00D70316" w:rsidP="002A2D53">
      <w:pPr>
        <w:widowControl w:val="0"/>
        <w:autoSpaceDE w:val="0"/>
        <w:autoSpaceDN w:val="0"/>
        <w:adjustRightInd w:val="0"/>
        <w:rPr>
          <w:b/>
          <w:bCs/>
          <w:lang w:val="it-IT"/>
        </w:rPr>
      </w:pPr>
      <w:r w:rsidRPr="00D70316">
        <w:rPr>
          <w:bCs/>
          <w:lang w:val="it-IT"/>
        </w:rPr>
        <w:t>JP Morgan Chase &amp; Co</w:t>
      </w:r>
      <w:r w:rsidR="00B04A24">
        <w:rPr>
          <w:bCs/>
          <w:lang w:val="it-IT"/>
        </w:rPr>
        <w:t xml:space="preserve">, </w:t>
      </w:r>
      <w:r w:rsidR="008F2E8E">
        <w:rPr>
          <w:bCs/>
          <w:lang w:val="it-IT"/>
        </w:rPr>
        <w:t>NJ</w:t>
      </w:r>
      <w:r w:rsidRPr="00D96AAA">
        <w:rPr>
          <w:bCs/>
          <w:lang w:val="it-IT"/>
        </w:rPr>
        <w:t xml:space="preserve">    </w:t>
      </w:r>
      <w:r w:rsidR="002A2D53">
        <w:rPr>
          <w:bCs/>
          <w:lang w:val="it-IT"/>
        </w:rPr>
        <w:tab/>
      </w:r>
      <w:r w:rsidR="002A2D53">
        <w:rPr>
          <w:bCs/>
          <w:lang w:val="it-IT"/>
        </w:rPr>
        <w:tab/>
      </w:r>
      <w:r w:rsidR="002A2D53">
        <w:rPr>
          <w:bCs/>
          <w:lang w:val="it-IT"/>
        </w:rPr>
        <w:tab/>
      </w:r>
      <w:r w:rsidR="002A2D53">
        <w:rPr>
          <w:bCs/>
          <w:lang w:val="it-IT"/>
        </w:rPr>
        <w:tab/>
      </w:r>
      <w:r w:rsidR="002A2D53">
        <w:rPr>
          <w:bCs/>
          <w:lang w:val="it-IT"/>
        </w:rPr>
        <w:tab/>
        <w:t xml:space="preserve"> </w:t>
      </w:r>
      <w:r w:rsidRPr="00D96AAA">
        <w:rPr>
          <w:bCs/>
          <w:lang w:val="it-IT"/>
        </w:rPr>
        <w:t xml:space="preserve"> </w:t>
      </w:r>
      <w:r w:rsidR="002A2D53">
        <w:rPr>
          <w:b/>
          <w:bCs/>
          <w:lang w:val="it-IT"/>
        </w:rPr>
        <w:t>Sep</w:t>
      </w:r>
      <w:r w:rsidR="002A2D53" w:rsidRPr="00C87A23">
        <w:rPr>
          <w:b/>
          <w:bCs/>
          <w:lang w:val="it-IT"/>
        </w:rPr>
        <w:t xml:space="preserve"> 201</w:t>
      </w:r>
      <w:r w:rsidR="002A2D53">
        <w:rPr>
          <w:b/>
          <w:bCs/>
          <w:lang w:val="it-IT"/>
        </w:rPr>
        <w:t>6–Aug 2017</w:t>
      </w:r>
    </w:p>
    <w:p w:rsidR="009B5A4D" w:rsidRPr="00D70316" w:rsidRDefault="009B5A4D" w:rsidP="00676499">
      <w:pPr>
        <w:widowControl w:val="0"/>
        <w:autoSpaceDE w:val="0"/>
        <w:autoSpaceDN w:val="0"/>
        <w:adjustRightInd w:val="0"/>
        <w:rPr>
          <w:bCs/>
          <w:lang w:val="it-IT"/>
        </w:rPr>
      </w:pPr>
    </w:p>
    <w:p w:rsidR="0050340D" w:rsidRPr="0050340D" w:rsidRDefault="0050340D" w:rsidP="0050340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0340D">
        <w:rPr>
          <w:rFonts w:ascii="Arial" w:hAnsi="Arial"/>
        </w:rPr>
        <w:t>Work</w:t>
      </w:r>
      <w:r w:rsidR="004F237C">
        <w:rPr>
          <w:rFonts w:ascii="Arial" w:hAnsi="Arial"/>
        </w:rPr>
        <w:t>ed</w:t>
      </w:r>
      <w:r w:rsidRPr="0050340D">
        <w:rPr>
          <w:rFonts w:ascii="Arial" w:hAnsi="Arial"/>
        </w:rPr>
        <w:t xml:space="preserve"> closely with internal users to understand the business's current situation and requirements and coordinate with the dev team to meet the established objectives</w:t>
      </w:r>
      <w:r w:rsidR="007D1CA9">
        <w:rPr>
          <w:rFonts w:ascii="Arial" w:hAnsi="Arial"/>
        </w:rPr>
        <w:t xml:space="preserve"> </w:t>
      </w:r>
      <w:r w:rsidR="007D1CA9" w:rsidRPr="007D1CA9">
        <w:rPr>
          <w:rFonts w:ascii="Arial" w:hAnsi="Arial"/>
        </w:rPr>
        <w:t>for an in-house Big Data project.</w:t>
      </w:r>
    </w:p>
    <w:p w:rsidR="0050340D" w:rsidRPr="0050340D" w:rsidRDefault="0050340D" w:rsidP="0050340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0340D">
        <w:rPr>
          <w:rFonts w:ascii="Arial" w:hAnsi="Arial"/>
        </w:rPr>
        <w:t>Monitoring project progress by tracking activity, removing impediments, and providing directions to team members for resolving issues.</w:t>
      </w:r>
    </w:p>
    <w:p w:rsidR="0050340D" w:rsidRPr="0050340D" w:rsidRDefault="0050340D" w:rsidP="0050340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0340D">
        <w:rPr>
          <w:rFonts w:ascii="Arial" w:hAnsi="Arial"/>
        </w:rPr>
        <w:t>Managing client expectations and relationships through on-site meetings, weekly status calls, and sprint reports.</w:t>
      </w:r>
    </w:p>
    <w:p w:rsidR="0050340D" w:rsidRPr="0050340D" w:rsidRDefault="0050340D" w:rsidP="0050340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0340D">
        <w:rPr>
          <w:rFonts w:ascii="Arial" w:hAnsi="Arial"/>
        </w:rPr>
        <w:t>Establishes project requirements, priorities, and deadlines.</w:t>
      </w:r>
    </w:p>
    <w:p w:rsidR="0050340D" w:rsidRPr="0050340D" w:rsidRDefault="0050340D" w:rsidP="0050340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0340D">
        <w:rPr>
          <w:rFonts w:ascii="Arial" w:hAnsi="Arial"/>
        </w:rPr>
        <w:t xml:space="preserve">Develop, </w:t>
      </w:r>
      <w:r w:rsidR="007905F9" w:rsidRPr="0050340D">
        <w:rPr>
          <w:rFonts w:ascii="Arial" w:hAnsi="Arial"/>
        </w:rPr>
        <w:t>prioritize,</w:t>
      </w:r>
      <w:r w:rsidRPr="0050340D">
        <w:rPr>
          <w:rFonts w:ascii="Arial" w:hAnsi="Arial"/>
        </w:rPr>
        <w:t xml:space="preserve"> and track action items and issues.</w:t>
      </w:r>
    </w:p>
    <w:p w:rsidR="0050340D" w:rsidRPr="0050340D" w:rsidRDefault="0050340D" w:rsidP="0050340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0340D">
        <w:rPr>
          <w:rFonts w:ascii="Arial" w:hAnsi="Arial"/>
        </w:rPr>
        <w:t>Develop and share status and dashboard reports as required by senior management.</w:t>
      </w:r>
    </w:p>
    <w:p w:rsidR="0050340D" w:rsidRPr="0050340D" w:rsidRDefault="0050340D" w:rsidP="0050340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0340D">
        <w:rPr>
          <w:rFonts w:ascii="Arial" w:hAnsi="Arial"/>
        </w:rPr>
        <w:t xml:space="preserve">Act as a communication channel between Technology and the business for ongoing project management status and issues, </w:t>
      </w:r>
      <w:r w:rsidR="007905F9" w:rsidRPr="0050340D">
        <w:rPr>
          <w:rFonts w:ascii="Arial" w:hAnsi="Arial"/>
        </w:rPr>
        <w:t>opening</w:t>
      </w:r>
      <w:r w:rsidRPr="0050340D">
        <w:rPr>
          <w:rFonts w:ascii="Arial" w:hAnsi="Arial"/>
        </w:rPr>
        <w:t xml:space="preserve"> communication channels, coordinating </w:t>
      </w:r>
      <w:r w:rsidR="007905F9" w:rsidRPr="0050340D">
        <w:rPr>
          <w:rFonts w:ascii="Arial" w:hAnsi="Arial"/>
        </w:rPr>
        <w:t>messages,</w:t>
      </w:r>
      <w:r w:rsidRPr="0050340D">
        <w:rPr>
          <w:rFonts w:ascii="Arial" w:hAnsi="Arial"/>
        </w:rPr>
        <w:t xml:space="preserve"> and managing business expectations.</w:t>
      </w:r>
    </w:p>
    <w:p w:rsidR="0050340D" w:rsidRPr="0050340D" w:rsidRDefault="0050340D" w:rsidP="0050340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0340D">
        <w:rPr>
          <w:rFonts w:ascii="Arial" w:hAnsi="Arial"/>
        </w:rPr>
        <w:t>Ensure projects adhere to IT compliance procedures and validation requirements.</w:t>
      </w:r>
    </w:p>
    <w:p w:rsidR="00187754" w:rsidRPr="00944890" w:rsidRDefault="0050340D" w:rsidP="00944890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0340D">
        <w:rPr>
          <w:rFonts w:ascii="Arial" w:hAnsi="Arial"/>
        </w:rPr>
        <w:t>Creating and maintaining all appropriate project artifacts, including</w:t>
      </w:r>
      <w:r w:rsidRPr="00F10B16">
        <w:rPr>
          <w:rFonts w:ascii="Arial" w:hAnsi="Arial"/>
        </w:rPr>
        <w:t xml:space="preserve"> project schedule(s), risk and mitigation plan, issue log, and reporting.</w:t>
      </w:r>
      <w:r w:rsidR="003E6210" w:rsidRPr="00676499">
        <w:rPr>
          <w:b/>
          <w:bCs/>
          <w:lang w:val="it-IT"/>
        </w:rPr>
        <w:t xml:space="preserve">   </w:t>
      </w:r>
      <w:r w:rsidR="003E6210" w:rsidRPr="00944890">
        <w:rPr>
          <w:b/>
          <w:bCs/>
          <w:lang w:val="it-IT"/>
        </w:rPr>
        <w:tab/>
      </w:r>
      <w:r w:rsidR="003E6210" w:rsidRPr="00944890">
        <w:rPr>
          <w:b/>
          <w:bCs/>
          <w:lang w:val="it-IT"/>
        </w:rPr>
        <w:tab/>
      </w:r>
      <w:r w:rsidR="003E6210" w:rsidRPr="00944890">
        <w:rPr>
          <w:b/>
          <w:bCs/>
          <w:lang w:val="it-IT"/>
        </w:rPr>
        <w:tab/>
      </w:r>
      <w:r w:rsidR="003E6210" w:rsidRPr="00944890">
        <w:rPr>
          <w:b/>
          <w:bCs/>
          <w:lang w:val="it-IT"/>
        </w:rPr>
        <w:tab/>
      </w:r>
      <w:r w:rsidR="003E6210" w:rsidRPr="00944890">
        <w:rPr>
          <w:b/>
          <w:bCs/>
          <w:lang w:val="it-IT"/>
        </w:rPr>
        <w:tab/>
      </w:r>
      <w:r w:rsidR="003E6210" w:rsidRPr="00944890">
        <w:rPr>
          <w:b/>
          <w:bCs/>
          <w:lang w:val="it-IT"/>
        </w:rPr>
        <w:tab/>
      </w:r>
      <w:r w:rsidR="003E6210" w:rsidRPr="00944890">
        <w:rPr>
          <w:b/>
          <w:bCs/>
          <w:lang w:val="it-IT"/>
        </w:rPr>
        <w:tab/>
      </w:r>
      <w:r w:rsidR="003E6210" w:rsidRPr="00944890">
        <w:rPr>
          <w:b/>
          <w:bCs/>
          <w:lang w:val="it-IT"/>
        </w:rPr>
        <w:tab/>
        <w:t xml:space="preserve"> </w:t>
      </w:r>
    </w:p>
    <w:p w:rsidR="005153F2" w:rsidRDefault="005153F2" w:rsidP="006C14F8">
      <w:pPr>
        <w:widowControl w:val="0"/>
        <w:autoSpaceDE w:val="0"/>
        <w:autoSpaceDN w:val="0"/>
        <w:adjustRightInd w:val="0"/>
        <w:ind w:left="720" w:hanging="720"/>
        <w:rPr>
          <w:b/>
          <w:bCs/>
          <w:lang w:val="it-IT"/>
        </w:rPr>
      </w:pPr>
      <w:r w:rsidRPr="00945131">
        <w:rPr>
          <w:b/>
          <w:bCs/>
          <w:lang w:val="it-IT"/>
        </w:rPr>
        <w:t>Pro</w:t>
      </w:r>
      <w:r w:rsidR="00511FBB">
        <w:rPr>
          <w:b/>
          <w:bCs/>
          <w:lang w:val="it-IT"/>
        </w:rPr>
        <w:t>gram</w:t>
      </w:r>
      <w:r w:rsidRPr="00945131">
        <w:rPr>
          <w:b/>
          <w:bCs/>
          <w:lang w:val="it-IT"/>
        </w:rPr>
        <w:t xml:space="preserve"> Manager- </w:t>
      </w:r>
      <w:r w:rsidR="00B1386C">
        <w:rPr>
          <w:b/>
          <w:bCs/>
          <w:lang w:val="it-IT"/>
        </w:rPr>
        <w:t xml:space="preserve">PSG/ </w:t>
      </w:r>
      <w:r w:rsidRPr="00945131">
        <w:rPr>
          <w:b/>
          <w:bCs/>
          <w:lang w:val="it-IT"/>
        </w:rPr>
        <w:t>Deliver</w:t>
      </w:r>
      <w:r>
        <w:rPr>
          <w:b/>
          <w:bCs/>
          <w:lang w:val="it-IT"/>
        </w:rPr>
        <w:t>y</w:t>
      </w:r>
    </w:p>
    <w:p w:rsidR="00310256" w:rsidRDefault="00D56F95" w:rsidP="00E37A0A">
      <w:pPr>
        <w:widowControl w:val="0"/>
        <w:autoSpaceDE w:val="0"/>
        <w:autoSpaceDN w:val="0"/>
        <w:adjustRightInd w:val="0"/>
        <w:rPr>
          <w:b/>
          <w:bCs/>
          <w:lang w:val="it-IT"/>
        </w:rPr>
      </w:pPr>
      <w:r>
        <w:rPr>
          <w:bCs/>
          <w:lang w:val="it-IT"/>
        </w:rPr>
        <w:t xml:space="preserve">Intense </w:t>
      </w:r>
      <w:r w:rsidR="003B4545">
        <w:rPr>
          <w:bCs/>
          <w:lang w:val="it-IT"/>
        </w:rPr>
        <w:t>Technologies Ltd</w:t>
      </w:r>
      <w:r w:rsidR="00F138E9">
        <w:rPr>
          <w:bCs/>
          <w:lang w:val="it-IT"/>
        </w:rPr>
        <w:t>, India</w:t>
      </w:r>
      <w:r w:rsidR="00F42EAF">
        <w:rPr>
          <w:bCs/>
          <w:lang w:val="it-IT"/>
        </w:rPr>
        <w:t xml:space="preserve">, </w:t>
      </w:r>
      <w:r w:rsidR="00644F3F">
        <w:rPr>
          <w:bCs/>
          <w:lang w:val="it-IT"/>
        </w:rPr>
        <w:t>UK</w:t>
      </w:r>
      <w:r w:rsidR="00F42EAF">
        <w:rPr>
          <w:bCs/>
          <w:lang w:val="it-IT"/>
        </w:rPr>
        <w:t xml:space="preserve">, &amp; </w:t>
      </w:r>
      <w:r w:rsidR="00D95057">
        <w:rPr>
          <w:bCs/>
          <w:lang w:val="it-IT"/>
        </w:rPr>
        <w:t>Africa</w:t>
      </w:r>
      <w:r w:rsidR="00E37A0A">
        <w:rPr>
          <w:bCs/>
          <w:lang w:val="it-IT"/>
        </w:rPr>
        <w:t xml:space="preserve">            </w:t>
      </w:r>
      <w:r w:rsidR="001377EB">
        <w:rPr>
          <w:bCs/>
          <w:lang w:val="it-IT"/>
        </w:rPr>
        <w:t xml:space="preserve">                     </w:t>
      </w:r>
      <w:r w:rsidR="00D66C04">
        <w:rPr>
          <w:bCs/>
          <w:lang w:val="it-IT"/>
        </w:rPr>
        <w:t xml:space="preserve"> </w:t>
      </w:r>
      <w:r w:rsidR="00310256">
        <w:rPr>
          <w:b/>
          <w:bCs/>
          <w:lang w:val="it-IT"/>
        </w:rPr>
        <w:t>Feb</w:t>
      </w:r>
      <w:r w:rsidR="00310256" w:rsidRPr="00C87A23">
        <w:rPr>
          <w:b/>
          <w:bCs/>
          <w:lang w:val="it-IT"/>
        </w:rPr>
        <w:t xml:space="preserve"> 201</w:t>
      </w:r>
      <w:r w:rsidR="00310256">
        <w:rPr>
          <w:b/>
          <w:bCs/>
          <w:lang w:val="it-IT"/>
        </w:rPr>
        <w:t>5 –Aug 2016</w:t>
      </w:r>
    </w:p>
    <w:p w:rsidR="00BC0E81" w:rsidRPr="00676499" w:rsidRDefault="002B748F" w:rsidP="00676499">
      <w:pPr>
        <w:widowControl w:val="0"/>
        <w:autoSpaceDE w:val="0"/>
        <w:autoSpaceDN w:val="0"/>
        <w:adjustRightInd w:val="0"/>
        <w:ind w:left="720" w:hanging="720"/>
        <w:rPr>
          <w:bCs/>
          <w:lang w:val="it-IT"/>
        </w:rPr>
      </w:pPr>
      <w:r>
        <w:rPr>
          <w:b/>
          <w:bCs/>
        </w:rPr>
        <w:t xml:space="preserve">     </w:t>
      </w:r>
    </w:p>
    <w:p w:rsidR="00650CDA" w:rsidRDefault="00650CDA" w:rsidP="008750C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650CDA">
        <w:rPr>
          <w:rFonts w:ascii="Arial" w:hAnsi="Arial"/>
        </w:rPr>
        <w:t>Acted as a vendor for clients under fixed-bid and T&amp;M contracts, ensuring project success and adherence to SLAs.</w:t>
      </w:r>
    </w:p>
    <w:p w:rsidR="006B22BC" w:rsidRDefault="006B22BC" w:rsidP="006B22B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EB1D31">
        <w:rPr>
          <w:rFonts w:ascii="Arial" w:hAnsi="Arial"/>
        </w:rPr>
        <w:t>Led end-to-end financial oversight on multiple fixed-bid projects</w:t>
      </w:r>
      <w:r>
        <w:rPr>
          <w:rFonts w:ascii="Arial" w:hAnsi="Arial"/>
        </w:rPr>
        <w:t>,</w:t>
      </w:r>
      <w:r w:rsidRPr="00EB1D31">
        <w:rPr>
          <w:rFonts w:ascii="Arial" w:hAnsi="Arial"/>
        </w:rPr>
        <w:t xml:space="preserve"> ensuring on-time delivery within financial constraints</w:t>
      </w:r>
      <w:r>
        <w:rPr>
          <w:rFonts w:ascii="Arial" w:hAnsi="Arial"/>
        </w:rPr>
        <w:t xml:space="preserve">. </w:t>
      </w:r>
    </w:p>
    <w:p w:rsidR="006B22BC" w:rsidRDefault="006B22BC" w:rsidP="006B22B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C221BC">
        <w:rPr>
          <w:rFonts w:ascii="Arial" w:hAnsi="Arial"/>
        </w:rPr>
        <w:t>Led contract review and procurement-related risk assessments to ensure compliance with industry regulations and best practices.</w:t>
      </w:r>
    </w:p>
    <w:p w:rsidR="00652ADB" w:rsidRPr="00652ADB" w:rsidRDefault="00652ADB" w:rsidP="00652ADB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0B39D4">
        <w:rPr>
          <w:rFonts w:ascii="Arial" w:hAnsi="Arial"/>
        </w:rPr>
        <w:t>Directed IT procurement processes and investment planning for high-budget programs, achie</w:t>
      </w:r>
      <w:r>
        <w:rPr>
          <w:rFonts w:ascii="Arial" w:hAnsi="Arial"/>
        </w:rPr>
        <w:t xml:space="preserve">ving a </w:t>
      </w:r>
      <w:r w:rsidRPr="000B39D4">
        <w:rPr>
          <w:rFonts w:ascii="Arial" w:hAnsi="Arial"/>
        </w:rPr>
        <w:t>reduction in project costs.</w:t>
      </w:r>
    </w:p>
    <w:p w:rsidR="006B22BC" w:rsidRPr="006B22BC" w:rsidRDefault="006B22BC" w:rsidP="006B22B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C221BC">
        <w:rPr>
          <w:rFonts w:ascii="Arial" w:hAnsi="Arial"/>
        </w:rPr>
        <w:t>Orchestrated the procurement of IT resources and services in international markets (India, UK, and Africa), coordinating the negotiation, drafting, and management of contracts.</w:t>
      </w:r>
    </w:p>
    <w:p w:rsidR="00650CDA" w:rsidRDefault="00650CDA" w:rsidP="008750C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650CDA">
        <w:rPr>
          <w:rFonts w:ascii="Arial" w:hAnsi="Arial"/>
        </w:rPr>
        <w:t>Delivered IT solutions for telecom and BFSI clients, optimizing client engagement and ensuring contract compliance.</w:t>
      </w:r>
    </w:p>
    <w:p w:rsidR="008750CD" w:rsidRPr="00236643" w:rsidRDefault="008750CD" w:rsidP="008750C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634ED">
        <w:rPr>
          <w:rFonts w:ascii="Arial" w:hAnsi="Arial"/>
        </w:rPr>
        <w:t>Establish</w:t>
      </w:r>
      <w:r>
        <w:rPr>
          <w:rFonts w:ascii="Arial" w:hAnsi="Arial"/>
        </w:rPr>
        <w:t>ed</w:t>
      </w:r>
      <w:r w:rsidRPr="005634ED">
        <w:rPr>
          <w:rFonts w:ascii="Arial" w:hAnsi="Arial"/>
        </w:rPr>
        <w:t xml:space="preserve"> and maintained comprehensive project plans, ensuring on-time and on-budget project delivery.</w:t>
      </w:r>
    </w:p>
    <w:p w:rsidR="008750CD" w:rsidRDefault="008750CD" w:rsidP="008750C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634ED">
        <w:rPr>
          <w:rFonts w:ascii="Arial" w:hAnsi="Arial"/>
        </w:rPr>
        <w:t>Collaborated closely with business</w:t>
      </w:r>
      <w:r>
        <w:rPr>
          <w:rFonts w:ascii="Arial" w:hAnsi="Arial"/>
        </w:rPr>
        <w:t>es</w:t>
      </w:r>
      <w:r w:rsidRPr="005634ED">
        <w:rPr>
          <w:rFonts w:ascii="Arial" w:hAnsi="Arial"/>
        </w:rPr>
        <w:t xml:space="preserve"> to define project objectives, deliverables, and success criteria, aligning their goals with project outcomes.</w:t>
      </w:r>
    </w:p>
    <w:p w:rsidR="00917B5D" w:rsidRPr="00917B5D" w:rsidRDefault="00917B5D" w:rsidP="00917B5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FF5E9E">
        <w:rPr>
          <w:rFonts w:ascii="Arial" w:hAnsi="Arial"/>
        </w:rPr>
        <w:t>Successfully managed project budgets, ensuring strict adherence to financial guidelines while maintaining profitability</w:t>
      </w:r>
      <w:r>
        <w:rPr>
          <w:rFonts w:ascii="Arial" w:hAnsi="Arial"/>
        </w:rPr>
        <w:t>.</w:t>
      </w:r>
    </w:p>
    <w:p w:rsidR="008750CD" w:rsidRPr="00823963" w:rsidRDefault="008750CD" w:rsidP="008750C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23963">
        <w:rPr>
          <w:rFonts w:ascii="Arial" w:hAnsi="Arial"/>
        </w:rPr>
        <w:t>Mentored and coached project managers, providing guidance on best practices for program execution, risk management, and stakeholder engagement to ensure consistent and high-quality delivery.</w:t>
      </w:r>
    </w:p>
    <w:p w:rsidR="008750CD" w:rsidRDefault="008750CD" w:rsidP="008750C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23963">
        <w:rPr>
          <w:rFonts w:ascii="Arial" w:hAnsi="Arial"/>
        </w:rPr>
        <w:t>Led conflict resolution and issue management efforts, proactively addressing challenges within the program to maintain momentum and achieve milestones.</w:t>
      </w:r>
    </w:p>
    <w:p w:rsidR="008750CD" w:rsidRPr="002D4154" w:rsidRDefault="008750CD" w:rsidP="008750C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2D4154">
        <w:rPr>
          <w:rFonts w:ascii="Arial" w:hAnsi="Arial"/>
        </w:rPr>
        <w:t>Effectively managed resource allocation, balancing workload and priorities across multiple projects to maximize productivity and meet project deadlines.</w:t>
      </w:r>
    </w:p>
    <w:p w:rsidR="008750CD" w:rsidRPr="002E5B2F" w:rsidRDefault="008750CD" w:rsidP="008750CD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2E5B2F">
        <w:rPr>
          <w:rFonts w:ascii="Arial" w:hAnsi="Arial"/>
        </w:rPr>
        <w:t>Build and maintain rapport with global external project stakeholders. Escalation handling and providing resolution to the client.</w:t>
      </w:r>
    </w:p>
    <w:p w:rsidR="00D335B6" w:rsidRPr="00D335B6" w:rsidRDefault="008750CD" w:rsidP="00D335B6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5634ED">
        <w:rPr>
          <w:rFonts w:ascii="Arial" w:hAnsi="Arial"/>
        </w:rPr>
        <w:t xml:space="preserve">Managed project risks and issues with a proactive approach, resulting in reduced project delays, </w:t>
      </w:r>
      <w:r>
        <w:rPr>
          <w:rFonts w:ascii="Arial" w:hAnsi="Arial"/>
        </w:rPr>
        <w:t xml:space="preserve">and </w:t>
      </w:r>
      <w:r w:rsidRPr="005634ED">
        <w:rPr>
          <w:rFonts w:ascii="Arial" w:hAnsi="Arial"/>
        </w:rPr>
        <w:t>increased customer confidence.</w:t>
      </w:r>
    </w:p>
    <w:p w:rsidR="000213D8" w:rsidRDefault="000213D8" w:rsidP="00E51920">
      <w:pPr>
        <w:widowControl w:val="0"/>
        <w:autoSpaceDE w:val="0"/>
        <w:autoSpaceDN w:val="0"/>
        <w:adjustRightInd w:val="0"/>
        <w:jc w:val="both"/>
        <w:rPr>
          <w:b/>
          <w:bCs/>
          <w:lang w:val="it-IT"/>
        </w:rPr>
      </w:pPr>
    </w:p>
    <w:p w:rsidR="008310A2" w:rsidRDefault="008310A2" w:rsidP="008310A2">
      <w:pPr>
        <w:widowControl w:val="0"/>
        <w:autoSpaceDE w:val="0"/>
        <w:autoSpaceDN w:val="0"/>
        <w:adjustRightInd w:val="0"/>
        <w:ind w:left="720" w:hanging="720"/>
        <w:rPr>
          <w:b/>
          <w:bCs/>
          <w:lang w:val="it-IT"/>
        </w:rPr>
      </w:pPr>
      <w:r w:rsidRPr="00945131">
        <w:rPr>
          <w:b/>
          <w:bCs/>
          <w:lang w:val="it-IT"/>
        </w:rPr>
        <w:t>Project Manager- Deliver</w:t>
      </w:r>
      <w:r>
        <w:rPr>
          <w:b/>
          <w:bCs/>
          <w:lang w:val="it-IT"/>
        </w:rPr>
        <w:t>y</w:t>
      </w:r>
    </w:p>
    <w:p w:rsidR="00C83216" w:rsidRDefault="0096217E" w:rsidP="00C83216">
      <w:pPr>
        <w:widowControl w:val="0"/>
        <w:autoSpaceDE w:val="0"/>
        <w:autoSpaceDN w:val="0"/>
        <w:adjustRightInd w:val="0"/>
        <w:rPr>
          <w:b/>
          <w:bCs/>
          <w:lang w:val="it-IT"/>
        </w:rPr>
      </w:pPr>
      <w:r>
        <w:rPr>
          <w:bCs/>
          <w:lang w:val="it-IT"/>
        </w:rPr>
        <w:t xml:space="preserve">IBM </w:t>
      </w:r>
      <w:r w:rsidR="00943DB3">
        <w:rPr>
          <w:bCs/>
          <w:lang w:val="it-IT"/>
        </w:rPr>
        <w:t xml:space="preserve">USA &amp; </w:t>
      </w:r>
      <w:r w:rsidR="00FF0BE0">
        <w:rPr>
          <w:bCs/>
          <w:lang w:val="it-IT"/>
        </w:rPr>
        <w:t>I</w:t>
      </w:r>
      <w:r>
        <w:rPr>
          <w:bCs/>
          <w:lang w:val="it-IT"/>
        </w:rPr>
        <w:t>ndia</w:t>
      </w:r>
      <w:r w:rsidR="008310A2">
        <w:rPr>
          <w:b/>
          <w:bCs/>
        </w:rPr>
        <w:tab/>
        <w:t xml:space="preserve">         </w:t>
      </w:r>
      <w:r w:rsidR="00C83216">
        <w:rPr>
          <w:b/>
          <w:bCs/>
        </w:rPr>
        <w:t xml:space="preserve"> </w:t>
      </w:r>
      <w:r w:rsidR="00C83216">
        <w:rPr>
          <w:b/>
          <w:bCs/>
        </w:rPr>
        <w:tab/>
      </w:r>
      <w:r w:rsidR="00C83216">
        <w:rPr>
          <w:b/>
          <w:bCs/>
        </w:rPr>
        <w:tab/>
      </w:r>
      <w:r w:rsidR="00C83216">
        <w:rPr>
          <w:b/>
          <w:bCs/>
        </w:rPr>
        <w:tab/>
      </w:r>
      <w:r w:rsidR="00C83216">
        <w:rPr>
          <w:b/>
          <w:bCs/>
        </w:rPr>
        <w:tab/>
      </w:r>
      <w:r w:rsidR="00C83216">
        <w:rPr>
          <w:b/>
          <w:bCs/>
        </w:rPr>
        <w:tab/>
      </w:r>
      <w:r w:rsidR="00C83216">
        <w:rPr>
          <w:b/>
          <w:bCs/>
        </w:rPr>
        <w:tab/>
        <w:t xml:space="preserve">  </w:t>
      </w:r>
      <w:r w:rsidR="00C83216">
        <w:rPr>
          <w:b/>
          <w:bCs/>
          <w:lang w:val="it-IT"/>
        </w:rPr>
        <w:t>Dec 2011 –Feb 2015</w:t>
      </w:r>
    </w:p>
    <w:p w:rsidR="007149ED" w:rsidRDefault="007149ED" w:rsidP="00E51920">
      <w:pPr>
        <w:widowControl w:val="0"/>
        <w:autoSpaceDE w:val="0"/>
        <w:autoSpaceDN w:val="0"/>
        <w:adjustRightInd w:val="0"/>
        <w:jc w:val="both"/>
        <w:rPr>
          <w:b/>
          <w:bCs/>
          <w:lang w:val="it-IT"/>
        </w:rPr>
      </w:pPr>
    </w:p>
    <w:p w:rsidR="009730FC" w:rsidRDefault="009730FC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B4EFF">
        <w:rPr>
          <w:rFonts w:ascii="Arial" w:hAnsi="Arial"/>
        </w:rPr>
        <w:t>Led IT procurement processes for third-party vendor contracts, ensuring alignment with business requirements, cost-effectiveness, and vendor compliance.</w:t>
      </w:r>
    </w:p>
    <w:p w:rsidR="00864599" w:rsidRDefault="00864599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64599">
        <w:rPr>
          <w:rFonts w:ascii="Arial" w:hAnsi="Arial"/>
        </w:rPr>
        <w:t>Spearheaded vendor selection lifecycle, including technical and commercial negotiations, for fixed-bid contracts</w:t>
      </w:r>
      <w:r>
        <w:rPr>
          <w:rFonts w:ascii="Arial" w:hAnsi="Arial"/>
        </w:rPr>
        <w:t>.</w:t>
      </w:r>
    </w:p>
    <w:p w:rsidR="00214348" w:rsidRPr="008B4EFF" w:rsidRDefault="00214348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214348">
        <w:rPr>
          <w:rFonts w:ascii="Arial" w:hAnsi="Arial"/>
        </w:rPr>
        <w:t>Managed procurement processes for IT applications, ensuring optimal investment planning and ROI.</w:t>
      </w:r>
    </w:p>
    <w:p w:rsidR="009730FC" w:rsidRDefault="009730FC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B4EFF">
        <w:rPr>
          <w:rFonts w:ascii="Arial" w:hAnsi="Arial"/>
        </w:rPr>
        <w:t>Managed vendor and partner relationships, including contract negotiations, reviewing Change Requests (CRs), and managing Statements of Work (SOWs) to meet project timelines and objectives.</w:t>
      </w:r>
    </w:p>
    <w:p w:rsidR="00EE34B6" w:rsidRDefault="00EE34B6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EE34B6">
        <w:rPr>
          <w:rFonts w:ascii="Arial" w:hAnsi="Arial"/>
        </w:rPr>
        <w:t>Collaborated closely with vendors and stakeholders to ensure smooth delivery of fixed-bid contracts, negotiating adjustments to align with project budgets and timelines</w:t>
      </w:r>
      <w:r>
        <w:rPr>
          <w:rFonts w:ascii="Arial" w:hAnsi="Arial"/>
        </w:rPr>
        <w:t>.</w:t>
      </w:r>
    </w:p>
    <w:p w:rsidR="000C71C9" w:rsidRPr="000C71C9" w:rsidRDefault="000C71C9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0C71C9">
        <w:rPr>
          <w:rFonts w:ascii="Arial" w:hAnsi="Arial"/>
        </w:rPr>
        <w:t>Developed detailed project timelines and roadmaps for fixed-bid contracts, ensuring all milestones were met while avoiding scope creep and delivering on time.</w:t>
      </w:r>
    </w:p>
    <w:p w:rsidR="000C71C9" w:rsidRPr="008B4EFF" w:rsidRDefault="000C71C9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0C71C9">
        <w:rPr>
          <w:rFonts w:ascii="Arial" w:hAnsi="Arial"/>
        </w:rPr>
        <w:t>Proactively identified potential delays and implemented mitigation strategies to keep the project aligned with its fixed schedule.</w:t>
      </w:r>
    </w:p>
    <w:p w:rsidR="009730FC" w:rsidRPr="008B4EFF" w:rsidRDefault="009730FC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B4EFF">
        <w:rPr>
          <w:rFonts w:ascii="Arial" w:hAnsi="Arial"/>
        </w:rPr>
        <w:t>Developed and implemented investment planning strategies to optimize IT spend</w:t>
      </w:r>
      <w:r w:rsidR="00B24191">
        <w:rPr>
          <w:rFonts w:ascii="Arial" w:hAnsi="Arial"/>
        </w:rPr>
        <w:t>ing</w:t>
      </w:r>
      <w:r w:rsidRPr="008B4EFF">
        <w:rPr>
          <w:rFonts w:ascii="Arial" w:hAnsi="Arial"/>
        </w:rPr>
        <w:t xml:space="preserve"> across multiple projects, driving cost savings through effective contract management.</w:t>
      </w:r>
    </w:p>
    <w:p w:rsidR="009730FC" w:rsidRPr="007903C4" w:rsidRDefault="009730FC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8B4EFF">
        <w:rPr>
          <w:rFonts w:ascii="Arial" w:hAnsi="Arial"/>
        </w:rPr>
        <w:t>Addressed procurement issues during the contract lifecycle by working closely with finance and sales to ensure contract compliance, timely delivery, and mitigation of risks.</w:t>
      </w:r>
    </w:p>
    <w:p w:rsidR="009730FC" w:rsidRPr="007903C4" w:rsidRDefault="009730FC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7903C4">
        <w:rPr>
          <w:rFonts w:ascii="Arial" w:hAnsi="Arial"/>
        </w:rPr>
        <w:t>Ensur</w:t>
      </w:r>
      <w:r w:rsidR="002E6225">
        <w:rPr>
          <w:rFonts w:ascii="Arial" w:hAnsi="Arial"/>
        </w:rPr>
        <w:t>ed</w:t>
      </w:r>
      <w:r w:rsidRPr="007903C4">
        <w:rPr>
          <w:rFonts w:ascii="Arial" w:hAnsi="Arial"/>
        </w:rPr>
        <w:t xml:space="preserve"> and me</w:t>
      </w:r>
      <w:r w:rsidR="002E6225">
        <w:rPr>
          <w:rFonts w:ascii="Arial" w:hAnsi="Arial"/>
        </w:rPr>
        <w:t xml:space="preserve">t </w:t>
      </w:r>
      <w:r w:rsidRPr="007903C4">
        <w:rPr>
          <w:rFonts w:ascii="Arial" w:hAnsi="Arial"/>
        </w:rPr>
        <w:t>business Compliance and Risk.</w:t>
      </w:r>
    </w:p>
    <w:p w:rsidR="009730FC" w:rsidRPr="007903C4" w:rsidRDefault="009730FC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7903C4">
        <w:rPr>
          <w:rFonts w:ascii="Arial" w:hAnsi="Arial"/>
        </w:rPr>
        <w:t>Manag</w:t>
      </w:r>
      <w:r w:rsidR="00C032E0">
        <w:rPr>
          <w:rFonts w:ascii="Arial" w:hAnsi="Arial"/>
        </w:rPr>
        <w:t>ed</w:t>
      </w:r>
      <w:r w:rsidRPr="007903C4">
        <w:rPr>
          <w:rFonts w:ascii="Arial" w:hAnsi="Arial"/>
        </w:rPr>
        <w:t xml:space="preserve"> system integration with CRM, SC, </w:t>
      </w:r>
      <w:r>
        <w:rPr>
          <w:rFonts w:ascii="Arial" w:hAnsi="Arial"/>
        </w:rPr>
        <w:t xml:space="preserve">and </w:t>
      </w:r>
      <w:r w:rsidRPr="007903C4">
        <w:rPr>
          <w:rFonts w:ascii="Arial" w:hAnsi="Arial"/>
        </w:rPr>
        <w:t>Billing Systems.</w:t>
      </w:r>
    </w:p>
    <w:p w:rsidR="009730FC" w:rsidRPr="007903C4" w:rsidRDefault="00A5183D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Led r</w:t>
      </w:r>
      <w:r w:rsidR="009730FC" w:rsidRPr="007903C4">
        <w:rPr>
          <w:rFonts w:ascii="Arial" w:hAnsi="Arial"/>
        </w:rPr>
        <w:t>equirement gathering/ elicit</w:t>
      </w:r>
      <w:r>
        <w:rPr>
          <w:rFonts w:ascii="Arial" w:hAnsi="Arial"/>
        </w:rPr>
        <w:t>ation</w:t>
      </w:r>
      <w:r w:rsidR="009730FC" w:rsidRPr="007903C4">
        <w:rPr>
          <w:rFonts w:ascii="Arial" w:hAnsi="Arial"/>
        </w:rPr>
        <w:t xml:space="preserve"> using interviews, document analysis, requirement workshops, </w:t>
      </w:r>
      <w:r w:rsidR="009730FC">
        <w:rPr>
          <w:rFonts w:ascii="Arial" w:hAnsi="Arial"/>
        </w:rPr>
        <w:t xml:space="preserve">and </w:t>
      </w:r>
      <w:r w:rsidR="009730FC" w:rsidRPr="007903C4">
        <w:rPr>
          <w:rFonts w:ascii="Arial" w:hAnsi="Arial"/>
        </w:rPr>
        <w:t>surveys.</w:t>
      </w:r>
    </w:p>
    <w:p w:rsidR="009730FC" w:rsidRPr="007903C4" w:rsidRDefault="009730FC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7903C4">
        <w:rPr>
          <w:rFonts w:ascii="Arial" w:hAnsi="Arial"/>
        </w:rPr>
        <w:t>Create</w:t>
      </w:r>
      <w:r w:rsidR="004E78AE">
        <w:rPr>
          <w:rFonts w:ascii="Arial" w:hAnsi="Arial"/>
        </w:rPr>
        <w:t>d</w:t>
      </w:r>
      <w:r w:rsidRPr="007903C4">
        <w:rPr>
          <w:rFonts w:ascii="Arial" w:hAnsi="Arial"/>
        </w:rPr>
        <w:t xml:space="preserve"> and review</w:t>
      </w:r>
      <w:r w:rsidR="004E78AE">
        <w:rPr>
          <w:rFonts w:ascii="Arial" w:hAnsi="Arial"/>
        </w:rPr>
        <w:t>ed</w:t>
      </w:r>
      <w:r w:rsidRPr="007903C4">
        <w:rPr>
          <w:rFonts w:ascii="Arial" w:hAnsi="Arial"/>
        </w:rPr>
        <w:t xml:space="preserve"> CBR/BRD, SOW, Solution, Project Evaluation Report, </w:t>
      </w:r>
      <w:r>
        <w:rPr>
          <w:rFonts w:ascii="Arial" w:hAnsi="Arial"/>
        </w:rPr>
        <w:t xml:space="preserve">and </w:t>
      </w:r>
      <w:r w:rsidRPr="007903C4">
        <w:rPr>
          <w:rFonts w:ascii="Arial" w:hAnsi="Arial"/>
        </w:rPr>
        <w:t>Performance Test Plan.</w:t>
      </w:r>
    </w:p>
    <w:p w:rsidR="009730FC" w:rsidRPr="007903C4" w:rsidRDefault="009730FC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7903C4">
        <w:rPr>
          <w:rFonts w:ascii="Arial" w:hAnsi="Arial"/>
        </w:rPr>
        <w:t>Develop</w:t>
      </w:r>
      <w:r w:rsidR="00653E87">
        <w:rPr>
          <w:rFonts w:ascii="Arial" w:hAnsi="Arial"/>
        </w:rPr>
        <w:t>ed</w:t>
      </w:r>
      <w:r w:rsidRPr="007903C4">
        <w:rPr>
          <w:rFonts w:ascii="Arial" w:hAnsi="Arial"/>
        </w:rPr>
        <w:t>, implement</w:t>
      </w:r>
      <w:r w:rsidR="00653E87">
        <w:rPr>
          <w:rFonts w:ascii="Arial" w:hAnsi="Arial"/>
        </w:rPr>
        <w:t>ed</w:t>
      </w:r>
      <w:r w:rsidRPr="007903C4">
        <w:rPr>
          <w:rFonts w:ascii="Arial" w:hAnsi="Arial"/>
        </w:rPr>
        <w:t>, and maintain</w:t>
      </w:r>
      <w:r w:rsidR="00653E87">
        <w:rPr>
          <w:rFonts w:ascii="Arial" w:hAnsi="Arial"/>
        </w:rPr>
        <w:t>ed</w:t>
      </w:r>
      <w:r w:rsidRPr="007903C4">
        <w:rPr>
          <w:rFonts w:ascii="Arial" w:hAnsi="Arial"/>
        </w:rPr>
        <w:t xml:space="preserve"> the Project management plan, including risk management, </w:t>
      </w:r>
      <w:r>
        <w:rPr>
          <w:rFonts w:ascii="Arial" w:hAnsi="Arial"/>
        </w:rPr>
        <w:t xml:space="preserve">and </w:t>
      </w:r>
      <w:r w:rsidRPr="007903C4">
        <w:rPr>
          <w:rFonts w:ascii="Arial" w:hAnsi="Arial"/>
        </w:rPr>
        <w:t>communication plan.</w:t>
      </w:r>
    </w:p>
    <w:p w:rsidR="009730FC" w:rsidRDefault="009730FC" w:rsidP="009730FC">
      <w:pPr>
        <w:pStyle w:val="Corps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7903C4">
        <w:rPr>
          <w:rFonts w:ascii="Arial" w:hAnsi="Arial"/>
        </w:rPr>
        <w:t>Create</w:t>
      </w:r>
      <w:r w:rsidR="00653E87">
        <w:rPr>
          <w:rFonts w:ascii="Arial" w:hAnsi="Arial"/>
        </w:rPr>
        <w:t>d</w:t>
      </w:r>
      <w:r w:rsidRPr="007903C4">
        <w:rPr>
          <w:rFonts w:ascii="Arial" w:hAnsi="Arial"/>
        </w:rPr>
        <w:t xml:space="preserve"> RFC (Request for a change), </w:t>
      </w:r>
      <w:r w:rsidR="00653E87">
        <w:rPr>
          <w:rFonts w:ascii="Arial" w:hAnsi="Arial"/>
        </w:rPr>
        <w:t>o</w:t>
      </w:r>
      <w:r w:rsidRPr="007903C4">
        <w:rPr>
          <w:rFonts w:ascii="Arial" w:hAnsi="Arial"/>
        </w:rPr>
        <w:t>btain</w:t>
      </w:r>
      <w:r w:rsidR="00653E87">
        <w:rPr>
          <w:rFonts w:ascii="Arial" w:hAnsi="Arial"/>
        </w:rPr>
        <w:t>ed</w:t>
      </w:r>
      <w:r w:rsidRPr="007903C4">
        <w:rPr>
          <w:rFonts w:ascii="Arial" w:hAnsi="Arial"/>
        </w:rPr>
        <w:t xml:space="preserve"> </w:t>
      </w:r>
      <w:r w:rsidR="00653E87">
        <w:rPr>
          <w:rFonts w:ascii="Arial" w:hAnsi="Arial"/>
        </w:rPr>
        <w:t>s</w:t>
      </w:r>
      <w:r w:rsidRPr="007903C4">
        <w:rPr>
          <w:rFonts w:ascii="Arial" w:hAnsi="Arial"/>
        </w:rPr>
        <w:t xml:space="preserve">ecurity </w:t>
      </w:r>
      <w:r w:rsidR="00653E87">
        <w:rPr>
          <w:rFonts w:ascii="Arial" w:hAnsi="Arial"/>
        </w:rPr>
        <w:t>a</w:t>
      </w:r>
      <w:r w:rsidRPr="007903C4">
        <w:rPr>
          <w:rFonts w:ascii="Arial" w:hAnsi="Arial"/>
        </w:rPr>
        <w:t xml:space="preserve">pprovals (Application/Database change), </w:t>
      </w:r>
      <w:r w:rsidR="00653E87">
        <w:rPr>
          <w:rFonts w:ascii="Arial" w:hAnsi="Arial"/>
        </w:rPr>
        <w:t>e</w:t>
      </w:r>
      <w:r w:rsidRPr="007903C4">
        <w:rPr>
          <w:rFonts w:ascii="Arial" w:hAnsi="Arial"/>
        </w:rPr>
        <w:t>xplaining and obtain</w:t>
      </w:r>
      <w:r>
        <w:rPr>
          <w:rFonts w:ascii="Arial" w:hAnsi="Arial"/>
        </w:rPr>
        <w:t>ing</w:t>
      </w:r>
      <w:r w:rsidRPr="007903C4">
        <w:rPr>
          <w:rFonts w:ascii="Arial" w:hAnsi="Arial"/>
        </w:rPr>
        <w:t xml:space="preserve"> approvals from all stakeholders in Maximo </w:t>
      </w:r>
      <w:r>
        <w:rPr>
          <w:rFonts w:ascii="Arial" w:hAnsi="Arial"/>
        </w:rPr>
        <w:t>for every release.</w:t>
      </w:r>
    </w:p>
    <w:p w:rsidR="00355FEA" w:rsidRPr="00975C93" w:rsidRDefault="00355FEA" w:rsidP="00355FEA">
      <w:pPr>
        <w:pStyle w:val="Corps"/>
        <w:spacing w:line="276" w:lineRule="auto"/>
        <w:rPr>
          <w:rFonts w:ascii="Arial" w:hAnsi="Arial"/>
        </w:rPr>
      </w:pPr>
    </w:p>
    <w:p w:rsidR="00E614C6" w:rsidRPr="00D31A27" w:rsidRDefault="00E614C6" w:rsidP="00E614C6">
      <w:pPr>
        <w:widowControl w:val="0"/>
        <w:autoSpaceDE w:val="0"/>
        <w:autoSpaceDN w:val="0"/>
        <w:adjustRightInd w:val="0"/>
        <w:rPr>
          <w:b/>
          <w:bCs/>
        </w:rPr>
      </w:pPr>
      <w:r w:rsidRPr="00D31A27">
        <w:rPr>
          <w:b/>
          <w:bCs/>
        </w:rPr>
        <w:t>B</w:t>
      </w:r>
      <w:r>
        <w:rPr>
          <w:b/>
          <w:bCs/>
        </w:rPr>
        <w:t>usiness Analyst</w:t>
      </w:r>
    </w:p>
    <w:p w:rsidR="00E54FEA" w:rsidRDefault="0035242E" w:rsidP="00E54FEA">
      <w:pPr>
        <w:widowControl w:val="0"/>
        <w:autoSpaceDE w:val="0"/>
        <w:autoSpaceDN w:val="0"/>
        <w:adjustRightInd w:val="0"/>
        <w:rPr>
          <w:b/>
          <w:bCs/>
        </w:rPr>
      </w:pPr>
      <w:r w:rsidRPr="0035242E">
        <w:rPr>
          <w:bCs/>
          <w:lang w:val="it-IT"/>
        </w:rPr>
        <w:t>Wipro Ltd, USA</w:t>
      </w:r>
      <w:r w:rsidR="006A0C98">
        <w:rPr>
          <w:bCs/>
          <w:lang w:val="it-IT"/>
        </w:rPr>
        <w:t xml:space="preserve">, </w:t>
      </w:r>
      <w:r w:rsidRPr="0035242E">
        <w:rPr>
          <w:bCs/>
          <w:lang w:val="it-IT"/>
        </w:rPr>
        <w:t>UK &amp; India</w:t>
      </w:r>
      <w:r w:rsidR="00E54FEA">
        <w:rPr>
          <w:bCs/>
          <w:lang w:val="it-IT"/>
        </w:rPr>
        <w:t xml:space="preserve"> </w:t>
      </w:r>
      <w:r w:rsidR="00E54FEA">
        <w:rPr>
          <w:bCs/>
          <w:lang w:val="it-IT"/>
        </w:rPr>
        <w:tab/>
      </w:r>
      <w:r w:rsidR="00E54FEA">
        <w:rPr>
          <w:bCs/>
          <w:lang w:val="it-IT"/>
        </w:rPr>
        <w:tab/>
      </w:r>
      <w:r w:rsidR="00E54FEA">
        <w:rPr>
          <w:bCs/>
          <w:lang w:val="it-IT"/>
        </w:rPr>
        <w:tab/>
      </w:r>
      <w:r w:rsidR="00E54FEA">
        <w:rPr>
          <w:bCs/>
          <w:lang w:val="it-IT"/>
        </w:rPr>
        <w:tab/>
      </w:r>
      <w:r w:rsidR="00E54FEA">
        <w:rPr>
          <w:bCs/>
          <w:lang w:val="it-IT"/>
        </w:rPr>
        <w:tab/>
      </w:r>
      <w:r w:rsidR="00E54FEA">
        <w:rPr>
          <w:b/>
          <w:bCs/>
        </w:rPr>
        <w:t xml:space="preserve">Jan </w:t>
      </w:r>
      <w:r w:rsidR="00E54FEA" w:rsidRPr="00D31A27">
        <w:rPr>
          <w:b/>
          <w:bCs/>
        </w:rPr>
        <w:t>20</w:t>
      </w:r>
      <w:r w:rsidR="00E54FEA">
        <w:rPr>
          <w:b/>
          <w:bCs/>
        </w:rPr>
        <w:t>08</w:t>
      </w:r>
      <w:r w:rsidR="00E54FEA" w:rsidRPr="00D31A27">
        <w:rPr>
          <w:b/>
          <w:bCs/>
        </w:rPr>
        <w:t xml:space="preserve"> – </w:t>
      </w:r>
      <w:r w:rsidR="00E54FEA">
        <w:rPr>
          <w:b/>
          <w:bCs/>
        </w:rPr>
        <w:t>Nov 2011</w:t>
      </w:r>
    </w:p>
    <w:p w:rsidR="000213D8" w:rsidRDefault="000213D8" w:rsidP="00EF1621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2A42A6" w:rsidRPr="002A42A6" w:rsidRDefault="002A42A6" w:rsidP="002A42A6">
      <w:pPr>
        <w:pStyle w:val="Corps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A42A6">
        <w:rPr>
          <w:rFonts w:ascii="Arial" w:hAnsi="Arial"/>
        </w:rPr>
        <w:t xml:space="preserve">Worked with various Wipro's Consumer Electronic clients including Dell Inc, Eastman Kodak Company, &amp; Banking Client Lloyds Bank, UK. Developed and </w:t>
      </w:r>
      <w:proofErr w:type="gramStart"/>
      <w:r w:rsidRPr="002A42A6">
        <w:rPr>
          <w:rFonts w:ascii="Arial" w:hAnsi="Arial"/>
        </w:rPr>
        <w:t>Delivered</w:t>
      </w:r>
      <w:proofErr w:type="gramEnd"/>
      <w:r w:rsidRPr="002A42A6">
        <w:rPr>
          <w:rFonts w:ascii="Arial" w:hAnsi="Arial"/>
        </w:rPr>
        <w:t xml:space="preserve"> various software/firmware and web-based content management </w:t>
      </w:r>
      <w:r w:rsidR="00C23123">
        <w:rPr>
          <w:rFonts w:ascii="Arial" w:hAnsi="Arial"/>
        </w:rPr>
        <w:t>tools</w:t>
      </w:r>
      <w:r w:rsidRPr="002A42A6">
        <w:rPr>
          <w:rFonts w:ascii="Arial" w:hAnsi="Arial"/>
        </w:rPr>
        <w:t xml:space="preserve"> and Call Centre Applications.</w:t>
      </w:r>
    </w:p>
    <w:p w:rsidR="002A42A6" w:rsidRPr="002A42A6" w:rsidRDefault="002A42A6" w:rsidP="002A42A6">
      <w:pPr>
        <w:pStyle w:val="Corps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A42A6">
        <w:rPr>
          <w:rFonts w:ascii="Arial" w:hAnsi="Arial"/>
        </w:rPr>
        <w:t>Collect data from business users and analyze the Requirement Documents, reviewing the Use case definitions and Use Case Models.</w:t>
      </w:r>
    </w:p>
    <w:p w:rsidR="002A42A6" w:rsidRPr="002A42A6" w:rsidRDefault="002A42A6" w:rsidP="002A42A6">
      <w:pPr>
        <w:pStyle w:val="Corps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A42A6">
        <w:rPr>
          <w:rFonts w:ascii="Arial" w:hAnsi="Arial"/>
        </w:rPr>
        <w:t>Helping the developers understand the needs of the customer/client.</w:t>
      </w:r>
    </w:p>
    <w:p w:rsidR="002A42A6" w:rsidRPr="002A42A6" w:rsidRDefault="002A42A6" w:rsidP="002A42A6">
      <w:pPr>
        <w:pStyle w:val="Corps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A42A6">
        <w:rPr>
          <w:rFonts w:ascii="Arial" w:hAnsi="Arial"/>
        </w:rPr>
        <w:t>Coordinating with the Offshore and the Onsite software development teams to support the software analysis and design.</w:t>
      </w:r>
    </w:p>
    <w:p w:rsidR="002A42A6" w:rsidRPr="002A42A6" w:rsidRDefault="002A42A6" w:rsidP="002A42A6">
      <w:pPr>
        <w:pStyle w:val="Corps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A42A6">
        <w:rPr>
          <w:rFonts w:ascii="Arial" w:hAnsi="Arial"/>
        </w:rPr>
        <w:t>Writing Functional Specifications and communicating them to development and testing teams.</w:t>
      </w:r>
    </w:p>
    <w:p w:rsidR="002A42A6" w:rsidRPr="002A42A6" w:rsidRDefault="002A42A6" w:rsidP="002A42A6">
      <w:pPr>
        <w:pStyle w:val="Corps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A42A6">
        <w:rPr>
          <w:rFonts w:ascii="Arial" w:hAnsi="Arial"/>
        </w:rPr>
        <w:t>Participating regularly in Review meetings with Project Manager, Architect, and Application System Engineers.</w:t>
      </w:r>
    </w:p>
    <w:p w:rsidR="002A42A6" w:rsidRPr="002A42A6" w:rsidRDefault="002A42A6" w:rsidP="002A42A6">
      <w:pPr>
        <w:pStyle w:val="Corps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A42A6">
        <w:rPr>
          <w:rFonts w:ascii="Arial" w:hAnsi="Arial"/>
        </w:rPr>
        <w:t>Conducting Joint Application Development (JAD) sessions to develop and agree upon a system that focuses on the business requirements.</w:t>
      </w:r>
    </w:p>
    <w:p w:rsidR="002A42A6" w:rsidRPr="002A42A6" w:rsidRDefault="002A42A6" w:rsidP="002A42A6">
      <w:pPr>
        <w:pStyle w:val="Corps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A42A6">
        <w:rPr>
          <w:rFonts w:ascii="Arial" w:hAnsi="Arial"/>
        </w:rPr>
        <w:t>Interacting with the users for system study, requirements gathering, analysis, and testing of the system.</w:t>
      </w:r>
    </w:p>
    <w:p w:rsidR="002A42A6" w:rsidRPr="002A42A6" w:rsidRDefault="002A42A6" w:rsidP="002A42A6">
      <w:pPr>
        <w:pStyle w:val="Corps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A42A6">
        <w:rPr>
          <w:rFonts w:ascii="Arial" w:hAnsi="Arial"/>
        </w:rPr>
        <w:t>Participating in the complete range of project activities, starting from conceptualization, testing, and maintenance.</w:t>
      </w:r>
    </w:p>
    <w:p w:rsidR="002A42A6" w:rsidRPr="002A42A6" w:rsidRDefault="002A42A6" w:rsidP="002A42A6">
      <w:pPr>
        <w:pStyle w:val="Corps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A42A6">
        <w:rPr>
          <w:rFonts w:ascii="Arial" w:hAnsi="Arial"/>
        </w:rPr>
        <w:t>Reviewing Test Scenarios and helping improve the overall quality of the delivered project.</w:t>
      </w:r>
    </w:p>
    <w:p w:rsidR="002A42A6" w:rsidRDefault="002A42A6" w:rsidP="002A42A6">
      <w:pPr>
        <w:pStyle w:val="Corps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A42A6">
        <w:rPr>
          <w:rFonts w:ascii="Arial" w:hAnsi="Arial"/>
        </w:rPr>
        <w:t>Reporting Defects observed while working with the application and getting them resolved.</w:t>
      </w:r>
    </w:p>
    <w:p w:rsidR="007813B6" w:rsidRPr="002A42A6" w:rsidRDefault="007813B6" w:rsidP="007813B6">
      <w:pPr>
        <w:pStyle w:val="Corps"/>
        <w:spacing w:line="276" w:lineRule="auto"/>
        <w:ind w:left="1080"/>
        <w:rPr>
          <w:rFonts w:ascii="Arial" w:hAnsi="Arial"/>
        </w:rPr>
      </w:pPr>
    </w:p>
    <w:p w:rsidR="00906944" w:rsidRPr="00D31A27" w:rsidRDefault="00082041" w:rsidP="00906944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Software Engineer</w:t>
      </w:r>
    </w:p>
    <w:p w:rsidR="00906944" w:rsidRPr="00FB25D2" w:rsidRDefault="00906944" w:rsidP="00906944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Cs/>
          <w:lang w:val="it-IT"/>
        </w:rPr>
        <w:t>IBM India</w:t>
      </w:r>
      <w:r>
        <w:rPr>
          <w:b/>
          <w:bCs/>
        </w:rPr>
        <w:t xml:space="preserve">         </w:t>
      </w:r>
      <w:r w:rsidR="007813B6">
        <w:rPr>
          <w:b/>
          <w:bCs/>
        </w:rPr>
        <w:tab/>
      </w:r>
      <w:r w:rsidR="007813B6">
        <w:rPr>
          <w:b/>
          <w:bCs/>
        </w:rPr>
        <w:tab/>
      </w:r>
      <w:r w:rsidR="007813B6">
        <w:rPr>
          <w:b/>
          <w:bCs/>
        </w:rPr>
        <w:tab/>
      </w:r>
      <w:r w:rsidR="007813B6">
        <w:rPr>
          <w:b/>
          <w:bCs/>
        </w:rPr>
        <w:tab/>
      </w:r>
      <w:r w:rsidR="007813B6">
        <w:rPr>
          <w:b/>
          <w:bCs/>
        </w:rPr>
        <w:tab/>
      </w:r>
      <w:r w:rsidR="007813B6">
        <w:rPr>
          <w:b/>
          <w:bCs/>
        </w:rPr>
        <w:tab/>
      </w:r>
      <w:r w:rsidR="007813B6">
        <w:rPr>
          <w:b/>
          <w:bCs/>
        </w:rPr>
        <w:tab/>
        <w:t xml:space="preserve">  </w:t>
      </w:r>
      <w:r w:rsidR="007813B6" w:rsidRPr="00906944">
        <w:rPr>
          <w:b/>
          <w:bCs/>
        </w:rPr>
        <w:t xml:space="preserve">Dec 2006– </w:t>
      </w:r>
      <w:r w:rsidR="007813B6">
        <w:rPr>
          <w:b/>
          <w:bCs/>
        </w:rPr>
        <w:t>Dec</w:t>
      </w:r>
      <w:r w:rsidR="007813B6" w:rsidRPr="00906944">
        <w:rPr>
          <w:b/>
          <w:bCs/>
        </w:rPr>
        <w:t xml:space="preserve"> 200</w:t>
      </w:r>
      <w:r w:rsidR="007813B6">
        <w:rPr>
          <w:b/>
          <w:bCs/>
        </w:rPr>
        <w:t>7</w:t>
      </w:r>
    </w:p>
    <w:p w:rsidR="00906944" w:rsidRDefault="00906944" w:rsidP="00906944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2844F9" w:rsidRPr="002844F9" w:rsidRDefault="002844F9" w:rsidP="002844F9">
      <w:pPr>
        <w:pStyle w:val="Corps"/>
        <w:numPr>
          <w:ilvl w:val="0"/>
          <w:numId w:val="25"/>
        </w:numPr>
        <w:spacing w:line="276" w:lineRule="auto"/>
        <w:rPr>
          <w:rFonts w:ascii="Arial" w:hAnsi="Arial"/>
        </w:rPr>
      </w:pPr>
      <w:r w:rsidRPr="002844F9">
        <w:rPr>
          <w:rFonts w:ascii="Arial" w:hAnsi="Arial"/>
        </w:rPr>
        <w:t xml:space="preserve">Requirement gathering, analysis, </w:t>
      </w:r>
      <w:r w:rsidR="00C23123">
        <w:rPr>
          <w:rFonts w:ascii="Arial" w:hAnsi="Arial"/>
        </w:rPr>
        <w:t xml:space="preserve">and </w:t>
      </w:r>
      <w:r w:rsidRPr="002844F9">
        <w:rPr>
          <w:rFonts w:ascii="Arial" w:hAnsi="Arial"/>
        </w:rPr>
        <w:t>design for CR</w:t>
      </w:r>
      <w:r w:rsidR="00CF55E9">
        <w:rPr>
          <w:rFonts w:ascii="Arial" w:hAnsi="Arial"/>
        </w:rPr>
        <w:t>s</w:t>
      </w:r>
      <w:r w:rsidRPr="002844F9">
        <w:rPr>
          <w:rFonts w:ascii="Arial" w:hAnsi="Arial"/>
        </w:rPr>
        <w:t>.</w:t>
      </w:r>
    </w:p>
    <w:p w:rsidR="002844F9" w:rsidRPr="002844F9" w:rsidRDefault="002844F9" w:rsidP="002844F9">
      <w:pPr>
        <w:pStyle w:val="Corps"/>
        <w:numPr>
          <w:ilvl w:val="0"/>
          <w:numId w:val="25"/>
        </w:numPr>
        <w:spacing w:line="276" w:lineRule="auto"/>
        <w:rPr>
          <w:rFonts w:ascii="Arial" w:hAnsi="Arial"/>
        </w:rPr>
      </w:pPr>
      <w:r w:rsidRPr="002844F9">
        <w:rPr>
          <w:rFonts w:ascii="Arial" w:hAnsi="Arial"/>
        </w:rPr>
        <w:t xml:space="preserve">Writing change request </w:t>
      </w:r>
      <w:r w:rsidR="00C23123">
        <w:rPr>
          <w:rFonts w:ascii="Arial" w:hAnsi="Arial"/>
        </w:rPr>
        <w:t>documents</w:t>
      </w:r>
      <w:r w:rsidRPr="002844F9">
        <w:rPr>
          <w:rFonts w:ascii="Arial" w:hAnsi="Arial"/>
        </w:rPr>
        <w:t xml:space="preserve">, </w:t>
      </w:r>
      <w:r w:rsidR="00C23123">
        <w:rPr>
          <w:rFonts w:ascii="Arial" w:hAnsi="Arial"/>
        </w:rPr>
        <w:t xml:space="preserve">and </w:t>
      </w:r>
      <w:r w:rsidRPr="002844F9">
        <w:rPr>
          <w:rFonts w:ascii="Arial" w:hAnsi="Arial"/>
        </w:rPr>
        <w:t xml:space="preserve">functional requirement </w:t>
      </w:r>
      <w:r w:rsidR="00942AA6">
        <w:rPr>
          <w:rFonts w:ascii="Arial" w:hAnsi="Arial"/>
        </w:rPr>
        <w:t>documents</w:t>
      </w:r>
      <w:r w:rsidRPr="002844F9">
        <w:rPr>
          <w:rFonts w:ascii="Arial" w:hAnsi="Arial"/>
        </w:rPr>
        <w:t>.</w:t>
      </w:r>
    </w:p>
    <w:p w:rsidR="002844F9" w:rsidRPr="002844F9" w:rsidRDefault="002844F9" w:rsidP="002844F9">
      <w:pPr>
        <w:pStyle w:val="Corps"/>
        <w:numPr>
          <w:ilvl w:val="0"/>
          <w:numId w:val="25"/>
        </w:numPr>
        <w:spacing w:line="276" w:lineRule="auto"/>
        <w:rPr>
          <w:rFonts w:ascii="Arial" w:hAnsi="Arial"/>
        </w:rPr>
      </w:pPr>
      <w:r w:rsidRPr="002844F9">
        <w:rPr>
          <w:rFonts w:ascii="Arial" w:hAnsi="Arial"/>
        </w:rPr>
        <w:t xml:space="preserve">Coordinating with various people/teams on the </w:t>
      </w:r>
      <w:r w:rsidR="00942AA6">
        <w:rPr>
          <w:rFonts w:ascii="Arial" w:hAnsi="Arial"/>
        </w:rPr>
        <w:t>client side</w:t>
      </w:r>
      <w:r w:rsidRPr="002844F9">
        <w:rPr>
          <w:rFonts w:ascii="Arial" w:hAnsi="Arial"/>
        </w:rPr>
        <w:t xml:space="preserve"> to help complete certain tasks for the client, </w:t>
      </w:r>
      <w:r w:rsidR="00942AA6">
        <w:rPr>
          <w:rFonts w:ascii="Arial" w:hAnsi="Arial"/>
        </w:rPr>
        <w:t xml:space="preserve">and </w:t>
      </w:r>
      <w:r w:rsidRPr="002844F9">
        <w:rPr>
          <w:rFonts w:ascii="Arial" w:hAnsi="Arial"/>
        </w:rPr>
        <w:t>maintain/publish various process-related reports for the client as &amp; when required.</w:t>
      </w:r>
    </w:p>
    <w:p w:rsidR="002844F9" w:rsidRPr="002844F9" w:rsidRDefault="002844F9" w:rsidP="002844F9">
      <w:pPr>
        <w:pStyle w:val="Corps"/>
        <w:numPr>
          <w:ilvl w:val="0"/>
          <w:numId w:val="25"/>
        </w:numPr>
        <w:spacing w:line="276" w:lineRule="auto"/>
        <w:rPr>
          <w:rFonts w:ascii="Arial" w:hAnsi="Arial"/>
        </w:rPr>
      </w:pPr>
      <w:r w:rsidRPr="002844F9">
        <w:rPr>
          <w:rFonts w:ascii="Arial" w:hAnsi="Arial"/>
        </w:rPr>
        <w:t xml:space="preserve">Managing Log, Error &amp; Alert Reports </w:t>
      </w:r>
      <w:r w:rsidR="00FA6E4B" w:rsidRPr="002844F9">
        <w:rPr>
          <w:rFonts w:ascii="Arial" w:hAnsi="Arial"/>
        </w:rPr>
        <w:t>daily</w:t>
      </w:r>
      <w:r w:rsidRPr="002844F9">
        <w:rPr>
          <w:rFonts w:ascii="Arial" w:hAnsi="Arial"/>
        </w:rPr>
        <w:t>.</w:t>
      </w:r>
    </w:p>
    <w:p w:rsidR="002844F9" w:rsidRPr="002844F9" w:rsidRDefault="002844F9" w:rsidP="002844F9">
      <w:pPr>
        <w:pStyle w:val="Corps"/>
        <w:numPr>
          <w:ilvl w:val="0"/>
          <w:numId w:val="25"/>
        </w:numPr>
        <w:spacing w:line="276" w:lineRule="auto"/>
        <w:rPr>
          <w:rFonts w:ascii="Arial" w:hAnsi="Arial"/>
        </w:rPr>
      </w:pPr>
      <w:r w:rsidRPr="002844F9">
        <w:rPr>
          <w:rFonts w:ascii="Arial" w:hAnsi="Arial"/>
        </w:rPr>
        <w:t xml:space="preserve">Working closely with Database Administrators, Application Support Team, and other groups </w:t>
      </w:r>
      <w:r w:rsidR="00FA6E4B" w:rsidRPr="002844F9">
        <w:rPr>
          <w:rFonts w:ascii="Arial" w:hAnsi="Arial"/>
        </w:rPr>
        <w:t>to</w:t>
      </w:r>
      <w:r w:rsidRPr="002844F9">
        <w:rPr>
          <w:rFonts w:ascii="Arial" w:hAnsi="Arial"/>
        </w:rPr>
        <w:t xml:space="preserve"> provide fast problem resolution.</w:t>
      </w:r>
    </w:p>
    <w:p w:rsidR="002844F9" w:rsidRPr="002844F9" w:rsidRDefault="002844F9" w:rsidP="002844F9">
      <w:pPr>
        <w:pStyle w:val="Corps"/>
        <w:numPr>
          <w:ilvl w:val="0"/>
          <w:numId w:val="25"/>
        </w:numPr>
        <w:spacing w:line="276" w:lineRule="auto"/>
        <w:rPr>
          <w:rFonts w:ascii="Arial" w:hAnsi="Arial"/>
        </w:rPr>
      </w:pPr>
      <w:r w:rsidRPr="002844F9">
        <w:rPr>
          <w:rFonts w:ascii="Arial" w:hAnsi="Arial"/>
        </w:rPr>
        <w:t>Helping the L1 engineers in resolving the technical issues of the billing processes and monitoring logs and maintaining a backup of logs.</w:t>
      </w:r>
    </w:p>
    <w:p w:rsidR="002844F9" w:rsidRPr="002844F9" w:rsidRDefault="002844F9" w:rsidP="002844F9">
      <w:pPr>
        <w:pStyle w:val="Corps"/>
        <w:numPr>
          <w:ilvl w:val="0"/>
          <w:numId w:val="25"/>
        </w:numPr>
        <w:spacing w:line="276" w:lineRule="auto"/>
        <w:rPr>
          <w:rFonts w:ascii="Arial" w:hAnsi="Arial"/>
        </w:rPr>
      </w:pPr>
      <w:r w:rsidRPr="002844F9">
        <w:rPr>
          <w:rFonts w:ascii="Arial" w:hAnsi="Arial"/>
        </w:rPr>
        <w:t>Configuration and Deployment of DCM, iECCM-6.5, UniServe-6.8 Tool on AIX server.</w:t>
      </w:r>
    </w:p>
    <w:p w:rsidR="00D87CD0" w:rsidRPr="004E2692" w:rsidRDefault="00D87CD0" w:rsidP="00FD4970">
      <w:pPr>
        <w:pStyle w:val="Corps"/>
        <w:spacing w:line="276" w:lineRule="auto"/>
        <w:rPr>
          <w:sz w:val="22"/>
          <w:szCs w:val="22"/>
        </w:rPr>
      </w:pPr>
    </w:p>
    <w:p w:rsidR="003F0028" w:rsidRPr="00E97549" w:rsidRDefault="00197F9A" w:rsidP="00E97549">
      <w:pPr>
        <w:pStyle w:val="Ss-section3"/>
        <w:pBdr>
          <w:top w:val="single" w:sz="4" w:space="0" w:color="000000"/>
          <w:bottom w:val="single" w:sz="4" w:space="0" w:color="000000"/>
        </w:pBdr>
        <w:jc w:val="left"/>
      </w:pPr>
      <w:r>
        <w:t>Education</w:t>
      </w:r>
      <w:r w:rsidR="00D87CD0">
        <w:t>:</w:t>
      </w:r>
    </w:p>
    <w:p w:rsidR="00863815" w:rsidRDefault="00863815" w:rsidP="0084469A">
      <w:pPr>
        <w:pStyle w:val="PlainText"/>
        <w:tabs>
          <w:tab w:val="left" w:pos="720"/>
        </w:tabs>
        <w:ind w:left="720"/>
        <w:rPr>
          <w:rFonts w:ascii="Arial" w:hAnsi="Arial" w:cs="Arial"/>
          <w:bCs/>
        </w:rPr>
      </w:pPr>
    </w:p>
    <w:p w:rsidR="0001426B" w:rsidRPr="00AB08E7" w:rsidRDefault="0001426B" w:rsidP="0084469A">
      <w:pPr>
        <w:pStyle w:val="PlainText"/>
        <w:tabs>
          <w:tab w:val="left" w:pos="720"/>
        </w:tabs>
        <w:ind w:left="720"/>
        <w:rPr>
          <w:rFonts w:ascii="Arial" w:hAnsi="Arial" w:cs="Arial"/>
          <w:bCs/>
        </w:rPr>
      </w:pPr>
      <w:r w:rsidRPr="00AB08E7">
        <w:rPr>
          <w:rFonts w:ascii="Arial" w:hAnsi="Arial" w:cs="Arial"/>
          <w:bCs/>
        </w:rPr>
        <w:t>Master of Computer Application (</w:t>
      </w:r>
      <w:r w:rsidR="00A61A83" w:rsidRPr="00AB08E7">
        <w:rPr>
          <w:rFonts w:ascii="Arial" w:hAnsi="Arial" w:cs="Arial"/>
          <w:bCs/>
        </w:rPr>
        <w:t xml:space="preserve">MCA)  </w:t>
      </w:r>
      <w:r w:rsidR="0084469A" w:rsidRPr="00AB08E7">
        <w:rPr>
          <w:rFonts w:ascii="Arial" w:hAnsi="Arial" w:cs="Arial"/>
          <w:bCs/>
        </w:rPr>
        <w:t xml:space="preserve">                     </w:t>
      </w:r>
      <w:r w:rsidR="00387503" w:rsidRPr="00AB08E7">
        <w:rPr>
          <w:rFonts w:ascii="Arial" w:hAnsi="Arial" w:cs="Arial"/>
          <w:bCs/>
        </w:rPr>
        <w:t xml:space="preserve">        </w:t>
      </w:r>
      <w:r w:rsidR="00EF46DB" w:rsidRPr="00AB08E7">
        <w:rPr>
          <w:rFonts w:ascii="Arial" w:hAnsi="Arial" w:cs="Arial"/>
          <w:bCs/>
        </w:rPr>
        <w:t xml:space="preserve"> </w:t>
      </w:r>
      <w:r w:rsidR="00AB08E7">
        <w:rPr>
          <w:rFonts w:ascii="Arial" w:hAnsi="Arial" w:cs="Arial"/>
          <w:bCs/>
        </w:rPr>
        <w:t xml:space="preserve"> </w:t>
      </w:r>
      <w:r w:rsidR="0084469A" w:rsidRPr="00AB08E7">
        <w:rPr>
          <w:rFonts w:ascii="Arial" w:hAnsi="Arial" w:cs="Arial"/>
          <w:bCs/>
        </w:rPr>
        <w:t>I.K Gujral University</w:t>
      </w:r>
      <w:proofErr w:type="gramStart"/>
      <w:r w:rsidR="0084469A" w:rsidRPr="00AB08E7">
        <w:rPr>
          <w:rFonts w:ascii="Arial" w:hAnsi="Arial" w:cs="Arial"/>
          <w:bCs/>
        </w:rPr>
        <w:t xml:space="preserve">, </w:t>
      </w:r>
      <w:r w:rsidR="00387503" w:rsidRPr="00AB08E7">
        <w:rPr>
          <w:rFonts w:ascii="Arial" w:hAnsi="Arial" w:cs="Arial"/>
          <w:bCs/>
        </w:rPr>
        <w:t xml:space="preserve"> </w:t>
      </w:r>
      <w:r w:rsidR="004B78C3" w:rsidRPr="00AB08E7">
        <w:rPr>
          <w:rFonts w:ascii="Arial" w:hAnsi="Arial" w:cs="Arial"/>
          <w:bCs/>
        </w:rPr>
        <w:t>July</w:t>
      </w:r>
      <w:proofErr w:type="gramEnd"/>
      <w:r w:rsidR="006A223D" w:rsidRPr="00AB08E7">
        <w:rPr>
          <w:rFonts w:ascii="Arial" w:hAnsi="Arial" w:cs="Arial"/>
          <w:bCs/>
        </w:rPr>
        <w:t>.</w:t>
      </w:r>
      <w:r w:rsidR="004B78C3" w:rsidRPr="00AB08E7">
        <w:rPr>
          <w:rFonts w:ascii="Arial" w:hAnsi="Arial" w:cs="Arial"/>
          <w:bCs/>
        </w:rPr>
        <w:t xml:space="preserve"> </w:t>
      </w:r>
      <w:r w:rsidR="00F4435E" w:rsidRPr="00AB08E7">
        <w:rPr>
          <w:rFonts w:ascii="Arial" w:hAnsi="Arial" w:cs="Arial"/>
          <w:bCs/>
        </w:rPr>
        <w:t>10</w:t>
      </w:r>
    </w:p>
    <w:p w:rsidR="0084469A" w:rsidRPr="00AB08E7" w:rsidRDefault="00EE67CF" w:rsidP="0055173E">
      <w:pPr>
        <w:pStyle w:val="PlainText"/>
        <w:tabs>
          <w:tab w:val="left" w:pos="720"/>
        </w:tabs>
        <w:ind w:left="720"/>
        <w:rPr>
          <w:rFonts w:ascii="Arial" w:hAnsi="Arial" w:cs="Arial"/>
          <w:bCs/>
        </w:rPr>
      </w:pPr>
      <w:r w:rsidRPr="00AB08E7">
        <w:rPr>
          <w:rFonts w:ascii="Arial" w:hAnsi="Arial" w:cs="Arial"/>
          <w:bCs/>
        </w:rPr>
        <w:t>Bachelor’s in Information Technology</w:t>
      </w:r>
      <w:r w:rsidR="003F541B" w:rsidRPr="00AB08E7">
        <w:rPr>
          <w:rFonts w:ascii="Arial" w:hAnsi="Arial" w:cs="Arial"/>
          <w:bCs/>
        </w:rPr>
        <w:t xml:space="preserve"> </w:t>
      </w:r>
      <w:r w:rsidR="0084469A" w:rsidRPr="00AB08E7">
        <w:rPr>
          <w:rFonts w:ascii="Arial" w:hAnsi="Arial" w:cs="Arial"/>
          <w:bCs/>
        </w:rPr>
        <w:t xml:space="preserve">   </w:t>
      </w:r>
      <w:r w:rsidR="00161943" w:rsidRPr="00AB08E7">
        <w:rPr>
          <w:rFonts w:ascii="Arial" w:hAnsi="Arial" w:cs="Arial"/>
          <w:bCs/>
        </w:rPr>
        <w:t xml:space="preserve">              </w:t>
      </w:r>
      <w:r w:rsidR="00AB08E7">
        <w:rPr>
          <w:rFonts w:ascii="Arial" w:hAnsi="Arial" w:cs="Arial"/>
          <w:bCs/>
        </w:rPr>
        <w:t xml:space="preserve"> </w:t>
      </w:r>
      <w:r w:rsidR="00EA551F" w:rsidRPr="00AB08E7">
        <w:rPr>
          <w:rFonts w:ascii="Arial" w:hAnsi="Arial" w:cs="Arial"/>
          <w:bCs/>
        </w:rPr>
        <w:t>Manipal Institute of Technology</w:t>
      </w:r>
      <w:r w:rsidR="004B78C3" w:rsidRPr="00AB08E7">
        <w:rPr>
          <w:rFonts w:ascii="Arial" w:hAnsi="Arial" w:cs="Arial"/>
          <w:bCs/>
        </w:rPr>
        <w:t>, Jan</w:t>
      </w:r>
      <w:r w:rsidR="006A223D" w:rsidRPr="00AB08E7">
        <w:rPr>
          <w:rFonts w:ascii="Arial" w:hAnsi="Arial" w:cs="Arial"/>
          <w:bCs/>
        </w:rPr>
        <w:t>.</w:t>
      </w:r>
      <w:r w:rsidR="004B78C3" w:rsidRPr="00AB08E7">
        <w:rPr>
          <w:rFonts w:ascii="Arial" w:hAnsi="Arial" w:cs="Arial"/>
          <w:bCs/>
        </w:rPr>
        <w:t xml:space="preserve"> </w:t>
      </w:r>
      <w:r w:rsidR="0084469A" w:rsidRPr="00AB08E7">
        <w:rPr>
          <w:rFonts w:ascii="Arial" w:hAnsi="Arial" w:cs="Arial"/>
          <w:bCs/>
        </w:rPr>
        <w:t>04</w:t>
      </w:r>
    </w:p>
    <w:p w:rsidR="00FD4970" w:rsidRPr="00216E86" w:rsidRDefault="00FD4970" w:rsidP="00FD4970">
      <w:pPr>
        <w:pStyle w:val="Corps"/>
        <w:spacing w:line="276" w:lineRule="auto"/>
        <w:rPr>
          <w:bCs/>
          <w:sz w:val="22"/>
          <w:szCs w:val="22"/>
        </w:rPr>
      </w:pPr>
    </w:p>
    <w:p w:rsidR="00351C98" w:rsidRPr="00AE11DC" w:rsidRDefault="00351C98" w:rsidP="00351C98">
      <w:pPr>
        <w:pStyle w:val="Ss-section3"/>
        <w:pBdr>
          <w:top w:val="single" w:sz="4" w:space="0" w:color="000000"/>
          <w:bottom w:val="single" w:sz="4" w:space="0" w:color="000000"/>
        </w:pBdr>
        <w:ind w:left="0"/>
        <w:jc w:val="left"/>
      </w:pPr>
      <w:r w:rsidRPr="00082BEA">
        <w:t>Certifications &amp; Continuous Learning:</w:t>
      </w:r>
    </w:p>
    <w:p w:rsidR="00863815" w:rsidRDefault="00863815" w:rsidP="00CE6FC7">
      <w:pPr>
        <w:pStyle w:val="PlainText"/>
        <w:tabs>
          <w:tab w:val="left" w:pos="720"/>
        </w:tabs>
        <w:ind w:left="720"/>
        <w:rPr>
          <w:rFonts w:ascii="Arial" w:hAnsi="Arial" w:cs="Arial"/>
          <w:bCs/>
        </w:rPr>
      </w:pPr>
    </w:p>
    <w:p w:rsidR="00EB10A0" w:rsidRPr="00AB08E7" w:rsidRDefault="00CE6FC7" w:rsidP="00CE6FC7">
      <w:pPr>
        <w:pStyle w:val="PlainText"/>
        <w:tabs>
          <w:tab w:val="left" w:pos="720"/>
        </w:tabs>
        <w:ind w:left="720"/>
        <w:rPr>
          <w:rFonts w:ascii="Arial" w:hAnsi="Arial" w:cs="Arial"/>
          <w:bCs/>
        </w:rPr>
      </w:pPr>
      <w:r w:rsidRPr="00AB08E7">
        <w:rPr>
          <w:rFonts w:ascii="Arial" w:hAnsi="Arial" w:cs="Arial"/>
          <w:bCs/>
        </w:rPr>
        <w:t xml:space="preserve">PMP® </w:t>
      </w:r>
      <w:r w:rsidR="00EB10A0" w:rsidRPr="00AB08E7">
        <w:rPr>
          <w:rFonts w:ascii="Arial" w:hAnsi="Arial" w:cs="Arial"/>
          <w:bCs/>
        </w:rPr>
        <w:tab/>
      </w:r>
      <w:r w:rsidR="00EB10A0" w:rsidRPr="00AB08E7">
        <w:rPr>
          <w:rFonts w:ascii="Arial" w:hAnsi="Arial" w:cs="Arial"/>
          <w:bCs/>
        </w:rPr>
        <w:tab/>
      </w:r>
      <w:r w:rsidR="00EB10A0" w:rsidRPr="00AB08E7">
        <w:rPr>
          <w:rFonts w:ascii="Arial" w:hAnsi="Arial" w:cs="Arial"/>
          <w:bCs/>
        </w:rPr>
        <w:tab/>
      </w:r>
      <w:r w:rsidR="00EB10A0" w:rsidRPr="00AB08E7">
        <w:rPr>
          <w:rFonts w:ascii="Arial" w:hAnsi="Arial" w:cs="Arial"/>
          <w:bCs/>
        </w:rPr>
        <w:tab/>
      </w:r>
      <w:r w:rsidR="00EB10A0" w:rsidRPr="00AB08E7">
        <w:rPr>
          <w:rFonts w:ascii="Arial" w:hAnsi="Arial" w:cs="Arial"/>
          <w:bCs/>
        </w:rPr>
        <w:tab/>
      </w:r>
      <w:r w:rsidR="00EB10A0" w:rsidRPr="00AB08E7">
        <w:rPr>
          <w:rFonts w:ascii="Arial" w:hAnsi="Arial" w:cs="Arial"/>
          <w:bCs/>
        </w:rPr>
        <w:tab/>
      </w:r>
      <w:r w:rsidR="00EB10A0" w:rsidRPr="00AB08E7">
        <w:rPr>
          <w:rFonts w:ascii="Arial" w:hAnsi="Arial" w:cs="Arial"/>
          <w:bCs/>
        </w:rPr>
        <w:tab/>
      </w:r>
      <w:r w:rsidR="00452323">
        <w:rPr>
          <w:rFonts w:ascii="Arial" w:hAnsi="Arial" w:cs="Arial"/>
          <w:bCs/>
        </w:rPr>
        <w:t xml:space="preserve">                                       </w:t>
      </w:r>
      <w:r w:rsidR="00EB10A0" w:rsidRPr="00AB08E7">
        <w:rPr>
          <w:rFonts w:ascii="Arial" w:hAnsi="Arial" w:cs="Arial"/>
          <w:bCs/>
        </w:rPr>
        <w:t>Mar. 18</w:t>
      </w:r>
    </w:p>
    <w:p w:rsidR="00290DE7" w:rsidRPr="00AB08E7" w:rsidRDefault="00290DE7" w:rsidP="00290DE7">
      <w:pPr>
        <w:pStyle w:val="PlainText"/>
        <w:tabs>
          <w:tab w:val="left" w:pos="720"/>
        </w:tabs>
        <w:ind w:left="720"/>
        <w:rPr>
          <w:rFonts w:ascii="Arial" w:hAnsi="Arial" w:cs="Arial"/>
          <w:bCs/>
        </w:rPr>
      </w:pPr>
      <w:r w:rsidRPr="00AB08E7">
        <w:rPr>
          <w:rFonts w:ascii="Arial" w:hAnsi="Arial" w:cs="Arial"/>
          <w:bCs/>
        </w:rPr>
        <w:t>PM</w:t>
      </w:r>
      <w:r w:rsidR="0061087B" w:rsidRPr="00AB08E7">
        <w:rPr>
          <w:rFonts w:ascii="Arial" w:hAnsi="Arial" w:cs="Arial"/>
          <w:bCs/>
        </w:rPr>
        <w:t>I-AC</w:t>
      </w:r>
      <w:r w:rsidRPr="00AB08E7">
        <w:rPr>
          <w:rFonts w:ascii="Arial" w:hAnsi="Arial" w:cs="Arial"/>
          <w:bCs/>
        </w:rPr>
        <w:t xml:space="preserve">P® </w:t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  <w:t xml:space="preserve"> </w:t>
      </w:r>
      <w:r w:rsidR="00452323">
        <w:rPr>
          <w:rFonts w:ascii="Arial" w:hAnsi="Arial" w:cs="Arial"/>
          <w:bCs/>
        </w:rPr>
        <w:t xml:space="preserve">            </w:t>
      </w:r>
      <w:r w:rsidR="006250A8" w:rsidRPr="00AB08E7">
        <w:rPr>
          <w:rFonts w:ascii="Arial" w:hAnsi="Arial" w:cs="Arial"/>
          <w:bCs/>
        </w:rPr>
        <w:t>Nov</w:t>
      </w:r>
      <w:r w:rsidRPr="00AB08E7">
        <w:rPr>
          <w:rFonts w:ascii="Arial" w:hAnsi="Arial" w:cs="Arial"/>
          <w:bCs/>
        </w:rPr>
        <w:t>. 18</w:t>
      </w:r>
    </w:p>
    <w:p w:rsidR="00EB10A0" w:rsidRPr="00AB08E7" w:rsidRDefault="00EB10A0" w:rsidP="00EB10A0">
      <w:pPr>
        <w:pStyle w:val="PlainText"/>
        <w:tabs>
          <w:tab w:val="left" w:pos="720"/>
        </w:tabs>
        <w:ind w:left="720"/>
        <w:rPr>
          <w:rFonts w:ascii="Arial" w:hAnsi="Arial" w:cs="Arial"/>
          <w:bCs/>
        </w:rPr>
      </w:pPr>
      <w:r w:rsidRPr="00AB08E7">
        <w:rPr>
          <w:rFonts w:ascii="Arial" w:hAnsi="Arial" w:cs="Arial"/>
          <w:bCs/>
        </w:rPr>
        <w:t xml:space="preserve">Scrum Master (SMAC™) </w:t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="00452323">
        <w:rPr>
          <w:rFonts w:ascii="Arial" w:hAnsi="Arial" w:cs="Arial"/>
          <w:bCs/>
        </w:rPr>
        <w:t xml:space="preserve"> </w:t>
      </w:r>
      <w:r w:rsidR="00311687" w:rsidRPr="00AB08E7">
        <w:rPr>
          <w:rFonts w:ascii="Arial" w:hAnsi="Arial" w:cs="Arial"/>
          <w:bCs/>
        </w:rPr>
        <w:t>Oct</w:t>
      </w:r>
      <w:r w:rsidRPr="00AB08E7">
        <w:rPr>
          <w:rFonts w:ascii="Arial" w:hAnsi="Arial" w:cs="Arial"/>
          <w:bCs/>
        </w:rPr>
        <w:t>. 16</w:t>
      </w:r>
    </w:p>
    <w:p w:rsidR="00CE6FC7" w:rsidRPr="00AB08E7" w:rsidRDefault="00EB10A0" w:rsidP="00EB10A0">
      <w:pPr>
        <w:pStyle w:val="PlainText"/>
        <w:tabs>
          <w:tab w:val="left" w:pos="720"/>
        </w:tabs>
        <w:jc w:val="both"/>
        <w:rPr>
          <w:rFonts w:ascii="Arial" w:hAnsi="Arial" w:cs="Arial"/>
          <w:bCs/>
        </w:rPr>
      </w:pPr>
      <w:r w:rsidRPr="00AB08E7">
        <w:rPr>
          <w:rFonts w:ascii="Arial" w:hAnsi="Arial" w:cs="Arial"/>
          <w:bCs/>
        </w:rPr>
        <w:t xml:space="preserve">             </w:t>
      </w:r>
      <w:r w:rsidR="00CE6FC7" w:rsidRPr="00AB08E7">
        <w:rPr>
          <w:rFonts w:ascii="Arial" w:hAnsi="Arial" w:cs="Arial"/>
          <w:bCs/>
        </w:rPr>
        <w:t>Product Owner (SPOAC™)</w:t>
      </w:r>
      <w:r w:rsidRPr="00AB08E7">
        <w:rPr>
          <w:rFonts w:ascii="Arial" w:hAnsi="Arial" w:cs="Arial"/>
          <w:bCs/>
        </w:rPr>
        <w:t xml:space="preserve"> </w:t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Pr="00AB08E7">
        <w:rPr>
          <w:rFonts w:ascii="Arial" w:hAnsi="Arial" w:cs="Arial"/>
          <w:bCs/>
        </w:rPr>
        <w:tab/>
      </w:r>
      <w:r w:rsidR="00216E86" w:rsidRPr="00AB08E7">
        <w:rPr>
          <w:rFonts w:ascii="Arial" w:hAnsi="Arial" w:cs="Arial"/>
          <w:bCs/>
        </w:rPr>
        <w:t xml:space="preserve">      </w:t>
      </w:r>
      <w:r w:rsidR="00452323">
        <w:rPr>
          <w:rFonts w:ascii="Arial" w:hAnsi="Arial" w:cs="Arial"/>
          <w:bCs/>
        </w:rPr>
        <w:t xml:space="preserve">       </w:t>
      </w:r>
      <w:r w:rsidR="00311687" w:rsidRPr="00AB08E7">
        <w:rPr>
          <w:rFonts w:ascii="Arial" w:hAnsi="Arial" w:cs="Arial"/>
          <w:bCs/>
        </w:rPr>
        <w:t>Sep.</w:t>
      </w:r>
      <w:r w:rsidRPr="00AB08E7">
        <w:rPr>
          <w:rFonts w:ascii="Arial" w:hAnsi="Arial" w:cs="Arial"/>
          <w:bCs/>
        </w:rPr>
        <w:t xml:space="preserve"> 16</w:t>
      </w:r>
    </w:p>
    <w:p w:rsidR="0050017A" w:rsidRPr="00D9531A" w:rsidRDefault="0050017A">
      <w:pPr>
        <w:pStyle w:val="PlainText"/>
        <w:tabs>
          <w:tab w:val="left" w:pos="720"/>
        </w:tabs>
        <w:ind w:left="720"/>
        <w:rPr>
          <w:rFonts w:ascii="Calibri" w:hAnsi="Calibri" w:cs="Calibri"/>
          <w:b/>
        </w:rPr>
      </w:pPr>
    </w:p>
    <w:sectPr w:rsidR="0050017A" w:rsidRPr="00D9531A" w:rsidSect="002C15A8">
      <w:headerReference w:type="default" r:id="rId8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7B2" w:rsidRDefault="002007B2" w:rsidP="00A41864">
      <w:r>
        <w:separator/>
      </w:r>
    </w:p>
  </w:endnote>
  <w:endnote w:type="continuationSeparator" w:id="0">
    <w:p w:rsidR="002007B2" w:rsidRDefault="002007B2" w:rsidP="00A4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7B2" w:rsidRDefault="002007B2" w:rsidP="00A41864">
      <w:r>
        <w:separator/>
      </w:r>
    </w:p>
  </w:footnote>
  <w:footnote w:type="continuationSeparator" w:id="0">
    <w:p w:rsidR="002007B2" w:rsidRDefault="002007B2" w:rsidP="00A418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5A8" w:rsidRDefault="002C15A8" w:rsidP="002C15A8">
    <w:pPr>
      <w:pStyle w:val="Header"/>
      <w:tabs>
        <w:tab w:val="clear" w:pos="4680"/>
        <w:tab w:val="clear" w:pos="9360"/>
      </w:tabs>
    </w:pPr>
    <w:r>
      <w:t xml:space="preserve">     </w:t>
    </w:r>
    <w:r>
      <w:rPr>
        <w:rStyle w:val="FollowedHyperlink"/>
        <w:noProof/>
      </w:rPr>
      <w:t xml:space="preserve">                                        </w:t>
    </w:r>
    <w:r>
      <w:rPr>
        <w:rStyle w:val="FollowedHyperlink"/>
        <w:noProof/>
      </w:rPr>
      <w:drawing>
        <wp:inline distT="0" distB="0" distL="0" distR="0" wp14:anchorId="2B64C9BD" wp14:editId="549C249C">
          <wp:extent cx="3145790" cy="601345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5790" cy="6013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.5pt;height:12.5pt" o:bullet="t">
        <v:imagedata r:id="rId1" o:title="mso1D38"/>
      </v:shape>
    </w:pict>
  </w:numPicBullet>
  <w:abstractNum w:abstractNumId="0">
    <w:nsid w:val="FFFFFF1D"/>
    <w:multiLevelType w:val="multilevel"/>
    <w:tmpl w:val="0114CD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4090007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singleLevel"/>
    <w:tmpl w:val="00000002"/>
    <w:name w:val="WW8Num9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Courier New"/>
      </w:rPr>
    </w:lvl>
  </w:abstractNum>
  <w:abstractNum w:abstractNumId="3">
    <w:nsid w:val="013204D0"/>
    <w:multiLevelType w:val="hybridMultilevel"/>
    <w:tmpl w:val="8182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E35D0"/>
    <w:multiLevelType w:val="hybridMultilevel"/>
    <w:tmpl w:val="6BEA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31B3E"/>
    <w:multiLevelType w:val="multilevel"/>
    <w:tmpl w:val="92E8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5729DC"/>
    <w:multiLevelType w:val="hybridMultilevel"/>
    <w:tmpl w:val="DF36A02A"/>
    <w:numStyleLink w:val="Style1import"/>
  </w:abstractNum>
  <w:abstractNum w:abstractNumId="7">
    <w:nsid w:val="1A794990"/>
    <w:multiLevelType w:val="hybridMultilevel"/>
    <w:tmpl w:val="C558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F93E55"/>
    <w:multiLevelType w:val="hybridMultilevel"/>
    <w:tmpl w:val="DD5E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B4223"/>
    <w:multiLevelType w:val="hybridMultilevel"/>
    <w:tmpl w:val="F844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3B55D1"/>
    <w:multiLevelType w:val="hybridMultilevel"/>
    <w:tmpl w:val="0D8CF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EC53D0"/>
    <w:multiLevelType w:val="hybridMultilevel"/>
    <w:tmpl w:val="4B6280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9470C"/>
    <w:multiLevelType w:val="hybridMultilevel"/>
    <w:tmpl w:val="997EFFBE"/>
    <w:lvl w:ilvl="0" w:tplc="6F52FE20">
      <w:numFmt w:val="bullet"/>
      <w:lvlText w:val="-"/>
      <w:lvlJc w:val="left"/>
      <w:pPr>
        <w:ind w:left="450" w:hanging="360"/>
      </w:pPr>
      <w:rPr>
        <w:rFonts w:ascii="Times New Roman" w:eastAsia="Arial Unicode MS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26106F46"/>
    <w:multiLevelType w:val="hybridMultilevel"/>
    <w:tmpl w:val="4558B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0A79F2"/>
    <w:multiLevelType w:val="multilevel"/>
    <w:tmpl w:val="F55C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AC4C6E"/>
    <w:multiLevelType w:val="multilevel"/>
    <w:tmpl w:val="C81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06486D"/>
    <w:multiLevelType w:val="multilevel"/>
    <w:tmpl w:val="5E96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B615F0A"/>
    <w:multiLevelType w:val="multilevel"/>
    <w:tmpl w:val="7E3C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D92FEF"/>
    <w:multiLevelType w:val="hybridMultilevel"/>
    <w:tmpl w:val="21F8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E83FDF"/>
    <w:multiLevelType w:val="multilevel"/>
    <w:tmpl w:val="1394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3C1BA1"/>
    <w:multiLevelType w:val="hybridMultilevel"/>
    <w:tmpl w:val="41B8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EB6ABA"/>
    <w:multiLevelType w:val="hybridMultilevel"/>
    <w:tmpl w:val="3A16A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F5C726E"/>
    <w:multiLevelType w:val="multilevel"/>
    <w:tmpl w:val="6D54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882719"/>
    <w:multiLevelType w:val="hybridMultilevel"/>
    <w:tmpl w:val="60E4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E600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CD253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B74607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D26BD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F3E0B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B5CE81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5B2A70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5C664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4E0679A1"/>
    <w:multiLevelType w:val="hybridMultilevel"/>
    <w:tmpl w:val="DF36A02A"/>
    <w:styleLink w:val="Style1import"/>
    <w:lvl w:ilvl="0" w:tplc="F82AE72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2801A8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8EF8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068C93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39423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77650C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9AC65A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5768D6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078DE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50DD6950"/>
    <w:multiLevelType w:val="multilevel"/>
    <w:tmpl w:val="77B2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9A730F2"/>
    <w:multiLevelType w:val="multilevel"/>
    <w:tmpl w:val="DC42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AA6CCE"/>
    <w:multiLevelType w:val="multilevel"/>
    <w:tmpl w:val="D3AC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F775E6"/>
    <w:multiLevelType w:val="hybridMultilevel"/>
    <w:tmpl w:val="6E0C5D42"/>
    <w:lvl w:ilvl="0" w:tplc="C0E0DD9C">
      <w:numFmt w:val="bullet"/>
      <w:lvlText w:val="-"/>
      <w:lvlJc w:val="left"/>
      <w:pPr>
        <w:ind w:left="144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EF61DD"/>
    <w:multiLevelType w:val="hybridMultilevel"/>
    <w:tmpl w:val="59F4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34757"/>
    <w:multiLevelType w:val="multilevel"/>
    <w:tmpl w:val="3F1A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1F25BA0"/>
    <w:multiLevelType w:val="hybridMultilevel"/>
    <w:tmpl w:val="C5E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4C4CE7"/>
    <w:multiLevelType w:val="hybridMultilevel"/>
    <w:tmpl w:val="DF7A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731870"/>
    <w:multiLevelType w:val="hybridMultilevel"/>
    <w:tmpl w:val="4F140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3144018"/>
    <w:multiLevelType w:val="hybridMultilevel"/>
    <w:tmpl w:val="383CB28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E600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CD253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B74607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D26BD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F3E0B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B5CE81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5B2A70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5C664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64F66C84"/>
    <w:multiLevelType w:val="multilevel"/>
    <w:tmpl w:val="880E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69E16E0"/>
    <w:multiLevelType w:val="multilevel"/>
    <w:tmpl w:val="ACD0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C6125A"/>
    <w:multiLevelType w:val="multilevel"/>
    <w:tmpl w:val="8934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A91833"/>
    <w:multiLevelType w:val="multilevel"/>
    <w:tmpl w:val="2830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2A69B1"/>
    <w:multiLevelType w:val="hybridMultilevel"/>
    <w:tmpl w:val="D31C9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FEF7391"/>
    <w:multiLevelType w:val="hybridMultilevel"/>
    <w:tmpl w:val="AD10E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5F86CA8"/>
    <w:multiLevelType w:val="multilevel"/>
    <w:tmpl w:val="7562B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9766901"/>
    <w:multiLevelType w:val="hybridMultilevel"/>
    <w:tmpl w:val="2DAC6D7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C8C504F"/>
    <w:multiLevelType w:val="hybridMultilevel"/>
    <w:tmpl w:val="7E92447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9"/>
  </w:num>
  <w:num w:numId="4">
    <w:abstractNumId w:val="20"/>
  </w:num>
  <w:num w:numId="5">
    <w:abstractNumId w:val="9"/>
  </w:num>
  <w:num w:numId="6">
    <w:abstractNumId w:val="25"/>
  </w:num>
  <w:num w:numId="7">
    <w:abstractNumId w:val="16"/>
  </w:num>
  <w:num w:numId="8">
    <w:abstractNumId w:val="39"/>
  </w:num>
  <w:num w:numId="9">
    <w:abstractNumId w:val="8"/>
  </w:num>
  <w:num w:numId="10">
    <w:abstractNumId w:val="11"/>
  </w:num>
  <w:num w:numId="11">
    <w:abstractNumId w:val="43"/>
  </w:num>
  <w:num w:numId="12">
    <w:abstractNumId w:val="42"/>
  </w:num>
  <w:num w:numId="13">
    <w:abstractNumId w:val="0"/>
  </w:num>
  <w:num w:numId="14">
    <w:abstractNumId w:val="38"/>
  </w:num>
  <w:num w:numId="15">
    <w:abstractNumId w:val="24"/>
  </w:num>
  <w:num w:numId="16">
    <w:abstractNumId w:val="6"/>
  </w:num>
  <w:num w:numId="17">
    <w:abstractNumId w:val="35"/>
  </w:num>
  <w:num w:numId="18">
    <w:abstractNumId w:val="33"/>
  </w:num>
  <w:num w:numId="19">
    <w:abstractNumId w:val="4"/>
  </w:num>
  <w:num w:numId="20">
    <w:abstractNumId w:val="34"/>
  </w:num>
  <w:num w:numId="21">
    <w:abstractNumId w:val="23"/>
  </w:num>
  <w:num w:numId="22">
    <w:abstractNumId w:val="40"/>
  </w:num>
  <w:num w:numId="23">
    <w:abstractNumId w:val="21"/>
  </w:num>
  <w:num w:numId="24">
    <w:abstractNumId w:val="7"/>
  </w:num>
  <w:num w:numId="25">
    <w:abstractNumId w:val="13"/>
  </w:num>
  <w:num w:numId="26">
    <w:abstractNumId w:val="30"/>
  </w:num>
  <w:num w:numId="27">
    <w:abstractNumId w:val="3"/>
  </w:num>
  <w:num w:numId="28">
    <w:abstractNumId w:val="18"/>
  </w:num>
  <w:num w:numId="29">
    <w:abstractNumId w:val="28"/>
  </w:num>
  <w:num w:numId="30">
    <w:abstractNumId w:val="19"/>
  </w:num>
  <w:num w:numId="31">
    <w:abstractNumId w:val="17"/>
  </w:num>
  <w:num w:numId="32">
    <w:abstractNumId w:val="14"/>
  </w:num>
  <w:num w:numId="33">
    <w:abstractNumId w:val="26"/>
  </w:num>
  <w:num w:numId="34">
    <w:abstractNumId w:val="27"/>
  </w:num>
  <w:num w:numId="35">
    <w:abstractNumId w:val="37"/>
  </w:num>
  <w:num w:numId="36">
    <w:abstractNumId w:val="22"/>
  </w:num>
  <w:num w:numId="37">
    <w:abstractNumId w:val="5"/>
  </w:num>
  <w:num w:numId="38">
    <w:abstractNumId w:val="36"/>
  </w:num>
  <w:num w:numId="39">
    <w:abstractNumId w:val="15"/>
  </w:num>
  <w:num w:numId="40">
    <w:abstractNumId w:val="12"/>
  </w:num>
  <w:num w:numId="41">
    <w:abstractNumId w:val="41"/>
  </w:num>
  <w:num w:numId="42">
    <w:abstractNumId w:val="32"/>
  </w:num>
  <w:num w:numId="43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21"/>
    <w:rsid w:val="00005C9F"/>
    <w:rsid w:val="00006FE0"/>
    <w:rsid w:val="00010FB4"/>
    <w:rsid w:val="00012C45"/>
    <w:rsid w:val="00012E38"/>
    <w:rsid w:val="0001398A"/>
    <w:rsid w:val="00013BFC"/>
    <w:rsid w:val="0001426B"/>
    <w:rsid w:val="00014EDA"/>
    <w:rsid w:val="00015230"/>
    <w:rsid w:val="00015C87"/>
    <w:rsid w:val="00016081"/>
    <w:rsid w:val="0002043B"/>
    <w:rsid w:val="00021078"/>
    <w:rsid w:val="000213D8"/>
    <w:rsid w:val="000216DF"/>
    <w:rsid w:val="00023BC7"/>
    <w:rsid w:val="00024C07"/>
    <w:rsid w:val="0002745E"/>
    <w:rsid w:val="00030081"/>
    <w:rsid w:val="000301C6"/>
    <w:rsid w:val="00031E1E"/>
    <w:rsid w:val="000329EF"/>
    <w:rsid w:val="00033CE6"/>
    <w:rsid w:val="0003656E"/>
    <w:rsid w:val="00036E64"/>
    <w:rsid w:val="0003710B"/>
    <w:rsid w:val="00037AEC"/>
    <w:rsid w:val="00037F94"/>
    <w:rsid w:val="000425B8"/>
    <w:rsid w:val="0004333B"/>
    <w:rsid w:val="0004415E"/>
    <w:rsid w:val="000450CC"/>
    <w:rsid w:val="000460C8"/>
    <w:rsid w:val="0004698F"/>
    <w:rsid w:val="00046D4A"/>
    <w:rsid w:val="00053D3F"/>
    <w:rsid w:val="0005420C"/>
    <w:rsid w:val="000544A4"/>
    <w:rsid w:val="00054992"/>
    <w:rsid w:val="00055204"/>
    <w:rsid w:val="000555EA"/>
    <w:rsid w:val="0005708F"/>
    <w:rsid w:val="00057701"/>
    <w:rsid w:val="000579A4"/>
    <w:rsid w:val="00057FC4"/>
    <w:rsid w:val="00060F70"/>
    <w:rsid w:val="00063950"/>
    <w:rsid w:val="00063F76"/>
    <w:rsid w:val="00064BE6"/>
    <w:rsid w:val="000662FD"/>
    <w:rsid w:val="000668B0"/>
    <w:rsid w:val="000732D9"/>
    <w:rsid w:val="0007359E"/>
    <w:rsid w:val="00073DC7"/>
    <w:rsid w:val="000740C6"/>
    <w:rsid w:val="00074199"/>
    <w:rsid w:val="0007642E"/>
    <w:rsid w:val="0007646F"/>
    <w:rsid w:val="000772AE"/>
    <w:rsid w:val="0007785F"/>
    <w:rsid w:val="00077BDA"/>
    <w:rsid w:val="00082041"/>
    <w:rsid w:val="0008214A"/>
    <w:rsid w:val="000837F9"/>
    <w:rsid w:val="00083861"/>
    <w:rsid w:val="00083863"/>
    <w:rsid w:val="00083C69"/>
    <w:rsid w:val="00084EC1"/>
    <w:rsid w:val="00085ACC"/>
    <w:rsid w:val="000870EB"/>
    <w:rsid w:val="00087A90"/>
    <w:rsid w:val="00091D42"/>
    <w:rsid w:val="00095542"/>
    <w:rsid w:val="000A0311"/>
    <w:rsid w:val="000A1DD4"/>
    <w:rsid w:val="000A2014"/>
    <w:rsid w:val="000A23A0"/>
    <w:rsid w:val="000A3B84"/>
    <w:rsid w:val="000A40F8"/>
    <w:rsid w:val="000A4DBD"/>
    <w:rsid w:val="000A6E9B"/>
    <w:rsid w:val="000B2884"/>
    <w:rsid w:val="000B39D4"/>
    <w:rsid w:val="000B64C0"/>
    <w:rsid w:val="000B7A84"/>
    <w:rsid w:val="000C0332"/>
    <w:rsid w:val="000C0B0D"/>
    <w:rsid w:val="000C0DCC"/>
    <w:rsid w:val="000C1DD5"/>
    <w:rsid w:val="000C22AA"/>
    <w:rsid w:val="000C2CC5"/>
    <w:rsid w:val="000C394D"/>
    <w:rsid w:val="000C6612"/>
    <w:rsid w:val="000C6A85"/>
    <w:rsid w:val="000C71C9"/>
    <w:rsid w:val="000C7ACC"/>
    <w:rsid w:val="000D22FC"/>
    <w:rsid w:val="000D43C8"/>
    <w:rsid w:val="000D5FF8"/>
    <w:rsid w:val="000D795C"/>
    <w:rsid w:val="000E12EA"/>
    <w:rsid w:val="000E1799"/>
    <w:rsid w:val="000E251B"/>
    <w:rsid w:val="000E2630"/>
    <w:rsid w:val="000E52E2"/>
    <w:rsid w:val="000E5AB3"/>
    <w:rsid w:val="000E6091"/>
    <w:rsid w:val="000F0279"/>
    <w:rsid w:val="000F16BD"/>
    <w:rsid w:val="000F19E1"/>
    <w:rsid w:val="000F1DD1"/>
    <w:rsid w:val="000F1E29"/>
    <w:rsid w:val="000F2FC7"/>
    <w:rsid w:val="000F4248"/>
    <w:rsid w:val="000F55A9"/>
    <w:rsid w:val="000F6537"/>
    <w:rsid w:val="000F6D7F"/>
    <w:rsid w:val="000F78DC"/>
    <w:rsid w:val="00101120"/>
    <w:rsid w:val="001013BE"/>
    <w:rsid w:val="001026F3"/>
    <w:rsid w:val="00103949"/>
    <w:rsid w:val="00103D63"/>
    <w:rsid w:val="00105037"/>
    <w:rsid w:val="00105932"/>
    <w:rsid w:val="00106D50"/>
    <w:rsid w:val="00111098"/>
    <w:rsid w:val="00112D5E"/>
    <w:rsid w:val="00115C85"/>
    <w:rsid w:val="00117704"/>
    <w:rsid w:val="00124426"/>
    <w:rsid w:val="00127B19"/>
    <w:rsid w:val="00132593"/>
    <w:rsid w:val="00133158"/>
    <w:rsid w:val="0013385E"/>
    <w:rsid w:val="00134882"/>
    <w:rsid w:val="00134D74"/>
    <w:rsid w:val="00134F6E"/>
    <w:rsid w:val="00136283"/>
    <w:rsid w:val="001377EB"/>
    <w:rsid w:val="00137B15"/>
    <w:rsid w:val="00137FBA"/>
    <w:rsid w:val="00137FE4"/>
    <w:rsid w:val="001405B4"/>
    <w:rsid w:val="00142037"/>
    <w:rsid w:val="00142176"/>
    <w:rsid w:val="00142A5B"/>
    <w:rsid w:val="00142F97"/>
    <w:rsid w:val="0014381F"/>
    <w:rsid w:val="0014634C"/>
    <w:rsid w:val="0014669F"/>
    <w:rsid w:val="00146D80"/>
    <w:rsid w:val="00147ADA"/>
    <w:rsid w:val="00151548"/>
    <w:rsid w:val="00151EA8"/>
    <w:rsid w:val="00152C6B"/>
    <w:rsid w:val="001533A3"/>
    <w:rsid w:val="00153524"/>
    <w:rsid w:val="00154924"/>
    <w:rsid w:val="001575C1"/>
    <w:rsid w:val="00161943"/>
    <w:rsid w:val="00163E0C"/>
    <w:rsid w:val="0016432E"/>
    <w:rsid w:val="00164839"/>
    <w:rsid w:val="001649EA"/>
    <w:rsid w:val="00166431"/>
    <w:rsid w:val="00167ACA"/>
    <w:rsid w:val="00170F31"/>
    <w:rsid w:val="001728FF"/>
    <w:rsid w:val="00172EC7"/>
    <w:rsid w:val="00176EA5"/>
    <w:rsid w:val="00176F04"/>
    <w:rsid w:val="001806C5"/>
    <w:rsid w:val="00180D83"/>
    <w:rsid w:val="00185C62"/>
    <w:rsid w:val="00185FCE"/>
    <w:rsid w:val="00186D2D"/>
    <w:rsid w:val="00187754"/>
    <w:rsid w:val="0019032E"/>
    <w:rsid w:val="0019383A"/>
    <w:rsid w:val="0019566A"/>
    <w:rsid w:val="00196780"/>
    <w:rsid w:val="00197217"/>
    <w:rsid w:val="001974A3"/>
    <w:rsid w:val="00197B40"/>
    <w:rsid w:val="00197F9A"/>
    <w:rsid w:val="001A0A95"/>
    <w:rsid w:val="001A0F7E"/>
    <w:rsid w:val="001A1F0C"/>
    <w:rsid w:val="001A4286"/>
    <w:rsid w:val="001A4E6A"/>
    <w:rsid w:val="001A5173"/>
    <w:rsid w:val="001A6139"/>
    <w:rsid w:val="001A7D5C"/>
    <w:rsid w:val="001B0732"/>
    <w:rsid w:val="001B1036"/>
    <w:rsid w:val="001B228B"/>
    <w:rsid w:val="001B2E80"/>
    <w:rsid w:val="001B36C4"/>
    <w:rsid w:val="001B469D"/>
    <w:rsid w:val="001B47F8"/>
    <w:rsid w:val="001B5587"/>
    <w:rsid w:val="001B5A70"/>
    <w:rsid w:val="001B5BA2"/>
    <w:rsid w:val="001B6608"/>
    <w:rsid w:val="001B6C3E"/>
    <w:rsid w:val="001C280E"/>
    <w:rsid w:val="001C2CEF"/>
    <w:rsid w:val="001C41CD"/>
    <w:rsid w:val="001C522E"/>
    <w:rsid w:val="001C5EA5"/>
    <w:rsid w:val="001C7807"/>
    <w:rsid w:val="001D17AB"/>
    <w:rsid w:val="001D2E1C"/>
    <w:rsid w:val="001D4480"/>
    <w:rsid w:val="001D453D"/>
    <w:rsid w:val="001D471F"/>
    <w:rsid w:val="001D4ED0"/>
    <w:rsid w:val="001D5446"/>
    <w:rsid w:val="001D6028"/>
    <w:rsid w:val="001D707F"/>
    <w:rsid w:val="001D7949"/>
    <w:rsid w:val="001E0B5B"/>
    <w:rsid w:val="001E4975"/>
    <w:rsid w:val="001E519C"/>
    <w:rsid w:val="001E59E7"/>
    <w:rsid w:val="001E6777"/>
    <w:rsid w:val="001E67AB"/>
    <w:rsid w:val="001E70AF"/>
    <w:rsid w:val="001F0B31"/>
    <w:rsid w:val="001F20C9"/>
    <w:rsid w:val="001F2426"/>
    <w:rsid w:val="001F43D8"/>
    <w:rsid w:val="001F690F"/>
    <w:rsid w:val="001F6F27"/>
    <w:rsid w:val="001F7B7A"/>
    <w:rsid w:val="001F7EA2"/>
    <w:rsid w:val="002007B2"/>
    <w:rsid w:val="00201FA2"/>
    <w:rsid w:val="002035A2"/>
    <w:rsid w:val="00203AC2"/>
    <w:rsid w:val="0020478F"/>
    <w:rsid w:val="00205E26"/>
    <w:rsid w:val="00206972"/>
    <w:rsid w:val="0021122B"/>
    <w:rsid w:val="00213BA7"/>
    <w:rsid w:val="00214133"/>
    <w:rsid w:val="00214348"/>
    <w:rsid w:val="0021525F"/>
    <w:rsid w:val="002167BF"/>
    <w:rsid w:val="00216E86"/>
    <w:rsid w:val="00217932"/>
    <w:rsid w:val="0022095F"/>
    <w:rsid w:val="0022143A"/>
    <w:rsid w:val="00222B41"/>
    <w:rsid w:val="00222B6C"/>
    <w:rsid w:val="00223553"/>
    <w:rsid w:val="002247F0"/>
    <w:rsid w:val="00224882"/>
    <w:rsid w:val="00225953"/>
    <w:rsid w:val="002262C0"/>
    <w:rsid w:val="00227063"/>
    <w:rsid w:val="00227AFC"/>
    <w:rsid w:val="00230D5B"/>
    <w:rsid w:val="00232D04"/>
    <w:rsid w:val="0023328E"/>
    <w:rsid w:val="00235394"/>
    <w:rsid w:val="0024204A"/>
    <w:rsid w:val="002422BD"/>
    <w:rsid w:val="00244067"/>
    <w:rsid w:val="00244807"/>
    <w:rsid w:val="00247392"/>
    <w:rsid w:val="00250A52"/>
    <w:rsid w:val="002533D1"/>
    <w:rsid w:val="0025479F"/>
    <w:rsid w:val="002563D8"/>
    <w:rsid w:val="00256400"/>
    <w:rsid w:val="0025714F"/>
    <w:rsid w:val="00260B28"/>
    <w:rsid w:val="00267898"/>
    <w:rsid w:val="00270BD1"/>
    <w:rsid w:val="00270FE0"/>
    <w:rsid w:val="002720DA"/>
    <w:rsid w:val="002731C0"/>
    <w:rsid w:val="00276100"/>
    <w:rsid w:val="00276DFD"/>
    <w:rsid w:val="00277CF5"/>
    <w:rsid w:val="00281305"/>
    <w:rsid w:val="00281546"/>
    <w:rsid w:val="002844F9"/>
    <w:rsid w:val="00285651"/>
    <w:rsid w:val="002867CC"/>
    <w:rsid w:val="00290DE7"/>
    <w:rsid w:val="00291ADE"/>
    <w:rsid w:val="00291F8D"/>
    <w:rsid w:val="0029240D"/>
    <w:rsid w:val="00296CC3"/>
    <w:rsid w:val="002A2931"/>
    <w:rsid w:val="002A2AAC"/>
    <w:rsid w:val="002A2D53"/>
    <w:rsid w:val="002A2F2A"/>
    <w:rsid w:val="002A32C1"/>
    <w:rsid w:val="002A3B54"/>
    <w:rsid w:val="002A42A6"/>
    <w:rsid w:val="002A5D17"/>
    <w:rsid w:val="002A6A8D"/>
    <w:rsid w:val="002B123F"/>
    <w:rsid w:val="002B19BC"/>
    <w:rsid w:val="002B20A6"/>
    <w:rsid w:val="002B5F9B"/>
    <w:rsid w:val="002B5FC8"/>
    <w:rsid w:val="002B748F"/>
    <w:rsid w:val="002C03DF"/>
    <w:rsid w:val="002C15A8"/>
    <w:rsid w:val="002C1B9D"/>
    <w:rsid w:val="002C2083"/>
    <w:rsid w:val="002C23A8"/>
    <w:rsid w:val="002C26AE"/>
    <w:rsid w:val="002C5BED"/>
    <w:rsid w:val="002C6EF1"/>
    <w:rsid w:val="002C73BF"/>
    <w:rsid w:val="002D0AB8"/>
    <w:rsid w:val="002D1C5F"/>
    <w:rsid w:val="002D2D68"/>
    <w:rsid w:val="002D360D"/>
    <w:rsid w:val="002D477A"/>
    <w:rsid w:val="002D5FBB"/>
    <w:rsid w:val="002E0A81"/>
    <w:rsid w:val="002E0DDC"/>
    <w:rsid w:val="002E3254"/>
    <w:rsid w:val="002E3C97"/>
    <w:rsid w:val="002E5B2F"/>
    <w:rsid w:val="002E6225"/>
    <w:rsid w:val="002E64A2"/>
    <w:rsid w:val="002E72A8"/>
    <w:rsid w:val="002E7588"/>
    <w:rsid w:val="002E7967"/>
    <w:rsid w:val="002F0926"/>
    <w:rsid w:val="002F1EFF"/>
    <w:rsid w:val="002F3F69"/>
    <w:rsid w:val="002F4ECA"/>
    <w:rsid w:val="002F6B52"/>
    <w:rsid w:val="00303C78"/>
    <w:rsid w:val="0030400F"/>
    <w:rsid w:val="0030488E"/>
    <w:rsid w:val="00305AED"/>
    <w:rsid w:val="00306662"/>
    <w:rsid w:val="00307352"/>
    <w:rsid w:val="00310256"/>
    <w:rsid w:val="00310E2E"/>
    <w:rsid w:val="003110CB"/>
    <w:rsid w:val="0031110F"/>
    <w:rsid w:val="003113A3"/>
    <w:rsid w:val="00311687"/>
    <w:rsid w:val="003117D0"/>
    <w:rsid w:val="00312999"/>
    <w:rsid w:val="00314D8B"/>
    <w:rsid w:val="00315810"/>
    <w:rsid w:val="00316AF8"/>
    <w:rsid w:val="00320519"/>
    <w:rsid w:val="003208C3"/>
    <w:rsid w:val="003211D9"/>
    <w:rsid w:val="00325783"/>
    <w:rsid w:val="00326DFB"/>
    <w:rsid w:val="00331968"/>
    <w:rsid w:val="00331BC1"/>
    <w:rsid w:val="00332C62"/>
    <w:rsid w:val="0033309C"/>
    <w:rsid w:val="00335689"/>
    <w:rsid w:val="00335BAA"/>
    <w:rsid w:val="003361EB"/>
    <w:rsid w:val="0033725C"/>
    <w:rsid w:val="00337450"/>
    <w:rsid w:val="00337B70"/>
    <w:rsid w:val="00340081"/>
    <w:rsid w:val="0034041B"/>
    <w:rsid w:val="00340AD2"/>
    <w:rsid w:val="00341047"/>
    <w:rsid w:val="0034120C"/>
    <w:rsid w:val="003417B3"/>
    <w:rsid w:val="003420AB"/>
    <w:rsid w:val="00342713"/>
    <w:rsid w:val="0034325C"/>
    <w:rsid w:val="003441F5"/>
    <w:rsid w:val="00345212"/>
    <w:rsid w:val="00347C66"/>
    <w:rsid w:val="0035009C"/>
    <w:rsid w:val="00351C98"/>
    <w:rsid w:val="0035242E"/>
    <w:rsid w:val="00352B55"/>
    <w:rsid w:val="003534FE"/>
    <w:rsid w:val="0035364A"/>
    <w:rsid w:val="00355BA3"/>
    <w:rsid w:val="00355FEA"/>
    <w:rsid w:val="00363CC6"/>
    <w:rsid w:val="00364178"/>
    <w:rsid w:val="003646D3"/>
    <w:rsid w:val="00364705"/>
    <w:rsid w:val="00364D67"/>
    <w:rsid w:val="00366402"/>
    <w:rsid w:val="00367693"/>
    <w:rsid w:val="00367E74"/>
    <w:rsid w:val="00367F8A"/>
    <w:rsid w:val="00370C3D"/>
    <w:rsid w:val="003733C8"/>
    <w:rsid w:val="00373E36"/>
    <w:rsid w:val="00376493"/>
    <w:rsid w:val="0037661B"/>
    <w:rsid w:val="003769B4"/>
    <w:rsid w:val="0037789B"/>
    <w:rsid w:val="00380571"/>
    <w:rsid w:val="003830AC"/>
    <w:rsid w:val="00383F49"/>
    <w:rsid w:val="00387503"/>
    <w:rsid w:val="00390127"/>
    <w:rsid w:val="00391C35"/>
    <w:rsid w:val="0039262D"/>
    <w:rsid w:val="0039360D"/>
    <w:rsid w:val="00394419"/>
    <w:rsid w:val="00394E9C"/>
    <w:rsid w:val="003958E1"/>
    <w:rsid w:val="003A1939"/>
    <w:rsid w:val="003A249E"/>
    <w:rsid w:val="003A32F7"/>
    <w:rsid w:val="003A4A2B"/>
    <w:rsid w:val="003A7315"/>
    <w:rsid w:val="003B30F4"/>
    <w:rsid w:val="003B3FDE"/>
    <w:rsid w:val="003B4545"/>
    <w:rsid w:val="003B4EA4"/>
    <w:rsid w:val="003B5D5B"/>
    <w:rsid w:val="003B64A2"/>
    <w:rsid w:val="003B6548"/>
    <w:rsid w:val="003C1A42"/>
    <w:rsid w:val="003C1F6C"/>
    <w:rsid w:val="003C412A"/>
    <w:rsid w:val="003C42FC"/>
    <w:rsid w:val="003C7116"/>
    <w:rsid w:val="003C770E"/>
    <w:rsid w:val="003C7EE6"/>
    <w:rsid w:val="003D1374"/>
    <w:rsid w:val="003D16A3"/>
    <w:rsid w:val="003D295C"/>
    <w:rsid w:val="003D33C1"/>
    <w:rsid w:val="003D3820"/>
    <w:rsid w:val="003D3B76"/>
    <w:rsid w:val="003D41A6"/>
    <w:rsid w:val="003D4A7F"/>
    <w:rsid w:val="003D713C"/>
    <w:rsid w:val="003E2DFB"/>
    <w:rsid w:val="003E581D"/>
    <w:rsid w:val="003E6210"/>
    <w:rsid w:val="003E68E6"/>
    <w:rsid w:val="003E77AA"/>
    <w:rsid w:val="003F0028"/>
    <w:rsid w:val="003F0CB7"/>
    <w:rsid w:val="003F14DE"/>
    <w:rsid w:val="003F1B69"/>
    <w:rsid w:val="003F1CC5"/>
    <w:rsid w:val="003F4F7A"/>
    <w:rsid w:val="003F541B"/>
    <w:rsid w:val="003F5A80"/>
    <w:rsid w:val="003F687F"/>
    <w:rsid w:val="003F71E9"/>
    <w:rsid w:val="00400632"/>
    <w:rsid w:val="0040196E"/>
    <w:rsid w:val="00403CDB"/>
    <w:rsid w:val="00405797"/>
    <w:rsid w:val="00406820"/>
    <w:rsid w:val="00411B22"/>
    <w:rsid w:val="004143F5"/>
    <w:rsid w:val="0041497C"/>
    <w:rsid w:val="00415A5C"/>
    <w:rsid w:val="0041632F"/>
    <w:rsid w:val="004178DB"/>
    <w:rsid w:val="00417EF0"/>
    <w:rsid w:val="00420F0D"/>
    <w:rsid w:val="00420F1C"/>
    <w:rsid w:val="004214B9"/>
    <w:rsid w:val="00422192"/>
    <w:rsid w:val="00422605"/>
    <w:rsid w:val="00423361"/>
    <w:rsid w:val="00423EE3"/>
    <w:rsid w:val="0042500C"/>
    <w:rsid w:val="00433139"/>
    <w:rsid w:val="00435367"/>
    <w:rsid w:val="004353E2"/>
    <w:rsid w:val="004405DC"/>
    <w:rsid w:val="00440EC3"/>
    <w:rsid w:val="00440FC2"/>
    <w:rsid w:val="00441C09"/>
    <w:rsid w:val="0044232E"/>
    <w:rsid w:val="0044460C"/>
    <w:rsid w:val="004449DD"/>
    <w:rsid w:val="00444E82"/>
    <w:rsid w:val="0044533A"/>
    <w:rsid w:val="00446073"/>
    <w:rsid w:val="0044608A"/>
    <w:rsid w:val="004469C5"/>
    <w:rsid w:val="004522BA"/>
    <w:rsid w:val="00452323"/>
    <w:rsid w:val="00452BA6"/>
    <w:rsid w:val="00453A0E"/>
    <w:rsid w:val="00455644"/>
    <w:rsid w:val="00460B9C"/>
    <w:rsid w:val="00461467"/>
    <w:rsid w:val="0046277E"/>
    <w:rsid w:val="00462C85"/>
    <w:rsid w:val="004652E7"/>
    <w:rsid w:val="00465871"/>
    <w:rsid w:val="004658F0"/>
    <w:rsid w:val="00466873"/>
    <w:rsid w:val="00466F30"/>
    <w:rsid w:val="00467D19"/>
    <w:rsid w:val="00470CD5"/>
    <w:rsid w:val="00472574"/>
    <w:rsid w:val="00475212"/>
    <w:rsid w:val="0047672E"/>
    <w:rsid w:val="00480D9F"/>
    <w:rsid w:val="004822F6"/>
    <w:rsid w:val="004824F3"/>
    <w:rsid w:val="0048265A"/>
    <w:rsid w:val="004839C6"/>
    <w:rsid w:val="00484902"/>
    <w:rsid w:val="0048577D"/>
    <w:rsid w:val="004866FA"/>
    <w:rsid w:val="0049005A"/>
    <w:rsid w:val="00491A20"/>
    <w:rsid w:val="00494048"/>
    <w:rsid w:val="00496CDD"/>
    <w:rsid w:val="004A0914"/>
    <w:rsid w:val="004A106A"/>
    <w:rsid w:val="004A159B"/>
    <w:rsid w:val="004A49FF"/>
    <w:rsid w:val="004A7B2A"/>
    <w:rsid w:val="004A7EFB"/>
    <w:rsid w:val="004B1934"/>
    <w:rsid w:val="004B2FB4"/>
    <w:rsid w:val="004B4DCD"/>
    <w:rsid w:val="004B68D4"/>
    <w:rsid w:val="004B73BB"/>
    <w:rsid w:val="004B78C3"/>
    <w:rsid w:val="004C02C3"/>
    <w:rsid w:val="004C0820"/>
    <w:rsid w:val="004C0CC4"/>
    <w:rsid w:val="004C450C"/>
    <w:rsid w:val="004C5F95"/>
    <w:rsid w:val="004D0B09"/>
    <w:rsid w:val="004D35C3"/>
    <w:rsid w:val="004D4054"/>
    <w:rsid w:val="004D599D"/>
    <w:rsid w:val="004D6E14"/>
    <w:rsid w:val="004E0BF7"/>
    <w:rsid w:val="004E0CE3"/>
    <w:rsid w:val="004E0F71"/>
    <w:rsid w:val="004E0FD2"/>
    <w:rsid w:val="004E237F"/>
    <w:rsid w:val="004E24CA"/>
    <w:rsid w:val="004E2692"/>
    <w:rsid w:val="004E2C14"/>
    <w:rsid w:val="004E3A0C"/>
    <w:rsid w:val="004E4FC0"/>
    <w:rsid w:val="004E572A"/>
    <w:rsid w:val="004E78AE"/>
    <w:rsid w:val="004F237C"/>
    <w:rsid w:val="004F3D5D"/>
    <w:rsid w:val="004F7CFF"/>
    <w:rsid w:val="0050017A"/>
    <w:rsid w:val="00503336"/>
    <w:rsid w:val="0050340D"/>
    <w:rsid w:val="005046DC"/>
    <w:rsid w:val="00504EDD"/>
    <w:rsid w:val="00505A2A"/>
    <w:rsid w:val="00506618"/>
    <w:rsid w:val="005071AD"/>
    <w:rsid w:val="0051024C"/>
    <w:rsid w:val="0051034C"/>
    <w:rsid w:val="00511FBB"/>
    <w:rsid w:val="005127C2"/>
    <w:rsid w:val="00513DBF"/>
    <w:rsid w:val="00514294"/>
    <w:rsid w:val="00514FFD"/>
    <w:rsid w:val="005153F2"/>
    <w:rsid w:val="005158F4"/>
    <w:rsid w:val="00515E8F"/>
    <w:rsid w:val="005170FD"/>
    <w:rsid w:val="005203EC"/>
    <w:rsid w:val="00520A83"/>
    <w:rsid w:val="00520CA6"/>
    <w:rsid w:val="00522628"/>
    <w:rsid w:val="005250A3"/>
    <w:rsid w:val="00530AEA"/>
    <w:rsid w:val="00536EBC"/>
    <w:rsid w:val="005401FC"/>
    <w:rsid w:val="00541784"/>
    <w:rsid w:val="00542232"/>
    <w:rsid w:val="00543051"/>
    <w:rsid w:val="0054367B"/>
    <w:rsid w:val="0054369E"/>
    <w:rsid w:val="005438D9"/>
    <w:rsid w:val="00547349"/>
    <w:rsid w:val="005513E4"/>
    <w:rsid w:val="00551620"/>
    <w:rsid w:val="0055173E"/>
    <w:rsid w:val="00552DB2"/>
    <w:rsid w:val="00552FE4"/>
    <w:rsid w:val="005532AC"/>
    <w:rsid w:val="0055362C"/>
    <w:rsid w:val="00553F22"/>
    <w:rsid w:val="00554CA5"/>
    <w:rsid w:val="00557597"/>
    <w:rsid w:val="005627CE"/>
    <w:rsid w:val="005638F4"/>
    <w:rsid w:val="005643B8"/>
    <w:rsid w:val="005647D4"/>
    <w:rsid w:val="00565722"/>
    <w:rsid w:val="005671DF"/>
    <w:rsid w:val="00567409"/>
    <w:rsid w:val="00567636"/>
    <w:rsid w:val="005700D0"/>
    <w:rsid w:val="0057018A"/>
    <w:rsid w:val="00572732"/>
    <w:rsid w:val="005738C0"/>
    <w:rsid w:val="00574D87"/>
    <w:rsid w:val="005762FD"/>
    <w:rsid w:val="00577A51"/>
    <w:rsid w:val="00577C00"/>
    <w:rsid w:val="00580829"/>
    <w:rsid w:val="005842A9"/>
    <w:rsid w:val="00586E9E"/>
    <w:rsid w:val="00587485"/>
    <w:rsid w:val="0058776B"/>
    <w:rsid w:val="00590273"/>
    <w:rsid w:val="00590C80"/>
    <w:rsid w:val="00592D89"/>
    <w:rsid w:val="00593092"/>
    <w:rsid w:val="00593D29"/>
    <w:rsid w:val="00593E35"/>
    <w:rsid w:val="00595724"/>
    <w:rsid w:val="00595B86"/>
    <w:rsid w:val="00596091"/>
    <w:rsid w:val="005A09B4"/>
    <w:rsid w:val="005A10CA"/>
    <w:rsid w:val="005A17DD"/>
    <w:rsid w:val="005A1D8D"/>
    <w:rsid w:val="005A1DAA"/>
    <w:rsid w:val="005A26E0"/>
    <w:rsid w:val="005A2BE9"/>
    <w:rsid w:val="005A3A62"/>
    <w:rsid w:val="005A48A6"/>
    <w:rsid w:val="005A4CF4"/>
    <w:rsid w:val="005A67CD"/>
    <w:rsid w:val="005A6A18"/>
    <w:rsid w:val="005A71FD"/>
    <w:rsid w:val="005B059D"/>
    <w:rsid w:val="005B2232"/>
    <w:rsid w:val="005B46D8"/>
    <w:rsid w:val="005B76A1"/>
    <w:rsid w:val="005B7C5D"/>
    <w:rsid w:val="005C2188"/>
    <w:rsid w:val="005C28F4"/>
    <w:rsid w:val="005C4336"/>
    <w:rsid w:val="005C62A4"/>
    <w:rsid w:val="005C7B6B"/>
    <w:rsid w:val="005D1D29"/>
    <w:rsid w:val="005D2932"/>
    <w:rsid w:val="005D4011"/>
    <w:rsid w:val="005D78BE"/>
    <w:rsid w:val="005D7E3A"/>
    <w:rsid w:val="005E030F"/>
    <w:rsid w:val="005E1A4B"/>
    <w:rsid w:val="005E2737"/>
    <w:rsid w:val="005E49F8"/>
    <w:rsid w:val="005E5B94"/>
    <w:rsid w:val="005F022C"/>
    <w:rsid w:val="005F11F4"/>
    <w:rsid w:val="005F245C"/>
    <w:rsid w:val="005F2548"/>
    <w:rsid w:val="005F3A1F"/>
    <w:rsid w:val="005F464F"/>
    <w:rsid w:val="005F5F69"/>
    <w:rsid w:val="0060005C"/>
    <w:rsid w:val="00600A67"/>
    <w:rsid w:val="006010FA"/>
    <w:rsid w:val="00601C01"/>
    <w:rsid w:val="006025A9"/>
    <w:rsid w:val="00604124"/>
    <w:rsid w:val="00606429"/>
    <w:rsid w:val="0060676E"/>
    <w:rsid w:val="006076E0"/>
    <w:rsid w:val="0061087B"/>
    <w:rsid w:val="006142D5"/>
    <w:rsid w:val="00614C3E"/>
    <w:rsid w:val="0062000D"/>
    <w:rsid w:val="00622B79"/>
    <w:rsid w:val="006245C4"/>
    <w:rsid w:val="00624F77"/>
    <w:rsid w:val="006250A8"/>
    <w:rsid w:val="0062534B"/>
    <w:rsid w:val="00627583"/>
    <w:rsid w:val="00630F34"/>
    <w:rsid w:val="00631E8F"/>
    <w:rsid w:val="00633B5D"/>
    <w:rsid w:val="006370BE"/>
    <w:rsid w:val="0063754C"/>
    <w:rsid w:val="00637CD4"/>
    <w:rsid w:val="00640043"/>
    <w:rsid w:val="00640C4B"/>
    <w:rsid w:val="00643A7A"/>
    <w:rsid w:val="0064444D"/>
    <w:rsid w:val="00644F3F"/>
    <w:rsid w:val="00645AE0"/>
    <w:rsid w:val="00646DF1"/>
    <w:rsid w:val="00647E38"/>
    <w:rsid w:val="00650382"/>
    <w:rsid w:val="00650CDA"/>
    <w:rsid w:val="00652ADB"/>
    <w:rsid w:val="00652EBC"/>
    <w:rsid w:val="00653BF6"/>
    <w:rsid w:val="00653E87"/>
    <w:rsid w:val="006564BB"/>
    <w:rsid w:val="006566D8"/>
    <w:rsid w:val="006609C5"/>
    <w:rsid w:val="0066181C"/>
    <w:rsid w:val="00662FB4"/>
    <w:rsid w:val="0066498F"/>
    <w:rsid w:val="00665A8B"/>
    <w:rsid w:val="006675CF"/>
    <w:rsid w:val="0067097A"/>
    <w:rsid w:val="006715F4"/>
    <w:rsid w:val="00675646"/>
    <w:rsid w:val="0067569F"/>
    <w:rsid w:val="00676499"/>
    <w:rsid w:val="00680F73"/>
    <w:rsid w:val="006816A8"/>
    <w:rsid w:val="00682204"/>
    <w:rsid w:val="00682701"/>
    <w:rsid w:val="0068359F"/>
    <w:rsid w:val="00683654"/>
    <w:rsid w:val="00684CAF"/>
    <w:rsid w:val="006850AF"/>
    <w:rsid w:val="006855BB"/>
    <w:rsid w:val="00690395"/>
    <w:rsid w:val="006903C1"/>
    <w:rsid w:val="00690B7E"/>
    <w:rsid w:val="00690BE1"/>
    <w:rsid w:val="006925D2"/>
    <w:rsid w:val="00692730"/>
    <w:rsid w:val="00692F4C"/>
    <w:rsid w:val="00693C42"/>
    <w:rsid w:val="0069697A"/>
    <w:rsid w:val="00697D31"/>
    <w:rsid w:val="006A040E"/>
    <w:rsid w:val="006A0C98"/>
    <w:rsid w:val="006A223D"/>
    <w:rsid w:val="006A3434"/>
    <w:rsid w:val="006A3EA3"/>
    <w:rsid w:val="006A7F96"/>
    <w:rsid w:val="006B22BC"/>
    <w:rsid w:val="006B360D"/>
    <w:rsid w:val="006B3939"/>
    <w:rsid w:val="006B4B00"/>
    <w:rsid w:val="006B6240"/>
    <w:rsid w:val="006B765D"/>
    <w:rsid w:val="006C089C"/>
    <w:rsid w:val="006C0D77"/>
    <w:rsid w:val="006C0E1F"/>
    <w:rsid w:val="006C14F8"/>
    <w:rsid w:val="006C26D6"/>
    <w:rsid w:val="006C2DB9"/>
    <w:rsid w:val="006C3218"/>
    <w:rsid w:val="006D1287"/>
    <w:rsid w:val="006D1B24"/>
    <w:rsid w:val="006D1D93"/>
    <w:rsid w:val="006D2A46"/>
    <w:rsid w:val="006D2CCE"/>
    <w:rsid w:val="006D30DB"/>
    <w:rsid w:val="006D496A"/>
    <w:rsid w:val="006D5ED7"/>
    <w:rsid w:val="006D737C"/>
    <w:rsid w:val="006E1542"/>
    <w:rsid w:val="006E292A"/>
    <w:rsid w:val="006E4AFB"/>
    <w:rsid w:val="006E4DC4"/>
    <w:rsid w:val="006F0B2A"/>
    <w:rsid w:val="006F1FFD"/>
    <w:rsid w:val="006F2B54"/>
    <w:rsid w:val="006F3132"/>
    <w:rsid w:val="006F3ACA"/>
    <w:rsid w:val="006F4358"/>
    <w:rsid w:val="00700658"/>
    <w:rsid w:val="0070354C"/>
    <w:rsid w:val="00704FCC"/>
    <w:rsid w:val="00705146"/>
    <w:rsid w:val="00706F5A"/>
    <w:rsid w:val="00707D4D"/>
    <w:rsid w:val="007109D7"/>
    <w:rsid w:val="0071254B"/>
    <w:rsid w:val="00714361"/>
    <w:rsid w:val="007147ED"/>
    <w:rsid w:val="007149ED"/>
    <w:rsid w:val="00714EFF"/>
    <w:rsid w:val="00715440"/>
    <w:rsid w:val="00715541"/>
    <w:rsid w:val="00716E4C"/>
    <w:rsid w:val="00717550"/>
    <w:rsid w:val="00717C74"/>
    <w:rsid w:val="00721033"/>
    <w:rsid w:val="00721E45"/>
    <w:rsid w:val="00721FA9"/>
    <w:rsid w:val="00722270"/>
    <w:rsid w:val="0072355E"/>
    <w:rsid w:val="007252CB"/>
    <w:rsid w:val="007259EE"/>
    <w:rsid w:val="0072745D"/>
    <w:rsid w:val="00727C2E"/>
    <w:rsid w:val="00727FBB"/>
    <w:rsid w:val="00731028"/>
    <w:rsid w:val="007317C8"/>
    <w:rsid w:val="00733B0F"/>
    <w:rsid w:val="00735470"/>
    <w:rsid w:val="00740047"/>
    <w:rsid w:val="007406CE"/>
    <w:rsid w:val="00742881"/>
    <w:rsid w:val="0074312E"/>
    <w:rsid w:val="0074327B"/>
    <w:rsid w:val="00750112"/>
    <w:rsid w:val="0075018F"/>
    <w:rsid w:val="00750FCF"/>
    <w:rsid w:val="007523FF"/>
    <w:rsid w:val="0075284D"/>
    <w:rsid w:val="0075337A"/>
    <w:rsid w:val="007538C0"/>
    <w:rsid w:val="00753B5F"/>
    <w:rsid w:val="00755803"/>
    <w:rsid w:val="00756C71"/>
    <w:rsid w:val="00760A9F"/>
    <w:rsid w:val="0076164A"/>
    <w:rsid w:val="00761B4C"/>
    <w:rsid w:val="00764CB1"/>
    <w:rsid w:val="007664AD"/>
    <w:rsid w:val="00767BFD"/>
    <w:rsid w:val="00770E8E"/>
    <w:rsid w:val="00772A9D"/>
    <w:rsid w:val="00772FA1"/>
    <w:rsid w:val="00773D23"/>
    <w:rsid w:val="00774790"/>
    <w:rsid w:val="00775A54"/>
    <w:rsid w:val="007805E7"/>
    <w:rsid w:val="00780ADE"/>
    <w:rsid w:val="007813B6"/>
    <w:rsid w:val="007823C3"/>
    <w:rsid w:val="007833BD"/>
    <w:rsid w:val="007842B6"/>
    <w:rsid w:val="007859B5"/>
    <w:rsid w:val="00785C1C"/>
    <w:rsid w:val="007864F3"/>
    <w:rsid w:val="007869C4"/>
    <w:rsid w:val="00786AB0"/>
    <w:rsid w:val="00786E44"/>
    <w:rsid w:val="00786E8A"/>
    <w:rsid w:val="00787F1E"/>
    <w:rsid w:val="007903C4"/>
    <w:rsid w:val="007905F9"/>
    <w:rsid w:val="007910B2"/>
    <w:rsid w:val="00791CAB"/>
    <w:rsid w:val="00794E7A"/>
    <w:rsid w:val="00796502"/>
    <w:rsid w:val="0079671D"/>
    <w:rsid w:val="00796A47"/>
    <w:rsid w:val="00796F33"/>
    <w:rsid w:val="00797C80"/>
    <w:rsid w:val="007A20D2"/>
    <w:rsid w:val="007A2499"/>
    <w:rsid w:val="007A286B"/>
    <w:rsid w:val="007A2987"/>
    <w:rsid w:val="007A3C2F"/>
    <w:rsid w:val="007A4831"/>
    <w:rsid w:val="007A5DEE"/>
    <w:rsid w:val="007A7639"/>
    <w:rsid w:val="007B0E4B"/>
    <w:rsid w:val="007B1142"/>
    <w:rsid w:val="007B2557"/>
    <w:rsid w:val="007B6E56"/>
    <w:rsid w:val="007C041C"/>
    <w:rsid w:val="007C23EF"/>
    <w:rsid w:val="007C3EE7"/>
    <w:rsid w:val="007C4084"/>
    <w:rsid w:val="007C487D"/>
    <w:rsid w:val="007C5742"/>
    <w:rsid w:val="007C5A45"/>
    <w:rsid w:val="007D07A3"/>
    <w:rsid w:val="007D08DE"/>
    <w:rsid w:val="007D1CA9"/>
    <w:rsid w:val="007D3C2D"/>
    <w:rsid w:val="007D4582"/>
    <w:rsid w:val="007D4883"/>
    <w:rsid w:val="007D5364"/>
    <w:rsid w:val="007D6CA3"/>
    <w:rsid w:val="007D7204"/>
    <w:rsid w:val="007D73C9"/>
    <w:rsid w:val="007E4F53"/>
    <w:rsid w:val="007E5D6A"/>
    <w:rsid w:val="007E6CF0"/>
    <w:rsid w:val="007F30A8"/>
    <w:rsid w:val="007F47FC"/>
    <w:rsid w:val="007F4A6D"/>
    <w:rsid w:val="007F54BF"/>
    <w:rsid w:val="007F5ABC"/>
    <w:rsid w:val="007F6135"/>
    <w:rsid w:val="007F749A"/>
    <w:rsid w:val="0080026B"/>
    <w:rsid w:val="00801874"/>
    <w:rsid w:val="0080349B"/>
    <w:rsid w:val="008044EC"/>
    <w:rsid w:val="00805B08"/>
    <w:rsid w:val="008062F8"/>
    <w:rsid w:val="00806B46"/>
    <w:rsid w:val="00806B8E"/>
    <w:rsid w:val="008108F4"/>
    <w:rsid w:val="008124EF"/>
    <w:rsid w:val="008136D5"/>
    <w:rsid w:val="008156C3"/>
    <w:rsid w:val="00821C7A"/>
    <w:rsid w:val="00823130"/>
    <w:rsid w:val="0082381E"/>
    <w:rsid w:val="00823963"/>
    <w:rsid w:val="0082424B"/>
    <w:rsid w:val="00824630"/>
    <w:rsid w:val="008260F1"/>
    <w:rsid w:val="008263D4"/>
    <w:rsid w:val="00830CCF"/>
    <w:rsid w:val="008310A2"/>
    <w:rsid w:val="0083468F"/>
    <w:rsid w:val="00834A45"/>
    <w:rsid w:val="0083535E"/>
    <w:rsid w:val="00836983"/>
    <w:rsid w:val="00836E55"/>
    <w:rsid w:val="0083782C"/>
    <w:rsid w:val="00840345"/>
    <w:rsid w:val="008414C3"/>
    <w:rsid w:val="0084257E"/>
    <w:rsid w:val="0084271B"/>
    <w:rsid w:val="0084469A"/>
    <w:rsid w:val="008503A3"/>
    <w:rsid w:val="00851D5B"/>
    <w:rsid w:val="008527BA"/>
    <w:rsid w:val="00853C0F"/>
    <w:rsid w:val="008545D7"/>
    <w:rsid w:val="00854B60"/>
    <w:rsid w:val="00857E5C"/>
    <w:rsid w:val="0086235A"/>
    <w:rsid w:val="00863815"/>
    <w:rsid w:val="00863CDD"/>
    <w:rsid w:val="00863E16"/>
    <w:rsid w:val="00864228"/>
    <w:rsid w:val="00864599"/>
    <w:rsid w:val="00866C4A"/>
    <w:rsid w:val="00867BB9"/>
    <w:rsid w:val="00870E9A"/>
    <w:rsid w:val="00871394"/>
    <w:rsid w:val="008750CD"/>
    <w:rsid w:val="008759F1"/>
    <w:rsid w:val="0087766C"/>
    <w:rsid w:val="00880ADB"/>
    <w:rsid w:val="008818AE"/>
    <w:rsid w:val="00881B60"/>
    <w:rsid w:val="00881B9B"/>
    <w:rsid w:val="0088265A"/>
    <w:rsid w:val="008836E8"/>
    <w:rsid w:val="008853AA"/>
    <w:rsid w:val="008861BB"/>
    <w:rsid w:val="00886D19"/>
    <w:rsid w:val="00896A3A"/>
    <w:rsid w:val="008A09B4"/>
    <w:rsid w:val="008A36A5"/>
    <w:rsid w:val="008A6B75"/>
    <w:rsid w:val="008A74DE"/>
    <w:rsid w:val="008A77DC"/>
    <w:rsid w:val="008B1FF0"/>
    <w:rsid w:val="008B2B8E"/>
    <w:rsid w:val="008B5C62"/>
    <w:rsid w:val="008B6AAB"/>
    <w:rsid w:val="008C227A"/>
    <w:rsid w:val="008C2938"/>
    <w:rsid w:val="008C4FB9"/>
    <w:rsid w:val="008C6BF3"/>
    <w:rsid w:val="008C706C"/>
    <w:rsid w:val="008C72FC"/>
    <w:rsid w:val="008C7383"/>
    <w:rsid w:val="008C776D"/>
    <w:rsid w:val="008D1A87"/>
    <w:rsid w:val="008D2496"/>
    <w:rsid w:val="008D2DA8"/>
    <w:rsid w:val="008D3434"/>
    <w:rsid w:val="008D3821"/>
    <w:rsid w:val="008D5E49"/>
    <w:rsid w:val="008D73F8"/>
    <w:rsid w:val="008E0E82"/>
    <w:rsid w:val="008E4128"/>
    <w:rsid w:val="008E4C2A"/>
    <w:rsid w:val="008E6AAA"/>
    <w:rsid w:val="008E783F"/>
    <w:rsid w:val="008E789D"/>
    <w:rsid w:val="008F12C0"/>
    <w:rsid w:val="008F2150"/>
    <w:rsid w:val="008F2E8E"/>
    <w:rsid w:val="008F58AD"/>
    <w:rsid w:val="008F763B"/>
    <w:rsid w:val="008F79B2"/>
    <w:rsid w:val="009005CB"/>
    <w:rsid w:val="009005F4"/>
    <w:rsid w:val="00900A46"/>
    <w:rsid w:val="009021E7"/>
    <w:rsid w:val="0090564C"/>
    <w:rsid w:val="00905CD7"/>
    <w:rsid w:val="00906944"/>
    <w:rsid w:val="0091013C"/>
    <w:rsid w:val="00910AB6"/>
    <w:rsid w:val="00910D69"/>
    <w:rsid w:val="009124E6"/>
    <w:rsid w:val="0091315F"/>
    <w:rsid w:val="0091342C"/>
    <w:rsid w:val="00913BD6"/>
    <w:rsid w:val="009144C5"/>
    <w:rsid w:val="00915AB2"/>
    <w:rsid w:val="00915B63"/>
    <w:rsid w:val="00915C35"/>
    <w:rsid w:val="00915DF9"/>
    <w:rsid w:val="009160C3"/>
    <w:rsid w:val="009169CD"/>
    <w:rsid w:val="00917B5D"/>
    <w:rsid w:val="0092257B"/>
    <w:rsid w:val="009226FA"/>
    <w:rsid w:val="00923110"/>
    <w:rsid w:val="00924C62"/>
    <w:rsid w:val="00925BCB"/>
    <w:rsid w:val="00926672"/>
    <w:rsid w:val="00926914"/>
    <w:rsid w:val="00926A37"/>
    <w:rsid w:val="00926AA8"/>
    <w:rsid w:val="00926C0E"/>
    <w:rsid w:val="009314AC"/>
    <w:rsid w:val="00933097"/>
    <w:rsid w:val="009355DE"/>
    <w:rsid w:val="0093626A"/>
    <w:rsid w:val="00936A1A"/>
    <w:rsid w:val="0094079C"/>
    <w:rsid w:val="00942AA6"/>
    <w:rsid w:val="00942F16"/>
    <w:rsid w:val="009431B3"/>
    <w:rsid w:val="00943B06"/>
    <w:rsid w:val="00943DB3"/>
    <w:rsid w:val="00944890"/>
    <w:rsid w:val="00945131"/>
    <w:rsid w:val="00945B69"/>
    <w:rsid w:val="00946720"/>
    <w:rsid w:val="00951908"/>
    <w:rsid w:val="00952CE2"/>
    <w:rsid w:val="009540CA"/>
    <w:rsid w:val="00956337"/>
    <w:rsid w:val="00956F1A"/>
    <w:rsid w:val="009577C6"/>
    <w:rsid w:val="00960A67"/>
    <w:rsid w:val="0096217E"/>
    <w:rsid w:val="00962D91"/>
    <w:rsid w:val="00966719"/>
    <w:rsid w:val="00970752"/>
    <w:rsid w:val="00971353"/>
    <w:rsid w:val="0097154E"/>
    <w:rsid w:val="00971E07"/>
    <w:rsid w:val="00972AA7"/>
    <w:rsid w:val="00972F07"/>
    <w:rsid w:val="009730FC"/>
    <w:rsid w:val="00973321"/>
    <w:rsid w:val="009735D7"/>
    <w:rsid w:val="00975254"/>
    <w:rsid w:val="0097567E"/>
    <w:rsid w:val="00975C93"/>
    <w:rsid w:val="009760FC"/>
    <w:rsid w:val="00977149"/>
    <w:rsid w:val="0097768F"/>
    <w:rsid w:val="00980D06"/>
    <w:rsid w:val="00981ED2"/>
    <w:rsid w:val="00983C3A"/>
    <w:rsid w:val="00983D3F"/>
    <w:rsid w:val="009842CC"/>
    <w:rsid w:val="009847D2"/>
    <w:rsid w:val="009857CC"/>
    <w:rsid w:val="00985FE2"/>
    <w:rsid w:val="00991299"/>
    <w:rsid w:val="009938D2"/>
    <w:rsid w:val="00993D08"/>
    <w:rsid w:val="00996FBD"/>
    <w:rsid w:val="00997D1D"/>
    <w:rsid w:val="009A28CB"/>
    <w:rsid w:val="009A3793"/>
    <w:rsid w:val="009B20BD"/>
    <w:rsid w:val="009B3404"/>
    <w:rsid w:val="009B4C13"/>
    <w:rsid w:val="009B51B7"/>
    <w:rsid w:val="009B5A4D"/>
    <w:rsid w:val="009B6D06"/>
    <w:rsid w:val="009C22E0"/>
    <w:rsid w:val="009C27FD"/>
    <w:rsid w:val="009C2E58"/>
    <w:rsid w:val="009C2E7A"/>
    <w:rsid w:val="009C404E"/>
    <w:rsid w:val="009C5803"/>
    <w:rsid w:val="009C5D0A"/>
    <w:rsid w:val="009C614B"/>
    <w:rsid w:val="009C7B17"/>
    <w:rsid w:val="009C7BD9"/>
    <w:rsid w:val="009C7C12"/>
    <w:rsid w:val="009D0028"/>
    <w:rsid w:val="009D1126"/>
    <w:rsid w:val="009D258B"/>
    <w:rsid w:val="009D3C32"/>
    <w:rsid w:val="009D59D3"/>
    <w:rsid w:val="009D6C86"/>
    <w:rsid w:val="009D6D91"/>
    <w:rsid w:val="009D775A"/>
    <w:rsid w:val="009E410E"/>
    <w:rsid w:val="009E43A7"/>
    <w:rsid w:val="009E6211"/>
    <w:rsid w:val="009F014F"/>
    <w:rsid w:val="009F16E0"/>
    <w:rsid w:val="009F2BC5"/>
    <w:rsid w:val="009F412D"/>
    <w:rsid w:val="009F485E"/>
    <w:rsid w:val="009F572D"/>
    <w:rsid w:val="009F6831"/>
    <w:rsid w:val="00A002FB"/>
    <w:rsid w:val="00A0067B"/>
    <w:rsid w:val="00A0177C"/>
    <w:rsid w:val="00A026FE"/>
    <w:rsid w:val="00A0308C"/>
    <w:rsid w:val="00A037A6"/>
    <w:rsid w:val="00A03F3C"/>
    <w:rsid w:val="00A04631"/>
    <w:rsid w:val="00A04FAB"/>
    <w:rsid w:val="00A07D17"/>
    <w:rsid w:val="00A07F3D"/>
    <w:rsid w:val="00A110DA"/>
    <w:rsid w:val="00A1162C"/>
    <w:rsid w:val="00A1216E"/>
    <w:rsid w:val="00A1424B"/>
    <w:rsid w:val="00A148B1"/>
    <w:rsid w:val="00A162C4"/>
    <w:rsid w:val="00A16AAD"/>
    <w:rsid w:val="00A172F6"/>
    <w:rsid w:val="00A20FF3"/>
    <w:rsid w:val="00A26693"/>
    <w:rsid w:val="00A27138"/>
    <w:rsid w:val="00A3072A"/>
    <w:rsid w:val="00A30E2F"/>
    <w:rsid w:val="00A352E7"/>
    <w:rsid w:val="00A36D6F"/>
    <w:rsid w:val="00A36E17"/>
    <w:rsid w:val="00A37255"/>
    <w:rsid w:val="00A37FA8"/>
    <w:rsid w:val="00A41864"/>
    <w:rsid w:val="00A44645"/>
    <w:rsid w:val="00A458D0"/>
    <w:rsid w:val="00A46FD8"/>
    <w:rsid w:val="00A4706B"/>
    <w:rsid w:val="00A47327"/>
    <w:rsid w:val="00A4735D"/>
    <w:rsid w:val="00A5079E"/>
    <w:rsid w:val="00A50884"/>
    <w:rsid w:val="00A5183D"/>
    <w:rsid w:val="00A51A18"/>
    <w:rsid w:val="00A53771"/>
    <w:rsid w:val="00A537C0"/>
    <w:rsid w:val="00A54EB5"/>
    <w:rsid w:val="00A55FA3"/>
    <w:rsid w:val="00A57700"/>
    <w:rsid w:val="00A57A5E"/>
    <w:rsid w:val="00A6053B"/>
    <w:rsid w:val="00A6091E"/>
    <w:rsid w:val="00A61A83"/>
    <w:rsid w:val="00A647AE"/>
    <w:rsid w:val="00A6535C"/>
    <w:rsid w:val="00A6654F"/>
    <w:rsid w:val="00A66D00"/>
    <w:rsid w:val="00A73B1B"/>
    <w:rsid w:val="00A74967"/>
    <w:rsid w:val="00A765CB"/>
    <w:rsid w:val="00A76706"/>
    <w:rsid w:val="00A802CE"/>
    <w:rsid w:val="00A80A75"/>
    <w:rsid w:val="00A83A2A"/>
    <w:rsid w:val="00A849E5"/>
    <w:rsid w:val="00A84C9B"/>
    <w:rsid w:val="00A85357"/>
    <w:rsid w:val="00A85B5D"/>
    <w:rsid w:val="00A86C52"/>
    <w:rsid w:val="00A9240C"/>
    <w:rsid w:val="00A928D6"/>
    <w:rsid w:val="00A932A5"/>
    <w:rsid w:val="00A9571A"/>
    <w:rsid w:val="00A970F3"/>
    <w:rsid w:val="00AA1A60"/>
    <w:rsid w:val="00AB0034"/>
    <w:rsid w:val="00AB074F"/>
    <w:rsid w:val="00AB08E7"/>
    <w:rsid w:val="00AB0BF3"/>
    <w:rsid w:val="00AB200F"/>
    <w:rsid w:val="00AB4B96"/>
    <w:rsid w:val="00AB6938"/>
    <w:rsid w:val="00AB695E"/>
    <w:rsid w:val="00AB6B9F"/>
    <w:rsid w:val="00AB7ED6"/>
    <w:rsid w:val="00AC0CE0"/>
    <w:rsid w:val="00AC1018"/>
    <w:rsid w:val="00AC15C7"/>
    <w:rsid w:val="00AC2FEE"/>
    <w:rsid w:val="00AC3250"/>
    <w:rsid w:val="00AC40DA"/>
    <w:rsid w:val="00AC47E7"/>
    <w:rsid w:val="00AC537A"/>
    <w:rsid w:val="00AC6066"/>
    <w:rsid w:val="00AC7BE7"/>
    <w:rsid w:val="00AD3B47"/>
    <w:rsid w:val="00AD3D52"/>
    <w:rsid w:val="00AD79C3"/>
    <w:rsid w:val="00AE11DC"/>
    <w:rsid w:val="00AE12EA"/>
    <w:rsid w:val="00AE3733"/>
    <w:rsid w:val="00AE3A72"/>
    <w:rsid w:val="00AE3B84"/>
    <w:rsid w:val="00AE5C35"/>
    <w:rsid w:val="00AE6292"/>
    <w:rsid w:val="00AE6E45"/>
    <w:rsid w:val="00AE708C"/>
    <w:rsid w:val="00AE712A"/>
    <w:rsid w:val="00AF04FF"/>
    <w:rsid w:val="00AF0E36"/>
    <w:rsid w:val="00AF0FE5"/>
    <w:rsid w:val="00AF31DD"/>
    <w:rsid w:val="00AF3977"/>
    <w:rsid w:val="00AF4D5D"/>
    <w:rsid w:val="00AF4ED6"/>
    <w:rsid w:val="00AF556A"/>
    <w:rsid w:val="00AF55E8"/>
    <w:rsid w:val="00AF6731"/>
    <w:rsid w:val="00AF7320"/>
    <w:rsid w:val="00B023C8"/>
    <w:rsid w:val="00B03DA3"/>
    <w:rsid w:val="00B04358"/>
    <w:rsid w:val="00B04A24"/>
    <w:rsid w:val="00B10BE1"/>
    <w:rsid w:val="00B10CED"/>
    <w:rsid w:val="00B1242B"/>
    <w:rsid w:val="00B12D87"/>
    <w:rsid w:val="00B12E4A"/>
    <w:rsid w:val="00B1386C"/>
    <w:rsid w:val="00B144CB"/>
    <w:rsid w:val="00B1653C"/>
    <w:rsid w:val="00B17F2D"/>
    <w:rsid w:val="00B2075C"/>
    <w:rsid w:val="00B21C6B"/>
    <w:rsid w:val="00B232C5"/>
    <w:rsid w:val="00B24191"/>
    <w:rsid w:val="00B24F1C"/>
    <w:rsid w:val="00B253A4"/>
    <w:rsid w:val="00B256AD"/>
    <w:rsid w:val="00B259A3"/>
    <w:rsid w:val="00B25D15"/>
    <w:rsid w:val="00B30AB6"/>
    <w:rsid w:val="00B31070"/>
    <w:rsid w:val="00B32F6B"/>
    <w:rsid w:val="00B3537B"/>
    <w:rsid w:val="00B366E6"/>
    <w:rsid w:val="00B36A8A"/>
    <w:rsid w:val="00B3709A"/>
    <w:rsid w:val="00B410F2"/>
    <w:rsid w:val="00B4209C"/>
    <w:rsid w:val="00B42B56"/>
    <w:rsid w:val="00B42B5D"/>
    <w:rsid w:val="00B445E5"/>
    <w:rsid w:val="00B44B5E"/>
    <w:rsid w:val="00B45126"/>
    <w:rsid w:val="00B451D5"/>
    <w:rsid w:val="00B459D3"/>
    <w:rsid w:val="00B46A35"/>
    <w:rsid w:val="00B46D2D"/>
    <w:rsid w:val="00B4735E"/>
    <w:rsid w:val="00B5137C"/>
    <w:rsid w:val="00B51BFD"/>
    <w:rsid w:val="00B5412E"/>
    <w:rsid w:val="00B54417"/>
    <w:rsid w:val="00B56690"/>
    <w:rsid w:val="00B605C8"/>
    <w:rsid w:val="00B60F91"/>
    <w:rsid w:val="00B614B3"/>
    <w:rsid w:val="00B63E20"/>
    <w:rsid w:val="00B64C21"/>
    <w:rsid w:val="00B65061"/>
    <w:rsid w:val="00B65913"/>
    <w:rsid w:val="00B66CED"/>
    <w:rsid w:val="00B66FB8"/>
    <w:rsid w:val="00B73240"/>
    <w:rsid w:val="00B73587"/>
    <w:rsid w:val="00B759D9"/>
    <w:rsid w:val="00B75D83"/>
    <w:rsid w:val="00B76776"/>
    <w:rsid w:val="00B76C1F"/>
    <w:rsid w:val="00B80B20"/>
    <w:rsid w:val="00B80CDB"/>
    <w:rsid w:val="00B80E46"/>
    <w:rsid w:val="00B8121A"/>
    <w:rsid w:val="00B83817"/>
    <w:rsid w:val="00B87567"/>
    <w:rsid w:val="00B92D0D"/>
    <w:rsid w:val="00B93AF1"/>
    <w:rsid w:val="00B9515B"/>
    <w:rsid w:val="00B97B8A"/>
    <w:rsid w:val="00BA0850"/>
    <w:rsid w:val="00BA15A2"/>
    <w:rsid w:val="00BA5D18"/>
    <w:rsid w:val="00BA68F0"/>
    <w:rsid w:val="00BB0238"/>
    <w:rsid w:val="00BB0611"/>
    <w:rsid w:val="00BB0F98"/>
    <w:rsid w:val="00BB18FF"/>
    <w:rsid w:val="00BB290D"/>
    <w:rsid w:val="00BB291B"/>
    <w:rsid w:val="00BB3616"/>
    <w:rsid w:val="00BB47FA"/>
    <w:rsid w:val="00BB66BB"/>
    <w:rsid w:val="00BB7C2D"/>
    <w:rsid w:val="00BC0670"/>
    <w:rsid w:val="00BC0C6B"/>
    <w:rsid w:val="00BC0E81"/>
    <w:rsid w:val="00BC15DA"/>
    <w:rsid w:val="00BC2175"/>
    <w:rsid w:val="00BC2754"/>
    <w:rsid w:val="00BC3329"/>
    <w:rsid w:val="00BC4D89"/>
    <w:rsid w:val="00BC60AA"/>
    <w:rsid w:val="00BC763F"/>
    <w:rsid w:val="00BD2A42"/>
    <w:rsid w:val="00BD47B9"/>
    <w:rsid w:val="00BD56F4"/>
    <w:rsid w:val="00BD63D7"/>
    <w:rsid w:val="00BD6663"/>
    <w:rsid w:val="00BD799C"/>
    <w:rsid w:val="00BE003B"/>
    <w:rsid w:val="00BE2A55"/>
    <w:rsid w:val="00BE2EF7"/>
    <w:rsid w:val="00BE4FDE"/>
    <w:rsid w:val="00BE52BC"/>
    <w:rsid w:val="00BE69E9"/>
    <w:rsid w:val="00BE6C77"/>
    <w:rsid w:val="00BF0814"/>
    <w:rsid w:val="00BF1495"/>
    <w:rsid w:val="00BF2694"/>
    <w:rsid w:val="00BF3274"/>
    <w:rsid w:val="00BF3826"/>
    <w:rsid w:val="00BF47FF"/>
    <w:rsid w:val="00BF5422"/>
    <w:rsid w:val="00C01935"/>
    <w:rsid w:val="00C029D4"/>
    <w:rsid w:val="00C032E0"/>
    <w:rsid w:val="00C03B74"/>
    <w:rsid w:val="00C04FC8"/>
    <w:rsid w:val="00C05C64"/>
    <w:rsid w:val="00C07748"/>
    <w:rsid w:val="00C077F5"/>
    <w:rsid w:val="00C110B9"/>
    <w:rsid w:val="00C1139E"/>
    <w:rsid w:val="00C11B8D"/>
    <w:rsid w:val="00C12C8A"/>
    <w:rsid w:val="00C20D2C"/>
    <w:rsid w:val="00C222E5"/>
    <w:rsid w:val="00C222F2"/>
    <w:rsid w:val="00C23123"/>
    <w:rsid w:val="00C23168"/>
    <w:rsid w:val="00C23E7E"/>
    <w:rsid w:val="00C26155"/>
    <w:rsid w:val="00C26675"/>
    <w:rsid w:val="00C2746C"/>
    <w:rsid w:val="00C3076A"/>
    <w:rsid w:val="00C30DB4"/>
    <w:rsid w:val="00C3146A"/>
    <w:rsid w:val="00C31F71"/>
    <w:rsid w:val="00C337F0"/>
    <w:rsid w:val="00C340E8"/>
    <w:rsid w:val="00C349B3"/>
    <w:rsid w:val="00C35637"/>
    <w:rsid w:val="00C37371"/>
    <w:rsid w:val="00C415DE"/>
    <w:rsid w:val="00C426CA"/>
    <w:rsid w:val="00C42CF2"/>
    <w:rsid w:val="00C4373F"/>
    <w:rsid w:val="00C44DF9"/>
    <w:rsid w:val="00C46D59"/>
    <w:rsid w:val="00C46E0B"/>
    <w:rsid w:val="00C509DD"/>
    <w:rsid w:val="00C51034"/>
    <w:rsid w:val="00C521AE"/>
    <w:rsid w:val="00C52266"/>
    <w:rsid w:val="00C5285E"/>
    <w:rsid w:val="00C53DE1"/>
    <w:rsid w:val="00C6060E"/>
    <w:rsid w:val="00C608CA"/>
    <w:rsid w:val="00C624BB"/>
    <w:rsid w:val="00C6267D"/>
    <w:rsid w:val="00C629A7"/>
    <w:rsid w:val="00C6403F"/>
    <w:rsid w:val="00C645A0"/>
    <w:rsid w:val="00C64B4B"/>
    <w:rsid w:val="00C6703D"/>
    <w:rsid w:val="00C708B7"/>
    <w:rsid w:val="00C70FCD"/>
    <w:rsid w:val="00C72E9A"/>
    <w:rsid w:val="00C75106"/>
    <w:rsid w:val="00C773F2"/>
    <w:rsid w:val="00C7785B"/>
    <w:rsid w:val="00C815F7"/>
    <w:rsid w:val="00C823D6"/>
    <w:rsid w:val="00C82BD0"/>
    <w:rsid w:val="00C83216"/>
    <w:rsid w:val="00C83457"/>
    <w:rsid w:val="00C836A9"/>
    <w:rsid w:val="00C83F8D"/>
    <w:rsid w:val="00C84D01"/>
    <w:rsid w:val="00C84F58"/>
    <w:rsid w:val="00C8562F"/>
    <w:rsid w:val="00C87014"/>
    <w:rsid w:val="00C87A23"/>
    <w:rsid w:val="00C90A91"/>
    <w:rsid w:val="00C90B18"/>
    <w:rsid w:val="00C90B98"/>
    <w:rsid w:val="00C91299"/>
    <w:rsid w:val="00C9164A"/>
    <w:rsid w:val="00C9200B"/>
    <w:rsid w:val="00C94A66"/>
    <w:rsid w:val="00C968D5"/>
    <w:rsid w:val="00C976F0"/>
    <w:rsid w:val="00CA0396"/>
    <w:rsid w:val="00CA27D5"/>
    <w:rsid w:val="00CA283A"/>
    <w:rsid w:val="00CA3DD5"/>
    <w:rsid w:val="00CA4CE8"/>
    <w:rsid w:val="00CA5AF5"/>
    <w:rsid w:val="00CA738C"/>
    <w:rsid w:val="00CA7C8B"/>
    <w:rsid w:val="00CB02B2"/>
    <w:rsid w:val="00CB03BC"/>
    <w:rsid w:val="00CB0446"/>
    <w:rsid w:val="00CB28A4"/>
    <w:rsid w:val="00CB359F"/>
    <w:rsid w:val="00CB42B8"/>
    <w:rsid w:val="00CB5545"/>
    <w:rsid w:val="00CB6293"/>
    <w:rsid w:val="00CB6ADD"/>
    <w:rsid w:val="00CC00D5"/>
    <w:rsid w:val="00CC2003"/>
    <w:rsid w:val="00CC2225"/>
    <w:rsid w:val="00CC2D45"/>
    <w:rsid w:val="00CC73CD"/>
    <w:rsid w:val="00CD095E"/>
    <w:rsid w:val="00CD21E8"/>
    <w:rsid w:val="00CD2DC2"/>
    <w:rsid w:val="00CD3472"/>
    <w:rsid w:val="00CD3CFD"/>
    <w:rsid w:val="00CD4896"/>
    <w:rsid w:val="00CD6ED5"/>
    <w:rsid w:val="00CE2884"/>
    <w:rsid w:val="00CE4ABB"/>
    <w:rsid w:val="00CE4DF9"/>
    <w:rsid w:val="00CE4F1B"/>
    <w:rsid w:val="00CE5AAE"/>
    <w:rsid w:val="00CE64CD"/>
    <w:rsid w:val="00CE6FC7"/>
    <w:rsid w:val="00CF00D9"/>
    <w:rsid w:val="00CF1CF1"/>
    <w:rsid w:val="00CF2F5E"/>
    <w:rsid w:val="00CF303A"/>
    <w:rsid w:val="00CF392F"/>
    <w:rsid w:val="00CF556B"/>
    <w:rsid w:val="00CF55E9"/>
    <w:rsid w:val="00CF6B8F"/>
    <w:rsid w:val="00CF6F7D"/>
    <w:rsid w:val="00CF7024"/>
    <w:rsid w:val="00CF774D"/>
    <w:rsid w:val="00D0003A"/>
    <w:rsid w:val="00D01D92"/>
    <w:rsid w:val="00D025EE"/>
    <w:rsid w:val="00D03E2D"/>
    <w:rsid w:val="00D04DF6"/>
    <w:rsid w:val="00D06489"/>
    <w:rsid w:val="00D06DEC"/>
    <w:rsid w:val="00D07D4D"/>
    <w:rsid w:val="00D11243"/>
    <w:rsid w:val="00D121C6"/>
    <w:rsid w:val="00D12432"/>
    <w:rsid w:val="00D149D1"/>
    <w:rsid w:val="00D14B39"/>
    <w:rsid w:val="00D15BEF"/>
    <w:rsid w:val="00D164AD"/>
    <w:rsid w:val="00D16BD0"/>
    <w:rsid w:val="00D17A4B"/>
    <w:rsid w:val="00D231F6"/>
    <w:rsid w:val="00D2422E"/>
    <w:rsid w:val="00D25A45"/>
    <w:rsid w:val="00D267FB"/>
    <w:rsid w:val="00D274DA"/>
    <w:rsid w:val="00D27E40"/>
    <w:rsid w:val="00D3038E"/>
    <w:rsid w:val="00D31A27"/>
    <w:rsid w:val="00D31E83"/>
    <w:rsid w:val="00D335B6"/>
    <w:rsid w:val="00D33788"/>
    <w:rsid w:val="00D357A0"/>
    <w:rsid w:val="00D409AB"/>
    <w:rsid w:val="00D50A7F"/>
    <w:rsid w:val="00D519F0"/>
    <w:rsid w:val="00D52C8E"/>
    <w:rsid w:val="00D52D67"/>
    <w:rsid w:val="00D53FD1"/>
    <w:rsid w:val="00D56F95"/>
    <w:rsid w:val="00D6039E"/>
    <w:rsid w:val="00D61A0F"/>
    <w:rsid w:val="00D63508"/>
    <w:rsid w:val="00D64E8E"/>
    <w:rsid w:val="00D6532F"/>
    <w:rsid w:val="00D65563"/>
    <w:rsid w:val="00D66C04"/>
    <w:rsid w:val="00D67063"/>
    <w:rsid w:val="00D70316"/>
    <w:rsid w:val="00D70DFD"/>
    <w:rsid w:val="00D76262"/>
    <w:rsid w:val="00D77884"/>
    <w:rsid w:val="00D82450"/>
    <w:rsid w:val="00D8556D"/>
    <w:rsid w:val="00D87CD0"/>
    <w:rsid w:val="00D908DE"/>
    <w:rsid w:val="00D92D7C"/>
    <w:rsid w:val="00D95057"/>
    <w:rsid w:val="00D9531A"/>
    <w:rsid w:val="00D96AAA"/>
    <w:rsid w:val="00D97B5A"/>
    <w:rsid w:val="00DA0C9A"/>
    <w:rsid w:val="00DA1A58"/>
    <w:rsid w:val="00DA2C00"/>
    <w:rsid w:val="00DA4D00"/>
    <w:rsid w:val="00DA5939"/>
    <w:rsid w:val="00DA6351"/>
    <w:rsid w:val="00DA6F76"/>
    <w:rsid w:val="00DA7815"/>
    <w:rsid w:val="00DB40EF"/>
    <w:rsid w:val="00DB5274"/>
    <w:rsid w:val="00DB68CE"/>
    <w:rsid w:val="00DB7153"/>
    <w:rsid w:val="00DB7CA3"/>
    <w:rsid w:val="00DC4525"/>
    <w:rsid w:val="00DC6356"/>
    <w:rsid w:val="00DC6D01"/>
    <w:rsid w:val="00DC7C97"/>
    <w:rsid w:val="00DC7D20"/>
    <w:rsid w:val="00DC7E0C"/>
    <w:rsid w:val="00DD01D7"/>
    <w:rsid w:val="00DD1802"/>
    <w:rsid w:val="00DD4CF9"/>
    <w:rsid w:val="00DD676D"/>
    <w:rsid w:val="00DD67B3"/>
    <w:rsid w:val="00DD6832"/>
    <w:rsid w:val="00DD783E"/>
    <w:rsid w:val="00DE03A5"/>
    <w:rsid w:val="00DE161C"/>
    <w:rsid w:val="00DE262D"/>
    <w:rsid w:val="00DE64D9"/>
    <w:rsid w:val="00DE7B9C"/>
    <w:rsid w:val="00DE7D68"/>
    <w:rsid w:val="00DF26D0"/>
    <w:rsid w:val="00DF2F5D"/>
    <w:rsid w:val="00DF3AC8"/>
    <w:rsid w:val="00DF41F4"/>
    <w:rsid w:val="00DF4783"/>
    <w:rsid w:val="00DF655B"/>
    <w:rsid w:val="00DF70C8"/>
    <w:rsid w:val="00DF7C48"/>
    <w:rsid w:val="00E00BFA"/>
    <w:rsid w:val="00E02FAB"/>
    <w:rsid w:val="00E04518"/>
    <w:rsid w:val="00E0468F"/>
    <w:rsid w:val="00E05D42"/>
    <w:rsid w:val="00E06922"/>
    <w:rsid w:val="00E06ED2"/>
    <w:rsid w:val="00E07B32"/>
    <w:rsid w:val="00E107CD"/>
    <w:rsid w:val="00E10C58"/>
    <w:rsid w:val="00E113A9"/>
    <w:rsid w:val="00E141E5"/>
    <w:rsid w:val="00E156D0"/>
    <w:rsid w:val="00E1615F"/>
    <w:rsid w:val="00E167BC"/>
    <w:rsid w:val="00E17D9B"/>
    <w:rsid w:val="00E220BF"/>
    <w:rsid w:val="00E27DEA"/>
    <w:rsid w:val="00E31F33"/>
    <w:rsid w:val="00E32771"/>
    <w:rsid w:val="00E3373F"/>
    <w:rsid w:val="00E340C8"/>
    <w:rsid w:val="00E34514"/>
    <w:rsid w:val="00E36507"/>
    <w:rsid w:val="00E37A0A"/>
    <w:rsid w:val="00E37B0B"/>
    <w:rsid w:val="00E40CFF"/>
    <w:rsid w:val="00E434C8"/>
    <w:rsid w:val="00E451FD"/>
    <w:rsid w:val="00E47419"/>
    <w:rsid w:val="00E5049E"/>
    <w:rsid w:val="00E51920"/>
    <w:rsid w:val="00E5196D"/>
    <w:rsid w:val="00E529B3"/>
    <w:rsid w:val="00E52C52"/>
    <w:rsid w:val="00E52FC6"/>
    <w:rsid w:val="00E542DC"/>
    <w:rsid w:val="00E5460F"/>
    <w:rsid w:val="00E54FEA"/>
    <w:rsid w:val="00E55339"/>
    <w:rsid w:val="00E567E6"/>
    <w:rsid w:val="00E60154"/>
    <w:rsid w:val="00E613AE"/>
    <w:rsid w:val="00E614C6"/>
    <w:rsid w:val="00E616C4"/>
    <w:rsid w:val="00E6180B"/>
    <w:rsid w:val="00E62E65"/>
    <w:rsid w:val="00E650D4"/>
    <w:rsid w:val="00E725F7"/>
    <w:rsid w:val="00E73AAB"/>
    <w:rsid w:val="00E74054"/>
    <w:rsid w:val="00E7637C"/>
    <w:rsid w:val="00E778AA"/>
    <w:rsid w:val="00E8037E"/>
    <w:rsid w:val="00E81C77"/>
    <w:rsid w:val="00E82581"/>
    <w:rsid w:val="00E82F9C"/>
    <w:rsid w:val="00E82FDE"/>
    <w:rsid w:val="00E86982"/>
    <w:rsid w:val="00E86AE3"/>
    <w:rsid w:val="00E871A6"/>
    <w:rsid w:val="00E903FB"/>
    <w:rsid w:val="00E90B63"/>
    <w:rsid w:val="00E94E78"/>
    <w:rsid w:val="00E95C2F"/>
    <w:rsid w:val="00E95EC6"/>
    <w:rsid w:val="00E96845"/>
    <w:rsid w:val="00E96A59"/>
    <w:rsid w:val="00E97549"/>
    <w:rsid w:val="00E97C3D"/>
    <w:rsid w:val="00EA1FCD"/>
    <w:rsid w:val="00EA33A2"/>
    <w:rsid w:val="00EA44A1"/>
    <w:rsid w:val="00EA551F"/>
    <w:rsid w:val="00EA6110"/>
    <w:rsid w:val="00EA68B4"/>
    <w:rsid w:val="00EB10A0"/>
    <w:rsid w:val="00EB1D31"/>
    <w:rsid w:val="00EB22A0"/>
    <w:rsid w:val="00EB53E5"/>
    <w:rsid w:val="00EB6259"/>
    <w:rsid w:val="00EB642B"/>
    <w:rsid w:val="00EB7DE1"/>
    <w:rsid w:val="00EC077E"/>
    <w:rsid w:val="00EC1881"/>
    <w:rsid w:val="00EC1A51"/>
    <w:rsid w:val="00EC33D4"/>
    <w:rsid w:val="00EC3BEA"/>
    <w:rsid w:val="00EC485B"/>
    <w:rsid w:val="00EC55E9"/>
    <w:rsid w:val="00EC5D70"/>
    <w:rsid w:val="00EC6593"/>
    <w:rsid w:val="00ED0536"/>
    <w:rsid w:val="00ED096E"/>
    <w:rsid w:val="00ED12B6"/>
    <w:rsid w:val="00ED18F8"/>
    <w:rsid w:val="00ED204F"/>
    <w:rsid w:val="00ED556E"/>
    <w:rsid w:val="00ED57B2"/>
    <w:rsid w:val="00ED5C86"/>
    <w:rsid w:val="00ED5E2D"/>
    <w:rsid w:val="00EE09D0"/>
    <w:rsid w:val="00EE1574"/>
    <w:rsid w:val="00EE23FF"/>
    <w:rsid w:val="00EE34B6"/>
    <w:rsid w:val="00EE57E3"/>
    <w:rsid w:val="00EE6538"/>
    <w:rsid w:val="00EE67CF"/>
    <w:rsid w:val="00EE7C40"/>
    <w:rsid w:val="00EF00D4"/>
    <w:rsid w:val="00EF1621"/>
    <w:rsid w:val="00EF2EF9"/>
    <w:rsid w:val="00EF46DB"/>
    <w:rsid w:val="00EF67A7"/>
    <w:rsid w:val="00EF6C3F"/>
    <w:rsid w:val="00EF6E4B"/>
    <w:rsid w:val="00EF74AB"/>
    <w:rsid w:val="00F000C2"/>
    <w:rsid w:val="00F00C2E"/>
    <w:rsid w:val="00F018F4"/>
    <w:rsid w:val="00F10B16"/>
    <w:rsid w:val="00F11D69"/>
    <w:rsid w:val="00F12E50"/>
    <w:rsid w:val="00F12F39"/>
    <w:rsid w:val="00F138E9"/>
    <w:rsid w:val="00F157C3"/>
    <w:rsid w:val="00F17CFC"/>
    <w:rsid w:val="00F17F9C"/>
    <w:rsid w:val="00F20A2E"/>
    <w:rsid w:val="00F213D1"/>
    <w:rsid w:val="00F22C73"/>
    <w:rsid w:val="00F23A7A"/>
    <w:rsid w:val="00F24203"/>
    <w:rsid w:val="00F24C83"/>
    <w:rsid w:val="00F2615F"/>
    <w:rsid w:val="00F2668E"/>
    <w:rsid w:val="00F267D4"/>
    <w:rsid w:val="00F27036"/>
    <w:rsid w:val="00F35379"/>
    <w:rsid w:val="00F3545A"/>
    <w:rsid w:val="00F36976"/>
    <w:rsid w:val="00F37227"/>
    <w:rsid w:val="00F40086"/>
    <w:rsid w:val="00F41B56"/>
    <w:rsid w:val="00F42282"/>
    <w:rsid w:val="00F42EAF"/>
    <w:rsid w:val="00F4358C"/>
    <w:rsid w:val="00F4435E"/>
    <w:rsid w:val="00F45D1B"/>
    <w:rsid w:val="00F46845"/>
    <w:rsid w:val="00F47819"/>
    <w:rsid w:val="00F5124D"/>
    <w:rsid w:val="00F52CEB"/>
    <w:rsid w:val="00F53EC2"/>
    <w:rsid w:val="00F54428"/>
    <w:rsid w:val="00F5559D"/>
    <w:rsid w:val="00F57FA2"/>
    <w:rsid w:val="00F6077B"/>
    <w:rsid w:val="00F60C01"/>
    <w:rsid w:val="00F61395"/>
    <w:rsid w:val="00F61426"/>
    <w:rsid w:val="00F6209B"/>
    <w:rsid w:val="00F6228A"/>
    <w:rsid w:val="00F64165"/>
    <w:rsid w:val="00F64A77"/>
    <w:rsid w:val="00F64B14"/>
    <w:rsid w:val="00F700E9"/>
    <w:rsid w:val="00F7090F"/>
    <w:rsid w:val="00F70A8B"/>
    <w:rsid w:val="00F70AE0"/>
    <w:rsid w:val="00F77AB5"/>
    <w:rsid w:val="00F80823"/>
    <w:rsid w:val="00F80BF3"/>
    <w:rsid w:val="00F8288C"/>
    <w:rsid w:val="00F82A87"/>
    <w:rsid w:val="00F83BAB"/>
    <w:rsid w:val="00F85D16"/>
    <w:rsid w:val="00F90CCC"/>
    <w:rsid w:val="00F91974"/>
    <w:rsid w:val="00F91DA1"/>
    <w:rsid w:val="00F93CF5"/>
    <w:rsid w:val="00F95011"/>
    <w:rsid w:val="00FA03C9"/>
    <w:rsid w:val="00FA0688"/>
    <w:rsid w:val="00FA0C04"/>
    <w:rsid w:val="00FA249A"/>
    <w:rsid w:val="00FA47EB"/>
    <w:rsid w:val="00FA4941"/>
    <w:rsid w:val="00FA4D09"/>
    <w:rsid w:val="00FA5E2C"/>
    <w:rsid w:val="00FA6E4B"/>
    <w:rsid w:val="00FB25D2"/>
    <w:rsid w:val="00FB2DD8"/>
    <w:rsid w:val="00FB73CA"/>
    <w:rsid w:val="00FC13B6"/>
    <w:rsid w:val="00FC3780"/>
    <w:rsid w:val="00FC4B2B"/>
    <w:rsid w:val="00FC6F0F"/>
    <w:rsid w:val="00FC79A5"/>
    <w:rsid w:val="00FC7CF8"/>
    <w:rsid w:val="00FD02DA"/>
    <w:rsid w:val="00FD0975"/>
    <w:rsid w:val="00FD0F83"/>
    <w:rsid w:val="00FD1FAC"/>
    <w:rsid w:val="00FD2A61"/>
    <w:rsid w:val="00FD2C7F"/>
    <w:rsid w:val="00FD4636"/>
    <w:rsid w:val="00FD4970"/>
    <w:rsid w:val="00FD5353"/>
    <w:rsid w:val="00FD5EFF"/>
    <w:rsid w:val="00FD78EA"/>
    <w:rsid w:val="00FD794F"/>
    <w:rsid w:val="00FE0863"/>
    <w:rsid w:val="00FE21F5"/>
    <w:rsid w:val="00FE220D"/>
    <w:rsid w:val="00FF0BE0"/>
    <w:rsid w:val="00FF462C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23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semiHidden="0" w:uiPriority="1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1" w:unhideWhenUsed="0" w:qFormat="1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semiHidden="0" w:uiPriority="1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34" w:unhideWhenUsed="0" w:qFormat="1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75212"/>
    <w:rPr>
      <w:sz w:val="24"/>
      <w:szCs w:val="24"/>
    </w:rPr>
  </w:style>
  <w:style w:type="paragraph" w:styleId="Heading1">
    <w:name w:val="heading 1"/>
    <w:basedOn w:val="Normal"/>
    <w:next w:val="Normal"/>
    <w:qFormat/>
    <w:rsid w:val="00AC60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03336"/>
    <w:pPr>
      <w:keepNext/>
      <w:tabs>
        <w:tab w:val="left" w:pos="6480"/>
      </w:tabs>
      <w:suppressAutoHyphens/>
      <w:outlineLvl w:val="1"/>
    </w:pPr>
    <w:rPr>
      <w:rFonts w:ascii="Arial" w:hAnsi="Arial"/>
      <w:b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085AC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522B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lainText">
    <w:name w:val="Plain Text"/>
    <w:basedOn w:val="Normal"/>
    <w:rsid w:val="002F1EFF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nhideWhenUsed/>
    <w:rsid w:val="00E33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ar-SA"/>
    </w:rPr>
  </w:style>
  <w:style w:type="character" w:customStyle="1" w:styleId="HTMLPreformattedChar">
    <w:name w:val="HTML Preformatted Char"/>
    <w:link w:val="HTMLPreformatted"/>
    <w:rsid w:val="00E3373F"/>
    <w:rPr>
      <w:rFonts w:ascii="Courier New" w:hAnsi="Courier New" w:cs="Courier New"/>
      <w:sz w:val="24"/>
      <w:lang w:val="en-US" w:eastAsia="ar-SA" w:bidi="ar-SA"/>
    </w:rPr>
  </w:style>
  <w:style w:type="paragraph" w:styleId="NormalWeb">
    <w:name w:val="Normal (Web)"/>
    <w:basedOn w:val="Normal"/>
    <w:uiPriority w:val="99"/>
    <w:rsid w:val="00B1242B"/>
    <w:pPr>
      <w:spacing w:before="100" w:beforeAutospacing="1" w:after="100" w:afterAutospacing="1"/>
    </w:pPr>
  </w:style>
  <w:style w:type="paragraph" w:customStyle="1" w:styleId="description">
    <w:name w:val="description"/>
    <w:basedOn w:val="Normal"/>
    <w:rsid w:val="00B97B8A"/>
    <w:pPr>
      <w:spacing w:before="100" w:beforeAutospacing="1" w:after="100" w:afterAutospacing="1"/>
    </w:pPr>
  </w:style>
  <w:style w:type="character" w:customStyle="1" w:styleId="WW8Num1z1">
    <w:name w:val="WW8Num1z1"/>
    <w:rsid w:val="0001426B"/>
    <w:rPr>
      <w:rFonts w:ascii="Courier New" w:hAnsi="Courier New" w:cs="Courier New"/>
    </w:rPr>
  </w:style>
  <w:style w:type="character" w:styleId="Hyperlink">
    <w:name w:val="Hyperlink"/>
    <w:rsid w:val="0031110F"/>
    <w:rPr>
      <w:color w:val="0000FF"/>
      <w:u w:val="single"/>
    </w:rPr>
  </w:style>
  <w:style w:type="paragraph" w:styleId="BodyText">
    <w:name w:val="Body Text"/>
    <w:basedOn w:val="Normal"/>
    <w:rsid w:val="00506618"/>
    <w:pPr>
      <w:overflowPunct w:val="0"/>
      <w:autoSpaceDE w:val="0"/>
      <w:autoSpaceDN w:val="0"/>
      <w:adjustRightInd w:val="0"/>
      <w:spacing w:after="215"/>
      <w:textAlignment w:val="baseline"/>
    </w:pPr>
    <w:rPr>
      <w:rFonts w:ascii="Verdana" w:hAnsi="Verdana"/>
      <w:sz w:val="20"/>
      <w:szCs w:val="20"/>
      <w:lang w:val="en-GB"/>
    </w:rPr>
  </w:style>
  <w:style w:type="paragraph" w:styleId="TOC4">
    <w:name w:val="toc 4"/>
    <w:basedOn w:val="Normal"/>
    <w:next w:val="Normal"/>
    <w:semiHidden/>
    <w:rsid w:val="00506618"/>
    <w:pPr>
      <w:tabs>
        <w:tab w:val="right" w:leader="dot" w:pos="9355"/>
      </w:tabs>
      <w:overflowPunct w:val="0"/>
      <w:autoSpaceDE w:val="0"/>
      <w:autoSpaceDN w:val="0"/>
      <w:adjustRightInd w:val="0"/>
      <w:spacing w:after="120"/>
      <w:ind w:left="600"/>
      <w:textAlignment w:val="baseline"/>
    </w:pPr>
    <w:rPr>
      <w:rFonts w:ascii="Arial" w:hAnsi="Arial"/>
      <w:sz w:val="20"/>
      <w:szCs w:val="20"/>
    </w:rPr>
  </w:style>
  <w:style w:type="paragraph" w:customStyle="1" w:styleId="CharChar1Char">
    <w:name w:val="Char Char1 Char"/>
    <w:basedOn w:val="Normal"/>
    <w:rsid w:val="00506618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ectionText">
    <w:name w:val="Section Text"/>
    <w:basedOn w:val="Heading2"/>
    <w:rsid w:val="00166431"/>
    <w:pPr>
      <w:tabs>
        <w:tab w:val="clear" w:pos="6480"/>
      </w:tabs>
      <w:suppressAutoHyphens w:val="0"/>
    </w:pPr>
    <w:rPr>
      <w:b w:val="0"/>
      <w:sz w:val="22"/>
      <w:szCs w:val="24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D01D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A418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41864"/>
    <w:rPr>
      <w:sz w:val="24"/>
      <w:szCs w:val="24"/>
    </w:rPr>
  </w:style>
  <w:style w:type="paragraph" w:styleId="Footer">
    <w:name w:val="footer"/>
    <w:basedOn w:val="Normal"/>
    <w:link w:val="FooterChar"/>
    <w:rsid w:val="00A418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41864"/>
    <w:rPr>
      <w:sz w:val="24"/>
      <w:szCs w:val="24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496CDD"/>
    <w:rPr>
      <w:sz w:val="24"/>
    </w:rPr>
  </w:style>
  <w:style w:type="character" w:customStyle="1" w:styleId="MediumShading1-Accent1Char">
    <w:name w:val="Medium Shading 1 - Accent 1 Char"/>
    <w:link w:val="MediumShading1-Accent11"/>
    <w:uiPriority w:val="1"/>
    <w:rsid w:val="00496CDD"/>
    <w:rPr>
      <w:sz w:val="24"/>
      <w:lang w:bidi="ar-SA"/>
    </w:rPr>
  </w:style>
  <w:style w:type="character" w:customStyle="1" w:styleId="resume-font1">
    <w:name w:val="resume-font1"/>
    <w:rsid w:val="00496CDD"/>
    <w:rPr>
      <w:rFonts w:ascii="Arial" w:hAnsi="Arial" w:cs="Arial" w:hint="default"/>
      <w:b w:val="0"/>
      <w:bCs w:val="0"/>
      <w:color w:val="404E4E"/>
      <w:sz w:val="21"/>
      <w:szCs w:val="21"/>
    </w:rPr>
  </w:style>
  <w:style w:type="character" w:customStyle="1" w:styleId="apple-converted-space">
    <w:name w:val="apple-converted-space"/>
    <w:rsid w:val="00EF00D4"/>
  </w:style>
  <w:style w:type="character" w:styleId="Emphasis">
    <w:name w:val="Emphasis"/>
    <w:uiPriority w:val="20"/>
    <w:qFormat/>
    <w:rsid w:val="00C90B18"/>
    <w:rPr>
      <w:i/>
      <w:iCs/>
    </w:rPr>
  </w:style>
  <w:style w:type="paragraph" w:customStyle="1" w:styleId="Corps">
    <w:name w:val="Corps"/>
    <w:rsid w:val="0046277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numbering" w:customStyle="1" w:styleId="Style1import">
    <w:name w:val="Style 1 importé"/>
    <w:rsid w:val="0046277E"/>
    <w:pPr>
      <w:numPr>
        <w:numId w:val="15"/>
      </w:numPr>
    </w:pPr>
  </w:style>
  <w:style w:type="character" w:customStyle="1" w:styleId="UnresolvedMention1">
    <w:name w:val="Unresolved Mention1"/>
    <w:uiPriority w:val="47"/>
    <w:rsid w:val="00E86982"/>
    <w:rPr>
      <w:color w:val="808080"/>
      <w:shd w:val="clear" w:color="auto" w:fill="E6E6E6"/>
    </w:rPr>
  </w:style>
  <w:style w:type="paragraph" w:customStyle="1" w:styleId="Ss-section3">
    <w:name w:val="Ss-section 3"/>
    <w:next w:val="Corps"/>
    <w:rsid w:val="005A3A62"/>
    <w:pPr>
      <w:keepNext/>
      <w:pBdr>
        <w:top w:val="nil"/>
        <w:left w:val="nil"/>
        <w:bottom w:val="nil"/>
        <w:right w:val="nil"/>
        <w:between w:val="nil"/>
        <w:bar w:val="nil"/>
      </w:pBdr>
      <w:ind w:left="86"/>
      <w:jc w:val="center"/>
      <w:outlineLvl w:val="2"/>
    </w:pPr>
    <w:rPr>
      <w:rFonts w:ascii="Arial" w:eastAsia="Arial Unicode MS" w:hAnsi="Arial" w:cs="Arial Unicode MS"/>
      <w:b/>
      <w:bCs/>
      <w:color w:val="000000"/>
      <w:sz w:val="22"/>
      <w:szCs w:val="22"/>
      <w:u w:color="000000"/>
      <w:bdr w:val="nil"/>
    </w:rPr>
  </w:style>
  <w:style w:type="character" w:customStyle="1" w:styleId="Heading4Char">
    <w:name w:val="Heading 4 Char"/>
    <w:link w:val="Heading4"/>
    <w:semiHidden/>
    <w:rsid w:val="00085ACC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xxxxxmsonormal">
    <w:name w:val="x_x_x_x_x_msonormal"/>
    <w:basedOn w:val="Normal"/>
    <w:rsid w:val="00C645A0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BC4D89"/>
    <w:rPr>
      <w:sz w:val="24"/>
      <w:szCs w:val="24"/>
    </w:rPr>
  </w:style>
  <w:style w:type="character" w:customStyle="1" w:styleId="NoSpacingChar">
    <w:name w:val="No Spacing Char"/>
    <w:link w:val="NoSpacing"/>
    <w:uiPriority w:val="1"/>
    <w:rsid w:val="00BC4D8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870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14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C15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rsid w:val="002C15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semiHidden="0" w:uiPriority="1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1" w:unhideWhenUsed="0" w:qFormat="1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semiHidden="0" w:uiPriority="1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34" w:unhideWhenUsed="0" w:qFormat="1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75212"/>
    <w:rPr>
      <w:sz w:val="24"/>
      <w:szCs w:val="24"/>
    </w:rPr>
  </w:style>
  <w:style w:type="paragraph" w:styleId="Heading1">
    <w:name w:val="heading 1"/>
    <w:basedOn w:val="Normal"/>
    <w:next w:val="Normal"/>
    <w:qFormat/>
    <w:rsid w:val="00AC60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03336"/>
    <w:pPr>
      <w:keepNext/>
      <w:tabs>
        <w:tab w:val="left" w:pos="6480"/>
      </w:tabs>
      <w:suppressAutoHyphens/>
      <w:outlineLvl w:val="1"/>
    </w:pPr>
    <w:rPr>
      <w:rFonts w:ascii="Arial" w:hAnsi="Arial"/>
      <w:b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085AC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522B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lainText">
    <w:name w:val="Plain Text"/>
    <w:basedOn w:val="Normal"/>
    <w:rsid w:val="002F1EFF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nhideWhenUsed/>
    <w:rsid w:val="00E33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ar-SA"/>
    </w:rPr>
  </w:style>
  <w:style w:type="character" w:customStyle="1" w:styleId="HTMLPreformattedChar">
    <w:name w:val="HTML Preformatted Char"/>
    <w:link w:val="HTMLPreformatted"/>
    <w:rsid w:val="00E3373F"/>
    <w:rPr>
      <w:rFonts w:ascii="Courier New" w:hAnsi="Courier New" w:cs="Courier New"/>
      <w:sz w:val="24"/>
      <w:lang w:val="en-US" w:eastAsia="ar-SA" w:bidi="ar-SA"/>
    </w:rPr>
  </w:style>
  <w:style w:type="paragraph" w:styleId="NormalWeb">
    <w:name w:val="Normal (Web)"/>
    <w:basedOn w:val="Normal"/>
    <w:uiPriority w:val="99"/>
    <w:rsid w:val="00B1242B"/>
    <w:pPr>
      <w:spacing w:before="100" w:beforeAutospacing="1" w:after="100" w:afterAutospacing="1"/>
    </w:pPr>
  </w:style>
  <w:style w:type="paragraph" w:customStyle="1" w:styleId="description">
    <w:name w:val="description"/>
    <w:basedOn w:val="Normal"/>
    <w:rsid w:val="00B97B8A"/>
    <w:pPr>
      <w:spacing w:before="100" w:beforeAutospacing="1" w:after="100" w:afterAutospacing="1"/>
    </w:pPr>
  </w:style>
  <w:style w:type="character" w:customStyle="1" w:styleId="WW8Num1z1">
    <w:name w:val="WW8Num1z1"/>
    <w:rsid w:val="0001426B"/>
    <w:rPr>
      <w:rFonts w:ascii="Courier New" w:hAnsi="Courier New" w:cs="Courier New"/>
    </w:rPr>
  </w:style>
  <w:style w:type="character" w:styleId="Hyperlink">
    <w:name w:val="Hyperlink"/>
    <w:rsid w:val="0031110F"/>
    <w:rPr>
      <w:color w:val="0000FF"/>
      <w:u w:val="single"/>
    </w:rPr>
  </w:style>
  <w:style w:type="paragraph" w:styleId="BodyText">
    <w:name w:val="Body Text"/>
    <w:basedOn w:val="Normal"/>
    <w:rsid w:val="00506618"/>
    <w:pPr>
      <w:overflowPunct w:val="0"/>
      <w:autoSpaceDE w:val="0"/>
      <w:autoSpaceDN w:val="0"/>
      <w:adjustRightInd w:val="0"/>
      <w:spacing w:after="215"/>
      <w:textAlignment w:val="baseline"/>
    </w:pPr>
    <w:rPr>
      <w:rFonts w:ascii="Verdana" w:hAnsi="Verdana"/>
      <w:sz w:val="20"/>
      <w:szCs w:val="20"/>
      <w:lang w:val="en-GB"/>
    </w:rPr>
  </w:style>
  <w:style w:type="paragraph" w:styleId="TOC4">
    <w:name w:val="toc 4"/>
    <w:basedOn w:val="Normal"/>
    <w:next w:val="Normal"/>
    <w:semiHidden/>
    <w:rsid w:val="00506618"/>
    <w:pPr>
      <w:tabs>
        <w:tab w:val="right" w:leader="dot" w:pos="9355"/>
      </w:tabs>
      <w:overflowPunct w:val="0"/>
      <w:autoSpaceDE w:val="0"/>
      <w:autoSpaceDN w:val="0"/>
      <w:adjustRightInd w:val="0"/>
      <w:spacing w:after="120"/>
      <w:ind w:left="600"/>
      <w:textAlignment w:val="baseline"/>
    </w:pPr>
    <w:rPr>
      <w:rFonts w:ascii="Arial" w:hAnsi="Arial"/>
      <w:sz w:val="20"/>
      <w:szCs w:val="20"/>
    </w:rPr>
  </w:style>
  <w:style w:type="paragraph" w:customStyle="1" w:styleId="CharChar1Char">
    <w:name w:val="Char Char1 Char"/>
    <w:basedOn w:val="Normal"/>
    <w:rsid w:val="00506618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ectionText">
    <w:name w:val="Section Text"/>
    <w:basedOn w:val="Heading2"/>
    <w:rsid w:val="00166431"/>
    <w:pPr>
      <w:tabs>
        <w:tab w:val="clear" w:pos="6480"/>
      </w:tabs>
      <w:suppressAutoHyphens w:val="0"/>
    </w:pPr>
    <w:rPr>
      <w:b w:val="0"/>
      <w:sz w:val="22"/>
      <w:szCs w:val="24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D01D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A418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41864"/>
    <w:rPr>
      <w:sz w:val="24"/>
      <w:szCs w:val="24"/>
    </w:rPr>
  </w:style>
  <w:style w:type="paragraph" w:styleId="Footer">
    <w:name w:val="footer"/>
    <w:basedOn w:val="Normal"/>
    <w:link w:val="FooterChar"/>
    <w:rsid w:val="00A418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41864"/>
    <w:rPr>
      <w:sz w:val="24"/>
      <w:szCs w:val="24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496CDD"/>
    <w:rPr>
      <w:sz w:val="24"/>
    </w:rPr>
  </w:style>
  <w:style w:type="character" w:customStyle="1" w:styleId="MediumShading1-Accent1Char">
    <w:name w:val="Medium Shading 1 - Accent 1 Char"/>
    <w:link w:val="MediumShading1-Accent11"/>
    <w:uiPriority w:val="1"/>
    <w:rsid w:val="00496CDD"/>
    <w:rPr>
      <w:sz w:val="24"/>
      <w:lang w:bidi="ar-SA"/>
    </w:rPr>
  </w:style>
  <w:style w:type="character" w:customStyle="1" w:styleId="resume-font1">
    <w:name w:val="resume-font1"/>
    <w:rsid w:val="00496CDD"/>
    <w:rPr>
      <w:rFonts w:ascii="Arial" w:hAnsi="Arial" w:cs="Arial" w:hint="default"/>
      <w:b w:val="0"/>
      <w:bCs w:val="0"/>
      <w:color w:val="404E4E"/>
      <w:sz w:val="21"/>
      <w:szCs w:val="21"/>
    </w:rPr>
  </w:style>
  <w:style w:type="character" w:customStyle="1" w:styleId="apple-converted-space">
    <w:name w:val="apple-converted-space"/>
    <w:rsid w:val="00EF00D4"/>
  </w:style>
  <w:style w:type="character" w:styleId="Emphasis">
    <w:name w:val="Emphasis"/>
    <w:uiPriority w:val="20"/>
    <w:qFormat/>
    <w:rsid w:val="00C90B18"/>
    <w:rPr>
      <w:i/>
      <w:iCs/>
    </w:rPr>
  </w:style>
  <w:style w:type="paragraph" w:customStyle="1" w:styleId="Corps">
    <w:name w:val="Corps"/>
    <w:rsid w:val="0046277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numbering" w:customStyle="1" w:styleId="Style1import">
    <w:name w:val="Style 1 importé"/>
    <w:rsid w:val="0046277E"/>
    <w:pPr>
      <w:numPr>
        <w:numId w:val="15"/>
      </w:numPr>
    </w:pPr>
  </w:style>
  <w:style w:type="character" w:customStyle="1" w:styleId="UnresolvedMention1">
    <w:name w:val="Unresolved Mention1"/>
    <w:uiPriority w:val="47"/>
    <w:rsid w:val="00E86982"/>
    <w:rPr>
      <w:color w:val="808080"/>
      <w:shd w:val="clear" w:color="auto" w:fill="E6E6E6"/>
    </w:rPr>
  </w:style>
  <w:style w:type="paragraph" w:customStyle="1" w:styleId="Ss-section3">
    <w:name w:val="Ss-section 3"/>
    <w:next w:val="Corps"/>
    <w:rsid w:val="005A3A62"/>
    <w:pPr>
      <w:keepNext/>
      <w:pBdr>
        <w:top w:val="nil"/>
        <w:left w:val="nil"/>
        <w:bottom w:val="nil"/>
        <w:right w:val="nil"/>
        <w:between w:val="nil"/>
        <w:bar w:val="nil"/>
      </w:pBdr>
      <w:ind w:left="86"/>
      <w:jc w:val="center"/>
      <w:outlineLvl w:val="2"/>
    </w:pPr>
    <w:rPr>
      <w:rFonts w:ascii="Arial" w:eastAsia="Arial Unicode MS" w:hAnsi="Arial" w:cs="Arial Unicode MS"/>
      <w:b/>
      <w:bCs/>
      <w:color w:val="000000"/>
      <w:sz w:val="22"/>
      <w:szCs w:val="22"/>
      <w:u w:color="000000"/>
      <w:bdr w:val="nil"/>
    </w:rPr>
  </w:style>
  <w:style w:type="character" w:customStyle="1" w:styleId="Heading4Char">
    <w:name w:val="Heading 4 Char"/>
    <w:link w:val="Heading4"/>
    <w:semiHidden/>
    <w:rsid w:val="00085ACC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xxxxxmsonormal">
    <w:name w:val="x_x_x_x_x_msonormal"/>
    <w:basedOn w:val="Normal"/>
    <w:rsid w:val="00C645A0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BC4D89"/>
    <w:rPr>
      <w:sz w:val="24"/>
      <w:szCs w:val="24"/>
    </w:rPr>
  </w:style>
  <w:style w:type="character" w:customStyle="1" w:styleId="NoSpacingChar">
    <w:name w:val="No Spacing Char"/>
    <w:link w:val="NoSpacing"/>
    <w:uiPriority w:val="1"/>
    <w:rsid w:val="00BC4D8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870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14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C15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rsid w:val="002C15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BEC00A-33B7-3D43-8AE3-63DBAB8C79D9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3144</Words>
  <Characters>17924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Highlights of Qualification:</vt:lpstr>
      <vt:lpstr>        Areas of Proficiencies:</vt:lpstr>
      <vt:lpstr>        Employment History:			    			                           </vt:lpstr>
      <vt:lpstr>        Education:</vt:lpstr>
      <vt:lpstr>        Certifications &amp; Continuous Learning:</vt:lpstr>
    </vt:vector>
  </TitlesOfParts>
  <Company/>
  <LinksUpToDate>false</LinksUpToDate>
  <CharactersWithSpaces>21026</CharactersWithSpaces>
  <SharedDoc>false</SharedDoc>
  <HLinks>
    <vt:vector size="12" baseType="variant">
      <vt:variant>
        <vt:i4>6619258</vt:i4>
      </vt:variant>
      <vt:variant>
        <vt:i4>0</vt:i4>
      </vt:variant>
      <vt:variant>
        <vt:i4>0</vt:i4>
      </vt:variant>
      <vt:variant>
        <vt:i4>5</vt:i4>
      </vt:variant>
      <vt:variant>
        <vt:lpwstr>mailto:sajid.mohammed@outlook.com</vt:lpwstr>
      </vt:variant>
      <vt:variant>
        <vt:lpwstr/>
      </vt:variant>
      <vt:variant>
        <vt:i4>7405662</vt:i4>
      </vt:variant>
      <vt:variant>
        <vt:i4>16687</vt:i4>
      </vt:variant>
      <vt:variant>
        <vt:i4>1025</vt:i4>
      </vt:variant>
      <vt:variant>
        <vt:i4>1</vt:i4>
      </vt:variant>
      <vt:variant>
        <vt:lpwstr>mso1D38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2023-07-21T22:24:00Z</cp:lastPrinted>
  <dcterms:created xsi:type="dcterms:W3CDTF">2024-12-06T15:32:00Z</dcterms:created>
  <dcterms:modified xsi:type="dcterms:W3CDTF">2024-12-06T15:32:00Z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documentId_7501</vt:lpwstr>
  </property>
  <property fmtid="{D5CDD505-2E9C-101B-9397-08002B2CF9AE}" pid="3" name="grammarly_documentContext">
    <vt:lpwstr>{"goals":[],"domain":"general","emotions":[],"dialect":"american"}</vt:lpwstr>
  </property>
</Properties>
</file>