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32B5A" w14:textId="3DD574FF" w:rsidR="006F1C70" w:rsidRPr="00BD1AA1" w:rsidRDefault="00000000" w:rsidP="00BD1AA1">
      <w:pPr>
        <w:pStyle w:val="normal1"/>
        <w:widowControl/>
        <w:jc w:val="center"/>
        <w:rPr>
          <w:rFonts w:eastAsia="Times New Roman" w:cs="Times New Roman"/>
          <w:b/>
          <w:color w:val="000000"/>
          <w:sz w:val="25"/>
          <w:szCs w:val="25"/>
        </w:rPr>
      </w:pPr>
      <w:r>
        <w:rPr>
          <w:rFonts w:eastAsia="Times New Roman" w:cs="Times New Roman"/>
          <w:b/>
          <w:color w:val="000000"/>
          <w:sz w:val="25"/>
          <w:szCs w:val="25"/>
        </w:rPr>
        <w:t>Sam Sondos</w:t>
      </w:r>
    </w:p>
    <w:p w14:paraId="1AA2FA8F" w14:textId="77777777" w:rsidR="006F1C70" w:rsidRDefault="00000000">
      <w:pPr>
        <w:pStyle w:val="normal1"/>
        <w:widowControl/>
        <w:jc w:val="center"/>
        <w:rPr>
          <w:rFonts w:eastAsia="Times New Roman" w:cs="Times New Roman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155D470D" wp14:editId="367B84D5">
                <wp:extent cx="6518275" cy="28575"/>
                <wp:effectExtent l="0" t="0" r="0" b="0"/>
                <wp:docPr id="1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160" cy="284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707446" w14:textId="77777777" w:rsidR="006F1C70" w:rsidRDefault="006F1C70">
                            <w:pPr>
                              <w:pStyle w:val="FrameContents"/>
                              <w:spacing w:line="240" w:lineRule="exac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tIns="-62280" bIns="-6228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D470D" id="Shape 2" o:spid="_x0000_s1026" style="width:513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" fillcolor="#a0a0a0" stroked="f" strokeweight="0">
                <v:textbox inset=",-1.73mm,,-1.73mm">
                  <w:txbxContent>
                    <w:p w14:paraId="0F707446" w14:textId="77777777" w:rsidR="006F1C70" w:rsidRDefault="006F1C70">
                      <w:pPr>
                        <w:pStyle w:val="FrameContents"/>
                        <w:spacing w:line="240" w:lineRule="exact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972F1C6" w14:textId="77777777" w:rsidR="006F1C70" w:rsidRDefault="006F1C70">
      <w:pPr>
        <w:pStyle w:val="normal1"/>
        <w:widowControl/>
        <w:jc w:val="both"/>
        <w:rPr>
          <w:rFonts w:eastAsia="Times New Roman" w:cs="Times New Roman"/>
          <w:b/>
          <w:color w:val="000000"/>
          <w:sz w:val="22"/>
          <w:szCs w:val="22"/>
          <w:u w:val="single"/>
        </w:rPr>
      </w:pPr>
    </w:p>
    <w:p w14:paraId="49B2311D" w14:textId="77777777" w:rsidR="006F1C70" w:rsidRDefault="00000000">
      <w:pPr>
        <w:pStyle w:val="normal1"/>
        <w:widowControl/>
        <w:jc w:val="both"/>
        <w:rPr>
          <w:rFonts w:eastAsia="Times New Roman" w:cs="Times New Roman"/>
          <w:b/>
          <w:color w:val="000000"/>
          <w:sz w:val="21"/>
          <w:szCs w:val="21"/>
        </w:rPr>
      </w:pPr>
      <w:r>
        <w:rPr>
          <w:rFonts w:eastAsia="Times New Roman" w:cs="Times New Roman"/>
          <w:b/>
          <w:color w:val="000000"/>
          <w:sz w:val="22"/>
          <w:szCs w:val="22"/>
          <w:u w:val="single"/>
        </w:rPr>
        <w:t>PROFESSIONAL SUMMARY</w:t>
      </w:r>
      <w:r>
        <w:rPr>
          <w:rFonts w:eastAsia="Times New Roman" w:cs="Times New Roman"/>
          <w:b/>
          <w:color w:val="000000"/>
          <w:sz w:val="21"/>
          <w:szCs w:val="21"/>
        </w:rPr>
        <w:tab/>
      </w:r>
      <w:r>
        <w:rPr>
          <w:rFonts w:eastAsia="Times New Roman" w:cs="Times New Roman"/>
          <w:b/>
          <w:color w:val="000000"/>
          <w:sz w:val="21"/>
          <w:szCs w:val="21"/>
        </w:rPr>
        <w:tab/>
      </w:r>
      <w:r>
        <w:rPr>
          <w:rFonts w:eastAsia="Times New Roman" w:cs="Times New Roman"/>
          <w:b/>
          <w:color w:val="000000"/>
          <w:sz w:val="21"/>
          <w:szCs w:val="21"/>
        </w:rPr>
        <w:tab/>
      </w:r>
      <w:r>
        <w:rPr>
          <w:rFonts w:eastAsia="Times New Roman" w:cs="Times New Roman"/>
          <w:b/>
          <w:color w:val="000000"/>
          <w:sz w:val="21"/>
          <w:szCs w:val="21"/>
        </w:rPr>
        <w:tab/>
      </w:r>
      <w:r>
        <w:rPr>
          <w:rFonts w:eastAsia="Times New Roman" w:cs="Times New Roman"/>
          <w:b/>
          <w:color w:val="000000"/>
          <w:sz w:val="21"/>
          <w:szCs w:val="21"/>
        </w:rPr>
        <w:tab/>
      </w:r>
      <w:r>
        <w:rPr>
          <w:rFonts w:eastAsia="Times New Roman" w:cs="Times New Roman"/>
          <w:b/>
          <w:color w:val="000000"/>
          <w:sz w:val="21"/>
          <w:szCs w:val="21"/>
        </w:rPr>
        <w:tab/>
      </w:r>
    </w:p>
    <w:p w14:paraId="54130CDC" w14:textId="77777777" w:rsidR="006F1C70" w:rsidRDefault="00000000">
      <w:pPr>
        <w:pStyle w:val="normal1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Network Engineer with 21 years of experience specializing in infrastructure design for </w:t>
      </w:r>
      <w:r>
        <w:rPr>
          <w:b/>
          <w:sz w:val="21"/>
          <w:szCs w:val="21"/>
        </w:rPr>
        <w:t>Fortune 500 enterprises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telecommunications sector</w:t>
      </w:r>
      <w:r>
        <w:rPr>
          <w:sz w:val="21"/>
          <w:szCs w:val="21"/>
        </w:rPr>
        <w:t xml:space="preserve">. </w:t>
      </w:r>
    </w:p>
    <w:p w14:paraId="79E14044" w14:textId="77777777" w:rsidR="006F1C70" w:rsidRDefault="00000000">
      <w:pPr>
        <w:pStyle w:val="normal1"/>
        <w:widowControl/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Built and optimized networks supporting </w:t>
      </w:r>
      <w:r>
        <w:rPr>
          <w:b/>
          <w:sz w:val="21"/>
          <w:szCs w:val="21"/>
        </w:rPr>
        <w:t>mission-critical financial operations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large-scale cloud infrastructures</w:t>
      </w:r>
      <w:r>
        <w:rPr>
          <w:sz w:val="21"/>
          <w:szCs w:val="21"/>
        </w:rPr>
        <w:t xml:space="preserve">. </w:t>
      </w:r>
    </w:p>
    <w:p w14:paraId="516B6391" w14:textId="77777777" w:rsidR="006F1C70" w:rsidRDefault="00000000">
      <w:pPr>
        <w:pStyle w:val="normal1"/>
        <w:widowControl/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Boosted network SLA from 99.95% to 99.99% by implementing </w:t>
      </w:r>
      <w:r>
        <w:rPr>
          <w:b/>
          <w:sz w:val="21"/>
          <w:szCs w:val="21"/>
        </w:rPr>
        <w:t>redundant architecture and automated failover systems</w:t>
      </w:r>
      <w:r>
        <w:rPr>
          <w:sz w:val="21"/>
          <w:szCs w:val="21"/>
        </w:rPr>
        <w:t xml:space="preserve"> across 25 data centers, supporting financial trading platforms for</w:t>
      </w:r>
      <w:r>
        <w:rPr>
          <w:b/>
          <w:sz w:val="21"/>
          <w:szCs w:val="21"/>
        </w:rPr>
        <w:t xml:space="preserve"> Fortune 500 clients</w:t>
      </w:r>
    </w:p>
    <w:p w14:paraId="1FD79D0D" w14:textId="77777777" w:rsidR="006F1C70" w:rsidRDefault="00000000">
      <w:pPr>
        <w:pStyle w:val="normal1"/>
        <w:widowControl/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Delivered key infrastructure projects including implementation of VMware-based private cloud hosting 3000+ virtual machines for </w:t>
      </w:r>
      <w:r>
        <w:rPr>
          <w:b/>
          <w:sz w:val="21"/>
          <w:szCs w:val="21"/>
        </w:rPr>
        <w:t>enterprise clients</w:t>
      </w:r>
      <w:r>
        <w:rPr>
          <w:sz w:val="21"/>
          <w:szCs w:val="21"/>
        </w:rPr>
        <w:t xml:space="preserve">, and redesign of core network systems for </w:t>
      </w:r>
      <w:r>
        <w:rPr>
          <w:b/>
          <w:sz w:val="21"/>
          <w:szCs w:val="21"/>
        </w:rPr>
        <w:t>major telecom providers</w:t>
      </w:r>
      <w:r>
        <w:rPr>
          <w:sz w:val="21"/>
          <w:szCs w:val="21"/>
        </w:rPr>
        <w:t xml:space="preserve"> like Comcast and Charter Spectrum. </w:t>
      </w:r>
    </w:p>
    <w:p w14:paraId="2DB0BA5D" w14:textId="77777777" w:rsidR="006F1C70" w:rsidRDefault="00000000">
      <w:pPr>
        <w:pStyle w:val="normal1"/>
        <w:widowControl/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Technical lead for </w:t>
      </w:r>
      <w:r>
        <w:rPr>
          <w:b/>
          <w:sz w:val="21"/>
          <w:szCs w:val="21"/>
        </w:rPr>
        <w:t>$1.5M cost optimization initiative</w:t>
      </w:r>
      <w:r>
        <w:rPr>
          <w:sz w:val="21"/>
          <w:szCs w:val="21"/>
        </w:rPr>
        <w:t xml:space="preserve"> across data center operations. </w:t>
      </w:r>
    </w:p>
    <w:p w14:paraId="6FEA55ED" w14:textId="77777777" w:rsidR="006F1C70" w:rsidRDefault="00000000">
      <w:pPr>
        <w:pStyle w:val="normal1"/>
        <w:widowControl/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Expertise includes Cisco enterprise solutions (CCNA certified), cloud architecture, and network security. Implemented high-availability infrastructure achieving "five nines" uptime for </w:t>
      </w:r>
      <w:r>
        <w:rPr>
          <w:b/>
          <w:sz w:val="21"/>
          <w:szCs w:val="21"/>
        </w:rPr>
        <w:t>critical transport systems</w:t>
      </w:r>
      <w:r>
        <w:rPr>
          <w:sz w:val="21"/>
          <w:szCs w:val="21"/>
        </w:rPr>
        <w:t xml:space="preserve"> across 25 locations. </w:t>
      </w:r>
    </w:p>
    <w:p w14:paraId="0BEF64A1" w14:textId="77777777" w:rsidR="006F1C70" w:rsidRDefault="00000000">
      <w:pPr>
        <w:pStyle w:val="normal1"/>
        <w:widowControl/>
        <w:numPr>
          <w:ilvl w:val="0"/>
          <w:numId w:val="3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Currently advancing expertise in Cybersecurity through the MS program at </w:t>
      </w:r>
      <w:r>
        <w:rPr>
          <w:b/>
          <w:sz w:val="21"/>
          <w:szCs w:val="21"/>
        </w:rPr>
        <w:t>Rowan University</w:t>
      </w:r>
      <w:r>
        <w:rPr>
          <w:sz w:val="21"/>
          <w:szCs w:val="21"/>
        </w:rPr>
        <w:t>.</w:t>
      </w:r>
    </w:p>
    <w:p w14:paraId="79F42DF4" w14:textId="77777777" w:rsidR="006F1C70" w:rsidRDefault="006F1C70">
      <w:pPr>
        <w:pStyle w:val="normal1"/>
        <w:widowControl/>
        <w:jc w:val="both"/>
        <w:rPr>
          <w:rFonts w:eastAsia="Times New Roman" w:cs="Times New Roman"/>
          <w:color w:val="000000"/>
          <w:sz w:val="21"/>
          <w:szCs w:val="21"/>
        </w:rPr>
      </w:pPr>
    </w:p>
    <w:p w14:paraId="2793F60F" w14:textId="77777777" w:rsidR="006F1C70" w:rsidRDefault="00000000">
      <w:pPr>
        <w:pStyle w:val="normal1"/>
        <w:widowControl/>
        <w:jc w:val="both"/>
        <w:rPr>
          <w:rFonts w:eastAsia="Times New Roman" w:cs="Times New Roman"/>
          <w:b/>
          <w:color w:val="000000"/>
          <w:sz w:val="21"/>
          <w:szCs w:val="21"/>
          <w:u w:val="single"/>
        </w:rPr>
      </w:pPr>
      <w:r>
        <w:rPr>
          <w:rFonts w:eastAsia="Times New Roman" w:cs="Times New Roman"/>
          <w:b/>
          <w:color w:val="000000"/>
          <w:sz w:val="21"/>
          <w:szCs w:val="21"/>
          <w:u w:val="single"/>
        </w:rPr>
        <w:t>PROFESSIONAL EXPERIENCE</w:t>
      </w:r>
    </w:p>
    <w:p w14:paraId="72536035" w14:textId="77777777" w:rsidR="006F1C70" w:rsidRDefault="006F1C70">
      <w:pPr>
        <w:pStyle w:val="normal1"/>
        <w:widowControl/>
        <w:tabs>
          <w:tab w:val="right" w:pos="10260"/>
        </w:tabs>
        <w:jc w:val="both"/>
        <w:rPr>
          <w:rFonts w:eastAsia="Times New Roman" w:cs="Times New Roman"/>
          <w:b/>
          <w:color w:val="000000"/>
          <w:sz w:val="21"/>
          <w:szCs w:val="21"/>
        </w:rPr>
      </w:pPr>
    </w:p>
    <w:p w14:paraId="039ECB64" w14:textId="77777777" w:rsidR="006F1C70" w:rsidRDefault="00000000">
      <w:pPr>
        <w:pStyle w:val="normal1"/>
        <w:widowControl/>
        <w:tabs>
          <w:tab w:val="right" w:pos="10260"/>
        </w:tabs>
        <w:jc w:val="both"/>
        <w:rPr>
          <w:rFonts w:eastAsia="Times New Roman" w:cs="Times New Roman"/>
          <w:b/>
          <w:color w:val="000000"/>
          <w:sz w:val="21"/>
          <w:szCs w:val="21"/>
        </w:rPr>
      </w:pPr>
      <w:r>
        <w:rPr>
          <w:rFonts w:eastAsia="Times New Roman" w:cs="Times New Roman"/>
          <w:b/>
          <w:color w:val="000000"/>
          <w:sz w:val="21"/>
          <w:szCs w:val="21"/>
        </w:rPr>
        <w:t>Network Engineer</w:t>
      </w:r>
      <w:r>
        <w:rPr>
          <w:rFonts w:eastAsia="Times New Roman" w:cs="Times New Roman"/>
          <w:color w:val="000000"/>
          <w:sz w:val="21"/>
          <w:szCs w:val="21"/>
        </w:rPr>
        <w:tab/>
      </w:r>
      <w:r>
        <w:rPr>
          <w:rFonts w:eastAsia="Times New Roman" w:cs="Times New Roman"/>
          <w:b/>
          <w:color w:val="000000"/>
          <w:sz w:val="21"/>
          <w:szCs w:val="21"/>
        </w:rPr>
        <w:t>May 2020 – Oct 2024</w:t>
      </w:r>
    </w:p>
    <w:p w14:paraId="7DED71CC" w14:textId="77777777" w:rsidR="006F1C70" w:rsidRDefault="00000000">
      <w:pPr>
        <w:pStyle w:val="normal1"/>
        <w:widowControl/>
        <w:jc w:val="both"/>
        <w:rPr>
          <w:rFonts w:eastAsia="Times New Roman" w:cs="Times New Roman"/>
          <w:b/>
          <w:color w:val="000000"/>
          <w:sz w:val="21"/>
          <w:szCs w:val="21"/>
        </w:rPr>
      </w:pPr>
      <w:r>
        <w:rPr>
          <w:rFonts w:eastAsia="Times New Roman" w:cs="Times New Roman"/>
          <w:b/>
          <w:color w:val="000000"/>
          <w:sz w:val="21"/>
          <w:szCs w:val="21"/>
        </w:rPr>
        <w:t>Persistent Telecom Inc.  | Monmouth Junction, NJ USA</w:t>
      </w:r>
    </w:p>
    <w:p w14:paraId="1933A156" w14:textId="77777777" w:rsidR="006F1C70" w:rsidRDefault="00000000">
      <w:pPr>
        <w:pStyle w:val="normal1"/>
        <w:widowControl/>
        <w:jc w:val="both"/>
        <w:rPr>
          <w:rFonts w:eastAsia="Times New Roman" w:cs="Times New Roman"/>
          <w:b/>
          <w:color w:val="000000"/>
          <w:sz w:val="21"/>
          <w:szCs w:val="21"/>
        </w:rPr>
      </w:pPr>
      <w:r>
        <w:rPr>
          <w:i/>
          <w:sz w:val="21"/>
          <w:szCs w:val="21"/>
        </w:rPr>
        <w:t xml:space="preserve">Provider of </w:t>
      </w:r>
      <w:r>
        <w:rPr>
          <w:b/>
          <w:i/>
          <w:sz w:val="21"/>
          <w:szCs w:val="21"/>
        </w:rPr>
        <w:t>secure private mobile networks</w:t>
      </w:r>
      <w:r>
        <w:rPr>
          <w:i/>
          <w:sz w:val="21"/>
          <w:szCs w:val="21"/>
        </w:rPr>
        <w:t xml:space="preserve"> and </w:t>
      </w:r>
      <w:r>
        <w:rPr>
          <w:b/>
          <w:i/>
          <w:sz w:val="21"/>
          <w:szCs w:val="21"/>
        </w:rPr>
        <w:t>high-bandwidth satellite solutions</w:t>
      </w:r>
      <w:r>
        <w:rPr>
          <w:i/>
          <w:sz w:val="21"/>
          <w:szCs w:val="21"/>
        </w:rPr>
        <w:t xml:space="preserve"> for </w:t>
      </w:r>
      <w:r>
        <w:rPr>
          <w:b/>
          <w:i/>
          <w:sz w:val="21"/>
          <w:szCs w:val="21"/>
        </w:rPr>
        <w:t>enterprise telecom infrastructure</w:t>
      </w:r>
    </w:p>
    <w:p w14:paraId="6CC12E64" w14:textId="77777777" w:rsidR="006F1C70" w:rsidRDefault="00000000">
      <w:pPr>
        <w:pStyle w:val="normal1"/>
        <w:widowControl/>
        <w:numPr>
          <w:ilvl w:val="0"/>
          <w:numId w:val="1"/>
        </w:numPr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Directed </w:t>
      </w:r>
      <w:r>
        <w:rPr>
          <w:b/>
          <w:sz w:val="21"/>
          <w:szCs w:val="21"/>
        </w:rPr>
        <w:t>$5M transformation program</w:t>
      </w:r>
      <w:r>
        <w:rPr>
          <w:sz w:val="21"/>
          <w:szCs w:val="21"/>
        </w:rPr>
        <w:t xml:space="preserve"> delivering </w:t>
      </w:r>
      <w:r>
        <w:rPr>
          <w:b/>
          <w:sz w:val="21"/>
          <w:szCs w:val="21"/>
        </w:rPr>
        <w:t>private LTE networks</w:t>
      </w:r>
      <w:r>
        <w:rPr>
          <w:sz w:val="21"/>
          <w:szCs w:val="21"/>
        </w:rPr>
        <w:t xml:space="preserve"> to </w:t>
      </w:r>
      <w:r>
        <w:rPr>
          <w:b/>
          <w:sz w:val="21"/>
          <w:szCs w:val="21"/>
        </w:rPr>
        <w:t>200+ enterprise customers</w:t>
      </w:r>
      <w:r>
        <w:rPr>
          <w:sz w:val="21"/>
          <w:szCs w:val="21"/>
        </w:rPr>
        <w:t xml:space="preserve">, achieving </w:t>
      </w:r>
      <w:r>
        <w:rPr>
          <w:b/>
          <w:sz w:val="21"/>
          <w:szCs w:val="21"/>
        </w:rPr>
        <w:t>"five nines" uptime</w:t>
      </w:r>
      <w:r>
        <w:rPr>
          <w:sz w:val="21"/>
          <w:szCs w:val="21"/>
        </w:rPr>
        <w:t xml:space="preserve"> for </w:t>
      </w:r>
      <w:r>
        <w:rPr>
          <w:b/>
          <w:sz w:val="21"/>
          <w:szCs w:val="21"/>
        </w:rPr>
        <w:t>defense contractors</w:t>
      </w:r>
      <w:r>
        <w:rPr>
          <w:sz w:val="21"/>
          <w:szCs w:val="21"/>
        </w:rPr>
        <w:t xml:space="preserve"> while reducing average deployment from months to weeks through automated </w:t>
      </w:r>
      <w:proofErr w:type="spellStart"/>
      <w:r>
        <w:rPr>
          <w:b/>
          <w:sz w:val="21"/>
          <w:szCs w:val="21"/>
        </w:rPr>
        <w:t>Cradlepoint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Pepwave</w:t>
      </w:r>
      <w:proofErr w:type="spellEnd"/>
      <w:r>
        <w:rPr>
          <w:sz w:val="21"/>
          <w:szCs w:val="21"/>
        </w:rPr>
        <w:t xml:space="preserve"> implementation</w:t>
      </w:r>
    </w:p>
    <w:p w14:paraId="4A1D9D7A" w14:textId="77777777" w:rsidR="006F1C70" w:rsidRDefault="00000000">
      <w:pPr>
        <w:pStyle w:val="normal1"/>
        <w:widowControl/>
        <w:numPr>
          <w:ilvl w:val="0"/>
          <w:numId w:val="1"/>
        </w:numPr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Built </w:t>
      </w:r>
      <w:r>
        <w:rPr>
          <w:b/>
          <w:sz w:val="21"/>
          <w:szCs w:val="21"/>
        </w:rPr>
        <w:t>enterprise monitoring platform</w:t>
      </w:r>
      <w:r>
        <w:rPr>
          <w:sz w:val="21"/>
          <w:szCs w:val="21"/>
        </w:rPr>
        <w:t xml:space="preserve"> using </w:t>
      </w:r>
      <w:r>
        <w:rPr>
          <w:b/>
          <w:sz w:val="21"/>
          <w:szCs w:val="21"/>
        </w:rPr>
        <w:t>PRTG</w:t>
      </w:r>
      <w:r>
        <w:rPr>
          <w:sz w:val="21"/>
          <w:szCs w:val="21"/>
        </w:rPr>
        <w:t xml:space="preserve"> and custom automation, reducing system recovery from hours to minutes and saving </w:t>
      </w:r>
      <w:r>
        <w:rPr>
          <w:b/>
          <w:sz w:val="21"/>
          <w:szCs w:val="21"/>
        </w:rPr>
        <w:t>$2M annually</w:t>
      </w:r>
      <w:r>
        <w:rPr>
          <w:sz w:val="21"/>
          <w:szCs w:val="21"/>
        </w:rPr>
        <w:t xml:space="preserve"> for </w:t>
      </w:r>
      <w:r>
        <w:rPr>
          <w:b/>
          <w:sz w:val="21"/>
          <w:szCs w:val="21"/>
        </w:rPr>
        <w:t>satellite communications clients</w:t>
      </w:r>
    </w:p>
    <w:p w14:paraId="6D2F2191" w14:textId="77777777" w:rsidR="006F1C70" w:rsidRDefault="00000000">
      <w:pPr>
        <w:pStyle w:val="normal1"/>
        <w:widowControl/>
        <w:numPr>
          <w:ilvl w:val="0"/>
          <w:numId w:val="1"/>
        </w:numPr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Managed team of 4 engineers to build </w:t>
      </w:r>
      <w:r>
        <w:rPr>
          <w:b/>
          <w:sz w:val="21"/>
          <w:szCs w:val="21"/>
        </w:rPr>
        <w:t>VMware virtualization platform</w:t>
      </w:r>
      <w:r>
        <w:rPr>
          <w:sz w:val="21"/>
          <w:szCs w:val="21"/>
        </w:rPr>
        <w:t xml:space="preserve"> running </w:t>
      </w:r>
      <w:r>
        <w:rPr>
          <w:b/>
          <w:sz w:val="21"/>
          <w:szCs w:val="21"/>
        </w:rPr>
        <w:t>3000+ VMs</w:t>
      </w:r>
      <w:r>
        <w:rPr>
          <w:sz w:val="21"/>
          <w:szCs w:val="21"/>
        </w:rPr>
        <w:t xml:space="preserve">. Delivered </w:t>
      </w:r>
      <w:r>
        <w:rPr>
          <w:b/>
          <w:sz w:val="21"/>
          <w:szCs w:val="21"/>
        </w:rPr>
        <w:t>$1.5M yearly savings</w:t>
      </w:r>
      <w:r>
        <w:rPr>
          <w:sz w:val="21"/>
          <w:szCs w:val="21"/>
        </w:rPr>
        <w:t xml:space="preserve"> while maintaining </w:t>
      </w:r>
      <w:r>
        <w:rPr>
          <w:b/>
          <w:sz w:val="21"/>
          <w:szCs w:val="21"/>
        </w:rPr>
        <w:t>"four nines" availability</w:t>
      </w:r>
      <w:r>
        <w:rPr>
          <w:sz w:val="21"/>
          <w:szCs w:val="21"/>
        </w:rPr>
        <w:t xml:space="preserve"> for </w:t>
      </w:r>
      <w:r>
        <w:rPr>
          <w:b/>
          <w:sz w:val="21"/>
          <w:szCs w:val="21"/>
        </w:rPr>
        <w:t>mission-critical telecom infrastructure</w:t>
      </w:r>
    </w:p>
    <w:p w14:paraId="4427A61F" w14:textId="77777777" w:rsidR="006F1C70" w:rsidRDefault="00000000">
      <w:pPr>
        <w:pStyle w:val="normal1"/>
        <w:widowControl/>
        <w:numPr>
          <w:ilvl w:val="0"/>
          <w:numId w:val="1"/>
        </w:numPr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Designed </w:t>
      </w:r>
      <w:r>
        <w:rPr>
          <w:b/>
          <w:sz w:val="21"/>
          <w:szCs w:val="21"/>
        </w:rPr>
        <w:t>nationwide private cellular network</w:t>
      </w:r>
      <w:r>
        <w:rPr>
          <w:sz w:val="21"/>
          <w:szCs w:val="21"/>
        </w:rPr>
        <w:t xml:space="preserve"> serving </w:t>
      </w:r>
      <w:r>
        <w:rPr>
          <w:b/>
          <w:sz w:val="21"/>
          <w:szCs w:val="21"/>
        </w:rPr>
        <w:t>50,000+ users</w:t>
      </w:r>
      <w:r>
        <w:rPr>
          <w:sz w:val="21"/>
          <w:szCs w:val="21"/>
        </w:rPr>
        <w:t xml:space="preserve">. Achieved </w:t>
      </w:r>
      <w:r>
        <w:rPr>
          <w:b/>
          <w:sz w:val="21"/>
          <w:szCs w:val="21"/>
        </w:rPr>
        <w:t>"five nines" roaming reliability</w:t>
      </w:r>
      <w:r>
        <w:rPr>
          <w:sz w:val="21"/>
          <w:szCs w:val="21"/>
        </w:rPr>
        <w:t xml:space="preserve"> using core mobile components (</w:t>
      </w:r>
      <w:r>
        <w:rPr>
          <w:b/>
          <w:sz w:val="21"/>
          <w:szCs w:val="21"/>
        </w:rPr>
        <w:t>DRA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STP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HLR</w:t>
      </w:r>
      <w:r>
        <w:rPr>
          <w:sz w:val="21"/>
          <w:szCs w:val="21"/>
        </w:rPr>
        <w:t>)</w:t>
      </w:r>
    </w:p>
    <w:p w14:paraId="401CC336" w14:textId="77777777" w:rsidR="006F1C70" w:rsidRDefault="00000000">
      <w:pPr>
        <w:pStyle w:val="normal1"/>
        <w:widowControl/>
        <w:numPr>
          <w:ilvl w:val="0"/>
          <w:numId w:val="1"/>
        </w:numPr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Led company's move to </w:t>
      </w:r>
      <w:r>
        <w:rPr>
          <w:b/>
          <w:sz w:val="21"/>
          <w:szCs w:val="21"/>
        </w:rPr>
        <w:t xml:space="preserve">Linux-based </w:t>
      </w:r>
      <w:proofErr w:type="spellStart"/>
      <w:r>
        <w:rPr>
          <w:b/>
          <w:sz w:val="21"/>
          <w:szCs w:val="21"/>
        </w:rPr>
        <w:t>Quortus</w:t>
      </w:r>
      <w:proofErr w:type="spellEnd"/>
      <w:r>
        <w:rPr>
          <w:b/>
          <w:sz w:val="21"/>
          <w:szCs w:val="21"/>
        </w:rPr>
        <w:t xml:space="preserve"> platform</w:t>
      </w:r>
      <w:r>
        <w:rPr>
          <w:sz w:val="21"/>
          <w:szCs w:val="21"/>
        </w:rPr>
        <w:t xml:space="preserve"> for </w:t>
      </w:r>
      <w:r>
        <w:rPr>
          <w:b/>
          <w:sz w:val="21"/>
          <w:szCs w:val="21"/>
        </w:rPr>
        <w:t>private 5G networks</w:t>
      </w:r>
      <w:r>
        <w:rPr>
          <w:sz w:val="21"/>
          <w:szCs w:val="21"/>
        </w:rPr>
        <w:t xml:space="preserve">, winning </w:t>
      </w:r>
      <w:r>
        <w:rPr>
          <w:b/>
          <w:sz w:val="21"/>
          <w:szCs w:val="21"/>
        </w:rPr>
        <w:t>$10M in new contracts</w:t>
      </w:r>
      <w:r>
        <w:rPr>
          <w:sz w:val="21"/>
          <w:szCs w:val="21"/>
        </w:rPr>
        <w:t xml:space="preserve"> from </w:t>
      </w:r>
      <w:r>
        <w:rPr>
          <w:b/>
          <w:sz w:val="21"/>
          <w:szCs w:val="21"/>
        </w:rPr>
        <w:t>manufacturing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secure facilities clients</w:t>
      </w:r>
    </w:p>
    <w:p w14:paraId="2A79C131" w14:textId="77777777" w:rsidR="006F1C70" w:rsidRDefault="00000000">
      <w:pPr>
        <w:pStyle w:val="normal1"/>
        <w:widowControl/>
        <w:numPr>
          <w:ilvl w:val="0"/>
          <w:numId w:val="1"/>
        </w:numPr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Created </w:t>
      </w:r>
      <w:r>
        <w:rPr>
          <w:b/>
          <w:sz w:val="21"/>
          <w:szCs w:val="21"/>
        </w:rPr>
        <w:t>enterprise monitoring system</w:t>
      </w:r>
      <w:r>
        <w:rPr>
          <w:sz w:val="21"/>
          <w:szCs w:val="21"/>
        </w:rPr>
        <w:t xml:space="preserve"> using </w:t>
      </w:r>
      <w:r>
        <w:rPr>
          <w:b/>
          <w:sz w:val="21"/>
          <w:szCs w:val="21"/>
        </w:rPr>
        <w:t>PRTG</w:t>
      </w:r>
      <w:r>
        <w:rPr>
          <w:sz w:val="21"/>
          <w:szCs w:val="21"/>
        </w:rPr>
        <w:t xml:space="preserve"> and custom analytics for </w:t>
      </w:r>
      <w:r>
        <w:rPr>
          <w:b/>
          <w:sz w:val="21"/>
          <w:szCs w:val="21"/>
        </w:rPr>
        <w:t>100+ satellite ground stations</w:t>
      </w:r>
      <w:r>
        <w:rPr>
          <w:sz w:val="21"/>
          <w:szCs w:val="21"/>
        </w:rPr>
        <w:t>, cutting incident fix time from days to hours</w:t>
      </w:r>
    </w:p>
    <w:p w14:paraId="1BF52EB9" w14:textId="77777777" w:rsidR="006F1C70" w:rsidRDefault="00000000">
      <w:pPr>
        <w:pStyle w:val="normal1"/>
        <w:widowControl/>
        <w:tabs>
          <w:tab w:val="left" w:pos="426"/>
        </w:tabs>
        <w:spacing w:before="240" w:after="240"/>
        <w:rPr>
          <w:rFonts w:eastAsia="Times New Roman" w:cs="Times New Roman"/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proofErr w:type="spellStart"/>
      <w:r>
        <w:rPr>
          <w:sz w:val="21"/>
          <w:szCs w:val="21"/>
        </w:rPr>
        <w:t>Cradlepoint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Pepwave</w:t>
      </w:r>
      <w:proofErr w:type="spellEnd"/>
      <w:r>
        <w:rPr>
          <w:sz w:val="21"/>
          <w:szCs w:val="21"/>
        </w:rPr>
        <w:t xml:space="preserve">, DRA (Diameter Routing Agent), STP (Signal Transfer Point), HLR (Home Location Register), Private LTE/5G, PRTG, VMware, </w:t>
      </w:r>
      <w:proofErr w:type="spellStart"/>
      <w:r>
        <w:rPr>
          <w:sz w:val="21"/>
          <w:szCs w:val="21"/>
        </w:rPr>
        <w:t>ESXi</w:t>
      </w:r>
      <w:proofErr w:type="spellEnd"/>
      <w:r>
        <w:rPr>
          <w:sz w:val="21"/>
          <w:szCs w:val="21"/>
        </w:rPr>
        <w:t xml:space="preserve">, Linux, </w:t>
      </w:r>
      <w:proofErr w:type="spellStart"/>
      <w:r>
        <w:rPr>
          <w:sz w:val="21"/>
          <w:szCs w:val="21"/>
        </w:rPr>
        <w:t>Quortus</w:t>
      </w:r>
      <w:proofErr w:type="spellEnd"/>
      <w:r>
        <w:rPr>
          <w:sz w:val="21"/>
          <w:szCs w:val="21"/>
        </w:rPr>
        <w:t>, Custom automation scripts, Docker, Kubernetes, Ansible, Python, Bash, AWS/Azure, Cisco networking, Fortinet, Palo Alto, Nagios/Zabbix, Git, Jenkins, ELK stack</w:t>
      </w:r>
    </w:p>
    <w:p w14:paraId="280E3258" w14:textId="77777777" w:rsidR="006F1C70" w:rsidRDefault="00000000">
      <w:pPr>
        <w:pStyle w:val="normal1"/>
        <w:widowControl/>
        <w:tabs>
          <w:tab w:val="right" w:pos="10260"/>
        </w:tabs>
        <w:jc w:val="both"/>
        <w:rPr>
          <w:rFonts w:eastAsia="Times New Roman" w:cs="Times New Roman"/>
          <w:b/>
          <w:color w:val="000000"/>
          <w:sz w:val="21"/>
          <w:szCs w:val="21"/>
        </w:rPr>
      </w:pPr>
      <w:r>
        <w:rPr>
          <w:rFonts w:eastAsia="Times New Roman" w:cs="Times New Roman"/>
          <w:b/>
          <w:color w:val="000000"/>
          <w:sz w:val="21"/>
          <w:szCs w:val="21"/>
        </w:rPr>
        <w:t>Network Engineer</w:t>
      </w:r>
      <w:r>
        <w:rPr>
          <w:rFonts w:eastAsia="Times New Roman" w:cs="Times New Roman"/>
          <w:color w:val="000000"/>
          <w:sz w:val="21"/>
          <w:szCs w:val="21"/>
        </w:rPr>
        <w:tab/>
      </w:r>
      <w:r>
        <w:rPr>
          <w:rFonts w:eastAsia="Times New Roman" w:cs="Times New Roman"/>
          <w:b/>
          <w:color w:val="000000"/>
          <w:sz w:val="21"/>
          <w:szCs w:val="21"/>
        </w:rPr>
        <w:t>May 2012 – Apr 2020</w:t>
      </w:r>
    </w:p>
    <w:p w14:paraId="43AE2A38" w14:textId="77777777" w:rsidR="006F1C70" w:rsidRDefault="00000000">
      <w:pPr>
        <w:pStyle w:val="normal1"/>
        <w:widowControl/>
        <w:jc w:val="both"/>
        <w:rPr>
          <w:rFonts w:eastAsia="Times New Roman" w:cs="Times New Roman"/>
          <w:i/>
          <w:color w:val="000000"/>
          <w:sz w:val="21"/>
          <w:szCs w:val="21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 xml:space="preserve">Prince </w:t>
      </w:r>
      <w:proofErr w:type="gramStart"/>
      <w:r>
        <w:rPr>
          <w:rFonts w:eastAsia="Times New Roman" w:cs="Times New Roman"/>
          <w:b/>
          <w:color w:val="000000"/>
          <w:sz w:val="22"/>
          <w:szCs w:val="22"/>
        </w:rPr>
        <w:t xml:space="preserve">Telecom </w:t>
      </w:r>
      <w:r>
        <w:rPr>
          <w:rFonts w:eastAsia="Times New Roman" w:cs="Times New Roman"/>
          <w:b/>
          <w:color w:val="000000"/>
          <w:sz w:val="21"/>
          <w:szCs w:val="21"/>
        </w:rPr>
        <w:t xml:space="preserve"> |</w:t>
      </w:r>
      <w:proofErr w:type="gramEnd"/>
      <w:r>
        <w:rPr>
          <w:rFonts w:eastAsia="Times New Roman" w:cs="Times New Roman"/>
          <w:b/>
          <w:color w:val="000000"/>
          <w:sz w:val="21"/>
          <w:szCs w:val="21"/>
        </w:rPr>
        <w:t xml:space="preserve"> Blackwood, NJ, USA</w:t>
      </w:r>
    </w:p>
    <w:p w14:paraId="0B966E6E" w14:textId="77777777" w:rsidR="006F1C70" w:rsidRDefault="00000000">
      <w:pPr>
        <w:pStyle w:val="normal1"/>
        <w:spacing w:after="140" w:line="276" w:lineRule="auto"/>
        <w:jc w:val="both"/>
        <w:rPr>
          <w:rFonts w:eastAsia="Times New Roman" w:cs="Times New Roman"/>
          <w:i/>
          <w:color w:val="000000"/>
          <w:sz w:val="21"/>
          <w:szCs w:val="21"/>
        </w:rPr>
      </w:pPr>
      <w:r>
        <w:rPr>
          <w:i/>
          <w:sz w:val="21"/>
          <w:szCs w:val="21"/>
        </w:rPr>
        <w:t xml:space="preserve">Part of </w:t>
      </w:r>
      <w:proofErr w:type="spellStart"/>
      <w:r>
        <w:rPr>
          <w:b/>
          <w:i/>
          <w:sz w:val="21"/>
          <w:szCs w:val="21"/>
        </w:rPr>
        <w:t>MasTec</w:t>
      </w:r>
      <w:proofErr w:type="spellEnd"/>
      <w:r>
        <w:rPr>
          <w:b/>
          <w:i/>
          <w:sz w:val="21"/>
          <w:szCs w:val="21"/>
        </w:rPr>
        <w:t xml:space="preserve"> Advanced Technologies</w:t>
      </w:r>
      <w:r>
        <w:rPr>
          <w:i/>
          <w:sz w:val="21"/>
          <w:szCs w:val="21"/>
        </w:rPr>
        <w:t xml:space="preserve">, delivering infrastructure solutions for </w:t>
      </w:r>
      <w:r>
        <w:rPr>
          <w:b/>
          <w:i/>
          <w:sz w:val="21"/>
          <w:szCs w:val="21"/>
        </w:rPr>
        <w:t>major US telecom providers</w:t>
      </w:r>
      <w:r>
        <w:rPr>
          <w:i/>
          <w:sz w:val="21"/>
          <w:szCs w:val="21"/>
        </w:rPr>
        <w:t xml:space="preserve"> including </w:t>
      </w:r>
      <w:r>
        <w:rPr>
          <w:b/>
          <w:i/>
          <w:sz w:val="21"/>
          <w:szCs w:val="21"/>
        </w:rPr>
        <w:t>Comcast</w:t>
      </w:r>
      <w:r>
        <w:rPr>
          <w:i/>
          <w:sz w:val="21"/>
          <w:szCs w:val="21"/>
        </w:rPr>
        <w:t xml:space="preserve"> and </w:t>
      </w:r>
      <w:r>
        <w:rPr>
          <w:b/>
          <w:i/>
          <w:sz w:val="21"/>
          <w:szCs w:val="21"/>
        </w:rPr>
        <w:t>Charter Spectrum</w:t>
      </w:r>
    </w:p>
    <w:p w14:paraId="25171B66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Managed network operations supporting </w:t>
      </w:r>
      <w:r>
        <w:rPr>
          <w:b/>
          <w:sz w:val="21"/>
          <w:szCs w:val="21"/>
        </w:rPr>
        <w:t>$500M+ annual revenue</w:t>
      </w:r>
      <w:r>
        <w:rPr>
          <w:sz w:val="21"/>
          <w:szCs w:val="21"/>
        </w:rPr>
        <w:t xml:space="preserve"> from </w:t>
      </w:r>
      <w:r>
        <w:rPr>
          <w:b/>
          <w:sz w:val="21"/>
          <w:szCs w:val="21"/>
        </w:rPr>
        <w:t>cable TV and internet services</w:t>
      </w:r>
      <w:r>
        <w:rPr>
          <w:sz w:val="21"/>
          <w:szCs w:val="21"/>
        </w:rPr>
        <w:t xml:space="preserve"> across Northeast region, serving </w:t>
      </w:r>
      <w:r>
        <w:rPr>
          <w:b/>
          <w:sz w:val="21"/>
          <w:szCs w:val="21"/>
        </w:rPr>
        <w:t>500,000+ subscribers</w:t>
      </w:r>
      <w:r>
        <w:rPr>
          <w:sz w:val="21"/>
          <w:szCs w:val="21"/>
        </w:rPr>
        <w:t xml:space="preserve"> in 6 states</w:t>
      </w:r>
    </w:p>
    <w:p w14:paraId="0282DCB1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Built high-availability network for </w:t>
      </w:r>
      <w:r>
        <w:rPr>
          <w:b/>
          <w:sz w:val="21"/>
          <w:szCs w:val="21"/>
        </w:rPr>
        <w:t>Comcast business services</w:t>
      </w:r>
      <w:r>
        <w:rPr>
          <w:sz w:val="21"/>
          <w:szCs w:val="21"/>
        </w:rPr>
        <w:t xml:space="preserve"> handling </w:t>
      </w:r>
      <w:r>
        <w:rPr>
          <w:b/>
          <w:sz w:val="21"/>
          <w:szCs w:val="21"/>
        </w:rPr>
        <w:t>1000+ enterprise devices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100 Gbps traffic</w:t>
      </w:r>
      <w:r>
        <w:rPr>
          <w:sz w:val="21"/>
          <w:szCs w:val="21"/>
        </w:rPr>
        <w:t xml:space="preserve">. Achieved </w:t>
      </w:r>
      <w:r>
        <w:rPr>
          <w:b/>
          <w:sz w:val="21"/>
          <w:szCs w:val="21"/>
        </w:rPr>
        <w:t>"five nines" uptime</w:t>
      </w:r>
      <w:r>
        <w:rPr>
          <w:sz w:val="21"/>
          <w:szCs w:val="21"/>
        </w:rPr>
        <w:t xml:space="preserve"> using </w:t>
      </w:r>
      <w:r>
        <w:rPr>
          <w:b/>
          <w:sz w:val="21"/>
          <w:szCs w:val="21"/>
        </w:rPr>
        <w:t>Cisco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HP</w:t>
      </w:r>
      <w:r>
        <w:rPr>
          <w:sz w:val="21"/>
          <w:szCs w:val="21"/>
        </w:rPr>
        <w:t xml:space="preserve"> solutions, saving </w:t>
      </w:r>
      <w:r>
        <w:rPr>
          <w:b/>
          <w:sz w:val="21"/>
          <w:szCs w:val="21"/>
        </w:rPr>
        <w:t>$3M</w:t>
      </w:r>
      <w:r>
        <w:rPr>
          <w:sz w:val="21"/>
          <w:szCs w:val="21"/>
        </w:rPr>
        <w:t xml:space="preserve"> in prevented downtime</w:t>
      </w:r>
    </w:p>
    <w:p w14:paraId="71593476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Designed wireless solution for </w:t>
      </w:r>
      <w:r>
        <w:rPr>
          <w:b/>
          <w:sz w:val="21"/>
          <w:szCs w:val="21"/>
        </w:rPr>
        <w:t>multi-dwelling properties</w:t>
      </w:r>
      <w:r>
        <w:rPr>
          <w:sz w:val="21"/>
          <w:szCs w:val="21"/>
        </w:rPr>
        <w:t xml:space="preserve"> using </w:t>
      </w:r>
      <w:r>
        <w:rPr>
          <w:b/>
          <w:sz w:val="21"/>
          <w:szCs w:val="21"/>
        </w:rPr>
        <w:t>Wi-Fi 6</w:t>
      </w:r>
      <w:r>
        <w:rPr>
          <w:sz w:val="21"/>
          <w:szCs w:val="21"/>
        </w:rPr>
        <w:t xml:space="preserve">, upgrading </w:t>
      </w:r>
      <w:r>
        <w:rPr>
          <w:b/>
          <w:sz w:val="21"/>
          <w:szCs w:val="21"/>
        </w:rPr>
        <w:t>10,000+ residential users</w:t>
      </w:r>
      <w:r>
        <w:rPr>
          <w:sz w:val="21"/>
          <w:szCs w:val="21"/>
        </w:rPr>
        <w:t xml:space="preserve"> from 100Mbps to 1Gbps speeds and reducing support calls by half</w:t>
      </w:r>
    </w:p>
    <w:p w14:paraId="063E7BA0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Implemented </w:t>
      </w:r>
      <w:r>
        <w:rPr>
          <w:b/>
          <w:sz w:val="21"/>
          <w:szCs w:val="21"/>
        </w:rPr>
        <w:t>Cisco Prime Infrastructure</w:t>
      </w:r>
      <w:r>
        <w:rPr>
          <w:sz w:val="21"/>
          <w:szCs w:val="21"/>
        </w:rPr>
        <w:t xml:space="preserve"> for network monitoring, cutting average repair time from 2 days to 4 hours for </w:t>
      </w:r>
      <w:r>
        <w:rPr>
          <w:b/>
          <w:sz w:val="21"/>
          <w:szCs w:val="21"/>
        </w:rPr>
        <w:t>cable network operations</w:t>
      </w:r>
      <w:r>
        <w:rPr>
          <w:sz w:val="21"/>
          <w:szCs w:val="21"/>
        </w:rPr>
        <w:t xml:space="preserve"> and saving </w:t>
      </w:r>
      <w:r>
        <w:rPr>
          <w:b/>
          <w:sz w:val="21"/>
          <w:szCs w:val="21"/>
        </w:rPr>
        <w:t>$1M</w:t>
      </w:r>
      <w:r>
        <w:rPr>
          <w:sz w:val="21"/>
          <w:szCs w:val="21"/>
        </w:rPr>
        <w:t xml:space="preserve"> in operational costs</w:t>
      </w:r>
    </w:p>
    <w:p w14:paraId="26194AC5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Built </w:t>
      </w:r>
      <w:r>
        <w:rPr>
          <w:b/>
          <w:sz w:val="21"/>
          <w:szCs w:val="21"/>
        </w:rPr>
        <w:t>VMware virtualization platform</w:t>
      </w:r>
      <w:r>
        <w:rPr>
          <w:sz w:val="21"/>
          <w:szCs w:val="21"/>
        </w:rPr>
        <w:t xml:space="preserve"> with </w:t>
      </w:r>
      <w:r>
        <w:rPr>
          <w:b/>
          <w:sz w:val="21"/>
          <w:szCs w:val="21"/>
        </w:rPr>
        <w:t>500+ VMs</w:t>
      </w:r>
      <w:r>
        <w:rPr>
          <w:sz w:val="21"/>
          <w:szCs w:val="21"/>
        </w:rPr>
        <w:t xml:space="preserve"> enabling same-day service deployment for </w:t>
      </w:r>
      <w:r>
        <w:rPr>
          <w:b/>
          <w:sz w:val="21"/>
          <w:szCs w:val="21"/>
        </w:rPr>
        <w:t>Charter Spectrum business clients</w:t>
      </w:r>
      <w:r>
        <w:rPr>
          <w:sz w:val="21"/>
          <w:szCs w:val="21"/>
        </w:rPr>
        <w:t>, up from previous 2-week timeline</w:t>
      </w:r>
    </w:p>
    <w:p w14:paraId="33563066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Led security compliance project using </w:t>
      </w:r>
      <w:r>
        <w:rPr>
          <w:b/>
          <w:sz w:val="21"/>
          <w:szCs w:val="21"/>
        </w:rPr>
        <w:t>Cisco ASA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HP solutions</w:t>
      </w:r>
      <w:r>
        <w:rPr>
          <w:sz w:val="21"/>
          <w:szCs w:val="21"/>
        </w:rPr>
        <w:t xml:space="preserve">, meeting </w:t>
      </w:r>
      <w:r>
        <w:rPr>
          <w:b/>
          <w:sz w:val="21"/>
          <w:szCs w:val="21"/>
        </w:rPr>
        <w:t>FCC requirements</w:t>
      </w:r>
      <w:r>
        <w:rPr>
          <w:sz w:val="21"/>
          <w:szCs w:val="21"/>
        </w:rPr>
        <w:t xml:space="preserve"> across </w:t>
      </w:r>
      <w:r>
        <w:rPr>
          <w:b/>
          <w:sz w:val="21"/>
          <w:szCs w:val="21"/>
        </w:rPr>
        <w:t>200+ network locations</w:t>
      </w:r>
      <w:r>
        <w:rPr>
          <w:sz w:val="21"/>
          <w:szCs w:val="21"/>
        </w:rPr>
        <w:t xml:space="preserve"> and avoiding potential penalties of </w:t>
      </w:r>
      <w:r>
        <w:rPr>
          <w:b/>
          <w:sz w:val="21"/>
          <w:szCs w:val="21"/>
        </w:rPr>
        <w:t>$2M+</w:t>
      </w:r>
    </w:p>
    <w:p w14:paraId="0C8B81D0" w14:textId="77777777" w:rsidR="006F1C70" w:rsidRDefault="00000000">
      <w:pPr>
        <w:pStyle w:val="normal1"/>
        <w:widowControl/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sz w:val="21"/>
          <w:szCs w:val="21"/>
        </w:rPr>
        <w:t xml:space="preserve">Cisco routers/switches, Cisco ASA, HP networking, Wi-Fi 6 (802.11ac/ax), Cisco Prime Infrastructure, VMware </w:t>
      </w:r>
      <w:proofErr w:type="spellStart"/>
      <w:r>
        <w:rPr>
          <w:sz w:val="21"/>
          <w:szCs w:val="21"/>
        </w:rPr>
        <w:t>ESXi</w:t>
      </w:r>
      <w:proofErr w:type="spellEnd"/>
      <w:r>
        <w:rPr>
          <w:sz w:val="21"/>
          <w:szCs w:val="21"/>
        </w:rPr>
        <w:t>, High-availability networks, Network security, Network monitoring</w:t>
      </w:r>
    </w:p>
    <w:p w14:paraId="5EFFCA59" w14:textId="77777777" w:rsidR="006F1C70" w:rsidRDefault="006F1C70">
      <w:pPr>
        <w:pStyle w:val="normal1"/>
        <w:widowControl/>
        <w:tabs>
          <w:tab w:val="left" w:pos="426"/>
        </w:tabs>
        <w:jc w:val="both"/>
        <w:rPr>
          <w:rFonts w:eastAsia="Times New Roman" w:cs="Times New Roman"/>
          <w:color w:val="000000"/>
          <w:sz w:val="21"/>
          <w:szCs w:val="21"/>
        </w:rPr>
      </w:pPr>
    </w:p>
    <w:p w14:paraId="1602A49B" w14:textId="77777777" w:rsidR="006F1C70" w:rsidRDefault="00000000">
      <w:pPr>
        <w:pStyle w:val="normal1"/>
        <w:widowControl/>
        <w:tabs>
          <w:tab w:val="right" w:pos="10260"/>
        </w:tabs>
        <w:jc w:val="both"/>
        <w:rPr>
          <w:rFonts w:eastAsia="Times New Roman" w:cs="Times New Roman"/>
          <w:b/>
          <w:color w:val="000000"/>
          <w:sz w:val="21"/>
          <w:szCs w:val="21"/>
        </w:rPr>
      </w:pPr>
      <w:r>
        <w:rPr>
          <w:rFonts w:eastAsia="Times New Roman" w:cs="Times New Roman"/>
          <w:b/>
          <w:color w:val="000000"/>
          <w:sz w:val="21"/>
          <w:szCs w:val="21"/>
        </w:rPr>
        <w:t>Network Voice Engineer</w:t>
      </w:r>
      <w:r>
        <w:rPr>
          <w:rFonts w:eastAsia="Times New Roman" w:cs="Times New Roman"/>
          <w:color w:val="000000"/>
          <w:sz w:val="21"/>
          <w:szCs w:val="21"/>
        </w:rPr>
        <w:tab/>
      </w:r>
      <w:r>
        <w:rPr>
          <w:rFonts w:eastAsia="Times New Roman" w:cs="Times New Roman"/>
          <w:b/>
          <w:color w:val="000000"/>
          <w:sz w:val="21"/>
          <w:szCs w:val="21"/>
        </w:rPr>
        <w:t>Sep 2010 – Apr 2012</w:t>
      </w:r>
    </w:p>
    <w:p w14:paraId="7E7193D7" w14:textId="77777777" w:rsidR="006F1C70" w:rsidRDefault="00000000">
      <w:pPr>
        <w:pStyle w:val="normal1"/>
        <w:widowControl/>
        <w:jc w:val="both"/>
        <w:rPr>
          <w:rFonts w:eastAsia="Times New Roman" w:cs="Times New Roman"/>
          <w:b/>
          <w:color w:val="000000"/>
          <w:sz w:val="21"/>
          <w:szCs w:val="21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QUALITY MOBILE LLC</w:t>
      </w:r>
      <w:r>
        <w:rPr>
          <w:rFonts w:eastAsia="Times New Roman" w:cs="Times New Roman"/>
          <w:b/>
          <w:color w:val="000000"/>
          <w:sz w:val="21"/>
          <w:szCs w:val="21"/>
        </w:rPr>
        <w:t xml:space="preserve"> | </w:t>
      </w:r>
      <w:r>
        <w:rPr>
          <w:rFonts w:eastAsia="Times New Roman" w:cs="Times New Roman"/>
          <w:b/>
          <w:color w:val="000000"/>
          <w:sz w:val="22"/>
          <w:szCs w:val="22"/>
        </w:rPr>
        <w:t>North Brunswick, NJ</w:t>
      </w:r>
    </w:p>
    <w:p w14:paraId="66418E86" w14:textId="77777777" w:rsidR="006F1C70" w:rsidRDefault="00000000">
      <w:pPr>
        <w:pStyle w:val="normal1"/>
        <w:widowControl/>
        <w:jc w:val="both"/>
        <w:rPr>
          <w:rFonts w:eastAsia="Times New Roman" w:cs="Times New Roman"/>
          <w:i/>
          <w:color w:val="000000"/>
          <w:sz w:val="21"/>
          <w:szCs w:val="21"/>
        </w:rPr>
      </w:pPr>
      <w:r>
        <w:rPr>
          <w:b/>
          <w:i/>
          <w:sz w:val="21"/>
          <w:szCs w:val="21"/>
        </w:rPr>
        <w:t>Verizon Wireless authorized service provider</w:t>
      </w:r>
      <w:r>
        <w:rPr>
          <w:i/>
          <w:sz w:val="21"/>
          <w:szCs w:val="21"/>
        </w:rPr>
        <w:t xml:space="preserve"> serving </w:t>
      </w:r>
      <w:r>
        <w:rPr>
          <w:b/>
          <w:i/>
          <w:sz w:val="21"/>
          <w:szCs w:val="21"/>
        </w:rPr>
        <w:t>enterprise telecommunications</w:t>
      </w:r>
      <w:r>
        <w:rPr>
          <w:i/>
          <w:sz w:val="21"/>
          <w:szCs w:val="21"/>
        </w:rPr>
        <w:t xml:space="preserve"> market in Central New Jersey</w:t>
      </w:r>
    </w:p>
    <w:p w14:paraId="7C058869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color w:val="1C1917"/>
          <w:sz w:val="22"/>
          <w:szCs w:val="22"/>
        </w:rPr>
      </w:pPr>
      <w:r>
        <w:rPr>
          <w:sz w:val="21"/>
          <w:szCs w:val="21"/>
        </w:rPr>
        <w:lastRenderedPageBreak/>
        <w:t xml:space="preserve">Built and optimized </w:t>
      </w:r>
      <w:r>
        <w:rPr>
          <w:b/>
          <w:sz w:val="21"/>
          <w:szCs w:val="21"/>
        </w:rPr>
        <w:t>Verizon CDMA voice infrastructure</w:t>
      </w:r>
      <w:r>
        <w:rPr>
          <w:sz w:val="21"/>
          <w:szCs w:val="21"/>
        </w:rPr>
        <w:t xml:space="preserve"> for </w:t>
      </w:r>
      <w:r>
        <w:rPr>
          <w:b/>
          <w:sz w:val="21"/>
          <w:szCs w:val="21"/>
        </w:rPr>
        <w:t>$2M+ annual revenue</w:t>
      </w:r>
      <w:r>
        <w:rPr>
          <w:sz w:val="21"/>
          <w:szCs w:val="21"/>
        </w:rPr>
        <w:t xml:space="preserve"> service operation, supporting </w:t>
      </w:r>
      <w:r>
        <w:rPr>
          <w:b/>
          <w:sz w:val="21"/>
          <w:szCs w:val="21"/>
        </w:rPr>
        <w:t>2,000+ enterprise users</w:t>
      </w:r>
      <w:r>
        <w:rPr>
          <w:sz w:val="21"/>
          <w:szCs w:val="21"/>
        </w:rPr>
        <w:t xml:space="preserve"> across </w:t>
      </w:r>
      <w:r>
        <w:rPr>
          <w:b/>
          <w:sz w:val="21"/>
          <w:szCs w:val="21"/>
        </w:rPr>
        <w:t>medical and emergency services</w:t>
      </w:r>
    </w:p>
    <w:p w14:paraId="7B4F2D43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color w:val="1C1917"/>
          <w:sz w:val="22"/>
          <w:szCs w:val="22"/>
        </w:rPr>
      </w:pPr>
      <w:r>
        <w:rPr>
          <w:sz w:val="21"/>
          <w:szCs w:val="21"/>
        </w:rPr>
        <w:t xml:space="preserve">Redesigned </w:t>
      </w:r>
      <w:r>
        <w:rPr>
          <w:b/>
          <w:sz w:val="21"/>
          <w:szCs w:val="21"/>
        </w:rPr>
        <w:t>QoS architecture</w:t>
      </w:r>
      <w:r>
        <w:rPr>
          <w:sz w:val="21"/>
          <w:szCs w:val="21"/>
        </w:rPr>
        <w:t xml:space="preserve"> cutting voice latency from 2-3 seconds to under 100ms, enabling </w:t>
      </w:r>
      <w:r>
        <w:rPr>
          <w:b/>
          <w:sz w:val="21"/>
          <w:szCs w:val="21"/>
        </w:rPr>
        <w:t>911 dispatch centers</w:t>
      </w:r>
      <w:r>
        <w:rPr>
          <w:sz w:val="21"/>
          <w:szCs w:val="21"/>
        </w:rPr>
        <w:t xml:space="preserve"> to handle </w:t>
      </w:r>
      <w:r>
        <w:rPr>
          <w:b/>
          <w:sz w:val="21"/>
          <w:szCs w:val="21"/>
        </w:rPr>
        <w:t>5,000+ emergency calls</w:t>
      </w:r>
      <w:r>
        <w:rPr>
          <w:sz w:val="21"/>
          <w:szCs w:val="21"/>
        </w:rPr>
        <w:t xml:space="preserve"> monthly</w:t>
      </w:r>
    </w:p>
    <w:p w14:paraId="27884CC4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color w:val="1C1917"/>
          <w:sz w:val="22"/>
          <w:szCs w:val="22"/>
        </w:rPr>
      </w:pPr>
      <w:r>
        <w:rPr>
          <w:sz w:val="21"/>
          <w:szCs w:val="21"/>
        </w:rPr>
        <w:t xml:space="preserve">Led migration from </w:t>
      </w:r>
      <w:r>
        <w:rPr>
          <w:b/>
          <w:sz w:val="21"/>
          <w:szCs w:val="21"/>
        </w:rPr>
        <w:t>legacy CDMA</w:t>
      </w:r>
      <w:r>
        <w:rPr>
          <w:sz w:val="21"/>
          <w:szCs w:val="21"/>
        </w:rPr>
        <w:t xml:space="preserve"> to </w:t>
      </w:r>
      <w:r>
        <w:rPr>
          <w:b/>
          <w:sz w:val="21"/>
          <w:szCs w:val="21"/>
        </w:rPr>
        <w:t>new Verizon platforms</w:t>
      </w:r>
      <w:r>
        <w:rPr>
          <w:sz w:val="21"/>
          <w:szCs w:val="21"/>
        </w:rPr>
        <w:t xml:space="preserve"> for </w:t>
      </w:r>
      <w:r>
        <w:rPr>
          <w:b/>
          <w:sz w:val="21"/>
          <w:szCs w:val="21"/>
        </w:rPr>
        <w:t>50+ business clients</w:t>
      </w:r>
      <w:r>
        <w:rPr>
          <w:sz w:val="21"/>
          <w:szCs w:val="21"/>
        </w:rPr>
        <w:t xml:space="preserve">, completing transitions with zero service interruption and retaining </w:t>
      </w:r>
      <w:r>
        <w:rPr>
          <w:b/>
          <w:sz w:val="21"/>
          <w:szCs w:val="21"/>
        </w:rPr>
        <w:t>$1.5M</w:t>
      </w:r>
      <w:r>
        <w:rPr>
          <w:sz w:val="21"/>
          <w:szCs w:val="21"/>
        </w:rPr>
        <w:t xml:space="preserve"> in annual contracts</w:t>
      </w:r>
    </w:p>
    <w:p w14:paraId="32F5C48F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color w:val="1C1917"/>
          <w:sz w:val="22"/>
          <w:szCs w:val="22"/>
        </w:rPr>
      </w:pPr>
      <w:r>
        <w:rPr>
          <w:sz w:val="21"/>
          <w:szCs w:val="21"/>
        </w:rPr>
        <w:t xml:space="preserve">Created </w:t>
      </w:r>
      <w:r>
        <w:rPr>
          <w:b/>
          <w:sz w:val="21"/>
          <w:szCs w:val="21"/>
        </w:rPr>
        <w:t>24/7 technical support system</w:t>
      </w:r>
      <w:r>
        <w:rPr>
          <w:sz w:val="21"/>
          <w:szCs w:val="21"/>
        </w:rPr>
        <w:t xml:space="preserve"> handling </w:t>
      </w:r>
      <w:r>
        <w:rPr>
          <w:b/>
          <w:sz w:val="21"/>
          <w:szCs w:val="21"/>
        </w:rPr>
        <w:t>200+ monthly cases</w:t>
      </w:r>
      <w:r>
        <w:rPr>
          <w:sz w:val="21"/>
          <w:szCs w:val="21"/>
        </w:rPr>
        <w:t xml:space="preserve"> with 1-hour response time for </w:t>
      </w:r>
      <w:r>
        <w:rPr>
          <w:b/>
          <w:sz w:val="21"/>
          <w:szCs w:val="21"/>
        </w:rPr>
        <w:t>critical wireless services</w:t>
      </w:r>
      <w:r>
        <w:rPr>
          <w:sz w:val="21"/>
          <w:szCs w:val="21"/>
        </w:rPr>
        <w:t xml:space="preserve">, achieving </w:t>
      </w:r>
      <w:r>
        <w:rPr>
          <w:b/>
          <w:sz w:val="21"/>
          <w:szCs w:val="21"/>
        </w:rPr>
        <w:t>98% customer retention</w:t>
      </w:r>
    </w:p>
    <w:p w14:paraId="1982751F" w14:textId="77777777" w:rsidR="006F1C70" w:rsidRDefault="00000000">
      <w:pPr>
        <w:pStyle w:val="normal1"/>
        <w:widowControl/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sz w:val="21"/>
          <w:szCs w:val="21"/>
        </w:rPr>
        <w:t xml:space="preserve">CDMA, Verizon Wireless systems, QoS, Voice infrastructure, Network latency optimization, </w:t>
      </w:r>
      <w:proofErr w:type="gramStart"/>
      <w:r>
        <w:rPr>
          <w:sz w:val="21"/>
          <w:szCs w:val="21"/>
        </w:rPr>
        <w:t>Technical</w:t>
      </w:r>
      <w:proofErr w:type="gramEnd"/>
      <w:r>
        <w:rPr>
          <w:sz w:val="21"/>
          <w:szCs w:val="21"/>
        </w:rPr>
        <w:t xml:space="preserve"> support systems</w:t>
      </w:r>
    </w:p>
    <w:p w14:paraId="3CD3F191" w14:textId="77777777" w:rsidR="006F1C70" w:rsidRDefault="006F1C70">
      <w:pPr>
        <w:pStyle w:val="normal1"/>
        <w:widowControl/>
        <w:tabs>
          <w:tab w:val="right" w:pos="10260"/>
        </w:tabs>
        <w:jc w:val="both"/>
        <w:rPr>
          <w:rFonts w:eastAsia="Times New Roman" w:cs="Times New Roman"/>
          <w:b/>
          <w:color w:val="000000"/>
          <w:sz w:val="21"/>
          <w:szCs w:val="21"/>
        </w:rPr>
      </w:pPr>
    </w:p>
    <w:p w14:paraId="29E71035" w14:textId="77777777" w:rsidR="006F1C70" w:rsidRDefault="00000000">
      <w:pPr>
        <w:pStyle w:val="normal1"/>
        <w:widowControl/>
        <w:tabs>
          <w:tab w:val="right" w:pos="10260"/>
        </w:tabs>
        <w:jc w:val="both"/>
        <w:rPr>
          <w:rFonts w:eastAsia="Times New Roman" w:cs="Times New Roman"/>
          <w:b/>
          <w:color w:val="000000"/>
          <w:sz w:val="21"/>
          <w:szCs w:val="21"/>
        </w:rPr>
      </w:pPr>
      <w:r>
        <w:rPr>
          <w:rFonts w:eastAsia="Times New Roman" w:cs="Times New Roman"/>
          <w:b/>
          <w:color w:val="000000"/>
          <w:sz w:val="21"/>
          <w:szCs w:val="21"/>
        </w:rPr>
        <w:t>Computer and Network Engineer</w:t>
      </w:r>
      <w:r>
        <w:rPr>
          <w:rFonts w:eastAsia="Times New Roman" w:cs="Times New Roman"/>
          <w:color w:val="000000"/>
          <w:sz w:val="21"/>
          <w:szCs w:val="21"/>
        </w:rPr>
        <w:tab/>
      </w:r>
      <w:r>
        <w:rPr>
          <w:rFonts w:eastAsia="Times New Roman" w:cs="Times New Roman"/>
          <w:b/>
          <w:color w:val="000000"/>
          <w:sz w:val="21"/>
          <w:szCs w:val="21"/>
        </w:rPr>
        <w:t>Sep 2003 – May 2010</w:t>
      </w:r>
    </w:p>
    <w:p w14:paraId="20659480" w14:textId="77777777" w:rsidR="006F1C70" w:rsidRDefault="00000000">
      <w:pPr>
        <w:pStyle w:val="normal1"/>
        <w:widowControl/>
        <w:jc w:val="both"/>
        <w:rPr>
          <w:rFonts w:eastAsia="Times New Roman" w:cs="Times New Roman"/>
          <w:b/>
          <w:color w:val="000000"/>
          <w:sz w:val="21"/>
          <w:szCs w:val="21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JORDAN CUSTOMS DEPT</w:t>
      </w:r>
      <w:r>
        <w:rPr>
          <w:rFonts w:eastAsia="Times New Roman" w:cs="Times New Roman"/>
          <w:b/>
          <w:color w:val="000000"/>
          <w:sz w:val="21"/>
          <w:szCs w:val="21"/>
        </w:rPr>
        <w:t xml:space="preserve"> | Amman, Jordan</w:t>
      </w:r>
    </w:p>
    <w:p w14:paraId="73FEC4C5" w14:textId="77777777" w:rsidR="006F1C70" w:rsidRDefault="00000000">
      <w:pPr>
        <w:pStyle w:val="normal1"/>
        <w:widowControl/>
        <w:jc w:val="both"/>
        <w:rPr>
          <w:rFonts w:eastAsia="Times New Roman" w:cs="Times New Roman"/>
          <w:i/>
          <w:color w:val="000000"/>
          <w:sz w:val="21"/>
          <w:szCs w:val="21"/>
        </w:rPr>
      </w:pPr>
      <w:r>
        <w:rPr>
          <w:b/>
          <w:i/>
          <w:sz w:val="21"/>
          <w:szCs w:val="21"/>
        </w:rPr>
        <w:t>National customs and border control agency</w:t>
      </w:r>
      <w:r>
        <w:rPr>
          <w:i/>
          <w:sz w:val="21"/>
          <w:szCs w:val="21"/>
        </w:rPr>
        <w:t xml:space="preserve"> managing </w:t>
      </w:r>
      <w:r>
        <w:rPr>
          <w:b/>
          <w:i/>
          <w:sz w:val="21"/>
          <w:szCs w:val="21"/>
        </w:rPr>
        <w:t>international trade operations</w:t>
      </w:r>
      <w:r>
        <w:rPr>
          <w:i/>
          <w:sz w:val="21"/>
          <w:szCs w:val="21"/>
        </w:rPr>
        <w:t xml:space="preserve"> and </w:t>
      </w:r>
      <w:r>
        <w:rPr>
          <w:b/>
          <w:i/>
          <w:sz w:val="21"/>
          <w:szCs w:val="21"/>
        </w:rPr>
        <w:t>revenue collection</w:t>
      </w:r>
    </w:p>
    <w:p w14:paraId="0FCFA458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Designed and built </w:t>
      </w:r>
      <w:r>
        <w:rPr>
          <w:b/>
          <w:sz w:val="21"/>
          <w:szCs w:val="21"/>
        </w:rPr>
        <w:t>nationwide customs network</w:t>
      </w:r>
      <w:r>
        <w:rPr>
          <w:sz w:val="21"/>
          <w:szCs w:val="21"/>
        </w:rPr>
        <w:t xml:space="preserve"> connecting </w:t>
      </w:r>
      <w:r>
        <w:rPr>
          <w:b/>
          <w:sz w:val="21"/>
          <w:szCs w:val="21"/>
        </w:rPr>
        <w:t>25 border checkpoints</w:t>
      </w:r>
      <w:r>
        <w:rPr>
          <w:sz w:val="21"/>
          <w:szCs w:val="21"/>
        </w:rPr>
        <w:t xml:space="preserve">, enabling processing of </w:t>
      </w:r>
      <w:r>
        <w:rPr>
          <w:b/>
          <w:sz w:val="21"/>
          <w:szCs w:val="21"/>
        </w:rPr>
        <w:t>$10B+ annual imports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$500M+ in duty collections</w:t>
      </w:r>
    </w:p>
    <w:p w14:paraId="2BE0714D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Created </w:t>
      </w:r>
      <w:r>
        <w:rPr>
          <w:b/>
          <w:sz w:val="21"/>
          <w:szCs w:val="21"/>
        </w:rPr>
        <w:t>high-availability infrastructure</w:t>
      </w:r>
      <w:r>
        <w:rPr>
          <w:sz w:val="21"/>
          <w:szCs w:val="21"/>
        </w:rPr>
        <w:t xml:space="preserve"> supporting </w:t>
      </w:r>
      <w:r>
        <w:rPr>
          <w:b/>
          <w:sz w:val="21"/>
          <w:szCs w:val="21"/>
        </w:rPr>
        <w:t>4,500 government employees</w:t>
      </w:r>
      <w:r>
        <w:rPr>
          <w:sz w:val="21"/>
          <w:szCs w:val="21"/>
        </w:rPr>
        <w:t xml:space="preserve"> across </w:t>
      </w:r>
      <w:r>
        <w:rPr>
          <w:b/>
          <w:sz w:val="21"/>
          <w:szCs w:val="21"/>
        </w:rPr>
        <w:t>50+ locations</w:t>
      </w:r>
      <w:r>
        <w:rPr>
          <w:sz w:val="21"/>
          <w:szCs w:val="21"/>
        </w:rPr>
        <w:t xml:space="preserve">, achieving three years of uninterrupted operations for </w:t>
      </w:r>
      <w:r>
        <w:rPr>
          <w:b/>
          <w:sz w:val="21"/>
          <w:szCs w:val="21"/>
        </w:rPr>
        <w:t>critical border control systems</w:t>
      </w:r>
    </w:p>
    <w:p w14:paraId="5C676CB0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Built </w:t>
      </w:r>
      <w:r>
        <w:rPr>
          <w:b/>
          <w:sz w:val="21"/>
          <w:szCs w:val="21"/>
        </w:rPr>
        <w:t>metro-Ethernet backbone</w:t>
      </w:r>
      <w:r>
        <w:rPr>
          <w:sz w:val="21"/>
          <w:szCs w:val="21"/>
        </w:rPr>
        <w:t xml:space="preserve"> reducing customs processing time from 3 days to same-day clearance, handling </w:t>
      </w:r>
      <w:r>
        <w:rPr>
          <w:b/>
          <w:sz w:val="21"/>
          <w:szCs w:val="21"/>
        </w:rPr>
        <w:t>10,000+ daily international shipments</w:t>
      </w:r>
      <w:r>
        <w:rPr>
          <w:sz w:val="21"/>
          <w:szCs w:val="21"/>
        </w:rPr>
        <w:t xml:space="preserve"> worth </w:t>
      </w:r>
      <w:r>
        <w:rPr>
          <w:b/>
          <w:sz w:val="21"/>
          <w:szCs w:val="21"/>
        </w:rPr>
        <w:t>$30M+</w:t>
      </w:r>
    </w:p>
    <w:p w14:paraId="06C1945A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Implemented </w:t>
      </w:r>
      <w:r>
        <w:rPr>
          <w:b/>
          <w:sz w:val="21"/>
          <w:szCs w:val="21"/>
        </w:rPr>
        <w:t>Cisco EIGRP load-balancing</w:t>
      </w:r>
      <w:r>
        <w:rPr>
          <w:sz w:val="21"/>
          <w:szCs w:val="21"/>
        </w:rPr>
        <w:t xml:space="preserve"> for </w:t>
      </w:r>
      <w:r>
        <w:rPr>
          <w:b/>
          <w:sz w:val="21"/>
          <w:szCs w:val="21"/>
        </w:rPr>
        <w:t>customs applications</w:t>
      </w:r>
      <w:r>
        <w:rPr>
          <w:sz w:val="21"/>
          <w:szCs w:val="21"/>
        </w:rPr>
        <w:t xml:space="preserve">, cutting document processing from hours to minutes and saving </w:t>
      </w:r>
      <w:r>
        <w:rPr>
          <w:b/>
          <w:sz w:val="21"/>
          <w:szCs w:val="21"/>
        </w:rPr>
        <w:t>$2M</w:t>
      </w:r>
      <w:r>
        <w:rPr>
          <w:sz w:val="21"/>
          <w:szCs w:val="21"/>
        </w:rPr>
        <w:t xml:space="preserve"> in overtime costs</w:t>
      </w:r>
    </w:p>
    <w:p w14:paraId="4B64F033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Led </w:t>
      </w:r>
      <w:r>
        <w:rPr>
          <w:b/>
          <w:sz w:val="21"/>
          <w:szCs w:val="21"/>
        </w:rPr>
        <w:t>$5M modernization project</w:t>
      </w:r>
      <w:r>
        <w:rPr>
          <w:sz w:val="21"/>
          <w:szCs w:val="21"/>
        </w:rPr>
        <w:t xml:space="preserve"> of </w:t>
      </w:r>
      <w:r>
        <w:rPr>
          <w:b/>
          <w:sz w:val="21"/>
          <w:szCs w:val="21"/>
        </w:rPr>
        <w:t>revenue collection system</w:t>
      </w:r>
      <w:r>
        <w:rPr>
          <w:sz w:val="21"/>
          <w:szCs w:val="21"/>
        </w:rPr>
        <w:t xml:space="preserve">, deploying secure payment infrastructure handling </w:t>
      </w:r>
      <w:r>
        <w:rPr>
          <w:b/>
          <w:sz w:val="21"/>
          <w:szCs w:val="21"/>
        </w:rPr>
        <w:t>$1M+ daily customs duties</w:t>
      </w:r>
    </w:p>
    <w:p w14:paraId="7A5FB482" w14:textId="77777777" w:rsidR="006F1C70" w:rsidRDefault="00000000">
      <w:pPr>
        <w:pStyle w:val="normal1"/>
        <w:widowControl/>
        <w:numPr>
          <w:ilvl w:val="0"/>
          <w:numId w:val="1"/>
        </w:numPr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sz w:val="21"/>
          <w:szCs w:val="21"/>
        </w:rPr>
        <w:t xml:space="preserve">Built </w:t>
      </w:r>
      <w:r>
        <w:rPr>
          <w:b/>
          <w:sz w:val="21"/>
          <w:szCs w:val="21"/>
        </w:rPr>
        <w:t>disaster recovery system</w:t>
      </w:r>
      <w:r>
        <w:rPr>
          <w:sz w:val="21"/>
          <w:szCs w:val="21"/>
        </w:rPr>
        <w:t xml:space="preserve"> for </w:t>
      </w:r>
      <w:r>
        <w:rPr>
          <w:b/>
          <w:sz w:val="21"/>
          <w:szCs w:val="21"/>
        </w:rPr>
        <w:t>national customs database</w:t>
      </w:r>
      <w:r>
        <w:rPr>
          <w:sz w:val="21"/>
          <w:szCs w:val="21"/>
        </w:rPr>
        <w:t xml:space="preserve"> with 15-minute failover, protecting records of </w:t>
      </w:r>
      <w:r>
        <w:rPr>
          <w:b/>
          <w:sz w:val="21"/>
          <w:szCs w:val="21"/>
        </w:rPr>
        <w:t>1M+ annual trade transactions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duty payments</w:t>
      </w:r>
    </w:p>
    <w:p w14:paraId="449CD337" w14:textId="77777777" w:rsidR="006F1C70" w:rsidRDefault="00000000">
      <w:pPr>
        <w:pStyle w:val="normal1"/>
        <w:widowControl/>
        <w:shd w:val="clear" w:color="auto" w:fill="FFFFFF"/>
        <w:tabs>
          <w:tab w:val="left" w:pos="426"/>
        </w:tabs>
        <w:rPr>
          <w:sz w:val="21"/>
          <w:szCs w:val="21"/>
        </w:rPr>
      </w:pPr>
      <w:r>
        <w:rPr>
          <w:b/>
          <w:sz w:val="21"/>
          <w:szCs w:val="21"/>
        </w:rPr>
        <w:t>Technologies:</w:t>
      </w:r>
      <w:r>
        <w:rPr>
          <w:sz w:val="21"/>
          <w:szCs w:val="21"/>
        </w:rPr>
        <w:t xml:space="preserve"> Cisco routers/switches, EIGRP, Metro-Ethernet, High-availability systems, Disaster recovery, Load balancing, Network security, Database infrastructure</w:t>
      </w:r>
    </w:p>
    <w:p w14:paraId="4F5FC5B6" w14:textId="77777777" w:rsidR="006F1C70" w:rsidRDefault="006F1C70">
      <w:pPr>
        <w:pStyle w:val="normal1"/>
        <w:widowControl/>
        <w:tabs>
          <w:tab w:val="right" w:pos="10260"/>
        </w:tabs>
        <w:jc w:val="both"/>
        <w:rPr>
          <w:rFonts w:eastAsia="Times New Roman" w:cs="Times New Roman"/>
          <w:b/>
          <w:color w:val="000000"/>
          <w:sz w:val="21"/>
          <w:szCs w:val="21"/>
        </w:rPr>
      </w:pPr>
    </w:p>
    <w:p w14:paraId="2830C411" w14:textId="77777777" w:rsidR="006F1C70" w:rsidRDefault="00000000">
      <w:pPr>
        <w:pStyle w:val="normal1"/>
        <w:widowControl/>
        <w:tabs>
          <w:tab w:val="right" w:pos="10260"/>
        </w:tabs>
        <w:jc w:val="both"/>
        <w:rPr>
          <w:rFonts w:eastAsia="Times New Roman" w:cs="Times New Roman"/>
          <w:b/>
          <w:color w:val="000000"/>
          <w:sz w:val="21"/>
          <w:szCs w:val="21"/>
          <w:u w:val="single"/>
        </w:rPr>
      </w:pPr>
      <w:r>
        <w:rPr>
          <w:rFonts w:eastAsia="Times New Roman" w:cs="Times New Roman"/>
          <w:b/>
          <w:color w:val="000000"/>
          <w:sz w:val="21"/>
          <w:szCs w:val="21"/>
          <w:u w:val="single"/>
        </w:rPr>
        <w:t xml:space="preserve">EDUCATION </w:t>
      </w:r>
    </w:p>
    <w:p w14:paraId="71DE77B2" w14:textId="77777777" w:rsidR="006F1C70" w:rsidRDefault="00000000">
      <w:pPr>
        <w:pStyle w:val="normal1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MS in Cybersecurity. </w:t>
      </w:r>
      <w:r>
        <w:rPr>
          <w:sz w:val="22"/>
          <w:szCs w:val="22"/>
        </w:rPr>
        <w:t>Rowan University, NJ, USA</w:t>
      </w:r>
    </w:p>
    <w:p w14:paraId="7EA2D85A" w14:textId="77777777" w:rsidR="006F1C70" w:rsidRDefault="00000000">
      <w:pPr>
        <w:pStyle w:val="normal1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BS in Computer Engineering. </w:t>
      </w:r>
      <w:r>
        <w:rPr>
          <w:sz w:val="22"/>
          <w:szCs w:val="22"/>
        </w:rPr>
        <w:t>Odessa State Academy</w:t>
      </w:r>
    </w:p>
    <w:p w14:paraId="4852FC17" w14:textId="77777777" w:rsidR="006F1C70" w:rsidRDefault="00000000">
      <w:pPr>
        <w:pStyle w:val="normal1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MS in Computer Systems and Networks Engineering. </w:t>
      </w:r>
      <w:r>
        <w:rPr>
          <w:sz w:val="22"/>
          <w:szCs w:val="22"/>
        </w:rPr>
        <w:t>Odessa State Academy</w:t>
      </w:r>
    </w:p>
    <w:p w14:paraId="329DE0E3" w14:textId="77777777" w:rsidR="006F1C70" w:rsidRDefault="006F1C70">
      <w:pPr>
        <w:pStyle w:val="normal1"/>
        <w:widowControl/>
        <w:jc w:val="both"/>
        <w:rPr>
          <w:rFonts w:eastAsia="Times New Roman" w:cs="Times New Roman"/>
          <w:color w:val="000000"/>
          <w:sz w:val="21"/>
          <w:szCs w:val="21"/>
        </w:rPr>
      </w:pPr>
    </w:p>
    <w:p w14:paraId="6DC938D5" w14:textId="77777777" w:rsidR="006F1C70" w:rsidRDefault="006F1C70">
      <w:pPr>
        <w:pStyle w:val="normal1"/>
        <w:widowControl/>
        <w:jc w:val="both"/>
        <w:rPr>
          <w:rFonts w:eastAsia="Times New Roman" w:cs="Times New Roman"/>
          <w:b/>
          <w:color w:val="000000"/>
          <w:sz w:val="21"/>
          <w:szCs w:val="21"/>
          <w:u w:val="single"/>
        </w:rPr>
      </w:pPr>
    </w:p>
    <w:p w14:paraId="5B963172" w14:textId="77777777" w:rsidR="006F1C70" w:rsidRDefault="00000000">
      <w:pPr>
        <w:pStyle w:val="normal1"/>
        <w:widowControl/>
        <w:jc w:val="both"/>
        <w:rPr>
          <w:rFonts w:eastAsia="Times New Roman" w:cs="Times New Roman"/>
          <w:b/>
          <w:color w:val="000000"/>
          <w:sz w:val="21"/>
          <w:szCs w:val="21"/>
          <w:u w:val="single"/>
        </w:rPr>
      </w:pPr>
      <w:r>
        <w:rPr>
          <w:rFonts w:eastAsia="Times New Roman" w:cs="Times New Roman"/>
          <w:b/>
          <w:color w:val="000000"/>
          <w:sz w:val="21"/>
          <w:szCs w:val="21"/>
          <w:u w:val="single"/>
        </w:rPr>
        <w:t>SKILLS</w:t>
      </w:r>
    </w:p>
    <w:p w14:paraId="2BF3DC2D" w14:textId="77777777" w:rsidR="006F1C70" w:rsidRDefault="00000000">
      <w:pPr>
        <w:pStyle w:val="normal1"/>
        <w:widowControl/>
        <w:jc w:val="both"/>
        <w:rPr>
          <w:rFonts w:eastAsia="Times New Roman" w:cs="Times New Roman"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Networking: </w:t>
      </w:r>
      <w:r>
        <w:rPr>
          <w:rFonts w:eastAsia="Times New Roman" w:cs="Times New Roman"/>
          <w:color w:val="000000"/>
          <w:sz w:val="21"/>
          <w:szCs w:val="21"/>
        </w:rPr>
        <w:t>Switching, Routing, IP, TCP/UDP, OSPF, EIGRP, BGP, IPv6, IPSec, SD-WAN, MPLS, LAN/WAN</w:t>
      </w:r>
    </w:p>
    <w:p w14:paraId="45526431" w14:textId="77777777" w:rsidR="006F1C70" w:rsidRDefault="00000000">
      <w:pPr>
        <w:pStyle w:val="normal1"/>
        <w:widowControl/>
        <w:jc w:val="both"/>
        <w:rPr>
          <w:rFonts w:eastAsia="Times New Roman" w:cs="Times New Roman"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Security:</w:t>
      </w:r>
      <w:r>
        <w:rPr>
          <w:rFonts w:eastAsia="Times New Roman" w:cs="Times New Roman"/>
          <w:color w:val="000000"/>
          <w:sz w:val="21"/>
          <w:szCs w:val="21"/>
        </w:rPr>
        <w:t xml:space="preserve"> Firewalls, 802.1X, RADIUS, TACACS, ISE, Encryption protocols</w:t>
      </w:r>
    </w:p>
    <w:p w14:paraId="04DA8E56" w14:textId="77777777" w:rsidR="006F1C70" w:rsidRDefault="00000000">
      <w:pPr>
        <w:pStyle w:val="normal1"/>
        <w:widowControl/>
        <w:jc w:val="both"/>
        <w:rPr>
          <w:rFonts w:eastAsia="Times New Roman" w:cs="Times New Roman"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Voice over IP:</w:t>
      </w:r>
      <w:r>
        <w:rPr>
          <w:rFonts w:eastAsia="Times New Roman" w:cs="Times New Roman"/>
          <w:color w:val="000000"/>
          <w:sz w:val="21"/>
          <w:szCs w:val="21"/>
        </w:rPr>
        <w:t xml:space="preserve"> SIP, MGCP, H.323, WebRTC, RTP, SRTP, Trunks, QoS, Delay, Jitter, packet loss</w:t>
      </w:r>
    </w:p>
    <w:p w14:paraId="4F93273F" w14:textId="77777777" w:rsidR="006F1C70" w:rsidRDefault="00000000">
      <w:pPr>
        <w:pStyle w:val="normal1"/>
        <w:widowControl/>
        <w:jc w:val="both"/>
        <w:rPr>
          <w:rFonts w:eastAsia="Times New Roman" w:cs="Times New Roman"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Cloud &amp; Virtualization:</w:t>
      </w:r>
      <w:r>
        <w:rPr>
          <w:rFonts w:eastAsia="Times New Roman" w:cs="Times New Roman"/>
          <w:color w:val="000000"/>
          <w:sz w:val="21"/>
          <w:szCs w:val="21"/>
        </w:rPr>
        <w:t xml:space="preserve"> VMware, </w:t>
      </w:r>
      <w:proofErr w:type="spellStart"/>
      <w:r>
        <w:rPr>
          <w:rFonts w:eastAsia="Times New Roman" w:cs="Times New Roman"/>
          <w:color w:val="000000"/>
          <w:sz w:val="21"/>
          <w:szCs w:val="21"/>
        </w:rPr>
        <w:t>ESXi</w:t>
      </w:r>
      <w:proofErr w:type="spellEnd"/>
      <w:r>
        <w:rPr>
          <w:rFonts w:eastAsia="Times New Roman" w:cs="Times New Roman"/>
          <w:color w:val="000000"/>
          <w:sz w:val="21"/>
          <w:szCs w:val="21"/>
        </w:rPr>
        <w:t>, Cloud infrastructure.</w:t>
      </w:r>
    </w:p>
    <w:p w14:paraId="5B5589F4" w14:textId="77777777" w:rsidR="006F1C70" w:rsidRDefault="00000000">
      <w:pPr>
        <w:pStyle w:val="normal1"/>
        <w:widowControl/>
        <w:jc w:val="both"/>
        <w:rPr>
          <w:rFonts w:eastAsia="Times New Roman" w:cs="Times New Roman"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&amp; Automation:</w:t>
      </w:r>
      <w:r>
        <w:rPr>
          <w:rFonts w:eastAsia="Times New Roman" w:cs="Times New Roman"/>
          <w:color w:val="000000"/>
          <w:sz w:val="21"/>
          <w:szCs w:val="21"/>
        </w:rPr>
        <w:t xml:space="preserve"> Python, R and Java.</w:t>
      </w:r>
    </w:p>
    <w:p w14:paraId="7B9A4F52" w14:textId="77777777" w:rsidR="006F1C70" w:rsidRDefault="00000000">
      <w:pPr>
        <w:pStyle w:val="normal1"/>
        <w:widowControl/>
        <w:jc w:val="both"/>
        <w:rPr>
          <w:rFonts w:eastAsia="Times New Roman" w:cs="Times New Roman"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Monitoring &amp; Management:</w:t>
      </w:r>
      <w:r>
        <w:rPr>
          <w:rFonts w:eastAsia="Times New Roman" w:cs="Times New Roman"/>
          <w:color w:val="000000"/>
          <w:sz w:val="21"/>
          <w:szCs w:val="21"/>
        </w:rPr>
        <w:t xml:space="preserve"> Cisco Prime, DNA Center.</w:t>
      </w:r>
    </w:p>
    <w:p w14:paraId="69E1FC64" w14:textId="77777777" w:rsidR="006F1C70" w:rsidRDefault="00000000">
      <w:pPr>
        <w:pStyle w:val="normal1"/>
        <w:widowControl/>
        <w:jc w:val="both"/>
        <w:rPr>
          <w:rFonts w:eastAsia="Times New Roman" w:cs="Times New Roman"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Documentation:</w:t>
      </w:r>
      <w:r>
        <w:rPr>
          <w:rFonts w:eastAsia="Times New Roman" w:cs="Times New Roman"/>
          <w:color w:val="000000"/>
          <w:sz w:val="21"/>
          <w:szCs w:val="21"/>
        </w:rPr>
        <w:t xml:space="preserve"> Visio, Word, Excel, Outlook, PowerPoint, Office 365</w:t>
      </w:r>
    </w:p>
    <w:p w14:paraId="1D9C6F0F" w14:textId="77777777" w:rsidR="006F1C70" w:rsidRDefault="00000000">
      <w:pPr>
        <w:pStyle w:val="normal1"/>
        <w:widowControl/>
        <w:jc w:val="both"/>
        <w:rPr>
          <w:rFonts w:eastAsia="Times New Roman" w:cs="Times New Roman"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Leadership: </w:t>
      </w:r>
      <w:r>
        <w:rPr>
          <w:rFonts w:eastAsia="Times New Roman" w:cs="Times New Roman"/>
          <w:color w:val="000000"/>
          <w:sz w:val="21"/>
          <w:szCs w:val="21"/>
        </w:rPr>
        <w:t>Team management, Mentoring, Cross-functional collaboration.</w:t>
      </w:r>
    </w:p>
    <w:sectPr w:rsidR="006F1C70">
      <w:pgSz w:w="11906" w:h="16838"/>
      <w:pgMar w:top="540" w:right="936" w:bottom="195" w:left="72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0E80"/>
    <w:multiLevelType w:val="multilevel"/>
    <w:tmpl w:val="080E4FC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024582F"/>
    <w:multiLevelType w:val="multilevel"/>
    <w:tmpl w:val="A62451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7435E80"/>
    <w:multiLevelType w:val="multilevel"/>
    <w:tmpl w:val="306ADA0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5BB9113B"/>
    <w:multiLevelType w:val="multilevel"/>
    <w:tmpl w:val="7F2648A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646592142">
    <w:abstractNumId w:val="2"/>
  </w:num>
  <w:num w:numId="2" w16cid:durableId="306128715">
    <w:abstractNumId w:val="0"/>
  </w:num>
  <w:num w:numId="3" w16cid:durableId="1119422237">
    <w:abstractNumId w:val="3"/>
  </w:num>
  <w:num w:numId="4" w16cid:durableId="42843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C70"/>
    <w:rsid w:val="00052B9E"/>
    <w:rsid w:val="006F1C70"/>
    <w:rsid w:val="00BD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2EB2"/>
  <w15:docId w15:val="{4DEA81F7-6F6F-4B67-9D70-715E833A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widowControl/>
      <w:spacing w:before="480" w:after="120"/>
      <w:outlineLvl w:val="0"/>
    </w:pPr>
    <w:rPr>
      <w:rFonts w:eastAsia="Times New Roman" w:cs="Times New Roman"/>
      <w:b/>
      <w:color w:val="000000"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widowControl/>
      <w:spacing w:before="360" w:after="80"/>
      <w:outlineLvl w:val="1"/>
    </w:pPr>
    <w:rPr>
      <w:rFonts w:eastAsia="Times New Roman" w:cs="Times New Roman"/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widowControl/>
      <w:spacing w:before="280" w:after="80"/>
      <w:outlineLvl w:val="2"/>
    </w:pPr>
    <w:rPr>
      <w:rFonts w:eastAsia="Times New Roman" w:cs="Times New Roman"/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widowControl/>
      <w:spacing w:before="240" w:after="40"/>
      <w:outlineLvl w:val="3"/>
    </w:pPr>
    <w:rPr>
      <w:rFonts w:eastAsia="Times New Roman" w:cs="Times New Roman"/>
      <w:b/>
      <w:color w:val="000000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widowControl/>
      <w:spacing w:before="220" w:after="40"/>
      <w:outlineLvl w:val="4"/>
    </w:pPr>
    <w:rPr>
      <w:rFonts w:eastAsia="Times New Roman" w:cs="Times New Roman"/>
      <w:b/>
      <w:color w:val="000000"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widowControl/>
      <w:spacing w:before="200" w:after="40"/>
      <w:outlineLvl w:val="5"/>
    </w:pPr>
    <w:rPr>
      <w:rFonts w:eastAsia="Times New Roman" w:cs="Times New Roman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  <w:pPr>
      <w:widowControl w:val="0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widowControl/>
      <w:spacing w:before="480" w:after="120"/>
    </w:pPr>
    <w:rPr>
      <w:rFonts w:eastAsia="Times New Roman" w:cs="Times New Roman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widowControl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Vikesh Singh</cp:lastModifiedBy>
  <cp:revision>2</cp:revision>
  <dcterms:created xsi:type="dcterms:W3CDTF">2024-12-09T21:43:00Z</dcterms:created>
  <dcterms:modified xsi:type="dcterms:W3CDTF">2024-12-09T21:54:00Z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2024-12-02T17:06:42Z</dcterms:modified>
  <cp:revision>6</cp:revision>
  <dc:subject/>
  <dc:title/>
</cp:coreProperties>
</file>