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D280" w14:textId="77777777" w:rsidR="00244F7E" w:rsidRDefault="00000000">
      <w:pPr>
        <w:spacing w:before="289" w:after="0" w:line="240" w:lineRule="auto"/>
        <w:ind w:left="108"/>
        <w:rPr>
          <w:rFonts w:ascii="Microsoft Sans Serif" w:eastAsia="Microsoft Sans Serif" w:hAnsi="Microsoft Sans Serif" w:cs="Microsoft Sans Serif"/>
          <w:sz w:val="32"/>
        </w:rPr>
      </w:pPr>
      <w:r>
        <w:rPr>
          <w:rFonts w:ascii="Microsoft Sans Serif" w:eastAsia="Microsoft Sans Serif" w:hAnsi="Microsoft Sans Serif" w:cs="Microsoft Sans Serif"/>
          <w:color w:val="223E5F"/>
          <w:sz w:val="32"/>
        </w:rPr>
        <w:t>Sooraj</w:t>
      </w:r>
      <w:r>
        <w:rPr>
          <w:rFonts w:ascii="Microsoft Sans Serif" w:eastAsia="Microsoft Sans Serif" w:hAnsi="Microsoft Sans Serif" w:cs="Microsoft Sans Serif"/>
          <w:color w:val="223E5F"/>
          <w:spacing w:val="-16"/>
          <w:sz w:val="32"/>
        </w:rPr>
        <w:t xml:space="preserve"> </w:t>
      </w:r>
      <w:proofErr w:type="spellStart"/>
      <w:r>
        <w:rPr>
          <w:rFonts w:ascii="Microsoft Sans Serif" w:eastAsia="Microsoft Sans Serif" w:hAnsi="Microsoft Sans Serif" w:cs="Microsoft Sans Serif"/>
          <w:color w:val="223E5F"/>
          <w:sz w:val="32"/>
        </w:rPr>
        <w:t>Sudarsanakumar</w:t>
      </w:r>
      <w:proofErr w:type="spellEnd"/>
    </w:p>
    <w:p w14:paraId="02D54AED" w14:textId="77777777" w:rsidR="00244F7E" w:rsidRDefault="00000000">
      <w:pPr>
        <w:spacing w:before="83" w:after="0" w:line="240" w:lineRule="auto"/>
        <w:ind w:left="10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 </w:t>
      </w:r>
    </w:p>
    <w:p w14:paraId="3C3FA1B3" w14:textId="77777777" w:rsidR="00244F7E" w:rsidRDefault="00244F7E">
      <w:pPr>
        <w:spacing w:before="8" w:after="0" w:line="240" w:lineRule="auto"/>
        <w:rPr>
          <w:rFonts w:ascii="Microsoft Sans Serif" w:eastAsia="Microsoft Sans Serif" w:hAnsi="Microsoft Sans Serif" w:cs="Microsoft Sans Serif"/>
        </w:rPr>
      </w:pPr>
    </w:p>
    <w:p w14:paraId="702B2E82" w14:textId="77777777" w:rsidR="00244F7E" w:rsidRDefault="00000000">
      <w:pPr>
        <w:tabs>
          <w:tab w:val="left" w:pos="10350"/>
        </w:tabs>
        <w:spacing w:before="96" w:after="0" w:line="240" w:lineRule="auto"/>
        <w:ind w:left="108"/>
        <w:rPr>
          <w:rFonts w:ascii="Microsoft Sans Serif" w:eastAsia="Microsoft Sans Serif" w:hAnsi="Microsoft Sans Serif" w:cs="Microsoft Sans Serif"/>
          <w:sz w:val="24"/>
        </w:rPr>
      </w:pPr>
      <w:r>
        <w:rPr>
          <w:rFonts w:ascii="Microsoft Sans Serif" w:eastAsia="Microsoft Sans Serif" w:hAnsi="Microsoft Sans Serif" w:cs="Microsoft Sans Serif"/>
          <w:color w:val="223E5F"/>
          <w:spacing w:val="-1"/>
          <w:sz w:val="24"/>
          <w:u w:val="single"/>
        </w:rPr>
        <w:t>Professional</w:t>
      </w:r>
      <w:r>
        <w:rPr>
          <w:rFonts w:ascii="Microsoft Sans Serif" w:eastAsia="Microsoft Sans Serif" w:hAnsi="Microsoft Sans Serif" w:cs="Microsoft Sans Serif"/>
          <w:color w:val="223E5F"/>
          <w:spacing w:val="-15"/>
          <w:sz w:val="24"/>
          <w:u w:val="single"/>
        </w:rPr>
        <w:t xml:space="preserve"> </w:t>
      </w:r>
      <w:r>
        <w:rPr>
          <w:rFonts w:ascii="Microsoft Sans Serif" w:eastAsia="Microsoft Sans Serif" w:hAnsi="Microsoft Sans Serif" w:cs="Microsoft Sans Serif"/>
          <w:color w:val="223E5F"/>
          <w:sz w:val="24"/>
          <w:u w:val="single"/>
        </w:rPr>
        <w:t>Summary</w:t>
      </w:r>
      <w:r>
        <w:rPr>
          <w:rFonts w:ascii="Microsoft Sans Serif" w:eastAsia="Microsoft Sans Serif" w:hAnsi="Microsoft Sans Serif" w:cs="Microsoft Sans Serif"/>
          <w:color w:val="223E5F"/>
          <w:sz w:val="24"/>
          <w:u w:val="single"/>
        </w:rPr>
        <w:tab/>
      </w:r>
    </w:p>
    <w:p w14:paraId="43A4334D" w14:textId="77777777" w:rsidR="00244F7E" w:rsidRDefault="00244F7E">
      <w:pPr>
        <w:spacing w:before="3" w:after="0" w:line="240" w:lineRule="auto"/>
        <w:rPr>
          <w:rFonts w:ascii="Microsoft Sans Serif" w:eastAsia="Microsoft Sans Serif" w:hAnsi="Microsoft Sans Serif" w:cs="Microsoft Sans Serif"/>
          <w:sz w:val="28"/>
        </w:rPr>
      </w:pPr>
    </w:p>
    <w:p w14:paraId="0D50F767" w14:textId="4BBA29D4" w:rsidR="00244F7E" w:rsidRDefault="00000000">
      <w:pPr>
        <w:numPr>
          <w:ilvl w:val="0"/>
          <w:numId w:val="1"/>
        </w:numPr>
        <w:tabs>
          <w:tab w:val="left" w:pos="703"/>
          <w:tab w:val="left" w:pos="704"/>
        </w:tabs>
        <w:spacing w:after="0" w:line="271" w:lineRule="auto"/>
        <w:ind w:left="703" w:right="243"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w:t>
      </w:r>
      <w:r w:rsidR="005F4E76">
        <w:rPr>
          <w:rFonts w:ascii="Microsoft Sans Serif" w:eastAsia="Microsoft Sans Serif" w:hAnsi="Microsoft Sans Serif" w:cs="Microsoft Sans Serif"/>
          <w:sz w:val="20"/>
        </w:rPr>
        <w:t>1</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Years’</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experience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Application</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Design,</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Implementation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Administration,</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Configuration,</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Lightning</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development,</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support</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Healthcare/Life</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sciences</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industry.</w:t>
      </w:r>
    </w:p>
    <w:p w14:paraId="762FE981" w14:textId="77777777" w:rsidR="00244F7E" w:rsidRDefault="00000000">
      <w:pPr>
        <w:numPr>
          <w:ilvl w:val="0"/>
          <w:numId w:val="1"/>
        </w:numPr>
        <w:tabs>
          <w:tab w:val="left" w:pos="703"/>
          <w:tab w:val="left" w:pos="704"/>
        </w:tabs>
        <w:spacing w:after="0" w:line="271" w:lineRule="auto"/>
        <w:ind w:left="703" w:right="243"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Expertise in designing and providing solutions for small group and large group health insurance providers, managed patient care providers and Telehealth insurance providers in Service cloud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Experience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cloud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platforms.</w:t>
      </w:r>
    </w:p>
    <w:p w14:paraId="271DF7D2" w14:textId="77777777" w:rsidR="00244F7E" w:rsidRDefault="00000000">
      <w:pPr>
        <w:numPr>
          <w:ilvl w:val="0"/>
          <w:numId w:val="1"/>
        </w:numPr>
        <w:tabs>
          <w:tab w:val="left" w:pos="703"/>
          <w:tab w:val="left" w:pos="704"/>
        </w:tabs>
        <w:spacing w:before="2" w:after="0" w:line="271" w:lineRule="auto"/>
        <w:ind w:left="703" w:right="181"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Proficient</w:t>
      </w:r>
      <w:r>
        <w:rPr>
          <w:rFonts w:ascii="Microsoft Sans Serif" w:eastAsia="Microsoft Sans Serif" w:hAnsi="Microsoft Sans Serif" w:cs="Microsoft Sans Serif"/>
          <w:spacing w:val="4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requirement</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analysis, Infrastructure Architecture.</w:t>
      </w:r>
      <w:r>
        <w:rPr>
          <w:rFonts w:ascii="Microsoft Sans Serif" w:eastAsia="Microsoft Sans Serif" w:hAnsi="Microsoft Sans Serif" w:cs="Microsoft Sans Serif"/>
          <w:spacing w:val="41"/>
          <w:sz w:val="20"/>
        </w:rPr>
        <w:t xml:space="preserve"> </w:t>
      </w:r>
      <w:r>
        <w:rPr>
          <w:rFonts w:ascii="Microsoft Sans Serif" w:eastAsia="Microsoft Sans Serif" w:hAnsi="Microsoft Sans Serif" w:cs="Microsoft Sans Serif"/>
          <w:sz w:val="20"/>
        </w:rPr>
        <w:t>refinement, user story preparation,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estimation,</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design,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development,</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testing</w:t>
      </w:r>
      <w:r>
        <w:rPr>
          <w:rFonts w:ascii="Microsoft Sans Serif" w:eastAsia="Microsoft Sans Serif" w:hAnsi="Microsoft Sans Serif" w:cs="Microsoft Sans Serif"/>
          <w:spacing w:val="49"/>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applications</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ability</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understand</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business</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problems</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formulate</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workable</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solutions.</w:t>
      </w:r>
    </w:p>
    <w:p w14:paraId="43B8F3CD" w14:textId="77777777" w:rsidR="00244F7E" w:rsidRDefault="00000000">
      <w:pPr>
        <w:numPr>
          <w:ilvl w:val="0"/>
          <w:numId w:val="1"/>
        </w:numPr>
        <w:tabs>
          <w:tab w:val="left" w:pos="703"/>
          <w:tab w:val="left" w:pos="704"/>
        </w:tabs>
        <w:spacing w:before="1" w:after="0" w:line="276" w:lineRule="auto"/>
        <w:ind w:left="703" w:right="109"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Effective</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work</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situations</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requiring</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ability</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manage</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concurrent</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responsibilities.</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Proven</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track</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record</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leading</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6-10</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team</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members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multiple</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projects.</w:t>
      </w:r>
    </w:p>
    <w:p w14:paraId="296DE860" w14:textId="77777777" w:rsidR="00244F7E" w:rsidRDefault="00000000">
      <w:pPr>
        <w:numPr>
          <w:ilvl w:val="0"/>
          <w:numId w:val="1"/>
        </w:numPr>
        <w:tabs>
          <w:tab w:val="left" w:pos="703"/>
          <w:tab w:val="left" w:pos="704"/>
        </w:tabs>
        <w:spacing w:before="1" w:after="0" w:line="276" w:lineRule="auto"/>
        <w:ind w:left="703" w:right="109"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 years of Consulting experience with one of the Big4 firms.</w:t>
      </w:r>
    </w:p>
    <w:p w14:paraId="787869BD" w14:textId="77777777" w:rsidR="00244F7E" w:rsidRDefault="00000000">
      <w:pPr>
        <w:numPr>
          <w:ilvl w:val="0"/>
          <w:numId w:val="1"/>
        </w:numPr>
        <w:tabs>
          <w:tab w:val="left" w:pos="703"/>
          <w:tab w:val="left" w:pos="704"/>
        </w:tabs>
        <w:spacing w:before="1" w:after="0" w:line="276" w:lineRule="auto"/>
        <w:ind w:left="703" w:right="109"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9+ years of Healthcare and Life Sciences domain experience in working with fortune 500 healthcare </w:t>
      </w:r>
      <w:proofErr w:type="gramStart"/>
      <w:r>
        <w:rPr>
          <w:rFonts w:ascii="Microsoft Sans Serif" w:eastAsia="Microsoft Sans Serif" w:hAnsi="Microsoft Sans Serif" w:cs="Microsoft Sans Serif"/>
          <w:sz w:val="20"/>
        </w:rPr>
        <w:t>clients ,</w:t>
      </w:r>
      <w:proofErr w:type="gramEnd"/>
      <w:r>
        <w:rPr>
          <w:rFonts w:ascii="Microsoft Sans Serif" w:eastAsia="Microsoft Sans Serif" w:hAnsi="Microsoft Sans Serif" w:cs="Microsoft Sans Serif"/>
          <w:sz w:val="20"/>
        </w:rPr>
        <w:t xml:space="preserve"> Managed Patient Care clients, Telehealth providers, Medical Equipment manufacturers and pharmaceutical companies.</w:t>
      </w:r>
    </w:p>
    <w:p w14:paraId="3E7D60B6" w14:textId="77777777" w:rsidR="00244F7E" w:rsidRDefault="00000000">
      <w:pPr>
        <w:numPr>
          <w:ilvl w:val="0"/>
          <w:numId w:val="1"/>
        </w:numPr>
        <w:tabs>
          <w:tab w:val="left" w:pos="703"/>
          <w:tab w:val="left" w:pos="704"/>
        </w:tabs>
        <w:spacing w:after="0" w:line="276" w:lineRule="auto"/>
        <w:ind w:left="703" w:right="1050"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Architecture experience in designing scalable Salesforce integrations for Healthcare and Life Sciences business using MuleSoft and REST </w:t>
      </w:r>
      <w:proofErr w:type="gramStart"/>
      <w:r>
        <w:rPr>
          <w:rFonts w:ascii="Microsoft Sans Serif" w:eastAsia="Microsoft Sans Serif" w:hAnsi="Microsoft Sans Serif" w:cs="Microsoft Sans Serif"/>
          <w:sz w:val="20"/>
        </w:rPr>
        <w:t xml:space="preserve">APIs,  </w:t>
      </w:r>
      <w:proofErr w:type="spellStart"/>
      <w:r>
        <w:rPr>
          <w:rFonts w:ascii="Microsoft Sans Serif" w:eastAsia="Microsoft Sans Serif" w:hAnsi="Microsoft Sans Serif" w:cs="Microsoft Sans Serif"/>
          <w:sz w:val="20"/>
        </w:rPr>
        <w:t>Devops</w:t>
      </w:r>
      <w:proofErr w:type="spellEnd"/>
      <w:proofErr w:type="gramEnd"/>
      <w:r>
        <w:rPr>
          <w:rFonts w:ascii="Microsoft Sans Serif" w:eastAsia="Microsoft Sans Serif" w:hAnsi="Microsoft Sans Serif" w:cs="Microsoft Sans Serif"/>
          <w:sz w:val="20"/>
        </w:rPr>
        <w:t xml:space="preserve">. </w:t>
      </w:r>
    </w:p>
    <w:p w14:paraId="6AF3F311" w14:textId="77777777" w:rsidR="00244F7E" w:rsidRDefault="00000000">
      <w:pPr>
        <w:numPr>
          <w:ilvl w:val="0"/>
          <w:numId w:val="1"/>
        </w:numPr>
        <w:tabs>
          <w:tab w:val="left" w:pos="703"/>
          <w:tab w:val="left" w:pos="704"/>
        </w:tabs>
        <w:spacing w:after="0" w:line="271" w:lineRule="auto"/>
        <w:ind w:left="703" w:right="813"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Proven track record and ability to interact with product owners, business stakeholders and technical resources to understand requirements, </w:t>
      </w:r>
      <w:proofErr w:type="spellStart"/>
      <w:r>
        <w:rPr>
          <w:rFonts w:ascii="Microsoft Sans Serif" w:eastAsia="Microsoft Sans Serif" w:hAnsi="Microsoft Sans Serif" w:cs="Microsoft Sans Serif"/>
          <w:sz w:val="20"/>
        </w:rPr>
        <w:t>analyze</w:t>
      </w:r>
      <w:proofErr w:type="spellEnd"/>
      <w:r>
        <w:rPr>
          <w:rFonts w:ascii="Microsoft Sans Serif" w:eastAsia="Microsoft Sans Serif" w:hAnsi="Microsoft Sans Serif" w:cs="Microsoft Sans Serif"/>
          <w:sz w:val="20"/>
        </w:rPr>
        <w:t xml:space="preserve"> information, and craft comprehensive solutions.</w:t>
      </w:r>
    </w:p>
    <w:p w14:paraId="2BC0C1EC" w14:textId="77777777" w:rsidR="00244F7E" w:rsidRDefault="00000000">
      <w:pPr>
        <w:numPr>
          <w:ilvl w:val="0"/>
          <w:numId w:val="1"/>
        </w:numPr>
        <w:tabs>
          <w:tab w:val="left" w:pos="703"/>
          <w:tab w:val="left" w:pos="704"/>
        </w:tabs>
        <w:spacing w:after="0" w:line="271" w:lineRule="auto"/>
        <w:ind w:left="703" w:right="813"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Expertise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Automation</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using</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Lightning</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Process</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builder,</w:t>
      </w:r>
      <w:r>
        <w:rPr>
          <w:rFonts w:ascii="Microsoft Sans Serif" w:eastAsia="Microsoft Sans Serif" w:hAnsi="Microsoft Sans Serif" w:cs="Microsoft Sans Serif"/>
          <w:spacing w:val="41"/>
          <w:sz w:val="20"/>
        </w:rPr>
        <w:t xml:space="preserve"> </w:t>
      </w:r>
      <w:r>
        <w:rPr>
          <w:rFonts w:ascii="Microsoft Sans Serif" w:eastAsia="Microsoft Sans Serif" w:hAnsi="Microsoft Sans Serif" w:cs="Microsoft Sans Serif"/>
          <w:sz w:val="20"/>
        </w:rPr>
        <w:t>Lightning</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flows,</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validation</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Rules,</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Approval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process</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quick</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Action</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buttons.</w:t>
      </w:r>
    </w:p>
    <w:p w14:paraId="1CDC4032" w14:textId="77777777" w:rsidR="00244F7E" w:rsidRDefault="00000000">
      <w:pPr>
        <w:numPr>
          <w:ilvl w:val="0"/>
          <w:numId w:val="1"/>
        </w:numPr>
        <w:tabs>
          <w:tab w:val="left" w:pos="703"/>
          <w:tab w:val="left" w:pos="704"/>
        </w:tabs>
        <w:spacing w:after="0" w:line="271" w:lineRule="auto"/>
        <w:ind w:left="703" w:right="223"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Hands</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experience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41"/>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MuleSoft</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integration</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by</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implementing</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several</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integrations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external</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Databases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via</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MuleSoft.</w:t>
      </w:r>
    </w:p>
    <w:p w14:paraId="48978040" w14:textId="77777777" w:rsidR="00244F7E" w:rsidRDefault="00000000">
      <w:pPr>
        <w:numPr>
          <w:ilvl w:val="0"/>
          <w:numId w:val="1"/>
        </w:numPr>
        <w:tabs>
          <w:tab w:val="left" w:pos="703"/>
          <w:tab w:val="left" w:pos="704"/>
        </w:tabs>
        <w:spacing w:after="0" w:line="271" w:lineRule="auto"/>
        <w:ind w:left="703" w:right="1741"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Experience</w:t>
      </w:r>
      <w:r>
        <w:rPr>
          <w:rFonts w:ascii="Microsoft Sans Serif" w:eastAsia="Microsoft Sans Serif" w:hAnsi="Microsoft Sans Serif" w:cs="Microsoft Sans Serif"/>
          <w:spacing w:val="40"/>
          <w:sz w:val="20"/>
        </w:rPr>
        <w:t xml:space="preserve"> </w:t>
      </w:r>
      <w:r>
        <w:rPr>
          <w:rFonts w:ascii="Microsoft Sans Serif" w:eastAsia="Microsoft Sans Serif" w:hAnsi="Microsoft Sans Serif" w:cs="Microsoft Sans Serif"/>
          <w:sz w:val="20"/>
        </w:rPr>
        <w:t>working</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Agile</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methodology, Cyber security,</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Scrum</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methodology,</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Waterfall</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model</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Test-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driven</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 xml:space="preserve">development. </w:t>
      </w:r>
    </w:p>
    <w:p w14:paraId="771FF907" w14:textId="77777777" w:rsidR="00244F7E" w:rsidRDefault="00000000">
      <w:pPr>
        <w:numPr>
          <w:ilvl w:val="0"/>
          <w:numId w:val="1"/>
        </w:numPr>
        <w:tabs>
          <w:tab w:val="left" w:pos="703"/>
          <w:tab w:val="left" w:pos="704"/>
        </w:tabs>
        <w:spacing w:after="0" w:line="278" w:lineRule="auto"/>
        <w:ind w:left="703" w:right="731"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Excellent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communication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 interpersonal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skills,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accustomed 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working in both large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small team</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environments.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 team</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player with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strong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ethics, 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positive attitude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ability to make the best use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individual</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resources.</w:t>
      </w:r>
    </w:p>
    <w:p w14:paraId="20A18352" w14:textId="77777777" w:rsidR="00244F7E" w:rsidRDefault="00000000">
      <w:pPr>
        <w:numPr>
          <w:ilvl w:val="0"/>
          <w:numId w:val="1"/>
        </w:numPr>
        <w:spacing w:after="0" w:line="240" w:lineRule="auto"/>
        <w:ind w:left="703"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Experience leading discovery sessions, defining business requirements, writing user stories, and providing detailed system and functional designs.</w:t>
      </w:r>
    </w:p>
    <w:p w14:paraId="6F37AB57" w14:textId="77777777" w:rsidR="00244F7E" w:rsidRDefault="00000000">
      <w:pPr>
        <w:numPr>
          <w:ilvl w:val="0"/>
          <w:numId w:val="1"/>
        </w:numPr>
        <w:spacing w:after="0" w:line="240" w:lineRule="auto"/>
        <w:ind w:left="703"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Advising client on leading practices and technology/industry trends, application/integration architecture, solution design, and implementation leading practices. Build lasting relationships through day-to-day interactions with key client managers and staff.</w:t>
      </w:r>
    </w:p>
    <w:p w14:paraId="45B51E8B" w14:textId="77777777" w:rsidR="00244F7E" w:rsidRDefault="00000000">
      <w:pPr>
        <w:numPr>
          <w:ilvl w:val="0"/>
          <w:numId w:val="1"/>
        </w:numPr>
        <w:spacing w:after="0" w:line="240" w:lineRule="auto"/>
        <w:ind w:left="703"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In depth knowledge in Force.com platform, </w:t>
      </w:r>
      <w:proofErr w:type="gramStart"/>
      <w:r>
        <w:rPr>
          <w:rFonts w:ascii="Microsoft Sans Serif" w:eastAsia="Microsoft Sans Serif" w:hAnsi="Microsoft Sans Serif" w:cs="Microsoft Sans Serif"/>
          <w:sz w:val="20"/>
        </w:rPr>
        <w:t>Apex ,</w:t>
      </w:r>
      <w:proofErr w:type="gramEnd"/>
      <w:r>
        <w:rPr>
          <w:rFonts w:ascii="Microsoft Sans Serif" w:eastAsia="Microsoft Sans Serif" w:hAnsi="Microsoft Sans Serif" w:cs="Microsoft Sans Serif"/>
          <w:sz w:val="20"/>
        </w:rPr>
        <w:t xml:space="preserve"> Visualforce, Aura framework and LWC.</w:t>
      </w:r>
    </w:p>
    <w:p w14:paraId="506190BD" w14:textId="77777777" w:rsidR="00244F7E" w:rsidRDefault="00244F7E">
      <w:pPr>
        <w:tabs>
          <w:tab w:val="left" w:pos="703"/>
          <w:tab w:val="left" w:pos="704"/>
        </w:tabs>
        <w:spacing w:after="0" w:line="278" w:lineRule="auto"/>
        <w:ind w:left="703" w:right="731"/>
        <w:rPr>
          <w:rFonts w:ascii="Microsoft Sans Serif" w:eastAsia="Microsoft Sans Serif" w:hAnsi="Microsoft Sans Serif" w:cs="Microsoft Sans Serif"/>
          <w:sz w:val="20"/>
        </w:rPr>
      </w:pPr>
    </w:p>
    <w:p w14:paraId="49FA7F1F" w14:textId="77777777" w:rsidR="00244F7E" w:rsidRDefault="00244F7E">
      <w:pPr>
        <w:spacing w:before="1" w:after="0" w:line="240" w:lineRule="auto"/>
        <w:rPr>
          <w:rFonts w:ascii="Microsoft Sans Serif" w:eastAsia="Microsoft Sans Serif" w:hAnsi="Microsoft Sans Serif" w:cs="Microsoft Sans Serif"/>
          <w:sz w:val="26"/>
        </w:rPr>
      </w:pPr>
    </w:p>
    <w:p w14:paraId="29EBA7A6" w14:textId="77777777" w:rsidR="00244F7E" w:rsidRDefault="00000000">
      <w:pPr>
        <w:spacing w:before="1" w:after="16" w:line="240" w:lineRule="auto"/>
        <w:ind w:left="118"/>
        <w:rPr>
          <w:rFonts w:ascii="Microsoft Sans Serif" w:eastAsia="Microsoft Sans Serif" w:hAnsi="Microsoft Sans Serif" w:cs="Microsoft Sans Serif"/>
          <w:sz w:val="24"/>
        </w:rPr>
      </w:pPr>
      <w:r>
        <w:rPr>
          <w:rFonts w:ascii="Microsoft Sans Serif" w:eastAsia="Microsoft Sans Serif" w:hAnsi="Microsoft Sans Serif" w:cs="Microsoft Sans Serif"/>
          <w:color w:val="223E5F"/>
          <w:sz w:val="24"/>
        </w:rPr>
        <w:t>Experience</w:t>
      </w:r>
      <w:r>
        <w:rPr>
          <w:rFonts w:ascii="Microsoft Sans Serif" w:eastAsia="Microsoft Sans Serif" w:hAnsi="Microsoft Sans Serif" w:cs="Microsoft Sans Serif"/>
          <w:color w:val="223E5F"/>
          <w:spacing w:val="18"/>
          <w:sz w:val="24"/>
        </w:rPr>
        <w:t xml:space="preserve"> </w:t>
      </w:r>
      <w:r>
        <w:rPr>
          <w:rFonts w:ascii="Microsoft Sans Serif" w:eastAsia="Microsoft Sans Serif" w:hAnsi="Microsoft Sans Serif" w:cs="Microsoft Sans Serif"/>
          <w:color w:val="223E5F"/>
          <w:sz w:val="24"/>
        </w:rPr>
        <w:t>Summary</w:t>
      </w:r>
    </w:p>
    <w:p w14:paraId="508B478C" w14:textId="77777777" w:rsidR="00244F7E" w:rsidRDefault="00244F7E">
      <w:pPr>
        <w:spacing w:after="0" w:line="240" w:lineRule="auto"/>
        <w:ind w:left="108"/>
        <w:rPr>
          <w:rFonts w:ascii="Microsoft Sans Serif" w:eastAsia="Microsoft Sans Serif" w:hAnsi="Microsoft Sans Serif" w:cs="Microsoft Sans Serif"/>
          <w:sz w:val="2"/>
        </w:rPr>
      </w:pPr>
    </w:p>
    <w:p w14:paraId="0A44A133" w14:textId="77777777" w:rsidR="00244F7E" w:rsidRDefault="00244F7E">
      <w:pPr>
        <w:spacing w:before="3" w:after="0" w:line="240" w:lineRule="auto"/>
        <w:rPr>
          <w:rFonts w:ascii="Microsoft Sans Serif" w:eastAsia="Microsoft Sans Serif" w:hAnsi="Microsoft Sans Serif" w:cs="Microsoft Sans Serif"/>
          <w:sz w:val="13"/>
        </w:rPr>
      </w:pPr>
    </w:p>
    <w:p w14:paraId="05E8E51E" w14:textId="77777777" w:rsidR="00244F7E" w:rsidRDefault="00244F7E">
      <w:pPr>
        <w:spacing w:after="0" w:line="240" w:lineRule="auto"/>
        <w:rPr>
          <w:rFonts w:ascii="Microsoft Sans Serif" w:eastAsia="Microsoft Sans Serif" w:hAnsi="Microsoft Sans Serif" w:cs="Microsoft Sans Serif"/>
          <w:sz w:val="13"/>
        </w:rPr>
      </w:pPr>
    </w:p>
    <w:p w14:paraId="52AA5D3B" w14:textId="77777777" w:rsidR="00244F7E" w:rsidRDefault="00000000">
      <w:pPr>
        <w:numPr>
          <w:ilvl w:val="0"/>
          <w:numId w:val="2"/>
        </w:numPr>
        <w:tabs>
          <w:tab w:val="left" w:pos="506"/>
          <w:tab w:val="left" w:pos="507"/>
        </w:tabs>
        <w:spacing w:before="98" w:after="0" w:line="240" w:lineRule="auto"/>
        <w:ind w:left="506" w:hanging="361"/>
        <w:rPr>
          <w:rFonts w:ascii="Microsoft Sans Serif" w:eastAsia="Microsoft Sans Serif" w:hAnsi="Microsoft Sans Serif" w:cs="Microsoft Sans Serif"/>
          <w:sz w:val="16"/>
        </w:rPr>
      </w:pPr>
      <w:r>
        <w:rPr>
          <w:rFonts w:ascii="Microsoft Sans Serif" w:eastAsia="Microsoft Sans Serif" w:hAnsi="Microsoft Sans Serif" w:cs="Microsoft Sans Serif"/>
          <w:sz w:val="20"/>
        </w:rPr>
        <w:t>Teladoc</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Health</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Inc</w:t>
      </w:r>
    </w:p>
    <w:p w14:paraId="6CC77626" w14:textId="77777777" w:rsidR="00244F7E" w:rsidRDefault="00000000">
      <w:pPr>
        <w:numPr>
          <w:ilvl w:val="0"/>
          <w:numId w:val="2"/>
        </w:numPr>
        <w:tabs>
          <w:tab w:val="left" w:pos="506"/>
          <w:tab w:val="left" w:pos="507"/>
        </w:tabs>
        <w:spacing w:before="47" w:after="0" w:line="240" w:lineRule="auto"/>
        <w:ind w:left="506" w:hanging="361"/>
        <w:rPr>
          <w:rFonts w:ascii="Microsoft Sans Serif" w:eastAsia="Microsoft Sans Serif" w:hAnsi="Microsoft Sans Serif" w:cs="Microsoft Sans Serif"/>
          <w:sz w:val="16"/>
        </w:rPr>
      </w:pPr>
      <w:r>
        <w:rPr>
          <w:rFonts w:ascii="Microsoft Sans Serif" w:eastAsia="Microsoft Sans Serif" w:hAnsi="Microsoft Sans Serif" w:cs="Microsoft Sans Serif"/>
          <w:sz w:val="20"/>
        </w:rPr>
        <w:t>Deloitte</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Consulting</w:t>
      </w:r>
    </w:p>
    <w:p w14:paraId="3B0C8837" w14:textId="77777777" w:rsidR="00244F7E" w:rsidRDefault="00000000">
      <w:pPr>
        <w:numPr>
          <w:ilvl w:val="0"/>
          <w:numId w:val="2"/>
        </w:numPr>
        <w:tabs>
          <w:tab w:val="left" w:pos="506"/>
          <w:tab w:val="left" w:pos="507"/>
        </w:tabs>
        <w:spacing w:before="29" w:after="0" w:line="240" w:lineRule="auto"/>
        <w:ind w:left="506" w:hanging="361"/>
        <w:rPr>
          <w:rFonts w:ascii="Microsoft Sans Serif" w:eastAsia="Microsoft Sans Serif" w:hAnsi="Microsoft Sans Serif" w:cs="Microsoft Sans Serif"/>
          <w:sz w:val="16"/>
        </w:rPr>
      </w:pPr>
      <w:r>
        <w:rPr>
          <w:rFonts w:ascii="Microsoft Sans Serif" w:eastAsia="Microsoft Sans Serif" w:hAnsi="Microsoft Sans Serif" w:cs="Microsoft Sans Serif"/>
          <w:sz w:val="20"/>
        </w:rPr>
        <w:t>UST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Global</w:t>
      </w:r>
    </w:p>
    <w:p w14:paraId="6AD27BEC" w14:textId="77777777" w:rsidR="00244F7E" w:rsidRDefault="00000000">
      <w:pPr>
        <w:spacing w:before="103" w:after="0" w:line="280" w:lineRule="auto"/>
        <w:ind w:left="161" w:hanging="15"/>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 </w:t>
      </w:r>
    </w:p>
    <w:p w14:paraId="39AADC3E" w14:textId="77777777" w:rsidR="005F4E76" w:rsidRDefault="00000000">
      <w:pPr>
        <w:spacing w:before="103" w:after="0" w:line="280" w:lineRule="auto"/>
        <w:ind w:left="161" w:hanging="15"/>
        <w:rPr>
          <w:rFonts w:ascii="Microsoft Sans Serif" w:eastAsia="Microsoft Sans Serif" w:hAnsi="Microsoft Sans Serif" w:cs="Microsoft Sans Serif"/>
          <w:spacing w:val="1"/>
          <w:sz w:val="20"/>
        </w:rPr>
      </w:pPr>
      <w:r>
        <w:rPr>
          <w:rFonts w:ascii="Microsoft Sans Serif" w:eastAsia="Microsoft Sans Serif" w:hAnsi="Microsoft Sans Serif" w:cs="Microsoft Sans Serif"/>
          <w:sz w:val="20"/>
        </w:rPr>
        <w:t>Oct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2021</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Present</w:t>
      </w:r>
      <w:r>
        <w:rPr>
          <w:rFonts w:ascii="Microsoft Sans Serif" w:eastAsia="Microsoft Sans Serif" w:hAnsi="Microsoft Sans Serif" w:cs="Microsoft Sans Serif"/>
          <w:spacing w:val="1"/>
          <w:sz w:val="20"/>
        </w:rPr>
        <w:t xml:space="preserve"> </w:t>
      </w:r>
    </w:p>
    <w:p w14:paraId="27E8F3B0" w14:textId="4A585467" w:rsidR="00244F7E" w:rsidRDefault="00000000">
      <w:pPr>
        <w:spacing w:before="103" w:after="0" w:line="280" w:lineRule="auto"/>
        <w:ind w:left="161" w:hanging="15"/>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Sep</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2016</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Oct</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2021</w:t>
      </w:r>
    </w:p>
    <w:p w14:paraId="2ED97098" w14:textId="77777777" w:rsidR="00244F7E" w:rsidRDefault="00000000">
      <w:pPr>
        <w:spacing w:after="0" w:line="240" w:lineRule="auto"/>
        <w:ind w:left="1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lastRenderedPageBreak/>
        <w:t>Oct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2013</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Sep</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2016</w:t>
      </w:r>
    </w:p>
    <w:p w14:paraId="66C13FE6" w14:textId="77777777" w:rsidR="00244F7E" w:rsidRDefault="00000000">
      <w:pPr>
        <w:spacing w:before="103" w:after="0" w:line="240" w:lineRule="auto"/>
        <w:ind w:left="14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 </w:t>
      </w:r>
    </w:p>
    <w:p w14:paraId="1EBD3BBD" w14:textId="77777777" w:rsidR="00244F7E" w:rsidRDefault="00000000">
      <w:pPr>
        <w:spacing w:before="103" w:after="0" w:line="240" w:lineRule="auto"/>
        <w:ind w:left="14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Senior</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Developer</w:t>
      </w:r>
    </w:p>
    <w:p w14:paraId="5CA98BB0" w14:textId="77777777" w:rsidR="00244F7E" w:rsidRDefault="00000000">
      <w:pPr>
        <w:spacing w:before="47" w:after="0" w:line="271" w:lineRule="auto"/>
        <w:ind w:left="146" w:right="1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Senior</w:t>
      </w:r>
      <w:r>
        <w:rPr>
          <w:rFonts w:ascii="Microsoft Sans Serif" w:eastAsia="Microsoft Sans Serif" w:hAnsi="Microsoft Sans Serif" w:cs="Microsoft Sans Serif"/>
          <w:spacing w:val="1"/>
          <w:sz w:val="20"/>
        </w:rPr>
        <w:t xml:space="preserve"> </w:t>
      </w:r>
      <w:proofErr w:type="gramStart"/>
      <w:r>
        <w:rPr>
          <w:rFonts w:ascii="Microsoft Sans Serif" w:eastAsia="Microsoft Sans Serif" w:hAnsi="Microsoft Sans Serif" w:cs="Microsoft Sans Serif"/>
          <w:sz w:val="20"/>
        </w:rPr>
        <w:t>Consultant(</w:t>
      </w:r>
      <w:proofErr w:type="gramEnd"/>
      <w:r>
        <w:rPr>
          <w:rFonts w:ascii="Microsoft Sans Serif" w:eastAsia="Microsoft Sans Serif" w:hAnsi="Microsoft Sans Serif" w:cs="Microsoft Sans Serif"/>
          <w:sz w:val="20"/>
        </w:rPr>
        <w:t>Technical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Lead)</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Software</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Developer</w:t>
      </w:r>
    </w:p>
    <w:p w14:paraId="6F60CA75" w14:textId="6D1F535D" w:rsidR="00244F7E" w:rsidRDefault="00381D55" w:rsidP="00381D55">
      <w:pPr>
        <w:spacing w:before="47" w:after="0" w:line="271" w:lineRule="auto"/>
        <w:ind w:right="11" w:firstLine="146"/>
        <w:rPr>
          <w:rFonts w:ascii="Microsoft Sans Serif" w:eastAsia="Microsoft Sans Serif" w:hAnsi="Microsoft Sans Serif" w:cs="Microsoft Sans Serif"/>
          <w:sz w:val="20"/>
        </w:rPr>
      </w:pPr>
      <w:r w:rsidRPr="00381D55">
        <w:rPr>
          <w:rFonts w:ascii="Microsoft Sans Serif" w:eastAsia="Microsoft Sans Serif" w:hAnsi="Microsoft Sans Serif" w:cs="Microsoft Sans Serif"/>
          <w:sz w:val="20"/>
        </w:rPr>
        <w:t>Salesforce Certified Sharing and Visibility Architect</w:t>
      </w:r>
    </w:p>
    <w:p w14:paraId="6F43DD71" w14:textId="77777777" w:rsidR="00244F7E" w:rsidRDefault="00244F7E">
      <w:pPr>
        <w:spacing w:before="47" w:after="0" w:line="271" w:lineRule="auto"/>
        <w:ind w:right="11"/>
        <w:rPr>
          <w:rFonts w:ascii="Microsoft Sans Serif" w:eastAsia="Microsoft Sans Serif" w:hAnsi="Microsoft Sans Serif" w:cs="Microsoft Sans Serif"/>
          <w:sz w:val="20"/>
        </w:rPr>
      </w:pPr>
    </w:p>
    <w:p w14:paraId="19932A78" w14:textId="77777777" w:rsidR="00244F7E" w:rsidRDefault="00000000">
      <w:pPr>
        <w:tabs>
          <w:tab w:val="left" w:pos="10344"/>
        </w:tabs>
        <w:spacing w:before="96" w:after="0" w:line="240" w:lineRule="auto"/>
        <w:rPr>
          <w:rFonts w:ascii="Microsoft Sans Serif" w:eastAsia="Microsoft Sans Serif" w:hAnsi="Microsoft Sans Serif" w:cs="Microsoft Sans Serif"/>
          <w:sz w:val="24"/>
        </w:rPr>
      </w:pPr>
      <w:r>
        <w:rPr>
          <w:rFonts w:ascii="Microsoft Sans Serif" w:eastAsia="Microsoft Sans Serif" w:hAnsi="Microsoft Sans Serif" w:cs="Microsoft Sans Serif"/>
          <w:color w:val="223E5F"/>
          <w:sz w:val="24"/>
          <w:u w:val="thick"/>
        </w:rPr>
        <w:t>Education</w:t>
      </w:r>
      <w:r>
        <w:rPr>
          <w:rFonts w:ascii="Microsoft Sans Serif" w:eastAsia="Microsoft Sans Serif" w:hAnsi="Microsoft Sans Serif" w:cs="Microsoft Sans Serif"/>
          <w:color w:val="223E5F"/>
          <w:spacing w:val="-15"/>
          <w:sz w:val="24"/>
          <w:u w:val="thick"/>
        </w:rPr>
        <w:t xml:space="preserve"> </w:t>
      </w:r>
      <w:r>
        <w:rPr>
          <w:rFonts w:ascii="Microsoft Sans Serif" w:eastAsia="Microsoft Sans Serif" w:hAnsi="Microsoft Sans Serif" w:cs="Microsoft Sans Serif"/>
          <w:color w:val="223E5F"/>
          <w:sz w:val="24"/>
          <w:u w:val="thick"/>
        </w:rPr>
        <w:t>and</w:t>
      </w:r>
      <w:r>
        <w:rPr>
          <w:rFonts w:ascii="Microsoft Sans Serif" w:eastAsia="Microsoft Sans Serif" w:hAnsi="Microsoft Sans Serif" w:cs="Microsoft Sans Serif"/>
          <w:color w:val="223E5F"/>
          <w:spacing w:val="-15"/>
          <w:sz w:val="24"/>
          <w:u w:val="thick"/>
        </w:rPr>
        <w:t xml:space="preserve"> </w:t>
      </w:r>
      <w:r>
        <w:rPr>
          <w:rFonts w:ascii="Microsoft Sans Serif" w:eastAsia="Microsoft Sans Serif" w:hAnsi="Microsoft Sans Serif" w:cs="Microsoft Sans Serif"/>
          <w:color w:val="223E5F"/>
          <w:sz w:val="24"/>
          <w:u w:val="thick"/>
        </w:rPr>
        <w:t>Certiﬁcations</w:t>
      </w:r>
      <w:r>
        <w:rPr>
          <w:rFonts w:ascii="Microsoft Sans Serif" w:eastAsia="Microsoft Sans Serif" w:hAnsi="Microsoft Sans Serif" w:cs="Microsoft Sans Serif"/>
          <w:color w:val="223E5F"/>
          <w:sz w:val="24"/>
          <w:u w:val="thick"/>
        </w:rPr>
        <w:tab/>
      </w:r>
    </w:p>
    <w:p w14:paraId="3DD0FF28" w14:textId="77777777" w:rsidR="00244F7E" w:rsidRDefault="00000000">
      <w:pPr>
        <w:numPr>
          <w:ilvl w:val="0"/>
          <w:numId w:val="3"/>
        </w:numPr>
        <w:tabs>
          <w:tab w:val="left" w:pos="468"/>
          <w:tab w:val="left" w:pos="469"/>
        </w:tabs>
        <w:spacing w:before="116" w:after="0" w:line="244" w:lineRule="auto"/>
        <w:ind w:left="468" w:right="789" w:hanging="360"/>
        <w:rPr>
          <w:rFonts w:ascii="Microsoft Sans Serif" w:eastAsia="Microsoft Sans Serif" w:hAnsi="Microsoft Sans Serif" w:cs="Microsoft Sans Serif"/>
          <w:sz w:val="20"/>
        </w:rPr>
      </w:pPr>
      <w:proofErr w:type="gramStart"/>
      <w:r>
        <w:rPr>
          <w:rFonts w:ascii="Microsoft Sans Serif" w:eastAsia="Microsoft Sans Serif" w:hAnsi="Microsoft Sans Serif" w:cs="Microsoft Sans Serif"/>
          <w:sz w:val="20"/>
        </w:rPr>
        <w:t>B.TECH</w:t>
      </w:r>
      <w:proofErr w:type="gramEnd"/>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Computer</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Science</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Engineering</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University</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Calicut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(2009-2013),</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Government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Engineering</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College</w:t>
      </w:r>
      <w:r>
        <w:rPr>
          <w:rFonts w:ascii="Microsoft Sans Serif" w:eastAsia="Microsoft Sans Serif" w:hAnsi="Microsoft Sans Serif" w:cs="Microsoft Sans Serif"/>
          <w:spacing w:val="23"/>
          <w:sz w:val="20"/>
        </w:rPr>
        <w:t xml:space="preserve"> </w:t>
      </w:r>
      <w:proofErr w:type="spellStart"/>
      <w:r>
        <w:rPr>
          <w:rFonts w:ascii="Microsoft Sans Serif" w:eastAsia="Microsoft Sans Serif" w:hAnsi="Microsoft Sans Serif" w:cs="Microsoft Sans Serif"/>
          <w:sz w:val="20"/>
        </w:rPr>
        <w:t>Sreekrishnapuram</w:t>
      </w:r>
      <w:proofErr w:type="spellEnd"/>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Palakkad,</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Kerala,</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India</w:t>
      </w:r>
    </w:p>
    <w:p w14:paraId="15D978E7" w14:textId="77777777" w:rsidR="00244F7E" w:rsidRDefault="00000000">
      <w:pPr>
        <w:numPr>
          <w:ilvl w:val="0"/>
          <w:numId w:val="3"/>
        </w:numPr>
        <w:tabs>
          <w:tab w:val="left" w:pos="468"/>
          <w:tab w:val="left" w:pos="469"/>
        </w:tabs>
        <w:spacing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Admin</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201</w:t>
      </w:r>
    </w:p>
    <w:p w14:paraId="52FFE173" w14:textId="77777777" w:rsidR="00244F7E" w:rsidRDefault="00000000">
      <w:pPr>
        <w:numPr>
          <w:ilvl w:val="0"/>
          <w:numId w:val="3"/>
        </w:numPr>
        <w:tabs>
          <w:tab w:val="left" w:pos="468"/>
          <w:tab w:val="left" w:pos="469"/>
        </w:tabs>
        <w:spacing w:before="4"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Platform</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Developer</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I</w:t>
      </w:r>
    </w:p>
    <w:p w14:paraId="3D78E713" w14:textId="77777777" w:rsidR="00244F7E" w:rsidRDefault="00000000">
      <w:pPr>
        <w:numPr>
          <w:ilvl w:val="0"/>
          <w:numId w:val="3"/>
        </w:numPr>
        <w:tabs>
          <w:tab w:val="left" w:pos="468"/>
          <w:tab w:val="left" w:pos="469"/>
        </w:tabs>
        <w:spacing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Platform</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Developer</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II</w:t>
      </w:r>
    </w:p>
    <w:p w14:paraId="624585C3" w14:textId="77777777" w:rsidR="00244F7E" w:rsidRDefault="00000000">
      <w:pPr>
        <w:numPr>
          <w:ilvl w:val="0"/>
          <w:numId w:val="3"/>
        </w:numPr>
        <w:tabs>
          <w:tab w:val="left" w:pos="468"/>
          <w:tab w:val="left" w:pos="469"/>
        </w:tabs>
        <w:spacing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Salesforce Certified Sharing</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Visibility</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Architect</w:t>
      </w:r>
    </w:p>
    <w:p w14:paraId="20297D15" w14:textId="77777777" w:rsidR="00244F7E" w:rsidRDefault="00000000">
      <w:pPr>
        <w:numPr>
          <w:ilvl w:val="0"/>
          <w:numId w:val="3"/>
        </w:numPr>
        <w:tabs>
          <w:tab w:val="left" w:pos="468"/>
          <w:tab w:val="left" w:pos="469"/>
        </w:tabs>
        <w:spacing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JavaScript</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Developer</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I</w:t>
      </w:r>
    </w:p>
    <w:p w14:paraId="72B0500A" w14:textId="77777777" w:rsidR="00244F7E" w:rsidRDefault="00000000">
      <w:pPr>
        <w:numPr>
          <w:ilvl w:val="0"/>
          <w:numId w:val="3"/>
        </w:numPr>
        <w:tabs>
          <w:tab w:val="left" w:pos="468"/>
          <w:tab w:val="left" w:pos="469"/>
        </w:tabs>
        <w:spacing w:before="4"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Professional,</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Academy</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Health</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Care</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Management</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(PAHM®)</w:t>
      </w:r>
    </w:p>
    <w:p w14:paraId="70FB7F6C" w14:textId="77777777" w:rsidR="00244F7E" w:rsidRDefault="00000000">
      <w:pPr>
        <w:numPr>
          <w:ilvl w:val="0"/>
          <w:numId w:val="3"/>
        </w:numPr>
        <w:tabs>
          <w:tab w:val="left" w:pos="468"/>
          <w:tab w:val="left" w:pos="469"/>
        </w:tabs>
        <w:spacing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Certified</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Scrum</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Master</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(CSM)</w:t>
      </w:r>
    </w:p>
    <w:p w14:paraId="7B5452BC" w14:textId="77777777" w:rsidR="00244F7E" w:rsidRDefault="00000000">
      <w:pPr>
        <w:numPr>
          <w:ilvl w:val="0"/>
          <w:numId w:val="3"/>
        </w:numPr>
        <w:tabs>
          <w:tab w:val="left" w:pos="468"/>
          <w:tab w:val="left" w:pos="469"/>
        </w:tabs>
        <w:spacing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Apex</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Specialist</w:t>
      </w:r>
      <w:r>
        <w:rPr>
          <w:rFonts w:ascii="Microsoft Sans Serif" w:eastAsia="Microsoft Sans Serif" w:hAnsi="Microsoft Sans Serif" w:cs="Microsoft Sans Serif"/>
          <w:spacing w:val="32"/>
          <w:sz w:val="20"/>
        </w:rPr>
        <w:t xml:space="preserve"> </w:t>
      </w:r>
      <w:proofErr w:type="spellStart"/>
      <w:r>
        <w:rPr>
          <w:rFonts w:ascii="Microsoft Sans Serif" w:eastAsia="Microsoft Sans Serif" w:hAnsi="Microsoft Sans Serif" w:cs="Microsoft Sans Serif"/>
          <w:sz w:val="20"/>
        </w:rPr>
        <w:t>Superbadge</w:t>
      </w:r>
      <w:proofErr w:type="spellEnd"/>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Trailhead</w:t>
      </w:r>
    </w:p>
    <w:p w14:paraId="6CF6E3EA" w14:textId="77777777" w:rsidR="00244F7E" w:rsidRDefault="00000000">
      <w:pPr>
        <w:numPr>
          <w:ilvl w:val="0"/>
          <w:numId w:val="3"/>
        </w:numPr>
        <w:tabs>
          <w:tab w:val="left" w:pos="468"/>
          <w:tab w:val="left" w:pos="469"/>
        </w:tabs>
        <w:spacing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LWC</w:t>
      </w:r>
      <w:r>
        <w:rPr>
          <w:rFonts w:ascii="Microsoft Sans Serif" w:eastAsia="Microsoft Sans Serif" w:hAnsi="Microsoft Sans Serif" w:cs="Microsoft Sans Serif"/>
          <w:spacing w:val="40"/>
          <w:sz w:val="20"/>
        </w:rPr>
        <w:t xml:space="preserve"> </w:t>
      </w:r>
      <w:r>
        <w:rPr>
          <w:rFonts w:ascii="Microsoft Sans Serif" w:eastAsia="Microsoft Sans Serif" w:hAnsi="Microsoft Sans Serif" w:cs="Microsoft Sans Serif"/>
          <w:sz w:val="20"/>
        </w:rPr>
        <w:t>Specialist</w:t>
      </w:r>
      <w:r>
        <w:rPr>
          <w:rFonts w:ascii="Microsoft Sans Serif" w:eastAsia="Microsoft Sans Serif" w:hAnsi="Microsoft Sans Serif" w:cs="Microsoft Sans Serif"/>
          <w:spacing w:val="34"/>
          <w:sz w:val="20"/>
        </w:rPr>
        <w:t xml:space="preserve"> </w:t>
      </w:r>
      <w:proofErr w:type="spellStart"/>
      <w:r>
        <w:rPr>
          <w:rFonts w:ascii="Microsoft Sans Serif" w:eastAsia="Microsoft Sans Serif" w:hAnsi="Microsoft Sans Serif" w:cs="Microsoft Sans Serif"/>
          <w:sz w:val="20"/>
        </w:rPr>
        <w:t>Superbadge</w:t>
      </w:r>
      <w:proofErr w:type="spellEnd"/>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Trailhead</w:t>
      </w:r>
    </w:p>
    <w:p w14:paraId="56927E52" w14:textId="77777777" w:rsidR="00244F7E" w:rsidRDefault="00000000">
      <w:pPr>
        <w:numPr>
          <w:ilvl w:val="0"/>
          <w:numId w:val="3"/>
        </w:numPr>
        <w:tabs>
          <w:tab w:val="left" w:pos="468"/>
          <w:tab w:val="left" w:pos="469"/>
        </w:tabs>
        <w:spacing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Service</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Cloud</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Specialist</w:t>
      </w:r>
      <w:r>
        <w:rPr>
          <w:rFonts w:ascii="Microsoft Sans Serif" w:eastAsia="Microsoft Sans Serif" w:hAnsi="Microsoft Sans Serif" w:cs="Microsoft Sans Serif"/>
          <w:spacing w:val="31"/>
          <w:sz w:val="20"/>
        </w:rPr>
        <w:t xml:space="preserve"> </w:t>
      </w:r>
      <w:proofErr w:type="spellStart"/>
      <w:r>
        <w:rPr>
          <w:rFonts w:ascii="Microsoft Sans Serif" w:eastAsia="Microsoft Sans Serif" w:hAnsi="Microsoft Sans Serif" w:cs="Microsoft Sans Serif"/>
          <w:sz w:val="20"/>
        </w:rPr>
        <w:t>Superbadge</w:t>
      </w:r>
      <w:proofErr w:type="spellEnd"/>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Trailhead</w:t>
      </w:r>
    </w:p>
    <w:p w14:paraId="4D04E26F" w14:textId="77777777" w:rsidR="00244F7E" w:rsidRDefault="00000000">
      <w:pPr>
        <w:numPr>
          <w:ilvl w:val="0"/>
          <w:numId w:val="3"/>
        </w:numPr>
        <w:tabs>
          <w:tab w:val="left" w:pos="468"/>
          <w:tab w:val="left" w:pos="469"/>
        </w:tabs>
        <w:spacing w:before="4"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Data</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Integration</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Specialist</w:t>
      </w:r>
      <w:r>
        <w:rPr>
          <w:rFonts w:ascii="Microsoft Sans Serif" w:eastAsia="Microsoft Sans Serif" w:hAnsi="Microsoft Sans Serif" w:cs="Microsoft Sans Serif"/>
          <w:spacing w:val="35"/>
          <w:sz w:val="20"/>
        </w:rPr>
        <w:t xml:space="preserve"> </w:t>
      </w:r>
      <w:proofErr w:type="spellStart"/>
      <w:r>
        <w:rPr>
          <w:rFonts w:ascii="Microsoft Sans Serif" w:eastAsia="Microsoft Sans Serif" w:hAnsi="Microsoft Sans Serif" w:cs="Microsoft Sans Serif"/>
          <w:sz w:val="20"/>
        </w:rPr>
        <w:t>Superbadge</w:t>
      </w:r>
      <w:proofErr w:type="spellEnd"/>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Trailhead</w:t>
      </w:r>
    </w:p>
    <w:p w14:paraId="4F6FA393" w14:textId="77777777" w:rsidR="00244F7E" w:rsidRDefault="00000000">
      <w:pPr>
        <w:numPr>
          <w:ilvl w:val="0"/>
          <w:numId w:val="3"/>
        </w:numPr>
        <w:tabs>
          <w:tab w:val="left" w:pos="468"/>
          <w:tab w:val="left" w:pos="469"/>
        </w:tabs>
        <w:spacing w:before="4"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120K</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Trailhead</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points</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103</w:t>
      </w:r>
      <w:r>
        <w:rPr>
          <w:rFonts w:ascii="Microsoft Sans Serif" w:eastAsia="Microsoft Sans Serif" w:hAnsi="Microsoft Sans Serif" w:cs="Microsoft Sans Serif"/>
          <w:spacing w:val="28"/>
          <w:sz w:val="20"/>
        </w:rPr>
        <w:t xml:space="preserve"> </w:t>
      </w:r>
      <w:proofErr w:type="gramStart"/>
      <w:r>
        <w:rPr>
          <w:rFonts w:ascii="Microsoft Sans Serif" w:eastAsia="Microsoft Sans Serif" w:hAnsi="Microsoft Sans Serif" w:cs="Microsoft Sans Serif"/>
          <w:sz w:val="20"/>
        </w:rPr>
        <w:t>badges(</w:t>
      </w:r>
      <w:proofErr w:type="gramEnd"/>
      <w:r>
        <w:rPr>
          <w:rFonts w:ascii="Microsoft Sans Serif" w:eastAsia="Microsoft Sans Serif" w:hAnsi="Microsoft Sans Serif" w:cs="Microsoft Sans Serif"/>
          <w:sz w:val="20"/>
        </w:rPr>
        <w:t>Trailhead</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Ranger)</w:t>
      </w:r>
    </w:p>
    <w:p w14:paraId="08E323C9" w14:textId="77777777" w:rsidR="00244F7E" w:rsidRDefault="00244F7E">
      <w:pPr>
        <w:spacing w:after="0" w:line="240" w:lineRule="auto"/>
        <w:rPr>
          <w:rFonts w:ascii="Microsoft Sans Serif" w:eastAsia="Microsoft Sans Serif" w:hAnsi="Microsoft Sans Serif" w:cs="Microsoft Sans Serif"/>
          <w:sz w:val="20"/>
        </w:rPr>
      </w:pPr>
    </w:p>
    <w:p w14:paraId="0CE08048" w14:textId="77777777" w:rsidR="00244F7E" w:rsidRDefault="00244F7E">
      <w:pPr>
        <w:spacing w:after="0" w:line="240" w:lineRule="auto"/>
        <w:rPr>
          <w:rFonts w:ascii="Microsoft Sans Serif" w:eastAsia="Microsoft Sans Serif" w:hAnsi="Microsoft Sans Serif" w:cs="Microsoft Sans Serif"/>
          <w:sz w:val="20"/>
        </w:rPr>
      </w:pPr>
    </w:p>
    <w:p w14:paraId="1BA60EB8" w14:textId="77777777" w:rsidR="00244F7E" w:rsidRDefault="00000000">
      <w:pPr>
        <w:spacing w:before="81" w:after="0" w:line="240" w:lineRule="auto"/>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color w:val="223E5F"/>
          <w:sz w:val="24"/>
        </w:rPr>
        <w:t xml:space="preserve">  Functional</w:t>
      </w:r>
      <w:r>
        <w:rPr>
          <w:rFonts w:ascii="Microsoft Sans Serif" w:eastAsia="Microsoft Sans Serif" w:hAnsi="Microsoft Sans Serif" w:cs="Microsoft Sans Serif"/>
          <w:color w:val="223E5F"/>
          <w:spacing w:val="-7"/>
          <w:sz w:val="24"/>
        </w:rPr>
        <w:t xml:space="preserve"> and </w:t>
      </w:r>
      <w:r>
        <w:rPr>
          <w:rFonts w:ascii="Microsoft Sans Serif" w:eastAsia="Microsoft Sans Serif" w:hAnsi="Microsoft Sans Serif" w:cs="Microsoft Sans Serif"/>
          <w:color w:val="223E5F"/>
          <w:sz w:val="24"/>
        </w:rPr>
        <w:t>Technical</w:t>
      </w:r>
      <w:r>
        <w:rPr>
          <w:rFonts w:ascii="Microsoft Sans Serif" w:eastAsia="Microsoft Sans Serif" w:hAnsi="Microsoft Sans Serif" w:cs="Microsoft Sans Serif"/>
          <w:color w:val="223E5F"/>
          <w:spacing w:val="-12"/>
          <w:sz w:val="24"/>
        </w:rPr>
        <w:t xml:space="preserve"> </w:t>
      </w:r>
      <w:r>
        <w:rPr>
          <w:rFonts w:ascii="Microsoft Sans Serif" w:eastAsia="Microsoft Sans Serif" w:hAnsi="Microsoft Sans Serif" w:cs="Microsoft Sans Serif"/>
          <w:color w:val="223E5F"/>
          <w:sz w:val="24"/>
        </w:rPr>
        <w:t>Skills</w:t>
      </w:r>
    </w:p>
    <w:p w14:paraId="4C8F6409" w14:textId="77777777" w:rsidR="00244F7E" w:rsidRDefault="00244F7E">
      <w:pPr>
        <w:spacing w:after="0" w:line="240" w:lineRule="auto"/>
        <w:ind w:left="100"/>
        <w:rPr>
          <w:rFonts w:ascii="Microsoft Sans Serif" w:eastAsia="Microsoft Sans Serif" w:hAnsi="Microsoft Sans Serif" w:cs="Microsoft Sans Serif"/>
          <w:sz w:val="2"/>
        </w:rPr>
      </w:pPr>
    </w:p>
    <w:p w14:paraId="33FD9A24" w14:textId="77777777" w:rsidR="00244F7E" w:rsidRDefault="00244F7E">
      <w:pPr>
        <w:spacing w:after="0" w:line="240" w:lineRule="auto"/>
        <w:rPr>
          <w:rFonts w:ascii="Microsoft Sans Serif" w:eastAsia="Microsoft Sans Serif" w:hAnsi="Microsoft Sans Serif" w:cs="Microsoft Sans Serif"/>
        </w:rPr>
      </w:pPr>
    </w:p>
    <w:p w14:paraId="230F2DFF" w14:textId="77777777" w:rsidR="00244F7E" w:rsidRDefault="00000000">
      <w:pPr>
        <w:numPr>
          <w:ilvl w:val="0"/>
          <w:numId w:val="4"/>
        </w:numPr>
        <w:tabs>
          <w:tab w:val="left" w:pos="411"/>
          <w:tab w:val="left" w:pos="3440"/>
          <w:tab w:val="left" w:pos="6533"/>
        </w:tabs>
        <w:spacing w:after="0" w:line="240" w:lineRule="auto"/>
        <w:ind w:left="410" w:hanging="27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Healthcare/Life</w:t>
      </w:r>
      <w:r>
        <w:rPr>
          <w:rFonts w:ascii="Microsoft Sans Serif" w:eastAsia="Microsoft Sans Serif" w:hAnsi="Microsoft Sans Serif" w:cs="Microsoft Sans Serif"/>
          <w:spacing w:val="64"/>
          <w:sz w:val="20"/>
        </w:rPr>
        <w:t xml:space="preserve"> </w:t>
      </w:r>
      <w:r>
        <w:rPr>
          <w:rFonts w:ascii="Microsoft Sans Serif" w:eastAsia="Microsoft Sans Serif" w:hAnsi="Microsoft Sans Serif" w:cs="Microsoft Sans Serif"/>
          <w:sz w:val="20"/>
        </w:rPr>
        <w:t>Sciences</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Apex</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Class</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Triggers</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Service</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Cloud</w:t>
      </w:r>
    </w:p>
    <w:p w14:paraId="18645E17" w14:textId="77777777" w:rsidR="00244F7E" w:rsidRDefault="00000000">
      <w:pPr>
        <w:numPr>
          <w:ilvl w:val="0"/>
          <w:numId w:val="4"/>
        </w:numPr>
        <w:tabs>
          <w:tab w:val="left" w:pos="411"/>
          <w:tab w:val="left" w:pos="3440"/>
          <w:tab w:val="left" w:pos="6533"/>
        </w:tabs>
        <w:spacing w:before="48" w:after="0" w:line="240" w:lineRule="auto"/>
        <w:ind w:left="410" w:hanging="27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Lightning</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Web</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Components</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JavaScript</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pacing w:val="73"/>
          <w:sz w:val="20"/>
        </w:rPr>
        <w:t xml:space="preserve"> </w:t>
      </w:r>
      <w:r>
        <w:rPr>
          <w:rFonts w:ascii="Microsoft Sans Serif" w:eastAsia="Microsoft Sans Serif" w:hAnsi="Microsoft Sans Serif" w:cs="Microsoft Sans Serif"/>
          <w:sz w:val="20"/>
        </w:rPr>
        <w:t>Community</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Cloud</w:t>
      </w:r>
    </w:p>
    <w:p w14:paraId="5D7A52A6" w14:textId="77777777" w:rsidR="00244F7E" w:rsidRDefault="00000000">
      <w:pPr>
        <w:numPr>
          <w:ilvl w:val="0"/>
          <w:numId w:val="4"/>
        </w:numPr>
        <w:tabs>
          <w:tab w:val="left" w:pos="411"/>
          <w:tab w:val="left" w:pos="3440"/>
          <w:tab w:val="left" w:pos="6533"/>
        </w:tabs>
        <w:spacing w:before="47" w:after="0" w:line="240" w:lineRule="auto"/>
        <w:ind w:left="410" w:hanging="27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Aura</w:t>
      </w:r>
      <w:r>
        <w:rPr>
          <w:rFonts w:ascii="Microsoft Sans Serif" w:eastAsia="Microsoft Sans Serif" w:hAnsi="Microsoft Sans Serif" w:cs="Microsoft Sans Serif"/>
          <w:spacing w:val="55"/>
          <w:sz w:val="20"/>
        </w:rPr>
        <w:t xml:space="preserve"> </w:t>
      </w:r>
      <w:r>
        <w:rPr>
          <w:rFonts w:ascii="Microsoft Sans Serif" w:eastAsia="Microsoft Sans Serif" w:hAnsi="Microsoft Sans Serif" w:cs="Microsoft Sans Serif"/>
          <w:sz w:val="20"/>
        </w:rPr>
        <w:t>Components</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REST</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API Integrations</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pacing w:val="21"/>
          <w:sz w:val="20"/>
        </w:rPr>
        <w:t xml:space="preserve"> </w:t>
      </w:r>
      <w:proofErr w:type="gramStart"/>
      <w:r>
        <w:rPr>
          <w:rFonts w:ascii="Microsoft Sans Serif" w:eastAsia="Microsoft Sans Serif" w:hAnsi="Microsoft Sans Serif" w:cs="Microsoft Sans Serif"/>
          <w:sz w:val="20"/>
        </w:rPr>
        <w:t>Jira ,</w:t>
      </w:r>
      <w:proofErr w:type="gramEnd"/>
      <w:r>
        <w:rPr>
          <w:rFonts w:ascii="Microsoft Sans Serif" w:eastAsia="Microsoft Sans Serif" w:hAnsi="Microsoft Sans Serif" w:cs="Microsoft Sans Serif"/>
          <w:sz w:val="20"/>
        </w:rPr>
        <w:t xml:space="preserve">  </w:t>
      </w:r>
      <w:proofErr w:type="spellStart"/>
      <w:r>
        <w:rPr>
          <w:rFonts w:ascii="Microsoft Sans Serif" w:eastAsia="Microsoft Sans Serif" w:hAnsi="Microsoft Sans Serif" w:cs="Microsoft Sans Serif"/>
          <w:sz w:val="20"/>
        </w:rPr>
        <w:t>Devops</w:t>
      </w:r>
      <w:proofErr w:type="spellEnd"/>
      <w:r>
        <w:rPr>
          <w:rFonts w:ascii="Microsoft Sans Serif" w:eastAsia="Microsoft Sans Serif" w:hAnsi="Microsoft Sans Serif" w:cs="Microsoft Sans Serif"/>
          <w:sz w:val="20"/>
        </w:rPr>
        <w:t>, Git and Bitbucket</w:t>
      </w:r>
    </w:p>
    <w:p w14:paraId="38C19048" w14:textId="77777777" w:rsidR="00244F7E" w:rsidRDefault="00000000">
      <w:pPr>
        <w:numPr>
          <w:ilvl w:val="0"/>
          <w:numId w:val="4"/>
        </w:numPr>
        <w:tabs>
          <w:tab w:val="left" w:pos="411"/>
          <w:tab w:val="left" w:pos="3440"/>
          <w:tab w:val="left" w:pos="6533"/>
        </w:tabs>
        <w:spacing w:before="48" w:after="0" w:line="240" w:lineRule="auto"/>
        <w:ind w:left="410" w:hanging="30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Visualforce</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MuleSoft</w:t>
      </w:r>
      <w:r>
        <w:rPr>
          <w:rFonts w:ascii="Microsoft Sans Serif" w:eastAsia="Microsoft Sans Serif" w:hAnsi="Microsoft Sans Serif" w:cs="Microsoft Sans Serif"/>
          <w:spacing w:val="13"/>
          <w:sz w:val="20"/>
        </w:rPr>
        <w:t xml:space="preserve"> </w:t>
      </w:r>
      <w:proofErr w:type="spellStart"/>
      <w:proofErr w:type="gramStart"/>
      <w:r>
        <w:rPr>
          <w:rFonts w:ascii="Microsoft Sans Serif" w:eastAsia="Microsoft Sans Serif" w:hAnsi="Microsoft Sans Serif" w:cs="Microsoft Sans Serif"/>
          <w:sz w:val="20"/>
        </w:rPr>
        <w:t>Integration,AEM</w:t>
      </w:r>
      <w:proofErr w:type="spellEnd"/>
      <w:proofErr w:type="gramEnd"/>
      <w:r>
        <w:rPr>
          <w:rFonts w:ascii="Microsoft Sans Serif" w:eastAsia="Microsoft Sans Serif" w:hAnsi="Microsoft Sans Serif" w:cs="Microsoft Sans Serif"/>
          <w:sz w:val="20"/>
        </w:rPr>
        <w:t xml:space="preserve"> Guides.</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Sales</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Cloud (Trailhead)</w:t>
      </w:r>
    </w:p>
    <w:p w14:paraId="74C8FC29" w14:textId="77777777" w:rsidR="00244F7E" w:rsidRDefault="00000000">
      <w:pPr>
        <w:numPr>
          <w:ilvl w:val="0"/>
          <w:numId w:val="4"/>
        </w:numPr>
        <w:tabs>
          <w:tab w:val="left" w:pos="411"/>
          <w:tab w:val="left" w:pos="3440"/>
          <w:tab w:val="left" w:pos="6533"/>
        </w:tabs>
        <w:spacing w:before="47" w:after="0" w:line="240" w:lineRule="auto"/>
        <w:ind w:left="410" w:hanging="30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Lightning</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Flows</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User</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Story</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Refinement</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SOQL</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SOSL</w:t>
      </w:r>
    </w:p>
    <w:p w14:paraId="5D7EA136" w14:textId="77777777" w:rsidR="00244F7E" w:rsidRDefault="00000000">
      <w:pPr>
        <w:numPr>
          <w:ilvl w:val="0"/>
          <w:numId w:val="4"/>
        </w:numPr>
        <w:tabs>
          <w:tab w:val="left" w:pos="411"/>
          <w:tab w:val="left" w:pos="3440"/>
          <w:tab w:val="left" w:pos="6533"/>
        </w:tabs>
        <w:spacing w:before="47" w:after="0" w:line="240" w:lineRule="auto"/>
        <w:ind w:left="468"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Infrastructure Architecture</w:t>
      </w:r>
    </w:p>
    <w:p w14:paraId="5DFB793F" w14:textId="77777777" w:rsidR="00244F7E" w:rsidRDefault="00000000">
      <w:pPr>
        <w:numPr>
          <w:ilvl w:val="0"/>
          <w:numId w:val="4"/>
        </w:numPr>
        <w:tabs>
          <w:tab w:val="left" w:pos="411"/>
          <w:tab w:val="left" w:pos="3440"/>
          <w:tab w:val="left" w:pos="6533"/>
        </w:tabs>
        <w:spacing w:before="47" w:after="0" w:line="240" w:lineRule="auto"/>
        <w:ind w:left="468"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Workbench</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Data Loader</w:t>
      </w:r>
      <w:r>
        <w:rPr>
          <w:rFonts w:ascii="Microsoft Sans Serif" w:eastAsia="Microsoft Sans Serif" w:hAnsi="Microsoft Sans Serif" w:cs="Microsoft Sans Serif"/>
          <w:sz w:val="20"/>
        </w:rPr>
        <w:tab/>
      </w:r>
      <w:proofErr w:type="gramStart"/>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Data</w:t>
      </w:r>
      <w:proofErr w:type="gramEnd"/>
      <w:r>
        <w:rPr>
          <w:rFonts w:ascii="Microsoft Sans Serif" w:eastAsia="Microsoft Sans Serif" w:hAnsi="Microsoft Sans Serif" w:cs="Microsoft Sans Serif"/>
          <w:sz w:val="20"/>
        </w:rPr>
        <w:t xml:space="preserve"> Migration</w:t>
      </w:r>
    </w:p>
    <w:p w14:paraId="13673D8E" w14:textId="77777777" w:rsidR="00244F7E" w:rsidRDefault="00000000">
      <w:pPr>
        <w:numPr>
          <w:ilvl w:val="0"/>
          <w:numId w:val="4"/>
        </w:numPr>
        <w:tabs>
          <w:tab w:val="left" w:pos="411"/>
          <w:tab w:val="left" w:pos="3440"/>
          <w:tab w:val="left" w:pos="6533"/>
        </w:tabs>
        <w:spacing w:before="48" w:after="0" w:line="240" w:lineRule="auto"/>
        <w:ind w:left="410" w:hanging="30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Force.com</w:t>
      </w:r>
    </w:p>
    <w:p w14:paraId="7AB137FD" w14:textId="77777777" w:rsidR="00244F7E" w:rsidRDefault="00000000">
      <w:pPr>
        <w:numPr>
          <w:ilvl w:val="0"/>
          <w:numId w:val="4"/>
        </w:numPr>
        <w:tabs>
          <w:tab w:val="left" w:pos="411"/>
          <w:tab w:val="left" w:pos="3440"/>
          <w:tab w:val="left" w:pos="6533"/>
        </w:tabs>
        <w:spacing w:before="48" w:after="0" w:line="240" w:lineRule="auto"/>
        <w:ind w:left="410" w:hanging="30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Cyber Security </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Visual Studio Code</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CTI (Trailhead)</w:t>
      </w:r>
    </w:p>
    <w:p w14:paraId="7BBDE915" w14:textId="77777777" w:rsidR="00244F7E" w:rsidRDefault="00000000">
      <w:pPr>
        <w:numPr>
          <w:ilvl w:val="0"/>
          <w:numId w:val="4"/>
        </w:numPr>
        <w:tabs>
          <w:tab w:val="left" w:pos="411"/>
          <w:tab w:val="left" w:pos="3440"/>
          <w:tab w:val="left" w:pos="6533"/>
        </w:tabs>
        <w:spacing w:before="48" w:after="0" w:line="240" w:lineRule="auto"/>
        <w:ind w:left="410" w:hanging="30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Sprint Activities</w:t>
      </w:r>
      <w:r>
        <w:rPr>
          <w:rFonts w:ascii="Microsoft Sans Serif" w:eastAsia="Microsoft Sans Serif" w:hAnsi="Microsoft Sans Serif" w:cs="Microsoft Sans Serif"/>
          <w:sz w:val="20"/>
        </w:rPr>
        <w:tab/>
      </w:r>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DocuSign</w:t>
      </w:r>
      <w:r>
        <w:rPr>
          <w:rFonts w:ascii="Microsoft Sans Serif" w:eastAsia="Microsoft Sans Serif" w:hAnsi="Microsoft Sans Serif" w:cs="Microsoft Sans Serif"/>
          <w:sz w:val="20"/>
        </w:rPr>
        <w:tab/>
      </w:r>
      <w:proofErr w:type="gramStart"/>
      <w:r>
        <w:rPr>
          <w:rFonts w:ascii="Segoe UI Symbol" w:eastAsia="Segoe UI Symbol" w:hAnsi="Segoe UI Symbol" w:cs="Segoe UI Symbol"/>
          <w:sz w:val="20"/>
        </w:rPr>
        <w:t>●</w:t>
      </w:r>
      <w:r>
        <w:rPr>
          <w:rFonts w:ascii="Microsoft Sans Serif" w:eastAsia="Microsoft Sans Serif" w:hAnsi="Microsoft Sans Serif" w:cs="Microsoft Sans Serif"/>
          <w:sz w:val="20"/>
        </w:rPr>
        <w:t xml:space="preserve">  </w:t>
      </w:r>
      <w:proofErr w:type="spellStart"/>
      <w:r>
        <w:rPr>
          <w:rFonts w:ascii="Microsoft Sans Serif" w:eastAsia="Microsoft Sans Serif" w:hAnsi="Microsoft Sans Serif" w:cs="Microsoft Sans Serif"/>
          <w:sz w:val="20"/>
        </w:rPr>
        <w:t>DocGen</w:t>
      </w:r>
      <w:proofErr w:type="spellEnd"/>
      <w:proofErr w:type="gramEnd"/>
    </w:p>
    <w:p w14:paraId="3FA3B45A" w14:textId="77777777" w:rsidR="00244F7E" w:rsidRDefault="00244F7E">
      <w:pPr>
        <w:tabs>
          <w:tab w:val="left" w:pos="411"/>
          <w:tab w:val="left" w:pos="3440"/>
          <w:tab w:val="left" w:pos="6533"/>
        </w:tabs>
        <w:spacing w:before="48" w:after="0" w:line="240" w:lineRule="auto"/>
        <w:rPr>
          <w:rFonts w:ascii="Microsoft Sans Serif" w:eastAsia="Microsoft Sans Serif" w:hAnsi="Microsoft Sans Serif" w:cs="Microsoft Sans Serif"/>
          <w:sz w:val="20"/>
        </w:rPr>
      </w:pPr>
    </w:p>
    <w:p w14:paraId="064AC5ED" w14:textId="77777777" w:rsidR="00244F7E" w:rsidRDefault="00244F7E">
      <w:pPr>
        <w:spacing w:after="0" w:line="240" w:lineRule="auto"/>
        <w:rPr>
          <w:rFonts w:ascii="Microsoft Sans Serif" w:eastAsia="Microsoft Sans Serif" w:hAnsi="Microsoft Sans Serif" w:cs="Microsoft Sans Serif"/>
          <w:sz w:val="20"/>
        </w:rPr>
      </w:pPr>
    </w:p>
    <w:p w14:paraId="7D97D7C8" w14:textId="77777777" w:rsidR="00244F7E" w:rsidRDefault="00000000">
      <w:pPr>
        <w:tabs>
          <w:tab w:val="left" w:pos="8160"/>
        </w:tabs>
        <w:spacing w:after="0" w:line="240" w:lineRule="auto"/>
        <w:ind w:left="127"/>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color w:val="223E5F"/>
          <w:sz w:val="24"/>
        </w:rPr>
        <w:t>Teladoc</w:t>
      </w:r>
      <w:r>
        <w:rPr>
          <w:rFonts w:ascii="Microsoft Sans Serif" w:eastAsia="Microsoft Sans Serif" w:hAnsi="Microsoft Sans Serif" w:cs="Microsoft Sans Serif"/>
          <w:color w:val="223E5F"/>
          <w:spacing w:val="-2"/>
          <w:sz w:val="24"/>
        </w:rPr>
        <w:t xml:space="preserve"> </w:t>
      </w:r>
      <w:r>
        <w:rPr>
          <w:rFonts w:ascii="Microsoft Sans Serif" w:eastAsia="Microsoft Sans Serif" w:hAnsi="Microsoft Sans Serif" w:cs="Microsoft Sans Serif"/>
          <w:color w:val="223E5F"/>
          <w:sz w:val="24"/>
        </w:rPr>
        <w:t>Health</w:t>
      </w:r>
      <w:r>
        <w:rPr>
          <w:rFonts w:ascii="Microsoft Sans Serif" w:eastAsia="Microsoft Sans Serif" w:hAnsi="Microsoft Sans Serif" w:cs="Microsoft Sans Serif"/>
          <w:color w:val="223E5F"/>
          <w:spacing w:val="-3"/>
          <w:sz w:val="24"/>
        </w:rPr>
        <w:t xml:space="preserve"> </w:t>
      </w:r>
      <w:r>
        <w:rPr>
          <w:rFonts w:ascii="Microsoft Sans Serif" w:eastAsia="Microsoft Sans Serif" w:hAnsi="Microsoft Sans Serif" w:cs="Microsoft Sans Serif"/>
          <w:color w:val="223E5F"/>
          <w:sz w:val="24"/>
        </w:rPr>
        <w:t>Inc</w:t>
      </w:r>
      <w:r>
        <w:rPr>
          <w:rFonts w:ascii="Microsoft Sans Serif" w:eastAsia="Microsoft Sans Serif" w:hAnsi="Microsoft Sans Serif" w:cs="Microsoft Sans Serif"/>
          <w:color w:val="223E5F"/>
          <w:sz w:val="24"/>
        </w:rPr>
        <w:tab/>
        <w:t>Oct</w:t>
      </w:r>
      <w:r>
        <w:rPr>
          <w:rFonts w:ascii="Microsoft Sans Serif" w:eastAsia="Microsoft Sans Serif" w:hAnsi="Microsoft Sans Serif" w:cs="Microsoft Sans Serif"/>
          <w:color w:val="223E5F"/>
          <w:spacing w:val="-4"/>
          <w:sz w:val="24"/>
        </w:rPr>
        <w:t xml:space="preserve"> </w:t>
      </w:r>
      <w:r>
        <w:rPr>
          <w:rFonts w:ascii="Microsoft Sans Serif" w:eastAsia="Microsoft Sans Serif" w:hAnsi="Microsoft Sans Serif" w:cs="Microsoft Sans Serif"/>
          <w:color w:val="223E5F"/>
          <w:sz w:val="24"/>
        </w:rPr>
        <w:t>2021 - Present</w:t>
      </w:r>
    </w:p>
    <w:p w14:paraId="453E06D2" w14:textId="77777777" w:rsidR="00244F7E" w:rsidRDefault="00244F7E">
      <w:pPr>
        <w:spacing w:after="0" w:line="240" w:lineRule="auto"/>
        <w:ind w:left="100"/>
        <w:rPr>
          <w:rFonts w:ascii="Microsoft Sans Serif" w:eastAsia="Microsoft Sans Serif" w:hAnsi="Microsoft Sans Serif" w:cs="Microsoft Sans Serif"/>
          <w:sz w:val="2"/>
        </w:rPr>
      </w:pPr>
    </w:p>
    <w:p w14:paraId="7798872B" w14:textId="77777777" w:rsidR="00244F7E" w:rsidRDefault="00000000">
      <w:pPr>
        <w:numPr>
          <w:ilvl w:val="0"/>
          <w:numId w:val="5"/>
        </w:numPr>
        <w:tabs>
          <w:tab w:val="left" w:pos="469"/>
        </w:tabs>
        <w:spacing w:before="91" w:after="0" w:line="254" w:lineRule="auto"/>
        <w:ind w:left="468" w:right="355"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Design and architecture of the Provider payment automation system where the providers can submit time spent on cases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through experience cloud portal and get paid. Impacted over 3K plus contracted providers across US 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Canada,</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saving</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thousands</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Dollars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overpayment.</w:t>
      </w:r>
    </w:p>
    <w:p w14:paraId="31867781" w14:textId="77777777" w:rsidR="00244F7E" w:rsidRDefault="00000000">
      <w:pPr>
        <w:numPr>
          <w:ilvl w:val="0"/>
          <w:numId w:val="5"/>
        </w:numPr>
        <w:tabs>
          <w:tab w:val="left" w:pos="469"/>
        </w:tabs>
        <w:spacing w:before="68" w:after="0"/>
        <w:ind w:left="468" w:right="363"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Enhanced</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payment</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model</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US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physicians</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specialists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get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paid</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by</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deliverable</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cases</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they</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work</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on, making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life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50K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plus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specialists</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easier. This involves building a tabular UI in community portal using LWC wrapped in Aura components and handling the Apex controller functionalities using OOPs programming framework as there are different types of Case record types involved and payments are different for each case.</w:t>
      </w:r>
    </w:p>
    <w:p w14:paraId="0EA36582" w14:textId="77777777" w:rsidR="00244F7E" w:rsidRDefault="00000000">
      <w:pPr>
        <w:numPr>
          <w:ilvl w:val="0"/>
          <w:numId w:val="5"/>
        </w:numPr>
        <w:tabs>
          <w:tab w:val="left" w:pos="469"/>
        </w:tabs>
        <w:spacing w:before="63" w:after="0"/>
        <w:ind w:left="468" w:right="364"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lastRenderedPageBreak/>
        <w:t xml:space="preserve">Enhanced Data Model and architecture of features like Patient Intake, Clinical </w:t>
      </w:r>
      <w:proofErr w:type="gramStart"/>
      <w:r>
        <w:rPr>
          <w:rFonts w:ascii="Microsoft Sans Serif" w:eastAsia="Microsoft Sans Serif" w:hAnsi="Microsoft Sans Serif" w:cs="Microsoft Sans Serif"/>
          <w:sz w:val="20"/>
        </w:rPr>
        <w:t>Summary ,</w:t>
      </w:r>
      <w:proofErr w:type="gramEnd"/>
      <w:r>
        <w:rPr>
          <w:rFonts w:ascii="Microsoft Sans Serif" w:eastAsia="Microsoft Sans Serif" w:hAnsi="Microsoft Sans Serif" w:cs="Microsoft Sans Serif"/>
          <w:sz w:val="20"/>
        </w:rPr>
        <w:t xml:space="preserve"> Expert Report, Report Discussion with member and Best Doctor’s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Report for</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Teladoc’s Expert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Medical</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Opinion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product</w:t>
      </w:r>
    </w:p>
    <w:p w14:paraId="2D79F74E" w14:textId="77777777" w:rsidR="00244F7E" w:rsidRDefault="00000000">
      <w:pPr>
        <w:numPr>
          <w:ilvl w:val="0"/>
          <w:numId w:val="5"/>
        </w:numPr>
        <w:tabs>
          <w:tab w:val="left" w:pos="469"/>
        </w:tabs>
        <w:spacing w:before="63" w:after="0" w:line="254" w:lineRule="auto"/>
        <w:ind w:left="468" w:right="368"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Solutioning and design for seamless integration between Providers and Member to enable ‘Digital Report Delivery’ 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pacing w:val="-1"/>
          <w:sz w:val="20"/>
        </w:rPr>
        <w:t>messaging</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pacing w:val="-1"/>
          <w:sz w:val="20"/>
        </w:rPr>
        <w:t>system</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pacing w:val="-1"/>
          <w:sz w:val="20"/>
        </w:rPr>
        <w:t>which</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pacing w:val="-1"/>
          <w:sz w:val="20"/>
        </w:rPr>
        <w:t>made</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pacing w:val="-1"/>
          <w:sz w:val="20"/>
        </w:rPr>
        <w:t>over</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pacing w:val="-1"/>
          <w:sz w:val="20"/>
        </w:rPr>
        <w:t>20M</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pacing w:val="-1"/>
          <w:sz w:val="20"/>
        </w:rPr>
        <w:t>plus</w:t>
      </w:r>
      <w:r>
        <w:rPr>
          <w:rFonts w:ascii="Microsoft Sans Serif" w:eastAsia="Microsoft Sans Serif" w:hAnsi="Microsoft Sans Serif" w:cs="Microsoft Sans Serif"/>
          <w:spacing w:val="-9"/>
          <w:sz w:val="20"/>
        </w:rPr>
        <w:t xml:space="preserve"> </w:t>
      </w:r>
      <w:proofErr w:type="spellStart"/>
      <w:r>
        <w:rPr>
          <w:rFonts w:ascii="Microsoft Sans Serif" w:eastAsia="Microsoft Sans Serif" w:hAnsi="Microsoft Sans Serif" w:cs="Microsoft Sans Serif"/>
          <w:spacing w:val="-1"/>
          <w:sz w:val="20"/>
        </w:rPr>
        <w:t>teladoc</w:t>
      </w:r>
      <w:proofErr w:type="spellEnd"/>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pacing w:val="-1"/>
          <w:sz w:val="20"/>
        </w:rPr>
        <w:t>users</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pacing w:val="-1"/>
          <w:sz w:val="20"/>
        </w:rPr>
        <w:t>to</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pacing w:val="-1"/>
          <w:sz w:val="20"/>
        </w:rPr>
        <w:t>access</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pacing w:val="-1"/>
          <w:sz w:val="20"/>
        </w:rPr>
        <w:t>the</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pacing w:val="-1"/>
          <w:sz w:val="20"/>
        </w:rPr>
        <w:t>health</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pacing w:val="-1"/>
          <w:sz w:val="20"/>
        </w:rPr>
        <w:t>reports</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online</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Member</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 xml:space="preserve">portal. </w:t>
      </w:r>
    </w:p>
    <w:p w14:paraId="3B114553" w14:textId="77777777" w:rsidR="00244F7E" w:rsidRDefault="00000000">
      <w:pPr>
        <w:numPr>
          <w:ilvl w:val="0"/>
          <w:numId w:val="5"/>
        </w:numPr>
        <w:tabs>
          <w:tab w:val="left" w:pos="469"/>
        </w:tabs>
        <w:spacing w:before="63" w:after="0" w:line="254" w:lineRule="auto"/>
        <w:ind w:left="468" w:right="368"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Work collaboratively</w:t>
      </w:r>
      <w:r>
        <w:rPr>
          <w:rFonts w:ascii="Helvetica" w:eastAsia="Helvetica" w:hAnsi="Helvetica" w:cs="Helvetica"/>
          <w:color w:val="494949"/>
          <w:shd w:val="clear" w:color="auto" w:fill="FFFFFF"/>
        </w:rPr>
        <w:t xml:space="preserve"> </w:t>
      </w:r>
      <w:r>
        <w:rPr>
          <w:rFonts w:ascii="Microsoft Sans Serif" w:eastAsia="Microsoft Sans Serif" w:hAnsi="Microsoft Sans Serif" w:cs="Microsoft Sans Serif"/>
          <w:sz w:val="20"/>
        </w:rPr>
        <w:t xml:space="preserve">with Physicians, Lead Physicians and Specialists across USA, Canada, and Europe region to understand problems in the provider community portal and formulate sophisticated solutions to satisfy the </w:t>
      </w:r>
      <w:proofErr w:type="spellStart"/>
      <w:r>
        <w:rPr>
          <w:rFonts w:ascii="Microsoft Sans Serif" w:eastAsia="Microsoft Sans Serif" w:hAnsi="Microsoft Sans Serif" w:cs="Microsoft Sans Serif"/>
          <w:sz w:val="20"/>
        </w:rPr>
        <w:t>clients</w:t>
      </w:r>
      <w:proofErr w:type="spellEnd"/>
      <w:r>
        <w:rPr>
          <w:rFonts w:ascii="Microsoft Sans Serif" w:eastAsia="Microsoft Sans Serif" w:hAnsi="Microsoft Sans Serif" w:cs="Microsoft Sans Serif"/>
          <w:sz w:val="20"/>
        </w:rPr>
        <w:t xml:space="preserve"> needs.</w:t>
      </w:r>
    </w:p>
    <w:p w14:paraId="209D60C3" w14:textId="77777777" w:rsidR="00244F7E" w:rsidRDefault="00000000">
      <w:pPr>
        <w:numPr>
          <w:ilvl w:val="0"/>
          <w:numId w:val="5"/>
        </w:numPr>
        <w:tabs>
          <w:tab w:val="left" w:pos="469"/>
        </w:tabs>
        <w:spacing w:before="68" w:after="0"/>
        <w:ind w:left="468" w:right="369"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pacing w:val="-1"/>
          <w:sz w:val="20"/>
        </w:rPr>
        <w:t xml:space="preserve">Provided training and support to Physicians and Operations team to ensure seamless adoption of new </w:t>
      </w: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processes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flows.</w:t>
      </w:r>
    </w:p>
    <w:p w14:paraId="5095E9FD" w14:textId="77777777" w:rsidR="00244F7E" w:rsidRDefault="00000000">
      <w:pPr>
        <w:numPr>
          <w:ilvl w:val="0"/>
          <w:numId w:val="5"/>
        </w:numPr>
        <w:tabs>
          <w:tab w:val="left" w:pos="469"/>
        </w:tabs>
        <w:spacing w:before="68" w:after="0"/>
        <w:ind w:left="468" w:right="369"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Part of Architecture and Design of one trigger per object framework using abstract classes and OOPs concepts for performance improvement in the client’s salesforce platform.</w:t>
      </w:r>
    </w:p>
    <w:p w14:paraId="223E5DE3" w14:textId="77777777" w:rsidR="00244F7E" w:rsidRDefault="00000000">
      <w:pPr>
        <w:numPr>
          <w:ilvl w:val="0"/>
          <w:numId w:val="5"/>
        </w:numPr>
        <w:tabs>
          <w:tab w:val="left" w:pos="469"/>
        </w:tabs>
        <w:spacing w:before="68" w:after="0"/>
        <w:ind w:left="468" w:right="369"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Facilitated multiple brainstorming sessions between architects, product owners and business partners to adopt new technologies or features from salesforce to improve the Service Cloud and Experience Cloud platform. </w:t>
      </w:r>
    </w:p>
    <w:p w14:paraId="4DA4922C" w14:textId="77777777" w:rsidR="00244F7E" w:rsidRDefault="00000000">
      <w:pPr>
        <w:numPr>
          <w:ilvl w:val="0"/>
          <w:numId w:val="5"/>
        </w:numPr>
        <w:tabs>
          <w:tab w:val="left" w:pos="469"/>
        </w:tabs>
        <w:spacing w:before="63" w:after="0" w:line="256" w:lineRule="auto"/>
        <w:ind w:left="468" w:right="355"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Worked closely with Senior Architect in a major data migration project, for migrating data from the US instance to the Canadian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instance while ensuring data integrity and accuracy. Enabled on demand data access using Rest API services to</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 xml:space="preserve"> provide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cross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instance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data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access. Apex data loader and bulk API jobs were used to achieve the data load from USA to Canada instance for physician accounts, cases and other related objects like Task and activities.</w:t>
      </w:r>
    </w:p>
    <w:p w14:paraId="3D88917A" w14:textId="77777777" w:rsidR="00244F7E" w:rsidRDefault="00000000">
      <w:pPr>
        <w:numPr>
          <w:ilvl w:val="0"/>
          <w:numId w:val="5"/>
        </w:numPr>
        <w:tabs>
          <w:tab w:val="left" w:pos="469"/>
        </w:tabs>
        <w:spacing w:before="65" w:after="0"/>
        <w:ind w:left="468" w:right="363"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Engineer Object Oriented </w:t>
      </w:r>
      <w:proofErr w:type="gramStart"/>
      <w:r>
        <w:rPr>
          <w:rFonts w:ascii="Microsoft Sans Serif" w:eastAsia="Microsoft Sans Serif" w:hAnsi="Microsoft Sans Serif" w:cs="Microsoft Sans Serif"/>
          <w:sz w:val="20"/>
        </w:rPr>
        <w:t>Programming(</w:t>
      </w:r>
      <w:proofErr w:type="gramEnd"/>
      <w:r>
        <w:rPr>
          <w:rFonts w:ascii="Microsoft Sans Serif" w:eastAsia="Microsoft Sans Serif" w:hAnsi="Microsoft Sans Serif" w:cs="Microsoft Sans Serif"/>
          <w:sz w:val="20"/>
        </w:rPr>
        <w:t>OOPs) frameworks for processes that span across various business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regions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like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USA,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Canada,</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Europe.</w:t>
      </w:r>
      <w:r>
        <w:rPr>
          <w:rFonts w:ascii="Microsoft Sans Serif" w:eastAsia="Microsoft Sans Serif" w:hAnsi="Microsoft Sans Serif" w:cs="Microsoft Sans Serif"/>
        </w:rPr>
        <w:t xml:space="preserve"> </w:t>
      </w:r>
      <w:r>
        <w:rPr>
          <w:rFonts w:ascii="Microsoft Sans Serif" w:eastAsia="Microsoft Sans Serif" w:hAnsi="Microsoft Sans Serif" w:cs="Microsoft Sans Serif"/>
          <w:sz w:val="20"/>
        </w:rPr>
        <w:t>Implemented solutions using Apex classes, Interfaces, Cyber security Development and factory/helper classes by strictly following the Object-Oriented Programming concepts.</w:t>
      </w:r>
    </w:p>
    <w:p w14:paraId="3B41D9F3" w14:textId="77777777" w:rsidR="00244F7E" w:rsidRDefault="00244F7E">
      <w:pPr>
        <w:spacing w:before="4" w:after="0" w:line="240" w:lineRule="auto"/>
        <w:rPr>
          <w:rFonts w:ascii="Microsoft Sans Serif" w:eastAsia="Microsoft Sans Serif" w:hAnsi="Microsoft Sans Serif" w:cs="Microsoft Sans Serif"/>
          <w:sz w:val="27"/>
        </w:rPr>
      </w:pPr>
    </w:p>
    <w:p w14:paraId="685316F1" w14:textId="77777777" w:rsidR="00244F7E" w:rsidRDefault="00000000">
      <w:pPr>
        <w:tabs>
          <w:tab w:val="left" w:pos="8031"/>
        </w:tabs>
        <w:spacing w:after="0" w:line="240" w:lineRule="auto"/>
        <w:ind w:left="108"/>
        <w:jc w:val="both"/>
        <w:rPr>
          <w:rFonts w:ascii="Microsoft Sans Serif" w:eastAsia="Microsoft Sans Serif" w:hAnsi="Microsoft Sans Serif" w:cs="Microsoft Sans Serif"/>
          <w:sz w:val="24"/>
        </w:rPr>
      </w:pPr>
      <w:r>
        <w:rPr>
          <w:rFonts w:ascii="Microsoft Sans Serif" w:eastAsia="Microsoft Sans Serif" w:hAnsi="Microsoft Sans Serif" w:cs="Microsoft Sans Serif"/>
          <w:color w:val="223E5F"/>
          <w:sz w:val="24"/>
        </w:rPr>
        <w:t>Deloitte</w:t>
      </w:r>
      <w:r>
        <w:rPr>
          <w:rFonts w:ascii="Microsoft Sans Serif" w:eastAsia="Microsoft Sans Serif" w:hAnsi="Microsoft Sans Serif" w:cs="Microsoft Sans Serif"/>
          <w:color w:val="223E5F"/>
          <w:spacing w:val="-5"/>
          <w:sz w:val="24"/>
        </w:rPr>
        <w:t xml:space="preserve"> </w:t>
      </w:r>
      <w:proofErr w:type="gramStart"/>
      <w:r>
        <w:rPr>
          <w:rFonts w:ascii="Microsoft Sans Serif" w:eastAsia="Microsoft Sans Serif" w:hAnsi="Microsoft Sans Serif" w:cs="Microsoft Sans Serif"/>
          <w:color w:val="223E5F"/>
          <w:sz w:val="24"/>
        </w:rPr>
        <w:t>Consulting(</w:t>
      </w:r>
      <w:proofErr w:type="gramEnd"/>
      <w:r>
        <w:rPr>
          <w:rFonts w:ascii="Microsoft Sans Serif" w:eastAsia="Microsoft Sans Serif" w:hAnsi="Microsoft Sans Serif" w:cs="Microsoft Sans Serif"/>
          <w:color w:val="223E5F"/>
          <w:sz w:val="24"/>
        </w:rPr>
        <w:t>Clients:</w:t>
      </w:r>
      <w:r>
        <w:rPr>
          <w:rFonts w:ascii="Microsoft Sans Serif" w:eastAsia="Microsoft Sans Serif" w:hAnsi="Microsoft Sans Serif" w:cs="Microsoft Sans Serif"/>
          <w:color w:val="223E5F"/>
          <w:spacing w:val="-11"/>
          <w:sz w:val="24"/>
        </w:rPr>
        <w:t xml:space="preserve"> </w:t>
      </w:r>
      <w:proofErr w:type="spellStart"/>
      <w:r>
        <w:rPr>
          <w:rFonts w:ascii="Microsoft Sans Serif" w:eastAsia="Microsoft Sans Serif" w:hAnsi="Microsoft Sans Serif" w:cs="Microsoft Sans Serif"/>
          <w:color w:val="223E5F"/>
          <w:sz w:val="24"/>
        </w:rPr>
        <w:t>Eversana</w:t>
      </w:r>
      <w:proofErr w:type="spellEnd"/>
      <w:r>
        <w:rPr>
          <w:rFonts w:ascii="Microsoft Sans Serif" w:eastAsia="Microsoft Sans Serif" w:hAnsi="Microsoft Sans Serif" w:cs="Microsoft Sans Serif"/>
          <w:color w:val="223E5F"/>
          <w:sz w:val="24"/>
        </w:rPr>
        <w:t>,</w:t>
      </w:r>
      <w:r>
        <w:rPr>
          <w:rFonts w:ascii="Microsoft Sans Serif" w:eastAsia="Microsoft Sans Serif" w:hAnsi="Microsoft Sans Serif" w:cs="Microsoft Sans Serif"/>
          <w:color w:val="223E5F"/>
          <w:spacing w:val="-7"/>
          <w:sz w:val="24"/>
        </w:rPr>
        <w:t xml:space="preserve"> </w:t>
      </w:r>
      <w:r>
        <w:rPr>
          <w:rFonts w:ascii="Microsoft Sans Serif" w:eastAsia="Microsoft Sans Serif" w:hAnsi="Microsoft Sans Serif" w:cs="Microsoft Sans Serif"/>
          <w:color w:val="223E5F"/>
          <w:sz w:val="24"/>
        </w:rPr>
        <w:t>Anthem)</w:t>
      </w:r>
      <w:r>
        <w:rPr>
          <w:rFonts w:ascii="Microsoft Sans Serif" w:eastAsia="Microsoft Sans Serif" w:hAnsi="Microsoft Sans Serif" w:cs="Microsoft Sans Serif"/>
          <w:color w:val="223E5F"/>
          <w:sz w:val="24"/>
        </w:rPr>
        <w:tab/>
        <w:t>Sep</w:t>
      </w:r>
      <w:r>
        <w:rPr>
          <w:rFonts w:ascii="Microsoft Sans Serif" w:eastAsia="Microsoft Sans Serif" w:hAnsi="Microsoft Sans Serif" w:cs="Microsoft Sans Serif"/>
          <w:color w:val="223E5F"/>
          <w:spacing w:val="5"/>
          <w:sz w:val="24"/>
        </w:rPr>
        <w:t xml:space="preserve"> </w:t>
      </w:r>
      <w:r>
        <w:rPr>
          <w:rFonts w:ascii="Microsoft Sans Serif" w:eastAsia="Microsoft Sans Serif" w:hAnsi="Microsoft Sans Serif" w:cs="Microsoft Sans Serif"/>
          <w:color w:val="223E5F"/>
          <w:sz w:val="24"/>
        </w:rPr>
        <w:t>2016</w:t>
      </w:r>
      <w:r>
        <w:rPr>
          <w:rFonts w:ascii="Microsoft Sans Serif" w:eastAsia="Microsoft Sans Serif" w:hAnsi="Microsoft Sans Serif" w:cs="Microsoft Sans Serif"/>
          <w:color w:val="223E5F"/>
          <w:spacing w:val="10"/>
          <w:sz w:val="24"/>
        </w:rPr>
        <w:t xml:space="preserve"> </w:t>
      </w:r>
      <w:r>
        <w:rPr>
          <w:rFonts w:ascii="Microsoft Sans Serif" w:eastAsia="Microsoft Sans Serif" w:hAnsi="Microsoft Sans Serif" w:cs="Microsoft Sans Serif"/>
          <w:color w:val="223E5F"/>
          <w:sz w:val="24"/>
        </w:rPr>
        <w:t>–</w:t>
      </w:r>
      <w:r>
        <w:rPr>
          <w:rFonts w:ascii="Microsoft Sans Serif" w:eastAsia="Microsoft Sans Serif" w:hAnsi="Microsoft Sans Serif" w:cs="Microsoft Sans Serif"/>
          <w:color w:val="223E5F"/>
          <w:spacing w:val="18"/>
          <w:sz w:val="24"/>
        </w:rPr>
        <w:t xml:space="preserve"> </w:t>
      </w:r>
      <w:r>
        <w:rPr>
          <w:rFonts w:ascii="Microsoft Sans Serif" w:eastAsia="Microsoft Sans Serif" w:hAnsi="Microsoft Sans Serif" w:cs="Microsoft Sans Serif"/>
          <w:color w:val="223E5F"/>
          <w:sz w:val="24"/>
        </w:rPr>
        <w:t>Sep</w:t>
      </w:r>
      <w:r>
        <w:rPr>
          <w:rFonts w:ascii="Microsoft Sans Serif" w:eastAsia="Microsoft Sans Serif" w:hAnsi="Microsoft Sans Serif" w:cs="Microsoft Sans Serif"/>
          <w:color w:val="223E5F"/>
          <w:spacing w:val="11"/>
          <w:sz w:val="24"/>
        </w:rPr>
        <w:t xml:space="preserve"> </w:t>
      </w:r>
      <w:r>
        <w:rPr>
          <w:rFonts w:ascii="Microsoft Sans Serif" w:eastAsia="Microsoft Sans Serif" w:hAnsi="Microsoft Sans Serif" w:cs="Microsoft Sans Serif"/>
          <w:color w:val="223E5F"/>
          <w:sz w:val="24"/>
        </w:rPr>
        <w:t>2021</w:t>
      </w:r>
    </w:p>
    <w:p w14:paraId="56A40952" w14:textId="77777777" w:rsidR="00244F7E" w:rsidRDefault="00244F7E">
      <w:pPr>
        <w:spacing w:after="0" w:line="240" w:lineRule="auto"/>
        <w:ind w:left="100"/>
        <w:rPr>
          <w:rFonts w:ascii="Microsoft Sans Serif" w:eastAsia="Microsoft Sans Serif" w:hAnsi="Microsoft Sans Serif" w:cs="Microsoft Sans Serif"/>
          <w:sz w:val="2"/>
        </w:rPr>
      </w:pPr>
    </w:p>
    <w:p w14:paraId="6E066C99" w14:textId="77777777" w:rsidR="00244F7E" w:rsidRDefault="00244F7E">
      <w:pPr>
        <w:tabs>
          <w:tab w:val="left" w:pos="469"/>
        </w:tabs>
        <w:spacing w:before="81" w:after="0"/>
        <w:ind w:left="468" w:right="362"/>
        <w:jc w:val="both"/>
        <w:rPr>
          <w:rFonts w:ascii="Microsoft Sans Serif" w:eastAsia="Microsoft Sans Serif" w:hAnsi="Microsoft Sans Serif" w:cs="Microsoft Sans Serif"/>
          <w:sz w:val="20"/>
        </w:rPr>
      </w:pPr>
    </w:p>
    <w:p w14:paraId="0781134F" w14:textId="77777777" w:rsidR="00244F7E" w:rsidRDefault="00000000">
      <w:pPr>
        <w:numPr>
          <w:ilvl w:val="0"/>
          <w:numId w:val="6"/>
        </w:numPr>
        <w:tabs>
          <w:tab w:val="left" w:pos="469"/>
        </w:tabs>
        <w:spacing w:before="81" w:after="0"/>
        <w:ind w:left="468" w:right="362"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Onboarded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3</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new</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patient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support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programs</w:t>
      </w:r>
      <w:r>
        <w:rPr>
          <w:rFonts w:ascii="Microsoft Sans Serif" w:eastAsia="Microsoft Sans Serif" w:hAnsi="Microsoft Sans Serif" w:cs="Microsoft Sans Serif"/>
          <w:spacing w:val="1"/>
          <w:sz w:val="20"/>
        </w:rPr>
        <w:t xml:space="preserve"> to Patient Connect managed package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1"/>
          <w:sz w:val="20"/>
        </w:rPr>
        <w:t xml:space="preserve"> Evoke Pharma, </w:t>
      </w:r>
      <w:r>
        <w:rPr>
          <w:rFonts w:ascii="Microsoft Sans Serif" w:eastAsia="Microsoft Sans Serif" w:hAnsi="Microsoft Sans Serif" w:cs="Microsoft Sans Serif"/>
          <w:sz w:val="20"/>
        </w:rPr>
        <w:t>Johnson &amp; Johnson,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Eli</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Lilly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over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250+</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user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stories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including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configurations,</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customizations,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Correspondence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templates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changes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an 8-member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team.</w:t>
      </w:r>
    </w:p>
    <w:p w14:paraId="7DCE7C90" w14:textId="77777777" w:rsidR="00244F7E" w:rsidRDefault="00000000">
      <w:pPr>
        <w:numPr>
          <w:ilvl w:val="0"/>
          <w:numId w:val="6"/>
        </w:numPr>
        <w:tabs>
          <w:tab w:val="left" w:pos="469"/>
        </w:tabs>
        <w:spacing w:before="69" w:after="0" w:line="254" w:lineRule="auto"/>
        <w:ind w:left="468" w:right="368"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Handled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Requirement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analysis,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Story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refinements</w:t>
      </w:r>
      <w:r>
        <w:rPr>
          <w:rFonts w:ascii="Microsoft Sans Serif" w:eastAsia="Microsoft Sans Serif" w:hAnsi="Microsoft Sans Serif" w:cs="Microsoft Sans Serif"/>
          <w:spacing w:val="1"/>
          <w:sz w:val="20"/>
        </w:rPr>
        <w:t xml:space="preserve">, User story preparation, </w:t>
      </w:r>
      <w:r>
        <w:rPr>
          <w:rFonts w:ascii="Microsoft Sans Serif" w:eastAsia="Microsoft Sans Serif" w:hAnsi="Microsoft Sans Serif" w:cs="Microsoft Sans Serif"/>
          <w:sz w:val="20"/>
        </w:rPr>
        <w:t>Design, and implementation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multiple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Major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integrations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between</w:t>
      </w:r>
      <w:r>
        <w:rPr>
          <w:rFonts w:ascii="Microsoft Sans Serif" w:eastAsia="Microsoft Sans Serif" w:hAnsi="Microsoft Sans Serif" w:cs="Microsoft Sans Serif"/>
          <w:spacing w:val="1"/>
          <w:sz w:val="20"/>
        </w:rPr>
        <w:t xml:space="preserve"> </w:t>
      </w:r>
      <w:proofErr w:type="spellStart"/>
      <w:r>
        <w:rPr>
          <w:rFonts w:ascii="Microsoft Sans Serif" w:eastAsia="Microsoft Sans Serif" w:hAnsi="Microsoft Sans Serif" w:cs="Microsoft Sans Serif"/>
          <w:sz w:val="20"/>
        </w:rPr>
        <w:t>Eversana</w:t>
      </w:r>
      <w:proofErr w:type="spellEnd"/>
      <w:r>
        <w:rPr>
          <w:rFonts w:ascii="Microsoft Sans Serif" w:eastAsia="Microsoft Sans Serif" w:hAnsi="Microsoft Sans Serif" w:cs="Microsoft Sans Serif"/>
          <w:sz w:val="20"/>
        </w:rPr>
        <w:t>’ s Patient Connect platform and external applications via MuleSoft, includes Affordability Benefits Configuration (ABC) system,</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Income</w:t>
      </w:r>
      <w:r>
        <w:rPr>
          <w:rFonts w:ascii="Microsoft Sans Serif" w:eastAsia="Microsoft Sans Serif" w:hAnsi="Microsoft Sans Serif" w:cs="Microsoft Sans Serif"/>
          <w:spacing w:val="-4"/>
          <w:sz w:val="20"/>
        </w:rPr>
        <w:t xml:space="preserve"> and Address </w:t>
      </w:r>
      <w:r>
        <w:rPr>
          <w:rFonts w:ascii="Microsoft Sans Serif" w:eastAsia="Microsoft Sans Serif" w:hAnsi="Microsoft Sans Serif" w:cs="Microsoft Sans Serif"/>
          <w:sz w:val="20"/>
        </w:rPr>
        <w:t>verification</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Transunion,</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Patient</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Consent</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APIs,</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Order</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Processing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
          <w:sz w:val="20"/>
        </w:rPr>
        <w:t xml:space="preserve"> </w:t>
      </w:r>
      <w:proofErr w:type="spellStart"/>
      <w:r>
        <w:rPr>
          <w:rFonts w:ascii="Microsoft Sans Serif" w:eastAsia="Microsoft Sans Serif" w:hAnsi="Microsoft Sans Serif" w:cs="Microsoft Sans Serif"/>
          <w:sz w:val="20"/>
        </w:rPr>
        <w:t>Bioplus</w:t>
      </w:r>
      <w:proofErr w:type="spellEnd"/>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 CPR+</w:t>
      </w:r>
    </w:p>
    <w:p w14:paraId="758D895C" w14:textId="77777777" w:rsidR="00244F7E" w:rsidRDefault="00000000">
      <w:pPr>
        <w:numPr>
          <w:ilvl w:val="0"/>
          <w:numId w:val="6"/>
        </w:numPr>
        <w:tabs>
          <w:tab w:val="left" w:pos="469"/>
        </w:tabs>
        <w:spacing w:before="64" w:after="0"/>
        <w:ind w:left="468" w:right="363"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Has</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developed</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75+</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stories</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7"/>
          <w:sz w:val="20"/>
        </w:rPr>
        <w:t xml:space="preserve"> </w:t>
      </w:r>
      <w:proofErr w:type="spellStart"/>
      <w:r>
        <w:rPr>
          <w:rFonts w:ascii="Microsoft Sans Serif" w:eastAsia="Microsoft Sans Serif" w:hAnsi="Microsoft Sans Serif" w:cs="Microsoft Sans Serif"/>
          <w:sz w:val="20"/>
        </w:rPr>
        <w:t>Eversana</w:t>
      </w:r>
      <w:proofErr w:type="spellEnd"/>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s</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Patient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Connect</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implementation</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project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tech</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lead</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played</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key</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role in Refinement, Design and Guided a team of 14 for development of 400+ stories in 3 Major releases over 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span</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9</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months.</w:t>
      </w:r>
    </w:p>
    <w:p w14:paraId="51DB81BC" w14:textId="77777777" w:rsidR="00244F7E" w:rsidRDefault="00000000">
      <w:pPr>
        <w:numPr>
          <w:ilvl w:val="0"/>
          <w:numId w:val="6"/>
        </w:numPr>
        <w:tabs>
          <w:tab w:val="left" w:pos="469"/>
        </w:tabs>
        <w:spacing w:before="69" w:after="0" w:line="254" w:lineRule="auto"/>
        <w:ind w:left="468" w:right="368"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Designed and implemented a complex guided flow using Lightning flows for Patient Connect users to capture patient details and generate/activate/validate or delete a Copay card. Embedded LWC components and Apex classes in the Lightning flow to call APIs to generate/activate the Copay Card</w:t>
      </w:r>
    </w:p>
    <w:p w14:paraId="6D0CF81D" w14:textId="77777777" w:rsidR="00244F7E" w:rsidRDefault="00000000">
      <w:pPr>
        <w:numPr>
          <w:ilvl w:val="0"/>
          <w:numId w:val="6"/>
        </w:numPr>
        <w:tabs>
          <w:tab w:val="left" w:pos="469"/>
        </w:tabs>
        <w:spacing w:before="72" w:after="0" w:line="254" w:lineRule="auto"/>
        <w:ind w:left="468" w:right="360"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Collaborated</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between</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Development</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team</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other</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Vendor</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firms</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developing Salesforce-MuleSoft</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integrations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1"/>
          <w:sz w:val="20"/>
        </w:rPr>
        <w:t xml:space="preserve"> </w:t>
      </w:r>
      <w:proofErr w:type="spellStart"/>
      <w:r>
        <w:rPr>
          <w:rFonts w:ascii="Microsoft Sans Serif" w:eastAsia="Microsoft Sans Serif" w:hAnsi="Microsoft Sans Serif" w:cs="Microsoft Sans Serif"/>
          <w:sz w:val="20"/>
        </w:rPr>
        <w:t>Eversana</w:t>
      </w:r>
      <w:proofErr w:type="spellEnd"/>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 customized</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patient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connect platform.</w:t>
      </w:r>
    </w:p>
    <w:p w14:paraId="2597632D" w14:textId="77777777" w:rsidR="00244F7E" w:rsidRDefault="00000000">
      <w:pPr>
        <w:numPr>
          <w:ilvl w:val="0"/>
          <w:numId w:val="6"/>
        </w:numPr>
        <w:tabs>
          <w:tab w:val="left" w:pos="469"/>
        </w:tabs>
        <w:spacing w:before="67" w:after="0"/>
        <w:ind w:left="468" w:right="365"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Has worked on the Document generation using conga framework to generate electronic Letters for users.</w:t>
      </w:r>
    </w:p>
    <w:p w14:paraId="3BC48BE4" w14:textId="77777777" w:rsidR="00244F7E" w:rsidRDefault="00000000">
      <w:pPr>
        <w:numPr>
          <w:ilvl w:val="0"/>
          <w:numId w:val="6"/>
        </w:numPr>
        <w:tabs>
          <w:tab w:val="left" w:pos="469"/>
        </w:tabs>
        <w:spacing w:before="81" w:after="0"/>
        <w:ind w:left="468" w:right="362"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Designed and developed quick actions in Case object using Aura, LWC and Apex for real time API calls for Address verification and Income verification with Transunion.</w:t>
      </w:r>
    </w:p>
    <w:p w14:paraId="7E377BCC" w14:textId="77777777" w:rsidR="00244F7E" w:rsidRDefault="00000000">
      <w:pPr>
        <w:numPr>
          <w:ilvl w:val="0"/>
          <w:numId w:val="6"/>
        </w:numPr>
        <w:tabs>
          <w:tab w:val="left" w:pos="469"/>
        </w:tabs>
        <w:spacing w:before="58" w:after="0"/>
        <w:ind w:left="468" w:right="359"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Deliver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architectural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blueprint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documents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requirement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gathering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workshops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inﬂuence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strategic</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direction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programs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lead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customers through</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solution</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design.</w:t>
      </w:r>
    </w:p>
    <w:p w14:paraId="31953660" w14:textId="77777777" w:rsidR="00244F7E" w:rsidRDefault="00000000">
      <w:pPr>
        <w:numPr>
          <w:ilvl w:val="0"/>
          <w:numId w:val="6"/>
        </w:numPr>
        <w:tabs>
          <w:tab w:val="left" w:pos="469"/>
        </w:tabs>
        <w:spacing w:before="64" w:after="0" w:line="240" w:lineRule="auto"/>
        <w:ind w:left="468" w:hanging="361"/>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lastRenderedPageBreak/>
        <w:t>Coordinated</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Request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Proposal for</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Deloitte’s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patient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connect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implementation</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Cancer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Research</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UK.</w:t>
      </w:r>
    </w:p>
    <w:p w14:paraId="4453BEB1" w14:textId="77777777" w:rsidR="00244F7E" w:rsidRDefault="00000000">
      <w:pPr>
        <w:numPr>
          <w:ilvl w:val="0"/>
          <w:numId w:val="6"/>
        </w:numPr>
        <w:tabs>
          <w:tab w:val="left" w:pos="469"/>
        </w:tabs>
        <w:spacing w:before="64" w:after="0" w:line="240" w:lineRule="auto"/>
        <w:ind w:left="468" w:hanging="361"/>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Handle daily standup calls in team and make sure stories are in right status according to the progress in sprint, facilitate calls with product owners and BAs to clarify development teams questions. </w:t>
      </w:r>
    </w:p>
    <w:p w14:paraId="5BC76085" w14:textId="77777777" w:rsidR="00244F7E" w:rsidRDefault="00000000">
      <w:pPr>
        <w:numPr>
          <w:ilvl w:val="0"/>
          <w:numId w:val="6"/>
        </w:numPr>
        <w:tabs>
          <w:tab w:val="left" w:pos="469"/>
        </w:tabs>
        <w:spacing w:before="81" w:after="0"/>
        <w:ind w:left="468" w:right="354" w:hanging="36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Encourage team to follow the best practices/policies and be a part of code reviews to make sure quality of code. Hire, train, coach and mentor new team</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members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hard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technical</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skills 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soft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skills.</w:t>
      </w:r>
    </w:p>
    <w:p w14:paraId="0ACEAE74" w14:textId="77777777" w:rsidR="00244F7E" w:rsidRDefault="00244F7E">
      <w:pPr>
        <w:spacing w:before="10" w:after="0" w:line="240" w:lineRule="auto"/>
        <w:rPr>
          <w:rFonts w:ascii="Microsoft Sans Serif" w:eastAsia="Microsoft Sans Serif" w:hAnsi="Microsoft Sans Serif" w:cs="Microsoft Sans Serif"/>
          <w:sz w:val="26"/>
        </w:rPr>
      </w:pPr>
    </w:p>
    <w:p w14:paraId="36074D57" w14:textId="77777777" w:rsidR="00244F7E" w:rsidRDefault="00000000">
      <w:pPr>
        <w:tabs>
          <w:tab w:val="left" w:pos="8031"/>
        </w:tabs>
        <w:spacing w:after="0" w:line="240" w:lineRule="auto"/>
        <w:ind w:left="118"/>
        <w:rPr>
          <w:rFonts w:ascii="Microsoft Sans Serif" w:eastAsia="Microsoft Sans Serif" w:hAnsi="Microsoft Sans Serif" w:cs="Microsoft Sans Serif"/>
          <w:sz w:val="24"/>
        </w:rPr>
      </w:pPr>
      <w:r>
        <w:rPr>
          <w:rFonts w:ascii="Microsoft Sans Serif" w:eastAsia="Microsoft Sans Serif" w:hAnsi="Microsoft Sans Serif" w:cs="Microsoft Sans Serif"/>
          <w:color w:val="223E5F"/>
          <w:sz w:val="24"/>
        </w:rPr>
        <w:t>UST</w:t>
      </w:r>
      <w:r>
        <w:rPr>
          <w:rFonts w:ascii="Microsoft Sans Serif" w:eastAsia="Microsoft Sans Serif" w:hAnsi="Microsoft Sans Serif" w:cs="Microsoft Sans Serif"/>
          <w:color w:val="223E5F"/>
          <w:spacing w:val="-1"/>
          <w:sz w:val="24"/>
        </w:rPr>
        <w:t xml:space="preserve"> </w:t>
      </w:r>
      <w:proofErr w:type="gramStart"/>
      <w:r>
        <w:rPr>
          <w:rFonts w:ascii="Microsoft Sans Serif" w:eastAsia="Microsoft Sans Serif" w:hAnsi="Microsoft Sans Serif" w:cs="Microsoft Sans Serif"/>
          <w:color w:val="223E5F"/>
          <w:sz w:val="24"/>
        </w:rPr>
        <w:t>Global(</w:t>
      </w:r>
      <w:proofErr w:type="gramEnd"/>
      <w:r>
        <w:rPr>
          <w:rFonts w:ascii="Microsoft Sans Serif" w:eastAsia="Microsoft Sans Serif" w:hAnsi="Microsoft Sans Serif" w:cs="Microsoft Sans Serif"/>
          <w:color w:val="223E5F"/>
          <w:sz w:val="24"/>
        </w:rPr>
        <w:t>Client</w:t>
      </w:r>
      <w:r>
        <w:rPr>
          <w:rFonts w:ascii="Microsoft Sans Serif" w:eastAsia="Microsoft Sans Serif" w:hAnsi="Microsoft Sans Serif" w:cs="Microsoft Sans Serif"/>
          <w:color w:val="223E5F"/>
          <w:spacing w:val="-2"/>
          <w:sz w:val="24"/>
        </w:rPr>
        <w:t xml:space="preserve"> </w:t>
      </w:r>
      <w:r>
        <w:rPr>
          <w:rFonts w:ascii="Microsoft Sans Serif" w:eastAsia="Microsoft Sans Serif" w:hAnsi="Microsoft Sans Serif" w:cs="Microsoft Sans Serif"/>
          <w:color w:val="223E5F"/>
          <w:sz w:val="24"/>
        </w:rPr>
        <w:t>:</w:t>
      </w:r>
      <w:r>
        <w:rPr>
          <w:rFonts w:ascii="Microsoft Sans Serif" w:eastAsia="Microsoft Sans Serif" w:hAnsi="Microsoft Sans Serif" w:cs="Microsoft Sans Serif"/>
          <w:color w:val="223E5F"/>
          <w:spacing w:val="-9"/>
          <w:sz w:val="24"/>
        </w:rPr>
        <w:t xml:space="preserve"> </w:t>
      </w:r>
      <w:r>
        <w:rPr>
          <w:rFonts w:ascii="Microsoft Sans Serif" w:eastAsia="Microsoft Sans Serif" w:hAnsi="Microsoft Sans Serif" w:cs="Microsoft Sans Serif"/>
          <w:color w:val="223E5F"/>
          <w:sz w:val="24"/>
        </w:rPr>
        <w:t>Anthem</w:t>
      </w:r>
      <w:r>
        <w:rPr>
          <w:rFonts w:ascii="Microsoft Sans Serif" w:eastAsia="Microsoft Sans Serif" w:hAnsi="Microsoft Sans Serif" w:cs="Microsoft Sans Serif"/>
          <w:color w:val="223E5F"/>
          <w:spacing w:val="2"/>
          <w:sz w:val="24"/>
        </w:rPr>
        <w:t xml:space="preserve"> </w:t>
      </w:r>
      <w:r>
        <w:rPr>
          <w:rFonts w:ascii="Microsoft Sans Serif" w:eastAsia="Microsoft Sans Serif" w:hAnsi="Microsoft Sans Serif" w:cs="Microsoft Sans Serif"/>
          <w:color w:val="223E5F"/>
          <w:sz w:val="24"/>
        </w:rPr>
        <w:t>Inc)</w:t>
      </w:r>
      <w:r>
        <w:rPr>
          <w:rFonts w:ascii="Microsoft Sans Serif" w:eastAsia="Microsoft Sans Serif" w:hAnsi="Microsoft Sans Serif" w:cs="Microsoft Sans Serif"/>
          <w:color w:val="223E5F"/>
          <w:sz w:val="24"/>
        </w:rPr>
        <w:tab/>
        <w:t>Oct</w:t>
      </w:r>
      <w:r>
        <w:rPr>
          <w:rFonts w:ascii="Microsoft Sans Serif" w:eastAsia="Microsoft Sans Serif" w:hAnsi="Microsoft Sans Serif" w:cs="Microsoft Sans Serif"/>
          <w:color w:val="223E5F"/>
          <w:spacing w:val="13"/>
          <w:sz w:val="24"/>
        </w:rPr>
        <w:t xml:space="preserve"> </w:t>
      </w:r>
      <w:r>
        <w:rPr>
          <w:rFonts w:ascii="Microsoft Sans Serif" w:eastAsia="Microsoft Sans Serif" w:hAnsi="Microsoft Sans Serif" w:cs="Microsoft Sans Serif"/>
          <w:color w:val="223E5F"/>
          <w:sz w:val="24"/>
        </w:rPr>
        <w:t>2013</w:t>
      </w:r>
      <w:r>
        <w:rPr>
          <w:rFonts w:ascii="Microsoft Sans Serif" w:eastAsia="Microsoft Sans Serif" w:hAnsi="Microsoft Sans Serif" w:cs="Microsoft Sans Serif"/>
          <w:color w:val="223E5F"/>
          <w:spacing w:val="5"/>
          <w:sz w:val="24"/>
        </w:rPr>
        <w:t xml:space="preserve"> </w:t>
      </w:r>
      <w:r>
        <w:rPr>
          <w:rFonts w:ascii="Microsoft Sans Serif" w:eastAsia="Microsoft Sans Serif" w:hAnsi="Microsoft Sans Serif" w:cs="Microsoft Sans Serif"/>
          <w:color w:val="223E5F"/>
          <w:sz w:val="24"/>
        </w:rPr>
        <w:t>–</w:t>
      </w:r>
      <w:r>
        <w:rPr>
          <w:rFonts w:ascii="Microsoft Sans Serif" w:eastAsia="Microsoft Sans Serif" w:hAnsi="Microsoft Sans Serif" w:cs="Microsoft Sans Serif"/>
          <w:color w:val="223E5F"/>
          <w:spacing w:val="4"/>
          <w:sz w:val="24"/>
        </w:rPr>
        <w:t xml:space="preserve"> </w:t>
      </w:r>
      <w:r>
        <w:rPr>
          <w:rFonts w:ascii="Microsoft Sans Serif" w:eastAsia="Microsoft Sans Serif" w:hAnsi="Microsoft Sans Serif" w:cs="Microsoft Sans Serif"/>
          <w:color w:val="223E5F"/>
          <w:sz w:val="24"/>
        </w:rPr>
        <w:t>Sep</w:t>
      </w:r>
      <w:r>
        <w:rPr>
          <w:rFonts w:ascii="Microsoft Sans Serif" w:eastAsia="Microsoft Sans Serif" w:hAnsi="Microsoft Sans Serif" w:cs="Microsoft Sans Serif"/>
          <w:color w:val="223E5F"/>
          <w:spacing w:val="17"/>
          <w:sz w:val="24"/>
        </w:rPr>
        <w:t xml:space="preserve"> </w:t>
      </w:r>
      <w:r>
        <w:rPr>
          <w:rFonts w:ascii="Microsoft Sans Serif" w:eastAsia="Microsoft Sans Serif" w:hAnsi="Microsoft Sans Serif" w:cs="Microsoft Sans Serif"/>
          <w:color w:val="223E5F"/>
          <w:sz w:val="24"/>
        </w:rPr>
        <w:t>2016</w:t>
      </w:r>
    </w:p>
    <w:p w14:paraId="512EDB18" w14:textId="77777777" w:rsidR="00244F7E" w:rsidRDefault="00244F7E">
      <w:pPr>
        <w:spacing w:after="0" w:line="240" w:lineRule="auto"/>
        <w:ind w:left="100"/>
        <w:rPr>
          <w:rFonts w:ascii="Microsoft Sans Serif" w:eastAsia="Microsoft Sans Serif" w:hAnsi="Microsoft Sans Serif" w:cs="Microsoft Sans Serif"/>
          <w:sz w:val="2"/>
        </w:rPr>
      </w:pPr>
    </w:p>
    <w:p w14:paraId="0D98156B" w14:textId="77777777" w:rsidR="00244F7E" w:rsidRDefault="00000000">
      <w:pPr>
        <w:numPr>
          <w:ilvl w:val="0"/>
          <w:numId w:val="7"/>
        </w:numPr>
        <w:tabs>
          <w:tab w:val="left" w:pos="468"/>
          <w:tab w:val="left" w:pos="469"/>
        </w:tabs>
        <w:spacing w:before="86" w:after="0" w:line="254" w:lineRule="auto"/>
        <w:ind w:left="468" w:right="1032"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Extensively</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worked</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customizations</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configurations</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such</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Validation</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rules,</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triggers,</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workflows,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Apex</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classes</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Visualforce.</w:t>
      </w:r>
    </w:p>
    <w:p w14:paraId="1E7A5A5A" w14:textId="77777777" w:rsidR="00244F7E" w:rsidRDefault="00000000">
      <w:pPr>
        <w:numPr>
          <w:ilvl w:val="0"/>
          <w:numId w:val="7"/>
        </w:numPr>
        <w:spacing w:before="100" w:after="100" w:line="240" w:lineRule="auto"/>
        <w:ind w:left="468" w:hanging="360"/>
        <w:rPr>
          <w:rFonts w:ascii="Microsoft Sans Serif" w:eastAsia="Microsoft Sans Serif" w:hAnsi="Microsoft Sans Serif" w:cs="Microsoft Sans Serif"/>
          <w:sz w:val="20"/>
          <w:shd w:val="clear" w:color="auto" w:fill="FFFFFF"/>
        </w:rPr>
      </w:pPr>
      <w:r>
        <w:rPr>
          <w:rFonts w:ascii="Microsoft Sans Serif" w:eastAsia="Microsoft Sans Serif" w:hAnsi="Microsoft Sans Serif" w:cs="Microsoft Sans Serif"/>
          <w:sz w:val="20"/>
          <w:shd w:val="clear" w:color="auto" w:fill="FFFFFF"/>
        </w:rPr>
        <w:t>Developed various Custom Objects, Custom fields, Tabs, Aura Pages, and Controllers.</w:t>
      </w:r>
    </w:p>
    <w:p w14:paraId="56E8F62D" w14:textId="77777777" w:rsidR="00244F7E" w:rsidRDefault="00000000">
      <w:pPr>
        <w:numPr>
          <w:ilvl w:val="0"/>
          <w:numId w:val="7"/>
        </w:numPr>
        <w:tabs>
          <w:tab w:val="left" w:pos="468"/>
          <w:tab w:val="left" w:pos="469"/>
        </w:tabs>
        <w:spacing w:before="73"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Designing</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solutions</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Anthem’s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small group business</w:t>
      </w:r>
    </w:p>
    <w:p w14:paraId="42390120" w14:textId="77777777" w:rsidR="00244F7E" w:rsidRDefault="00000000">
      <w:pPr>
        <w:numPr>
          <w:ilvl w:val="0"/>
          <w:numId w:val="7"/>
        </w:numPr>
        <w:spacing w:before="100" w:after="100" w:line="240" w:lineRule="auto"/>
        <w:ind w:left="468" w:hanging="360"/>
        <w:rPr>
          <w:rFonts w:ascii="Microsoft Sans Serif" w:eastAsia="Microsoft Sans Serif" w:hAnsi="Microsoft Sans Serif" w:cs="Microsoft Sans Serif"/>
          <w:sz w:val="20"/>
          <w:shd w:val="clear" w:color="auto" w:fill="FFFFFF"/>
        </w:rPr>
      </w:pPr>
      <w:r>
        <w:rPr>
          <w:rFonts w:ascii="Microsoft Sans Serif" w:eastAsia="Microsoft Sans Serif" w:hAnsi="Microsoft Sans Serif" w:cs="Microsoft Sans Serif"/>
          <w:sz w:val="20"/>
          <w:shd w:val="clear" w:color="auto" w:fill="FFFFFF"/>
        </w:rPr>
        <w:t>Complete ownership of Security and Sharing module from implementation, check-in to defect fixes.</w:t>
      </w:r>
    </w:p>
    <w:p w14:paraId="1FED0E3B" w14:textId="77777777" w:rsidR="00244F7E" w:rsidRDefault="00000000">
      <w:pPr>
        <w:numPr>
          <w:ilvl w:val="0"/>
          <w:numId w:val="7"/>
        </w:numPr>
        <w:tabs>
          <w:tab w:val="left" w:pos="468"/>
          <w:tab w:val="left" w:pos="469"/>
        </w:tabs>
        <w:spacing w:before="76" w:after="0" w:line="240" w:lineRule="auto"/>
        <w:ind w:left="468" w:hanging="36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Using</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Data</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migrations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tools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like</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Apex</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Data</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Loader</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Data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Import</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wizard</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load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data</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into</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salesforce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platform.</w:t>
      </w:r>
    </w:p>
    <w:p w14:paraId="6447AC99" w14:textId="77777777" w:rsidR="00244F7E" w:rsidRDefault="00000000">
      <w:pPr>
        <w:numPr>
          <w:ilvl w:val="0"/>
          <w:numId w:val="7"/>
        </w:numPr>
        <w:tabs>
          <w:tab w:val="left" w:pos="468"/>
          <w:tab w:val="left" w:pos="469"/>
        </w:tabs>
        <w:spacing w:before="24" w:after="0" w:line="240" w:lineRule="auto"/>
        <w:ind w:left="468" w:hanging="356"/>
        <w:rPr>
          <w:rFonts w:ascii="Microsoft Sans Serif" w:eastAsia="Microsoft Sans Serif" w:hAnsi="Microsoft Sans Serif" w:cs="Microsoft Sans Serif"/>
          <w:sz w:val="24"/>
        </w:rPr>
      </w:pPr>
      <w:r>
        <w:rPr>
          <w:rFonts w:ascii="Microsoft Sans Serif" w:eastAsia="Microsoft Sans Serif" w:hAnsi="Microsoft Sans Serif" w:cs="Microsoft Sans Serif"/>
          <w:sz w:val="20"/>
        </w:rPr>
        <w:t>Part</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team</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developed</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Masking</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tool</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using</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Apex</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mask</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PHI</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data</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a test</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environment.</w:t>
      </w:r>
    </w:p>
    <w:p w14:paraId="2CB54825" w14:textId="77777777" w:rsidR="00244F7E" w:rsidRDefault="00244F7E">
      <w:pPr>
        <w:tabs>
          <w:tab w:val="left" w:pos="468"/>
          <w:tab w:val="left" w:pos="469"/>
        </w:tabs>
        <w:spacing w:before="24" w:after="0" w:line="240" w:lineRule="auto"/>
        <w:rPr>
          <w:rFonts w:ascii="Microsoft Sans Serif" w:eastAsia="Microsoft Sans Serif" w:hAnsi="Microsoft Sans Serif" w:cs="Microsoft Sans Serif"/>
          <w:sz w:val="24"/>
        </w:rPr>
      </w:pPr>
    </w:p>
    <w:p w14:paraId="419D6FC2" w14:textId="77777777" w:rsidR="00244F7E" w:rsidRDefault="00000000">
      <w:pPr>
        <w:tabs>
          <w:tab w:val="left" w:pos="8031"/>
        </w:tabs>
        <w:spacing w:after="0" w:line="240" w:lineRule="auto"/>
        <w:ind w:left="118"/>
        <w:rPr>
          <w:rFonts w:ascii="Microsoft Sans Serif" w:eastAsia="Microsoft Sans Serif" w:hAnsi="Microsoft Sans Serif" w:cs="Microsoft Sans Serif"/>
          <w:sz w:val="24"/>
        </w:rPr>
      </w:pPr>
      <w:r>
        <w:rPr>
          <w:rFonts w:ascii="Microsoft Sans Serif" w:eastAsia="Microsoft Sans Serif" w:hAnsi="Microsoft Sans Serif" w:cs="Microsoft Sans Serif"/>
          <w:color w:val="223E5F"/>
          <w:sz w:val="24"/>
        </w:rPr>
        <w:t>Awards and Recognitions</w:t>
      </w:r>
      <w:r>
        <w:rPr>
          <w:rFonts w:ascii="Microsoft Sans Serif" w:eastAsia="Microsoft Sans Serif" w:hAnsi="Microsoft Sans Serif" w:cs="Microsoft Sans Serif"/>
          <w:color w:val="223E5F"/>
          <w:sz w:val="24"/>
        </w:rPr>
        <w:tab/>
      </w:r>
    </w:p>
    <w:p w14:paraId="4FD547C8" w14:textId="77777777" w:rsidR="00244F7E" w:rsidRDefault="00244F7E">
      <w:pPr>
        <w:spacing w:after="0" w:line="240" w:lineRule="auto"/>
        <w:ind w:left="100"/>
        <w:rPr>
          <w:rFonts w:ascii="Microsoft Sans Serif" w:eastAsia="Microsoft Sans Serif" w:hAnsi="Microsoft Sans Serif" w:cs="Microsoft Sans Serif"/>
          <w:sz w:val="2"/>
        </w:rPr>
      </w:pPr>
    </w:p>
    <w:p w14:paraId="442FA97C" w14:textId="77777777" w:rsidR="00244F7E" w:rsidRDefault="00244F7E">
      <w:pPr>
        <w:tabs>
          <w:tab w:val="left" w:pos="468"/>
          <w:tab w:val="left" w:pos="469"/>
        </w:tabs>
        <w:spacing w:before="24" w:after="0" w:line="240" w:lineRule="auto"/>
        <w:rPr>
          <w:rFonts w:ascii="Microsoft Sans Serif" w:eastAsia="Microsoft Sans Serif" w:hAnsi="Microsoft Sans Serif" w:cs="Microsoft Sans Serif"/>
          <w:sz w:val="20"/>
        </w:rPr>
      </w:pPr>
    </w:p>
    <w:p w14:paraId="7385CE1D" w14:textId="77777777" w:rsidR="00244F7E" w:rsidRDefault="00000000">
      <w:pPr>
        <w:numPr>
          <w:ilvl w:val="0"/>
          <w:numId w:val="8"/>
        </w:numPr>
        <w:tabs>
          <w:tab w:val="left" w:pos="468"/>
          <w:tab w:val="left" w:pos="469"/>
        </w:tabs>
        <w:spacing w:before="86" w:after="0" w:line="254" w:lineRule="auto"/>
        <w:ind w:left="468" w:right="1032" w:hanging="3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Applause award for collaborating and leading </w:t>
      </w:r>
      <w:proofErr w:type="gramStart"/>
      <w:r>
        <w:rPr>
          <w:rFonts w:ascii="Microsoft Sans Serif" w:eastAsia="Microsoft Sans Serif" w:hAnsi="Microsoft Sans Serif" w:cs="Microsoft Sans Serif"/>
          <w:sz w:val="20"/>
        </w:rPr>
        <w:t>the  design</w:t>
      </w:r>
      <w:proofErr w:type="gramEnd"/>
      <w:r>
        <w:rPr>
          <w:rFonts w:ascii="Microsoft Sans Serif" w:eastAsia="Microsoft Sans Serif" w:hAnsi="Microsoft Sans Serif" w:cs="Microsoft Sans Serif"/>
          <w:sz w:val="20"/>
        </w:rPr>
        <w:t xml:space="preserve"> and implementation of Copay Card Activation initiative with the MuleSoft team and Client product owners.</w:t>
      </w:r>
    </w:p>
    <w:p w14:paraId="6F412718" w14:textId="77777777" w:rsidR="00244F7E" w:rsidRDefault="00000000">
      <w:pPr>
        <w:numPr>
          <w:ilvl w:val="0"/>
          <w:numId w:val="8"/>
        </w:numPr>
        <w:spacing w:before="100" w:after="100" w:line="240" w:lineRule="auto"/>
        <w:ind w:left="468" w:hanging="360"/>
        <w:rPr>
          <w:rFonts w:ascii="Microsoft Sans Serif" w:eastAsia="Microsoft Sans Serif" w:hAnsi="Microsoft Sans Serif" w:cs="Microsoft Sans Serif"/>
          <w:sz w:val="20"/>
          <w:shd w:val="clear" w:color="auto" w:fill="FFFFFF"/>
        </w:rPr>
      </w:pPr>
      <w:r>
        <w:rPr>
          <w:rFonts w:ascii="Microsoft Sans Serif" w:eastAsia="Microsoft Sans Serif" w:hAnsi="Microsoft Sans Serif" w:cs="Microsoft Sans Serif"/>
          <w:sz w:val="20"/>
          <w:shd w:val="clear" w:color="auto" w:fill="FFFFFF"/>
        </w:rPr>
        <w:t xml:space="preserve">Outstanding award for contributions to Anthem project for hiring, training new resources and to creating a knowledge sharing repository by documenting my knowledge on claims processing, Benefits adjudication and being and SME for Anthems </w:t>
      </w:r>
      <w:proofErr w:type="spellStart"/>
      <w:r>
        <w:rPr>
          <w:rFonts w:ascii="Microsoft Sans Serif" w:eastAsia="Microsoft Sans Serif" w:hAnsi="Microsoft Sans Serif" w:cs="Microsoft Sans Serif"/>
          <w:sz w:val="20"/>
          <w:shd w:val="clear" w:color="auto" w:fill="FFFFFF"/>
        </w:rPr>
        <w:t>Accum</w:t>
      </w:r>
      <w:proofErr w:type="spellEnd"/>
      <w:r>
        <w:rPr>
          <w:rFonts w:ascii="Microsoft Sans Serif" w:eastAsia="Microsoft Sans Serif" w:hAnsi="Microsoft Sans Serif" w:cs="Microsoft Sans Serif"/>
          <w:sz w:val="20"/>
          <w:shd w:val="clear" w:color="auto" w:fill="FFFFFF"/>
        </w:rPr>
        <w:t xml:space="preserve"> management process.</w:t>
      </w:r>
    </w:p>
    <w:p w14:paraId="3185A799" w14:textId="77777777" w:rsidR="00244F7E" w:rsidRDefault="00000000">
      <w:pPr>
        <w:numPr>
          <w:ilvl w:val="0"/>
          <w:numId w:val="8"/>
        </w:numPr>
        <w:spacing w:before="100" w:after="100" w:line="240" w:lineRule="auto"/>
        <w:ind w:left="468" w:hanging="360"/>
        <w:rPr>
          <w:rFonts w:ascii="Microsoft Sans Serif" w:eastAsia="Microsoft Sans Serif" w:hAnsi="Microsoft Sans Serif" w:cs="Microsoft Sans Serif"/>
          <w:sz w:val="20"/>
          <w:shd w:val="clear" w:color="auto" w:fill="FFFFFF"/>
        </w:rPr>
      </w:pPr>
      <w:r>
        <w:rPr>
          <w:rFonts w:ascii="Microsoft Sans Serif" w:eastAsia="Microsoft Sans Serif" w:hAnsi="Microsoft Sans Serif" w:cs="Microsoft Sans Serif"/>
          <w:sz w:val="20"/>
          <w:shd w:val="clear" w:color="auto" w:fill="FFFFFF"/>
        </w:rPr>
        <w:t xml:space="preserve">Applause award for the improvements suggested and implemented for the Deloitte’s managed package ‘Patient Connect’, like adapting lightning flows </w:t>
      </w:r>
      <w:proofErr w:type="gramStart"/>
      <w:r>
        <w:rPr>
          <w:rFonts w:ascii="Microsoft Sans Serif" w:eastAsia="Microsoft Sans Serif" w:hAnsi="Microsoft Sans Serif" w:cs="Microsoft Sans Serif"/>
          <w:sz w:val="20"/>
          <w:shd w:val="clear" w:color="auto" w:fill="FFFFFF"/>
        </w:rPr>
        <w:t>instead  of</w:t>
      </w:r>
      <w:proofErr w:type="gramEnd"/>
      <w:r>
        <w:rPr>
          <w:rFonts w:ascii="Microsoft Sans Serif" w:eastAsia="Microsoft Sans Serif" w:hAnsi="Microsoft Sans Serif" w:cs="Microsoft Sans Serif"/>
          <w:sz w:val="20"/>
          <w:shd w:val="clear" w:color="auto" w:fill="FFFFFF"/>
        </w:rPr>
        <w:t xml:space="preserve"> custom UI development, using platforms events instead of Rest APIs for non-real time application updates.</w:t>
      </w:r>
    </w:p>
    <w:sectPr w:rsidR="00244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35B8"/>
    <w:multiLevelType w:val="multilevel"/>
    <w:tmpl w:val="0C707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8F62AA"/>
    <w:multiLevelType w:val="multilevel"/>
    <w:tmpl w:val="C9545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1A69B6"/>
    <w:multiLevelType w:val="multilevel"/>
    <w:tmpl w:val="69845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4931A8"/>
    <w:multiLevelType w:val="multilevel"/>
    <w:tmpl w:val="8E6E8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336544"/>
    <w:multiLevelType w:val="multilevel"/>
    <w:tmpl w:val="38BCF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6440930"/>
    <w:multiLevelType w:val="multilevel"/>
    <w:tmpl w:val="2FD45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0B2F0A"/>
    <w:multiLevelType w:val="multilevel"/>
    <w:tmpl w:val="9A183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ADA5B61"/>
    <w:multiLevelType w:val="multilevel"/>
    <w:tmpl w:val="A0267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29682348">
    <w:abstractNumId w:val="0"/>
  </w:num>
  <w:num w:numId="2" w16cid:durableId="38361023">
    <w:abstractNumId w:val="3"/>
  </w:num>
  <w:num w:numId="3" w16cid:durableId="337193024">
    <w:abstractNumId w:val="2"/>
  </w:num>
  <w:num w:numId="4" w16cid:durableId="1282960359">
    <w:abstractNumId w:val="5"/>
  </w:num>
  <w:num w:numId="5" w16cid:durableId="449513595">
    <w:abstractNumId w:val="1"/>
  </w:num>
  <w:num w:numId="6" w16cid:durableId="979192648">
    <w:abstractNumId w:val="4"/>
  </w:num>
  <w:num w:numId="7" w16cid:durableId="1568999364">
    <w:abstractNumId w:val="7"/>
  </w:num>
  <w:num w:numId="8" w16cid:durableId="1196960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7E"/>
    <w:rsid w:val="00244F7E"/>
    <w:rsid w:val="002F55C0"/>
    <w:rsid w:val="00381D55"/>
    <w:rsid w:val="005F4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225E"/>
  <w15:docId w15:val="{7BBD9208-F56D-462D-9E35-38DA0073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Bench Sales</cp:lastModifiedBy>
  <cp:revision>3</cp:revision>
  <dcterms:created xsi:type="dcterms:W3CDTF">2023-10-04T15:31:00Z</dcterms:created>
  <dcterms:modified xsi:type="dcterms:W3CDTF">2024-01-03T19:56:00Z</dcterms:modified>
</cp:coreProperties>
</file>