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20B91" w14:textId="7F14C6C6" w:rsidR="00D871B8" w:rsidRPr="007C6884" w:rsidRDefault="00087D79" w:rsidP="00D871B8">
      <w:pPr>
        <w:pStyle w:val="Title"/>
        <w:rPr>
          <w:rFonts w:ascii="Helvetica Neue" w:eastAsia="SimSun" w:hAnsi="Helvetica Neue" w:cs="Times New Roman" w:hint="eastAsia"/>
          <w:bCs/>
          <w:sz w:val="22"/>
          <w:szCs w:val="22"/>
          <w:u w:val="single"/>
          <w:lang w:val="fr-FR"/>
        </w:rPr>
      </w:pPr>
      <w:r>
        <w:rPr>
          <w:rFonts w:ascii="Helvetica Neue" w:eastAsia="SimSun" w:hAnsi="Helvetica Neue" w:cs="Times New Roman"/>
          <w:bCs/>
          <w:sz w:val="22"/>
          <w:szCs w:val="22"/>
          <w:u w:val="single"/>
          <w:lang w:val="fr-FR"/>
        </w:rPr>
        <w:t xml:space="preserve">AZURE and </w:t>
      </w:r>
      <w:r w:rsidR="00D871B8" w:rsidRPr="007C6884">
        <w:rPr>
          <w:rFonts w:ascii="Helvetica Neue" w:eastAsia="SimSun" w:hAnsi="Helvetica Neue" w:cs="Times New Roman"/>
          <w:bCs/>
          <w:sz w:val="22"/>
          <w:szCs w:val="22"/>
          <w:u w:val="single"/>
          <w:lang w:val="fr-FR"/>
        </w:rPr>
        <w:t>SQL SERVER DATABASE ADMINISTRATOR</w:t>
      </w:r>
    </w:p>
    <w:p w14:paraId="4BF29BAE" w14:textId="77777777" w:rsidR="00D871B8" w:rsidRDefault="00D871B8" w:rsidP="00D871B8">
      <w:pPr>
        <w:pStyle w:val="Title"/>
        <w:rPr>
          <w:bCs/>
          <w:noProof/>
        </w:rPr>
      </w:pPr>
      <w:r w:rsidRPr="007C6884">
        <w:rPr>
          <w:rFonts w:ascii="Helvetica Neue" w:eastAsia="SimSun" w:hAnsi="Helvetica Neue" w:cs="Times New Roman"/>
          <w:bCs/>
          <w:sz w:val="22"/>
          <w:szCs w:val="22"/>
          <w:lang w:val="fr-FR"/>
        </w:rPr>
        <w:t>Sravanthi Peddi</w:t>
      </w:r>
      <w:r w:rsidRPr="007C6884">
        <w:rPr>
          <w:bCs/>
          <w:noProof/>
        </w:rPr>
        <w:t xml:space="preserve"> </w:t>
      </w:r>
    </w:p>
    <w:p w14:paraId="25A9E999" w14:textId="52B95A42" w:rsidR="00D871B8" w:rsidRPr="007C6884" w:rsidRDefault="00D871B8" w:rsidP="00D871B8">
      <w:pPr>
        <w:widowControl w:val="0"/>
        <w:pBdr>
          <w:bottom w:val="single" w:sz="12" w:space="1" w:color="0070C0"/>
        </w:pBdr>
        <w:jc w:val="center"/>
        <w:rPr>
          <w:rFonts w:ascii="Helvetica Neue" w:hAnsi="Helvetica Neue"/>
          <w:b/>
          <w:bCs/>
          <w:sz w:val="22"/>
          <w:szCs w:val="22"/>
        </w:rPr>
      </w:pPr>
      <w:bookmarkStart w:id="0" w:name="_GoBack"/>
      <w:bookmarkEnd w:id="0"/>
    </w:p>
    <w:p w14:paraId="02736349" w14:textId="77777777" w:rsidR="00D871B8" w:rsidRPr="00825210" w:rsidRDefault="00D871B8" w:rsidP="00D871B8">
      <w:pPr>
        <w:pStyle w:val="Title"/>
        <w:rPr>
          <w:rFonts w:ascii="Times New Roman" w:eastAsia="SimSun" w:hAnsi="Times New Roman" w:cs="Times New Roman"/>
          <w:b w:val="0"/>
          <w:szCs w:val="24"/>
          <w:lang w:val="fr-FR"/>
        </w:rPr>
      </w:pPr>
      <w:r w:rsidRPr="00825210">
        <w:rPr>
          <w:rFonts w:ascii="Times New Roman" w:hAnsi="Times New Roman" w:cs="Times New Roman"/>
          <w:noProof/>
          <w:szCs w:val="24"/>
        </w:rPr>
        <w:t xml:space="preserve">                                                                                       </w:t>
      </w:r>
      <w:r w:rsidRPr="00825210">
        <w:rPr>
          <w:rFonts w:ascii="Times New Roman" w:hAnsi="Times New Roman" w:cs="Times New Roman"/>
          <w:noProof/>
          <w:szCs w:val="24"/>
          <w:lang w:eastAsia="en-US"/>
        </w:rPr>
        <w:drawing>
          <wp:inline distT="0" distB="0" distL="0" distR="0" wp14:anchorId="1FB48CB0" wp14:editId="6C85F302">
            <wp:extent cx="1392555" cy="688195"/>
            <wp:effectExtent l="0" t="0" r="0" b="0"/>
            <wp:docPr id="2" name="Picture 2" descr="How to Obtain Microsoft MCP Certification and Become a MCP Certified  Specialist - Gazett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Obtain Microsoft MCP Certification and Become a MCP Certified  Specialist - Gazette Revi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2953" cy="693334"/>
                    </a:xfrm>
                    <a:prstGeom prst="rect">
                      <a:avLst/>
                    </a:prstGeom>
                    <a:noFill/>
                    <a:ln>
                      <a:noFill/>
                    </a:ln>
                  </pic:spPr>
                </pic:pic>
              </a:graphicData>
            </a:graphic>
          </wp:inline>
        </w:drawing>
      </w:r>
    </w:p>
    <w:p w14:paraId="21908385" w14:textId="77777777" w:rsidR="00D871B8" w:rsidRPr="00825210" w:rsidRDefault="00D871B8" w:rsidP="00D871B8">
      <w:pPr>
        <w:widowControl w:val="0"/>
        <w:pBdr>
          <w:bottom w:val="single" w:sz="8" w:space="1" w:color="0070C0"/>
        </w:pBdr>
        <w:jc w:val="both"/>
        <w:rPr>
          <w:b/>
        </w:rPr>
      </w:pPr>
      <w:r w:rsidRPr="00825210">
        <w:rPr>
          <w:b/>
        </w:rPr>
        <w:t>Professional Summary:</w:t>
      </w:r>
    </w:p>
    <w:p w14:paraId="77515779" w14:textId="4777472C" w:rsidR="00D871B8" w:rsidRPr="00087D79" w:rsidRDefault="00BB1EE5" w:rsidP="00D871B8">
      <w:pPr>
        <w:pStyle w:val="NoSpacing"/>
        <w:numPr>
          <w:ilvl w:val="0"/>
          <w:numId w:val="3"/>
        </w:numPr>
        <w:ind w:right="720"/>
        <w:jc w:val="both"/>
        <w:rPr>
          <w:rFonts w:asciiTheme="minorHAnsi" w:hAnsiTheme="minorHAnsi" w:cstheme="minorHAnsi"/>
        </w:rPr>
      </w:pPr>
      <w:r>
        <w:rPr>
          <w:rFonts w:asciiTheme="minorHAnsi" w:hAnsiTheme="minorHAnsi" w:cstheme="minorHAnsi"/>
        </w:rPr>
        <w:t>11</w:t>
      </w:r>
      <w:r w:rsidR="00D871B8">
        <w:rPr>
          <w:rFonts w:asciiTheme="minorHAnsi" w:hAnsiTheme="minorHAnsi" w:cstheme="minorHAnsi"/>
        </w:rPr>
        <w:t>+</w:t>
      </w:r>
      <w:r w:rsidR="00D871B8">
        <w:rPr>
          <w:rFonts w:asciiTheme="minorHAnsi" w:eastAsia="Times New Roman" w:hAnsiTheme="minorHAnsi" w:cstheme="minorHAnsi"/>
        </w:rPr>
        <w:t xml:space="preserve"> Years of IT Experience with specialization in </w:t>
      </w:r>
      <w:r w:rsidR="00087D79" w:rsidRPr="00087D79">
        <w:rPr>
          <w:rFonts w:asciiTheme="minorHAnsi" w:eastAsia="Times New Roman" w:hAnsiTheme="minorHAnsi" w:cstheme="minorHAnsi"/>
          <w:b/>
          <w:bCs/>
        </w:rPr>
        <w:t xml:space="preserve">Azure and </w:t>
      </w:r>
      <w:r w:rsidR="00D871B8" w:rsidRPr="00087D79">
        <w:rPr>
          <w:rFonts w:asciiTheme="minorHAnsi" w:eastAsia="Times New Roman" w:hAnsiTheme="minorHAnsi" w:cstheme="minorHAnsi"/>
          <w:b/>
          <w:bCs/>
        </w:rPr>
        <w:t>SQL Server Database Administration</w:t>
      </w:r>
      <w:r w:rsidR="00D871B8">
        <w:rPr>
          <w:rFonts w:asciiTheme="minorHAnsi" w:eastAsia="Times New Roman" w:hAnsiTheme="minorHAnsi" w:cstheme="minorHAnsi"/>
          <w:b/>
        </w:rPr>
        <w:t xml:space="preserve"> </w:t>
      </w:r>
      <w:r w:rsidR="00D871B8">
        <w:rPr>
          <w:rFonts w:asciiTheme="minorHAnsi" w:eastAsia="Times New Roman" w:hAnsiTheme="minorHAnsi" w:cstheme="minorHAnsi"/>
        </w:rPr>
        <w:t>analyzing business needs of clients, developing effective and efficient solutions</w:t>
      </w:r>
      <w:r w:rsidR="00BF46E9">
        <w:rPr>
          <w:rFonts w:asciiTheme="minorHAnsi" w:eastAsia="Times New Roman" w:hAnsiTheme="minorHAnsi" w:cstheme="minorHAnsi"/>
        </w:rPr>
        <w:t xml:space="preserve"> </w:t>
      </w:r>
      <w:r w:rsidR="00D871B8">
        <w:rPr>
          <w:rFonts w:asciiTheme="minorHAnsi" w:eastAsia="Times New Roman" w:hAnsiTheme="minorHAnsi" w:cstheme="minorHAnsi"/>
        </w:rPr>
        <w:t>and ensuring client deliverable within committed deadlines.</w:t>
      </w:r>
    </w:p>
    <w:p w14:paraId="53723B66" w14:textId="7A53F04A" w:rsidR="00087D79" w:rsidRPr="00087D79" w:rsidRDefault="00087D79" w:rsidP="00087D79">
      <w:pPr>
        <w:pStyle w:val="NoSpacing"/>
        <w:numPr>
          <w:ilvl w:val="0"/>
          <w:numId w:val="3"/>
        </w:numPr>
        <w:ind w:right="720"/>
        <w:jc w:val="both"/>
        <w:rPr>
          <w:rFonts w:asciiTheme="minorHAnsi" w:hAnsiTheme="minorHAnsi" w:cstheme="minorHAnsi"/>
        </w:rPr>
      </w:pPr>
      <w:r w:rsidRPr="00087D79">
        <w:rPr>
          <w:rFonts w:asciiTheme="minorHAnsi" w:hAnsiTheme="minorHAnsi" w:cstheme="minorHAnsi"/>
        </w:rPr>
        <w:t xml:space="preserve"> Extensive experienced on Azure services - API Management, App Insights, Azure Active Directory,</w:t>
      </w:r>
    </w:p>
    <w:p w14:paraId="0305EC1A" w14:textId="222E6465" w:rsidR="00087D79" w:rsidRPr="00087D79" w:rsidRDefault="00087D79" w:rsidP="00087D79">
      <w:pPr>
        <w:pStyle w:val="NoSpacing"/>
        <w:numPr>
          <w:ilvl w:val="0"/>
          <w:numId w:val="3"/>
        </w:numPr>
        <w:ind w:right="720"/>
        <w:jc w:val="both"/>
        <w:rPr>
          <w:rFonts w:asciiTheme="minorHAnsi" w:hAnsiTheme="minorHAnsi" w:cstheme="minorHAnsi"/>
        </w:rPr>
      </w:pPr>
      <w:r w:rsidRPr="00087D79">
        <w:rPr>
          <w:rFonts w:asciiTheme="minorHAnsi" w:hAnsiTheme="minorHAnsi" w:cstheme="minorHAnsi"/>
        </w:rPr>
        <w:t>Developer Portal, App services- Web Apps and API Apps, Azure functions, Web jobs, Azure Storage and</w:t>
      </w:r>
      <w:r>
        <w:rPr>
          <w:rFonts w:asciiTheme="minorHAnsi" w:hAnsiTheme="minorHAnsi" w:cstheme="minorHAnsi"/>
        </w:rPr>
        <w:t xml:space="preserve"> </w:t>
      </w:r>
      <w:r w:rsidRPr="00087D79">
        <w:rPr>
          <w:rFonts w:asciiTheme="minorHAnsi" w:hAnsiTheme="minorHAnsi" w:cstheme="minorHAnsi"/>
        </w:rPr>
        <w:t>Key Vault.</w:t>
      </w:r>
    </w:p>
    <w:p w14:paraId="36E0D37B" w14:textId="0D7A4BD8" w:rsidR="00087D79" w:rsidRPr="00087D79" w:rsidRDefault="00087D79" w:rsidP="00087D79">
      <w:pPr>
        <w:pStyle w:val="NoSpacing"/>
        <w:numPr>
          <w:ilvl w:val="0"/>
          <w:numId w:val="3"/>
        </w:numPr>
        <w:ind w:right="720"/>
        <w:jc w:val="both"/>
        <w:rPr>
          <w:rFonts w:asciiTheme="minorHAnsi" w:hAnsiTheme="minorHAnsi" w:cstheme="minorHAnsi"/>
        </w:rPr>
      </w:pPr>
      <w:r w:rsidRPr="00087D79">
        <w:rPr>
          <w:rFonts w:asciiTheme="minorHAnsi" w:hAnsiTheme="minorHAnsi" w:cstheme="minorHAnsi"/>
        </w:rPr>
        <w:t>Experienced in Microsoft Technologies to design, develop and implement web applications using Microsoft</w:t>
      </w:r>
      <w:r>
        <w:rPr>
          <w:rFonts w:asciiTheme="minorHAnsi" w:hAnsiTheme="minorHAnsi" w:cstheme="minorHAnsi"/>
        </w:rPr>
        <w:t xml:space="preserve"> </w:t>
      </w:r>
      <w:r w:rsidRPr="00087D79">
        <w:rPr>
          <w:rFonts w:asciiTheme="minorHAnsi" w:hAnsiTheme="minorHAnsi" w:cstheme="minorHAnsi"/>
        </w:rPr>
        <w:t>Azure cloud, ASP.NET Core, WEB API, C#, SQL Server, and Cosmos DB.</w:t>
      </w:r>
    </w:p>
    <w:p w14:paraId="1547CE72" w14:textId="668D4429" w:rsidR="00087D79" w:rsidRPr="00087D79" w:rsidRDefault="00087D79" w:rsidP="00087D79">
      <w:pPr>
        <w:pStyle w:val="NoSpacing"/>
        <w:numPr>
          <w:ilvl w:val="0"/>
          <w:numId w:val="3"/>
        </w:numPr>
        <w:ind w:right="720"/>
        <w:jc w:val="both"/>
        <w:rPr>
          <w:rFonts w:asciiTheme="minorHAnsi" w:hAnsiTheme="minorHAnsi" w:cstheme="minorHAnsi"/>
        </w:rPr>
      </w:pPr>
      <w:r w:rsidRPr="00087D79">
        <w:rPr>
          <w:rFonts w:asciiTheme="minorHAnsi" w:hAnsiTheme="minorHAnsi" w:cstheme="minorHAnsi"/>
        </w:rPr>
        <w:t>Proficiency in working with Azure Cloud Computing platform and services. Experience in building and</w:t>
      </w:r>
      <w:r>
        <w:rPr>
          <w:rFonts w:asciiTheme="minorHAnsi" w:hAnsiTheme="minorHAnsi" w:cstheme="minorHAnsi"/>
        </w:rPr>
        <w:t xml:space="preserve"> </w:t>
      </w:r>
      <w:r w:rsidRPr="00087D79">
        <w:rPr>
          <w:rFonts w:asciiTheme="minorHAnsi" w:hAnsiTheme="minorHAnsi" w:cstheme="minorHAnsi"/>
        </w:rPr>
        <w:t>migrate on- premises APIs to PaaS cloud solutions with the Microsoft Azure platform.</w:t>
      </w:r>
    </w:p>
    <w:p w14:paraId="0695C3AF" w14:textId="6989B497" w:rsidR="00D871B8" w:rsidRDefault="00D871B8" w:rsidP="00D871B8">
      <w:pPr>
        <w:numPr>
          <w:ilvl w:val="0"/>
          <w:numId w:val="3"/>
        </w:numPr>
        <w:suppressAutoHyphens w:val="0"/>
        <w:spacing w:before="60"/>
        <w:jc w:val="both"/>
        <w:rPr>
          <w:rFonts w:asciiTheme="minorHAnsi" w:hAnsiTheme="minorHAnsi" w:cstheme="minorHAnsi"/>
          <w:sz w:val="22"/>
          <w:szCs w:val="22"/>
        </w:rPr>
      </w:pPr>
      <w:r>
        <w:rPr>
          <w:rFonts w:asciiTheme="minorHAnsi" w:hAnsiTheme="minorHAnsi" w:cstheme="minorHAnsi"/>
          <w:sz w:val="22"/>
          <w:szCs w:val="22"/>
        </w:rPr>
        <w:t xml:space="preserve">Having experience in working all Kinds of SQL Server Versions 2005, 2008, 2008R2, </w:t>
      </w:r>
      <w:proofErr w:type="gramStart"/>
      <w:r>
        <w:rPr>
          <w:rFonts w:asciiTheme="minorHAnsi" w:hAnsiTheme="minorHAnsi" w:cstheme="minorHAnsi"/>
          <w:sz w:val="22"/>
          <w:szCs w:val="22"/>
        </w:rPr>
        <w:t>2012,2014,2016</w:t>
      </w:r>
      <w:r w:rsidR="00BF46E9">
        <w:rPr>
          <w:rFonts w:asciiTheme="minorHAnsi" w:hAnsiTheme="minorHAnsi" w:cstheme="minorHAnsi"/>
          <w:sz w:val="22"/>
          <w:szCs w:val="22"/>
        </w:rPr>
        <w:t>,2019</w:t>
      </w:r>
      <w:proofErr w:type="gramEnd"/>
      <w:r>
        <w:rPr>
          <w:rFonts w:asciiTheme="minorHAnsi" w:hAnsiTheme="minorHAnsi" w:cstheme="minorHAnsi"/>
          <w:sz w:val="22"/>
          <w:szCs w:val="22"/>
        </w:rPr>
        <w:t xml:space="preserve"> in Prod, Dev and Non-Prod Environments.</w:t>
      </w:r>
    </w:p>
    <w:p w14:paraId="3A80B477" w14:textId="6244B23E" w:rsidR="00D871B8" w:rsidRDefault="00D871B8" w:rsidP="00D871B8">
      <w:pPr>
        <w:numPr>
          <w:ilvl w:val="0"/>
          <w:numId w:val="3"/>
        </w:numPr>
        <w:suppressAutoHyphens w:val="0"/>
        <w:spacing w:before="60"/>
        <w:jc w:val="both"/>
        <w:rPr>
          <w:rFonts w:asciiTheme="minorHAnsi" w:hAnsiTheme="minorHAnsi" w:cstheme="minorHAnsi"/>
          <w:sz w:val="22"/>
          <w:szCs w:val="22"/>
        </w:rPr>
      </w:pPr>
      <w:r>
        <w:rPr>
          <w:rFonts w:asciiTheme="minorHAnsi" w:hAnsiTheme="minorHAnsi" w:cstheme="minorHAnsi"/>
          <w:sz w:val="22"/>
          <w:szCs w:val="22"/>
        </w:rPr>
        <w:t xml:space="preserve">Hands on Experience in installing, configuring, managing, </w:t>
      </w:r>
      <w:r w:rsidR="00BF46E9">
        <w:rPr>
          <w:rFonts w:asciiTheme="minorHAnsi" w:hAnsiTheme="minorHAnsi" w:cstheme="minorHAnsi"/>
          <w:sz w:val="22"/>
          <w:szCs w:val="22"/>
        </w:rPr>
        <w:t>monitoring,</w:t>
      </w:r>
      <w:r>
        <w:rPr>
          <w:rFonts w:asciiTheme="minorHAnsi" w:hAnsiTheme="minorHAnsi" w:cstheme="minorHAnsi"/>
          <w:sz w:val="22"/>
          <w:szCs w:val="22"/>
        </w:rPr>
        <w:t xml:space="preserve"> and troubleshooting of SQL Server</w:t>
      </w:r>
    </w:p>
    <w:p w14:paraId="7698134B" w14:textId="77777777" w:rsidR="00D871B8" w:rsidRDefault="00D871B8" w:rsidP="00D871B8">
      <w:pPr>
        <w:numPr>
          <w:ilvl w:val="0"/>
          <w:numId w:val="3"/>
        </w:numPr>
        <w:suppressAutoHyphens w:val="0"/>
        <w:spacing w:before="60"/>
        <w:jc w:val="both"/>
        <w:rPr>
          <w:rFonts w:asciiTheme="minorHAnsi" w:hAnsiTheme="minorHAnsi" w:cstheme="minorHAnsi"/>
          <w:sz w:val="22"/>
          <w:szCs w:val="22"/>
        </w:rPr>
      </w:pPr>
      <w:r>
        <w:rPr>
          <w:rFonts w:asciiTheme="minorHAnsi" w:hAnsiTheme="minorHAnsi" w:cstheme="minorHAnsi"/>
          <w:sz w:val="22"/>
          <w:szCs w:val="22"/>
        </w:rPr>
        <w:t>Applying SQL Server patches and hot fixes to stand alone and cluster servers.</w:t>
      </w:r>
    </w:p>
    <w:p w14:paraId="43290AD3" w14:textId="77777777" w:rsidR="00D871B8" w:rsidRDefault="00D871B8" w:rsidP="00D871B8">
      <w:pPr>
        <w:numPr>
          <w:ilvl w:val="0"/>
          <w:numId w:val="3"/>
        </w:numPr>
        <w:suppressAutoHyphens w:val="0"/>
        <w:spacing w:before="60"/>
        <w:jc w:val="both"/>
        <w:rPr>
          <w:rFonts w:asciiTheme="minorHAnsi" w:hAnsiTheme="minorHAnsi" w:cstheme="minorHAnsi"/>
          <w:sz w:val="22"/>
          <w:szCs w:val="22"/>
        </w:rPr>
      </w:pPr>
      <w:r>
        <w:rPr>
          <w:rFonts w:asciiTheme="minorHAnsi" w:hAnsiTheme="minorHAnsi" w:cstheme="minorHAnsi"/>
          <w:sz w:val="22"/>
          <w:szCs w:val="22"/>
        </w:rPr>
        <w:t>Hands on Experience in Database Backup, Restoration, and Recovery procedures and scheduling as per the requirement.</w:t>
      </w:r>
    </w:p>
    <w:p w14:paraId="18910DC2" w14:textId="5E055CE2" w:rsidR="00D871B8" w:rsidRDefault="00D871B8" w:rsidP="00D871B8">
      <w:pPr>
        <w:numPr>
          <w:ilvl w:val="0"/>
          <w:numId w:val="3"/>
        </w:numPr>
        <w:jc w:val="both"/>
        <w:rPr>
          <w:rFonts w:asciiTheme="minorHAnsi" w:hAnsiTheme="minorHAnsi" w:cstheme="minorHAnsi"/>
          <w:sz w:val="22"/>
          <w:szCs w:val="22"/>
        </w:rPr>
      </w:pPr>
      <w:r>
        <w:rPr>
          <w:rFonts w:asciiTheme="minorHAnsi" w:hAnsiTheme="minorHAnsi" w:cstheme="minorHAnsi"/>
          <w:sz w:val="22"/>
          <w:szCs w:val="22"/>
        </w:rPr>
        <w:t>Expertise in providing support to Maintain databases for application development groups.</w:t>
      </w:r>
    </w:p>
    <w:p w14:paraId="4D0C47F9" w14:textId="77777777" w:rsidR="007B7597" w:rsidRPr="007B7597" w:rsidRDefault="007B7597" w:rsidP="007B7597">
      <w:pPr>
        <w:numPr>
          <w:ilvl w:val="0"/>
          <w:numId w:val="3"/>
        </w:numPr>
        <w:jc w:val="both"/>
        <w:rPr>
          <w:rFonts w:asciiTheme="minorHAnsi" w:hAnsiTheme="minorHAnsi" w:cstheme="minorHAnsi"/>
          <w:sz w:val="22"/>
          <w:szCs w:val="22"/>
        </w:rPr>
      </w:pPr>
      <w:r w:rsidRPr="007B7597">
        <w:rPr>
          <w:rFonts w:asciiTheme="minorHAnsi" w:hAnsiTheme="minorHAnsi" w:cstheme="minorHAnsi"/>
          <w:sz w:val="22"/>
          <w:szCs w:val="22"/>
        </w:rPr>
        <w:t>Hands on experience in Development and Deployment of SSIS packages.</w:t>
      </w:r>
    </w:p>
    <w:p w14:paraId="6B31FDB0" w14:textId="72042C2E" w:rsidR="007B7597" w:rsidRDefault="007B7597" w:rsidP="007B7597">
      <w:pPr>
        <w:numPr>
          <w:ilvl w:val="0"/>
          <w:numId w:val="3"/>
        </w:numPr>
        <w:jc w:val="both"/>
        <w:rPr>
          <w:rFonts w:asciiTheme="minorHAnsi" w:hAnsiTheme="minorHAnsi" w:cstheme="minorHAnsi"/>
          <w:sz w:val="22"/>
          <w:szCs w:val="22"/>
        </w:rPr>
      </w:pPr>
      <w:r w:rsidRPr="007B7597">
        <w:rPr>
          <w:rFonts w:asciiTheme="minorHAnsi" w:hAnsiTheme="minorHAnsi" w:cstheme="minorHAnsi"/>
          <w:sz w:val="22"/>
          <w:szCs w:val="22"/>
        </w:rPr>
        <w:t>Designing and Deployment of Reports for the End-User requests using SSRS.</w:t>
      </w:r>
    </w:p>
    <w:p w14:paraId="6916B8EA" w14:textId="57ECD64C" w:rsidR="007B7597" w:rsidRPr="00F14269" w:rsidRDefault="007B7597" w:rsidP="00F14269">
      <w:pPr>
        <w:numPr>
          <w:ilvl w:val="0"/>
          <w:numId w:val="3"/>
        </w:numPr>
        <w:jc w:val="both"/>
        <w:rPr>
          <w:rFonts w:asciiTheme="minorHAnsi" w:hAnsiTheme="minorHAnsi" w:cstheme="minorHAnsi"/>
          <w:sz w:val="22"/>
          <w:szCs w:val="22"/>
        </w:rPr>
      </w:pPr>
      <w:r w:rsidRPr="007B7597">
        <w:rPr>
          <w:rFonts w:asciiTheme="minorHAnsi" w:hAnsiTheme="minorHAnsi" w:cstheme="minorHAnsi"/>
          <w:sz w:val="22"/>
          <w:szCs w:val="22"/>
        </w:rPr>
        <w:t>Experience in Importing/Exporting Data from various heterogeneous data sources to</w:t>
      </w:r>
      <w:r w:rsidR="00F14269">
        <w:rPr>
          <w:rFonts w:asciiTheme="minorHAnsi" w:hAnsiTheme="minorHAnsi" w:cstheme="minorHAnsi"/>
          <w:sz w:val="22"/>
          <w:szCs w:val="22"/>
        </w:rPr>
        <w:t xml:space="preserve"> </w:t>
      </w:r>
      <w:r w:rsidRPr="00F14269">
        <w:rPr>
          <w:rFonts w:asciiTheme="minorHAnsi" w:hAnsiTheme="minorHAnsi" w:cstheme="minorHAnsi"/>
          <w:sz w:val="22"/>
          <w:szCs w:val="22"/>
        </w:rPr>
        <w:t>SQL server using transformation of OLTP data to the Data Warehouse using SSIS.</w:t>
      </w:r>
    </w:p>
    <w:p w14:paraId="251FCCFC" w14:textId="05C28647" w:rsidR="007B7597" w:rsidRPr="007B7597" w:rsidRDefault="007B7597" w:rsidP="007B7597">
      <w:pPr>
        <w:numPr>
          <w:ilvl w:val="0"/>
          <w:numId w:val="3"/>
        </w:numPr>
        <w:jc w:val="both"/>
        <w:rPr>
          <w:rFonts w:asciiTheme="minorHAnsi" w:hAnsiTheme="minorHAnsi" w:cstheme="minorHAnsi"/>
          <w:sz w:val="22"/>
          <w:szCs w:val="22"/>
        </w:rPr>
      </w:pPr>
      <w:r w:rsidRPr="007B7597">
        <w:rPr>
          <w:rFonts w:asciiTheme="minorHAnsi" w:hAnsiTheme="minorHAnsi" w:cstheme="minorHAnsi"/>
          <w:sz w:val="22"/>
          <w:szCs w:val="22"/>
        </w:rPr>
        <w:t>Created Check Points, Breakpoints wherever necessary.</w:t>
      </w:r>
    </w:p>
    <w:p w14:paraId="0FC97B6F" w14:textId="77554D1E" w:rsidR="00D871B8" w:rsidRDefault="00D871B8" w:rsidP="00D871B8">
      <w:pPr>
        <w:numPr>
          <w:ilvl w:val="0"/>
          <w:numId w:val="3"/>
        </w:numPr>
        <w:jc w:val="both"/>
        <w:rPr>
          <w:rFonts w:asciiTheme="minorHAnsi" w:hAnsiTheme="minorHAnsi" w:cstheme="minorHAnsi"/>
          <w:sz w:val="22"/>
          <w:szCs w:val="22"/>
        </w:rPr>
      </w:pPr>
      <w:r>
        <w:rPr>
          <w:rFonts w:asciiTheme="minorHAnsi" w:hAnsiTheme="minorHAnsi" w:cstheme="minorHAnsi"/>
          <w:sz w:val="22"/>
          <w:szCs w:val="22"/>
        </w:rPr>
        <w:t>Creat</w:t>
      </w:r>
      <w:r w:rsidR="007B7597">
        <w:rPr>
          <w:rFonts w:asciiTheme="minorHAnsi" w:hAnsiTheme="minorHAnsi" w:cstheme="minorHAnsi"/>
          <w:sz w:val="22"/>
          <w:szCs w:val="22"/>
        </w:rPr>
        <w:t>ed</w:t>
      </w:r>
      <w:r>
        <w:rPr>
          <w:rFonts w:asciiTheme="minorHAnsi" w:hAnsiTheme="minorHAnsi" w:cstheme="minorHAnsi"/>
          <w:sz w:val="22"/>
          <w:szCs w:val="22"/>
        </w:rPr>
        <w:t xml:space="preserve"> and schedul</w:t>
      </w:r>
      <w:r w:rsidR="007B7597">
        <w:rPr>
          <w:rFonts w:asciiTheme="minorHAnsi" w:hAnsiTheme="minorHAnsi" w:cstheme="minorHAnsi"/>
          <w:sz w:val="22"/>
          <w:szCs w:val="22"/>
        </w:rPr>
        <w:t>ed</w:t>
      </w:r>
      <w:r>
        <w:rPr>
          <w:rFonts w:asciiTheme="minorHAnsi" w:hAnsiTheme="minorHAnsi" w:cstheme="minorHAnsi"/>
          <w:sz w:val="22"/>
          <w:szCs w:val="22"/>
        </w:rPr>
        <w:t xml:space="preserve"> all Database related jobs.</w:t>
      </w:r>
    </w:p>
    <w:p w14:paraId="1E7C61A0" w14:textId="72B6512A" w:rsidR="007B7597" w:rsidRDefault="007B7597" w:rsidP="00D871B8">
      <w:pPr>
        <w:numPr>
          <w:ilvl w:val="0"/>
          <w:numId w:val="3"/>
        </w:numPr>
        <w:jc w:val="both"/>
        <w:rPr>
          <w:rFonts w:asciiTheme="minorHAnsi" w:hAnsiTheme="minorHAnsi" w:cstheme="minorHAnsi"/>
          <w:sz w:val="22"/>
          <w:szCs w:val="22"/>
        </w:rPr>
      </w:pPr>
      <w:r w:rsidRPr="007B7597">
        <w:rPr>
          <w:rFonts w:asciiTheme="minorHAnsi" w:hAnsiTheme="minorHAnsi" w:cstheme="minorHAnsi"/>
          <w:sz w:val="22"/>
          <w:szCs w:val="22"/>
        </w:rPr>
        <w:t>Experience in Performance tuning and using SQL Profiler of SQL Server.</w:t>
      </w:r>
    </w:p>
    <w:p w14:paraId="3F910E64" w14:textId="77777777" w:rsidR="00D871B8" w:rsidRDefault="00D871B8" w:rsidP="00D871B8">
      <w:pPr>
        <w:numPr>
          <w:ilvl w:val="0"/>
          <w:numId w:val="3"/>
        </w:numPr>
        <w:jc w:val="both"/>
        <w:rPr>
          <w:rFonts w:asciiTheme="minorHAnsi" w:hAnsiTheme="minorHAnsi" w:cstheme="minorHAnsi"/>
          <w:sz w:val="22"/>
          <w:szCs w:val="22"/>
        </w:rPr>
      </w:pPr>
      <w:r>
        <w:rPr>
          <w:rFonts w:asciiTheme="minorHAnsi" w:hAnsiTheme="minorHAnsi" w:cstheme="minorHAnsi"/>
          <w:sz w:val="22"/>
          <w:szCs w:val="22"/>
        </w:rPr>
        <w:t>Make sure that Shift Report is updated or communicated to coordination team on any requests you are working on or new requests to be addressed by offshore team.</w:t>
      </w:r>
    </w:p>
    <w:p w14:paraId="3AE1ED97" w14:textId="77777777" w:rsidR="00D871B8" w:rsidRDefault="00D871B8" w:rsidP="00D871B8">
      <w:pPr>
        <w:numPr>
          <w:ilvl w:val="0"/>
          <w:numId w:val="3"/>
        </w:numPr>
        <w:jc w:val="both"/>
        <w:rPr>
          <w:rFonts w:asciiTheme="minorHAnsi" w:hAnsiTheme="minorHAnsi" w:cstheme="minorHAnsi"/>
          <w:sz w:val="22"/>
          <w:szCs w:val="22"/>
        </w:rPr>
      </w:pPr>
      <w:r>
        <w:rPr>
          <w:rFonts w:asciiTheme="minorHAnsi" w:hAnsiTheme="minorHAnsi" w:cstheme="minorHAnsi"/>
          <w:sz w:val="22"/>
          <w:szCs w:val="22"/>
        </w:rPr>
        <w:t>Worked on Databases with sizes up to Terabytes.</w:t>
      </w:r>
    </w:p>
    <w:p w14:paraId="08649CD7" w14:textId="2B00C6CC" w:rsidR="00D871B8" w:rsidRDefault="00D871B8" w:rsidP="00D871B8">
      <w:pPr>
        <w:widowControl w:val="0"/>
        <w:numPr>
          <w:ilvl w:val="0"/>
          <w:numId w:val="4"/>
        </w:numPr>
        <w:suppressAutoHyphens w:val="0"/>
        <w:autoSpaceDE w:val="0"/>
        <w:autoSpaceDN w:val="0"/>
        <w:adjustRightInd w:val="0"/>
        <w:jc w:val="both"/>
        <w:rPr>
          <w:rFonts w:asciiTheme="minorHAnsi" w:hAnsiTheme="minorHAnsi" w:cstheme="minorHAnsi"/>
          <w:bCs/>
          <w:sz w:val="22"/>
          <w:szCs w:val="22"/>
        </w:rPr>
      </w:pPr>
      <w:r>
        <w:rPr>
          <w:rFonts w:asciiTheme="minorHAnsi" w:hAnsiTheme="minorHAnsi" w:cstheme="minorHAnsi"/>
          <w:sz w:val="22"/>
          <w:szCs w:val="22"/>
        </w:rPr>
        <w:t xml:space="preserve">Worked on </w:t>
      </w:r>
      <w:r>
        <w:rPr>
          <w:rFonts w:asciiTheme="minorHAnsi" w:hAnsiTheme="minorHAnsi" w:cstheme="minorHAnsi"/>
          <w:b/>
          <w:sz w:val="22"/>
          <w:szCs w:val="22"/>
        </w:rPr>
        <w:t>Database migration</w:t>
      </w:r>
      <w:r>
        <w:rPr>
          <w:rFonts w:asciiTheme="minorHAnsi" w:hAnsiTheme="minorHAnsi" w:cstheme="minorHAnsi"/>
          <w:sz w:val="22"/>
          <w:szCs w:val="22"/>
        </w:rPr>
        <w:t xml:space="preserve"> project from</w:t>
      </w:r>
      <w:r>
        <w:rPr>
          <w:rFonts w:asciiTheme="minorHAnsi" w:hAnsiTheme="minorHAnsi" w:cstheme="minorHAnsi"/>
          <w:b/>
          <w:sz w:val="22"/>
          <w:szCs w:val="22"/>
        </w:rPr>
        <w:t xml:space="preserve"> </w:t>
      </w:r>
      <w:r>
        <w:rPr>
          <w:rFonts w:asciiTheme="minorHAnsi" w:hAnsiTheme="minorHAnsi" w:cstheme="minorHAnsi"/>
          <w:sz w:val="22"/>
          <w:szCs w:val="22"/>
        </w:rPr>
        <w:t>SQL Server 2000 / SQL Server 2005 to SQL Server 2008</w:t>
      </w:r>
      <w:r w:rsidR="00BF46E9">
        <w:rPr>
          <w:rFonts w:asciiTheme="minorHAnsi" w:hAnsiTheme="minorHAnsi" w:cstheme="minorHAnsi"/>
          <w:sz w:val="22"/>
          <w:szCs w:val="22"/>
        </w:rPr>
        <w:t xml:space="preserve"> and SQL Server 2014 to SQL Server 2019.</w:t>
      </w:r>
      <w:r>
        <w:rPr>
          <w:rFonts w:asciiTheme="minorHAnsi" w:hAnsiTheme="minorHAnsi" w:cstheme="minorHAnsi"/>
          <w:sz w:val="22"/>
          <w:szCs w:val="22"/>
        </w:rPr>
        <w:t xml:space="preserve">In this project instead of copying the data file manually from source to destination, used the latest </w:t>
      </w:r>
      <w:r>
        <w:rPr>
          <w:rFonts w:asciiTheme="minorHAnsi" w:hAnsiTheme="minorHAnsi" w:cstheme="minorHAnsi"/>
          <w:b/>
          <w:sz w:val="22"/>
          <w:szCs w:val="22"/>
        </w:rPr>
        <w:t>Copy Database</w:t>
      </w:r>
      <w:r>
        <w:rPr>
          <w:rFonts w:asciiTheme="minorHAnsi" w:hAnsiTheme="minorHAnsi" w:cstheme="minorHAnsi"/>
          <w:sz w:val="22"/>
          <w:szCs w:val="22"/>
        </w:rPr>
        <w:t xml:space="preserve"> feature after complete testing.  </w:t>
      </w:r>
    </w:p>
    <w:p w14:paraId="16E19590" w14:textId="77777777" w:rsidR="00D871B8" w:rsidRDefault="00D871B8" w:rsidP="00D871B8">
      <w:pPr>
        <w:numPr>
          <w:ilvl w:val="0"/>
          <w:numId w:val="3"/>
        </w:numPr>
        <w:suppressAutoHyphens w:val="0"/>
        <w:spacing w:before="60"/>
        <w:jc w:val="both"/>
        <w:rPr>
          <w:rFonts w:asciiTheme="minorHAnsi" w:hAnsiTheme="minorHAnsi" w:cstheme="minorHAnsi"/>
          <w:sz w:val="22"/>
          <w:szCs w:val="22"/>
        </w:rPr>
      </w:pPr>
      <w:r>
        <w:rPr>
          <w:rFonts w:asciiTheme="minorHAnsi" w:hAnsiTheme="minorHAnsi" w:cstheme="minorHAnsi"/>
          <w:sz w:val="22"/>
          <w:szCs w:val="22"/>
        </w:rPr>
        <w:t>Experience in configuring and scheduling the jobs and alerts, and Maintenance Plan Preparation for Performance of SQL Server</w:t>
      </w:r>
    </w:p>
    <w:p w14:paraId="6733644A" w14:textId="35A978FD" w:rsidR="00D871B8" w:rsidRDefault="00D871B8" w:rsidP="00D871B8">
      <w:pPr>
        <w:numPr>
          <w:ilvl w:val="0"/>
          <w:numId w:val="3"/>
        </w:numPr>
        <w:suppressAutoHyphens w:val="0"/>
        <w:spacing w:before="60"/>
        <w:jc w:val="both"/>
        <w:rPr>
          <w:rFonts w:asciiTheme="minorHAnsi" w:hAnsiTheme="minorHAnsi" w:cstheme="minorHAnsi"/>
          <w:sz w:val="22"/>
          <w:szCs w:val="22"/>
        </w:rPr>
      </w:pPr>
      <w:r>
        <w:rPr>
          <w:rFonts w:asciiTheme="minorHAnsi" w:hAnsiTheme="minorHAnsi" w:cstheme="minorHAnsi"/>
          <w:sz w:val="22"/>
          <w:szCs w:val="22"/>
        </w:rPr>
        <w:lastRenderedPageBreak/>
        <w:t>Worked on SQL Server migration from lower version to higher version.</w:t>
      </w:r>
    </w:p>
    <w:p w14:paraId="423037AA" w14:textId="45A9FE04" w:rsidR="008A10B8" w:rsidRDefault="008A10B8" w:rsidP="008A10B8">
      <w:pPr>
        <w:numPr>
          <w:ilvl w:val="0"/>
          <w:numId w:val="3"/>
        </w:numPr>
        <w:suppressAutoHyphens w:val="0"/>
        <w:spacing w:before="60"/>
        <w:jc w:val="both"/>
        <w:rPr>
          <w:rFonts w:asciiTheme="minorHAnsi" w:hAnsiTheme="minorHAnsi" w:cstheme="minorHAnsi"/>
          <w:sz w:val="22"/>
          <w:szCs w:val="22"/>
        </w:rPr>
      </w:pPr>
      <w:r w:rsidRPr="008A10B8">
        <w:rPr>
          <w:rFonts w:asciiTheme="minorHAnsi" w:hAnsiTheme="minorHAnsi" w:cstheme="minorHAnsi"/>
          <w:sz w:val="22"/>
          <w:szCs w:val="22"/>
        </w:rPr>
        <w:t>Experience with global ERP systems</w:t>
      </w:r>
    </w:p>
    <w:p w14:paraId="2582C6C8" w14:textId="0C00E839" w:rsidR="001D0584" w:rsidRPr="008A10B8" w:rsidRDefault="001D0584" w:rsidP="008A10B8">
      <w:pPr>
        <w:numPr>
          <w:ilvl w:val="0"/>
          <w:numId w:val="3"/>
        </w:numPr>
        <w:suppressAutoHyphens w:val="0"/>
        <w:spacing w:before="60"/>
        <w:jc w:val="both"/>
        <w:rPr>
          <w:rFonts w:asciiTheme="minorHAnsi" w:hAnsiTheme="minorHAnsi" w:cstheme="minorHAnsi"/>
          <w:sz w:val="22"/>
          <w:szCs w:val="22"/>
        </w:rPr>
      </w:pPr>
      <w:r>
        <w:rPr>
          <w:rFonts w:asciiTheme="minorHAnsi" w:hAnsiTheme="minorHAnsi" w:cstheme="minorHAnsi"/>
          <w:sz w:val="22"/>
          <w:szCs w:val="22"/>
        </w:rPr>
        <w:t>Experience in working with Oracle 19c.</w:t>
      </w:r>
    </w:p>
    <w:p w14:paraId="4ED4424F" w14:textId="77777777" w:rsidR="008A10B8" w:rsidRPr="008A10B8" w:rsidRDefault="008A10B8" w:rsidP="008A10B8">
      <w:pPr>
        <w:numPr>
          <w:ilvl w:val="0"/>
          <w:numId w:val="3"/>
        </w:numPr>
        <w:suppressAutoHyphens w:val="0"/>
        <w:spacing w:before="60"/>
        <w:jc w:val="both"/>
        <w:rPr>
          <w:rFonts w:asciiTheme="minorHAnsi" w:hAnsiTheme="minorHAnsi" w:cstheme="minorHAnsi"/>
          <w:sz w:val="22"/>
          <w:szCs w:val="22"/>
        </w:rPr>
      </w:pPr>
      <w:r w:rsidRPr="008A10B8">
        <w:rPr>
          <w:rFonts w:asciiTheme="minorHAnsi" w:hAnsiTheme="minorHAnsi" w:cstheme="minorHAnsi"/>
          <w:sz w:val="22"/>
          <w:szCs w:val="22"/>
        </w:rPr>
        <w:t>Experience in DTS/SSIS administration, index, performance tuning and replication.</w:t>
      </w:r>
    </w:p>
    <w:p w14:paraId="419358AD" w14:textId="4000AA77" w:rsidR="008A10B8" w:rsidRDefault="008A10B8" w:rsidP="008A10B8">
      <w:pPr>
        <w:numPr>
          <w:ilvl w:val="0"/>
          <w:numId w:val="3"/>
        </w:numPr>
        <w:suppressAutoHyphens w:val="0"/>
        <w:spacing w:before="60"/>
        <w:jc w:val="both"/>
        <w:rPr>
          <w:rFonts w:asciiTheme="minorHAnsi" w:hAnsiTheme="minorHAnsi" w:cstheme="minorHAnsi"/>
          <w:sz w:val="22"/>
          <w:szCs w:val="22"/>
        </w:rPr>
      </w:pPr>
      <w:r w:rsidRPr="008A10B8">
        <w:rPr>
          <w:rFonts w:asciiTheme="minorHAnsi" w:hAnsiTheme="minorHAnsi" w:cstheme="minorHAnsi"/>
          <w:sz w:val="22"/>
          <w:szCs w:val="22"/>
        </w:rPr>
        <w:t>Experience in working with RAID and SAN commonly used in fault tolerant production environments.</w:t>
      </w:r>
    </w:p>
    <w:p w14:paraId="399B66D1" w14:textId="77777777" w:rsidR="00D871B8" w:rsidRDefault="00D871B8" w:rsidP="00D871B8">
      <w:pPr>
        <w:pStyle w:val="NoSpacing"/>
        <w:numPr>
          <w:ilvl w:val="0"/>
          <w:numId w:val="3"/>
        </w:numPr>
        <w:rPr>
          <w:rFonts w:asciiTheme="minorHAnsi" w:hAnsiTheme="minorHAnsi" w:cstheme="minorHAnsi"/>
          <w:b/>
        </w:rPr>
      </w:pPr>
      <w:r>
        <w:rPr>
          <w:rFonts w:asciiTheme="minorHAnsi" w:hAnsiTheme="minorHAnsi" w:cstheme="minorHAnsi"/>
        </w:rPr>
        <w:t xml:space="preserve">Extensive experience in Configuration, Implementation and Maintenance for High Availability &amp; Disaster Recovery solutions Using </w:t>
      </w:r>
      <w:r>
        <w:rPr>
          <w:rFonts w:asciiTheme="minorHAnsi" w:hAnsiTheme="minorHAnsi" w:cstheme="minorHAnsi"/>
          <w:b/>
        </w:rPr>
        <w:t>AlwaysOn, Log Shipping, Database Mirroring, and Replication.</w:t>
      </w:r>
    </w:p>
    <w:p w14:paraId="19C4240A" w14:textId="77777777" w:rsidR="00D871B8" w:rsidRDefault="00D871B8" w:rsidP="00D871B8">
      <w:pPr>
        <w:numPr>
          <w:ilvl w:val="0"/>
          <w:numId w:val="3"/>
        </w:numPr>
        <w:suppressAutoHyphens w:val="0"/>
        <w:spacing w:before="60"/>
        <w:jc w:val="both"/>
        <w:rPr>
          <w:rFonts w:asciiTheme="minorHAnsi" w:hAnsiTheme="minorHAnsi" w:cstheme="minorHAnsi"/>
          <w:sz w:val="22"/>
          <w:szCs w:val="22"/>
        </w:rPr>
      </w:pPr>
      <w:r>
        <w:rPr>
          <w:rFonts w:asciiTheme="minorHAnsi" w:hAnsiTheme="minorHAnsi" w:cstheme="minorHAnsi"/>
          <w:sz w:val="22"/>
          <w:szCs w:val="22"/>
        </w:rPr>
        <w:t xml:space="preserve">Performing the </w:t>
      </w:r>
      <w:r>
        <w:rPr>
          <w:rFonts w:asciiTheme="minorHAnsi" w:hAnsiTheme="minorHAnsi" w:cstheme="minorHAnsi"/>
          <w:b/>
          <w:sz w:val="22"/>
          <w:szCs w:val="22"/>
        </w:rPr>
        <w:t>Cluster</w:t>
      </w:r>
      <w:r>
        <w:rPr>
          <w:rFonts w:asciiTheme="minorHAnsi" w:hAnsiTheme="minorHAnsi" w:cstheme="minorHAnsi"/>
          <w:sz w:val="22"/>
          <w:szCs w:val="22"/>
        </w:rPr>
        <w:t xml:space="preserve"> installation and adding the nodes in the respective servers in SQL Server 2000, 2005, 2008R2, 2012.</w:t>
      </w:r>
    </w:p>
    <w:p w14:paraId="14A74B62" w14:textId="7B8CB982" w:rsidR="00D871B8" w:rsidRDefault="00D871B8" w:rsidP="00D871B8">
      <w:pPr>
        <w:numPr>
          <w:ilvl w:val="0"/>
          <w:numId w:val="3"/>
        </w:numPr>
        <w:suppressAutoHyphens w:val="0"/>
        <w:spacing w:before="60"/>
        <w:jc w:val="both"/>
        <w:rPr>
          <w:rFonts w:asciiTheme="minorHAnsi" w:hAnsiTheme="minorHAnsi" w:cstheme="minorHAnsi"/>
          <w:sz w:val="22"/>
          <w:szCs w:val="22"/>
        </w:rPr>
      </w:pPr>
      <w:r>
        <w:rPr>
          <w:rFonts w:asciiTheme="minorHAnsi" w:hAnsiTheme="minorHAnsi" w:cstheme="minorHAnsi"/>
          <w:sz w:val="22"/>
          <w:szCs w:val="22"/>
        </w:rPr>
        <w:t xml:space="preserve">Configuring, </w:t>
      </w:r>
      <w:r w:rsidR="00552441">
        <w:rPr>
          <w:rFonts w:asciiTheme="minorHAnsi" w:hAnsiTheme="minorHAnsi" w:cstheme="minorHAnsi"/>
          <w:sz w:val="22"/>
          <w:szCs w:val="22"/>
        </w:rPr>
        <w:t xml:space="preserve">Maintaining </w:t>
      </w:r>
      <w:r>
        <w:rPr>
          <w:rFonts w:asciiTheme="minorHAnsi" w:hAnsiTheme="minorHAnsi" w:cstheme="minorHAnsi"/>
          <w:sz w:val="22"/>
          <w:szCs w:val="22"/>
        </w:rPr>
        <w:t xml:space="preserve">and troubleshooting the </w:t>
      </w:r>
      <w:r>
        <w:rPr>
          <w:rFonts w:asciiTheme="minorHAnsi" w:hAnsiTheme="minorHAnsi" w:cstheme="minorHAnsi"/>
          <w:b/>
          <w:sz w:val="22"/>
          <w:szCs w:val="22"/>
        </w:rPr>
        <w:t>Database mirroring</w:t>
      </w:r>
      <w:r>
        <w:rPr>
          <w:rFonts w:asciiTheme="minorHAnsi" w:hAnsiTheme="minorHAnsi" w:cstheme="minorHAnsi"/>
          <w:sz w:val="22"/>
          <w:szCs w:val="22"/>
        </w:rPr>
        <w:t xml:space="preserve"> and also experience in Mirroring DR activities.</w:t>
      </w:r>
    </w:p>
    <w:p w14:paraId="7103A778" w14:textId="2925527F" w:rsidR="00D871B8" w:rsidRDefault="00D871B8" w:rsidP="00D871B8">
      <w:pPr>
        <w:numPr>
          <w:ilvl w:val="0"/>
          <w:numId w:val="3"/>
        </w:numPr>
        <w:suppressAutoHyphens w:val="0"/>
        <w:spacing w:before="60"/>
        <w:jc w:val="both"/>
        <w:rPr>
          <w:rFonts w:asciiTheme="minorHAnsi" w:hAnsiTheme="minorHAnsi" w:cstheme="minorHAnsi"/>
          <w:sz w:val="22"/>
          <w:szCs w:val="22"/>
        </w:rPr>
      </w:pPr>
      <w:r>
        <w:rPr>
          <w:rFonts w:asciiTheme="minorHAnsi" w:hAnsiTheme="minorHAnsi" w:cstheme="minorHAnsi"/>
          <w:sz w:val="22"/>
          <w:szCs w:val="22"/>
        </w:rPr>
        <w:t xml:space="preserve">Configuring, Maintaining and troubleshooting the Database </w:t>
      </w:r>
      <w:r>
        <w:rPr>
          <w:rFonts w:asciiTheme="minorHAnsi" w:hAnsiTheme="minorHAnsi" w:cstheme="minorHAnsi"/>
          <w:b/>
          <w:sz w:val="22"/>
          <w:szCs w:val="22"/>
        </w:rPr>
        <w:t>Log Shipping</w:t>
      </w:r>
      <w:r>
        <w:rPr>
          <w:rFonts w:asciiTheme="minorHAnsi" w:hAnsiTheme="minorHAnsi" w:cstheme="minorHAnsi"/>
          <w:sz w:val="22"/>
          <w:szCs w:val="22"/>
        </w:rPr>
        <w:t xml:space="preserve"> and also experience in Mirroring DR activities.</w:t>
      </w:r>
    </w:p>
    <w:p w14:paraId="17DA9367" w14:textId="5F9977DB" w:rsidR="003B0C5B" w:rsidRDefault="003B0C5B" w:rsidP="00D871B8">
      <w:pPr>
        <w:numPr>
          <w:ilvl w:val="0"/>
          <w:numId w:val="3"/>
        </w:numPr>
        <w:suppressAutoHyphens w:val="0"/>
        <w:spacing w:before="60"/>
        <w:jc w:val="both"/>
        <w:rPr>
          <w:rFonts w:asciiTheme="minorHAnsi" w:hAnsiTheme="minorHAnsi" w:cstheme="minorHAnsi"/>
          <w:sz w:val="22"/>
          <w:szCs w:val="22"/>
        </w:rPr>
      </w:pPr>
      <w:r>
        <w:rPr>
          <w:rFonts w:asciiTheme="minorHAnsi" w:hAnsiTheme="minorHAnsi" w:cstheme="minorHAnsi"/>
          <w:sz w:val="22"/>
          <w:szCs w:val="22"/>
        </w:rPr>
        <w:t>Experience in creating linked server Objects.</w:t>
      </w:r>
    </w:p>
    <w:p w14:paraId="1D97E919" w14:textId="3C29428B" w:rsidR="00E51D8E" w:rsidRDefault="00E51D8E" w:rsidP="00D871B8">
      <w:pPr>
        <w:numPr>
          <w:ilvl w:val="0"/>
          <w:numId w:val="3"/>
        </w:numPr>
        <w:suppressAutoHyphens w:val="0"/>
        <w:spacing w:before="60"/>
        <w:jc w:val="both"/>
        <w:rPr>
          <w:rFonts w:asciiTheme="minorHAnsi" w:hAnsiTheme="minorHAnsi" w:cstheme="minorHAnsi"/>
          <w:sz w:val="22"/>
          <w:szCs w:val="22"/>
        </w:rPr>
      </w:pPr>
      <w:r>
        <w:rPr>
          <w:rFonts w:asciiTheme="minorHAnsi" w:hAnsiTheme="minorHAnsi" w:cstheme="minorHAnsi"/>
          <w:sz w:val="22"/>
          <w:szCs w:val="22"/>
        </w:rPr>
        <w:t>Experience in working with TDE.</w:t>
      </w:r>
    </w:p>
    <w:p w14:paraId="343CA1A1" w14:textId="4C51723D" w:rsidR="00D871B8" w:rsidRDefault="00D871B8" w:rsidP="00D871B8">
      <w:pPr>
        <w:numPr>
          <w:ilvl w:val="0"/>
          <w:numId w:val="3"/>
        </w:numPr>
        <w:suppressAutoHyphens w:val="0"/>
        <w:spacing w:before="60"/>
        <w:jc w:val="both"/>
        <w:rPr>
          <w:rFonts w:asciiTheme="minorHAnsi" w:hAnsiTheme="minorHAnsi" w:cstheme="minorHAnsi"/>
          <w:sz w:val="22"/>
          <w:szCs w:val="22"/>
        </w:rPr>
      </w:pPr>
      <w:r>
        <w:rPr>
          <w:rFonts w:asciiTheme="minorHAnsi" w:hAnsiTheme="minorHAnsi" w:cstheme="minorHAnsi"/>
          <w:sz w:val="22"/>
          <w:szCs w:val="22"/>
        </w:rPr>
        <w:t>Experience in tools like Performance Monitor, Profiler, Import and Export wizard</w:t>
      </w:r>
      <w:r w:rsidR="003B0C5B">
        <w:rPr>
          <w:rFonts w:asciiTheme="minorHAnsi" w:hAnsiTheme="minorHAnsi" w:cstheme="minorHAnsi"/>
          <w:sz w:val="22"/>
          <w:szCs w:val="22"/>
        </w:rPr>
        <w:t>.</w:t>
      </w:r>
    </w:p>
    <w:p w14:paraId="15115ADC" w14:textId="77777777" w:rsidR="00D871B8" w:rsidRDefault="00D871B8" w:rsidP="00D871B8">
      <w:pPr>
        <w:numPr>
          <w:ilvl w:val="0"/>
          <w:numId w:val="3"/>
        </w:numPr>
        <w:suppressAutoHyphens w:val="0"/>
        <w:spacing w:before="60"/>
        <w:jc w:val="both"/>
        <w:rPr>
          <w:rFonts w:asciiTheme="minorHAnsi" w:hAnsiTheme="minorHAnsi" w:cstheme="minorHAnsi"/>
          <w:sz w:val="22"/>
          <w:szCs w:val="22"/>
        </w:rPr>
      </w:pPr>
      <w:r>
        <w:rPr>
          <w:rFonts w:asciiTheme="minorHAnsi" w:hAnsiTheme="minorHAnsi" w:cstheme="minorHAnsi"/>
          <w:sz w:val="22"/>
          <w:szCs w:val="22"/>
        </w:rPr>
        <w:t>Experience in usage of DBCC commands and DMV’s for troubleshooting.</w:t>
      </w:r>
    </w:p>
    <w:p w14:paraId="55D75455" w14:textId="079EBEF5" w:rsidR="00D871B8" w:rsidRDefault="00D871B8" w:rsidP="00D871B8">
      <w:pPr>
        <w:numPr>
          <w:ilvl w:val="0"/>
          <w:numId w:val="3"/>
        </w:numPr>
        <w:suppressAutoHyphens w:val="0"/>
        <w:spacing w:before="60"/>
        <w:jc w:val="both"/>
        <w:rPr>
          <w:rFonts w:asciiTheme="minorHAnsi" w:hAnsiTheme="minorHAnsi" w:cstheme="minorHAnsi"/>
          <w:sz w:val="22"/>
          <w:szCs w:val="22"/>
        </w:rPr>
      </w:pPr>
      <w:r>
        <w:rPr>
          <w:rFonts w:asciiTheme="minorHAnsi" w:hAnsiTheme="minorHAnsi" w:cstheme="minorHAnsi"/>
          <w:sz w:val="22"/>
          <w:szCs w:val="22"/>
        </w:rPr>
        <w:t xml:space="preserve">Monitoring and Troubleshooting SQL Server Performance issues </w:t>
      </w:r>
    </w:p>
    <w:p w14:paraId="40CB1360" w14:textId="77777777" w:rsidR="00D871B8" w:rsidRDefault="00D871B8" w:rsidP="00D871B8">
      <w:pPr>
        <w:numPr>
          <w:ilvl w:val="0"/>
          <w:numId w:val="4"/>
        </w:numPr>
        <w:suppressAutoHyphens w:val="0"/>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Proficient in understanding business processes / requirements and translating them into technical requirements.</w:t>
      </w:r>
    </w:p>
    <w:p w14:paraId="49B32330" w14:textId="580287EB" w:rsidR="00D871B8" w:rsidRDefault="00D871B8" w:rsidP="00D871B8">
      <w:pPr>
        <w:widowControl w:val="0"/>
        <w:numPr>
          <w:ilvl w:val="0"/>
          <w:numId w:val="4"/>
        </w:numPr>
        <w:suppressAutoHyphens w:val="0"/>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 xml:space="preserve">Experienced in performing </w:t>
      </w:r>
      <w:r>
        <w:rPr>
          <w:rFonts w:asciiTheme="minorHAnsi" w:hAnsiTheme="minorHAnsi" w:cstheme="minorHAnsi"/>
          <w:b/>
          <w:sz w:val="22"/>
          <w:szCs w:val="22"/>
        </w:rPr>
        <w:t>data validations</w:t>
      </w:r>
      <w:r>
        <w:rPr>
          <w:rFonts w:asciiTheme="minorHAnsi" w:hAnsiTheme="minorHAnsi" w:cstheme="minorHAnsi"/>
          <w:sz w:val="22"/>
          <w:szCs w:val="22"/>
        </w:rPr>
        <w:t>.</w:t>
      </w:r>
    </w:p>
    <w:p w14:paraId="74252E31" w14:textId="05401747" w:rsidR="001C7008" w:rsidRDefault="001C7008" w:rsidP="00D871B8">
      <w:pPr>
        <w:widowControl w:val="0"/>
        <w:numPr>
          <w:ilvl w:val="0"/>
          <w:numId w:val="4"/>
        </w:numPr>
        <w:suppressAutoHyphens w:val="0"/>
        <w:autoSpaceDE w:val="0"/>
        <w:autoSpaceDN w:val="0"/>
        <w:adjustRightInd w:val="0"/>
        <w:jc w:val="both"/>
        <w:rPr>
          <w:rFonts w:asciiTheme="minorHAnsi" w:hAnsiTheme="minorHAnsi" w:cstheme="minorHAnsi"/>
          <w:sz w:val="22"/>
          <w:szCs w:val="22"/>
        </w:rPr>
      </w:pPr>
      <w:r>
        <w:rPr>
          <w:rFonts w:ascii="Segoe UI" w:hAnsi="Segoe UI" w:cs="Segoe UI"/>
          <w:sz w:val="21"/>
          <w:szCs w:val="21"/>
          <w:shd w:val="clear" w:color="auto" w:fill="FFFFFF"/>
        </w:rPr>
        <w:t>Experience in working with Microsoft Access Database.</w:t>
      </w:r>
    </w:p>
    <w:p w14:paraId="7859D60E" w14:textId="5C761CAE" w:rsidR="00D871B8" w:rsidRDefault="00D871B8" w:rsidP="00D871B8">
      <w:pPr>
        <w:widowControl w:val="0"/>
        <w:numPr>
          <w:ilvl w:val="0"/>
          <w:numId w:val="5"/>
        </w:numPr>
        <w:suppressAutoHyphens w:val="0"/>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 xml:space="preserve">Have a very good knowledge on </w:t>
      </w:r>
      <w:r w:rsidRPr="008A10B8">
        <w:rPr>
          <w:rFonts w:asciiTheme="minorHAnsi" w:hAnsiTheme="minorHAnsi" w:cstheme="minorHAnsi"/>
          <w:b/>
          <w:sz w:val="22"/>
          <w:szCs w:val="22"/>
        </w:rPr>
        <w:t xml:space="preserve">Financial </w:t>
      </w:r>
      <w:proofErr w:type="spellStart"/>
      <w:r w:rsidRPr="008A10B8">
        <w:rPr>
          <w:rFonts w:asciiTheme="minorHAnsi" w:hAnsiTheme="minorHAnsi" w:cstheme="minorHAnsi"/>
          <w:b/>
          <w:sz w:val="22"/>
          <w:szCs w:val="22"/>
        </w:rPr>
        <w:t>Domain</w:t>
      </w:r>
      <w:r w:rsidR="008A10B8">
        <w:rPr>
          <w:rFonts w:asciiTheme="minorHAnsi" w:hAnsiTheme="minorHAnsi" w:cstheme="minorHAnsi"/>
          <w:sz w:val="22"/>
          <w:szCs w:val="22"/>
        </w:rPr>
        <w:t>,</w:t>
      </w:r>
      <w:r w:rsidR="008A10B8" w:rsidRPr="008A10B8">
        <w:rPr>
          <w:rFonts w:asciiTheme="minorHAnsi" w:hAnsiTheme="minorHAnsi" w:cstheme="minorHAnsi"/>
          <w:b/>
          <w:bCs/>
          <w:sz w:val="22"/>
          <w:szCs w:val="22"/>
        </w:rPr>
        <w:t>Health</w:t>
      </w:r>
      <w:proofErr w:type="spellEnd"/>
      <w:r w:rsidR="008A10B8" w:rsidRPr="008A10B8">
        <w:rPr>
          <w:rFonts w:asciiTheme="minorHAnsi" w:hAnsiTheme="minorHAnsi" w:cstheme="minorHAnsi"/>
          <w:b/>
          <w:bCs/>
          <w:sz w:val="22"/>
          <w:szCs w:val="22"/>
        </w:rPr>
        <w:t xml:space="preserve"> Domain</w:t>
      </w:r>
      <w:r w:rsidR="008A10B8">
        <w:rPr>
          <w:rFonts w:asciiTheme="minorHAnsi" w:hAnsiTheme="minorHAnsi" w:cstheme="minorHAnsi"/>
          <w:sz w:val="22"/>
          <w:szCs w:val="22"/>
        </w:rPr>
        <w:t xml:space="preserve"> </w:t>
      </w:r>
    </w:p>
    <w:p w14:paraId="2975CD53" w14:textId="77777777" w:rsidR="00D871B8" w:rsidRDefault="00D871B8" w:rsidP="00D871B8">
      <w:pPr>
        <w:numPr>
          <w:ilvl w:val="0"/>
          <w:numId w:val="5"/>
        </w:numPr>
        <w:suppressAutoHyphens w:val="0"/>
        <w:jc w:val="both"/>
        <w:rPr>
          <w:rFonts w:asciiTheme="minorHAnsi" w:hAnsiTheme="minorHAnsi" w:cstheme="minorHAnsi"/>
          <w:b/>
          <w:bCs/>
          <w:sz w:val="22"/>
          <w:szCs w:val="22"/>
        </w:rPr>
      </w:pPr>
      <w:r>
        <w:rPr>
          <w:rFonts w:asciiTheme="minorHAnsi" w:hAnsiTheme="minorHAnsi" w:cstheme="minorHAnsi"/>
          <w:sz w:val="22"/>
          <w:szCs w:val="22"/>
        </w:rPr>
        <w:t>Excellent communication skills, oral and written combined with superb interpersonal skills.</w:t>
      </w:r>
    </w:p>
    <w:p w14:paraId="2752B4E8" w14:textId="77777777" w:rsidR="00D871B8" w:rsidRDefault="00D871B8" w:rsidP="00D871B8">
      <w:pPr>
        <w:numPr>
          <w:ilvl w:val="0"/>
          <w:numId w:val="3"/>
        </w:numPr>
        <w:suppressAutoHyphens w:val="0"/>
        <w:spacing w:before="60"/>
        <w:jc w:val="both"/>
        <w:rPr>
          <w:rFonts w:asciiTheme="minorHAnsi" w:hAnsiTheme="minorHAnsi" w:cstheme="minorHAnsi"/>
          <w:sz w:val="22"/>
          <w:szCs w:val="22"/>
        </w:rPr>
      </w:pPr>
      <w:r>
        <w:rPr>
          <w:rFonts w:asciiTheme="minorHAnsi" w:hAnsiTheme="minorHAnsi" w:cstheme="minorHAnsi"/>
          <w:sz w:val="22"/>
          <w:szCs w:val="22"/>
        </w:rPr>
        <w:t>Providing 24x7 technical database supports for SQL Database production systems.</w:t>
      </w:r>
    </w:p>
    <w:p w14:paraId="2AF2F443" w14:textId="77777777" w:rsidR="00D871B8" w:rsidRDefault="00D871B8" w:rsidP="00D871B8">
      <w:pPr>
        <w:pStyle w:val="NoSpacing"/>
        <w:ind w:left="720" w:right="720"/>
        <w:jc w:val="both"/>
        <w:rPr>
          <w:rFonts w:asciiTheme="minorHAnsi" w:hAnsiTheme="minorHAnsi" w:cstheme="minorHAnsi"/>
        </w:rPr>
      </w:pPr>
    </w:p>
    <w:p w14:paraId="6F66776C" w14:textId="0BC80557" w:rsidR="00A541FD" w:rsidRDefault="00A541FD"/>
    <w:p w14:paraId="5822F759" w14:textId="10C0AC2F" w:rsidR="00BF46E9" w:rsidRDefault="00BF46E9" w:rsidP="00BF46E9">
      <w:pPr>
        <w:ind w:right="-540"/>
        <w:jc w:val="both"/>
        <w:rPr>
          <w:rFonts w:asciiTheme="minorHAnsi" w:eastAsia="Times New Roman" w:hAnsiTheme="minorHAnsi" w:cstheme="minorHAnsi"/>
          <w:b/>
          <w:sz w:val="22"/>
          <w:szCs w:val="22"/>
          <w:lang w:val="en-GB" w:eastAsia="en-US"/>
        </w:rPr>
      </w:pPr>
      <w:r>
        <w:rPr>
          <w:rFonts w:asciiTheme="minorHAnsi" w:hAnsiTheme="minorHAnsi" w:cstheme="minorHAnsi"/>
          <w:b/>
          <w:sz w:val="22"/>
          <w:szCs w:val="22"/>
          <w:highlight w:val="lightGray"/>
          <w:lang w:val="en-GB"/>
        </w:rPr>
        <w:t>TECHNICAL SKILLS</w:t>
      </w:r>
      <w:r>
        <w:rPr>
          <w:rFonts w:asciiTheme="minorHAnsi" w:hAnsiTheme="minorHAnsi" w:cstheme="minorHAnsi"/>
          <w:b/>
          <w:sz w:val="22"/>
          <w:szCs w:val="22"/>
          <w:highlight w:val="lightGray"/>
          <w:lang w:val="en-GB"/>
        </w:rPr>
        <w:tab/>
      </w:r>
      <w:r>
        <w:rPr>
          <w:rFonts w:asciiTheme="minorHAnsi" w:hAnsiTheme="minorHAnsi" w:cstheme="minorHAnsi"/>
          <w:b/>
          <w:sz w:val="22"/>
          <w:szCs w:val="22"/>
          <w:highlight w:val="lightGray"/>
          <w:lang w:val="en-GB"/>
        </w:rPr>
        <w:tab/>
      </w:r>
      <w:r>
        <w:rPr>
          <w:rFonts w:asciiTheme="minorHAnsi" w:hAnsiTheme="minorHAnsi" w:cstheme="minorHAnsi"/>
          <w:b/>
          <w:sz w:val="22"/>
          <w:szCs w:val="22"/>
          <w:highlight w:val="lightGray"/>
          <w:lang w:val="en-GB"/>
        </w:rPr>
        <w:tab/>
      </w:r>
      <w:r>
        <w:rPr>
          <w:rFonts w:asciiTheme="minorHAnsi" w:hAnsiTheme="minorHAnsi" w:cstheme="minorHAnsi"/>
          <w:b/>
          <w:sz w:val="22"/>
          <w:szCs w:val="22"/>
          <w:highlight w:val="lightGray"/>
          <w:lang w:val="en-GB"/>
        </w:rPr>
        <w:tab/>
      </w:r>
      <w:r>
        <w:rPr>
          <w:rFonts w:asciiTheme="minorHAnsi" w:hAnsiTheme="minorHAnsi" w:cstheme="minorHAnsi"/>
          <w:b/>
          <w:sz w:val="22"/>
          <w:szCs w:val="22"/>
          <w:highlight w:val="lightGray"/>
          <w:lang w:val="en-GB"/>
        </w:rPr>
        <w:tab/>
      </w:r>
      <w:r>
        <w:rPr>
          <w:rFonts w:asciiTheme="minorHAnsi" w:hAnsiTheme="minorHAnsi" w:cstheme="minorHAnsi"/>
          <w:b/>
          <w:sz w:val="22"/>
          <w:szCs w:val="22"/>
          <w:highlight w:val="lightGray"/>
          <w:lang w:val="en-GB"/>
        </w:rPr>
        <w:tab/>
      </w:r>
      <w:r>
        <w:rPr>
          <w:rFonts w:asciiTheme="minorHAnsi" w:hAnsiTheme="minorHAnsi" w:cstheme="minorHAnsi"/>
          <w:b/>
          <w:sz w:val="22"/>
          <w:szCs w:val="22"/>
          <w:highlight w:val="lightGray"/>
          <w:lang w:val="en-GB"/>
        </w:rPr>
        <w:tab/>
      </w:r>
      <w:r>
        <w:rPr>
          <w:rFonts w:asciiTheme="minorHAnsi" w:hAnsiTheme="minorHAnsi" w:cstheme="minorHAnsi"/>
          <w:b/>
          <w:sz w:val="22"/>
          <w:szCs w:val="22"/>
          <w:highlight w:val="lightGray"/>
          <w:lang w:val="en-GB"/>
        </w:rPr>
        <w:tab/>
      </w:r>
      <w:r>
        <w:rPr>
          <w:rFonts w:asciiTheme="minorHAnsi" w:hAnsiTheme="minorHAnsi" w:cstheme="minorHAnsi"/>
          <w:b/>
          <w:sz w:val="22"/>
          <w:szCs w:val="22"/>
          <w:highlight w:val="lightGray"/>
          <w:lang w:val="en-GB"/>
        </w:rPr>
        <w:tab/>
      </w:r>
      <w:r>
        <w:rPr>
          <w:rFonts w:asciiTheme="minorHAnsi" w:hAnsiTheme="minorHAnsi" w:cstheme="minorHAnsi"/>
          <w:b/>
          <w:sz w:val="22"/>
          <w:szCs w:val="22"/>
          <w:highlight w:val="lightGray"/>
          <w:lang w:val="en-GB"/>
        </w:rPr>
        <w:tab/>
        <w:t xml:space="preserve">                    </w:t>
      </w:r>
    </w:p>
    <w:tbl>
      <w:tblPr>
        <w:tblStyle w:val="TableGrid"/>
        <w:tblW w:w="10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2678"/>
        <w:gridCol w:w="7597"/>
      </w:tblGrid>
      <w:tr w:rsidR="00BF46E9" w14:paraId="03C9BEB5" w14:textId="77777777" w:rsidTr="00BF46E9">
        <w:trPr>
          <w:trHeight w:val="426"/>
        </w:trPr>
        <w:tc>
          <w:tcPr>
            <w:tcW w:w="2678" w:type="dxa"/>
            <w:hideMark/>
          </w:tcPr>
          <w:p w14:paraId="5077EDB8" w14:textId="77777777" w:rsidR="00BF46E9" w:rsidRDefault="00BF46E9">
            <w:pPr>
              <w:pStyle w:val="NoSpacing"/>
              <w:tabs>
                <w:tab w:val="right" w:pos="2463"/>
              </w:tabs>
              <w:rPr>
                <w:rFonts w:asciiTheme="minorHAnsi" w:hAnsiTheme="minorHAnsi" w:cstheme="minorHAnsi"/>
                <w:b/>
                <w:color w:val="000000"/>
              </w:rPr>
            </w:pPr>
            <w:r>
              <w:rPr>
                <w:rFonts w:asciiTheme="minorHAnsi" w:hAnsiTheme="minorHAnsi" w:cstheme="minorHAnsi"/>
                <w:b/>
                <w:color w:val="000000"/>
              </w:rPr>
              <w:t>Databases:</w:t>
            </w:r>
            <w:r>
              <w:rPr>
                <w:rFonts w:asciiTheme="minorHAnsi" w:hAnsiTheme="minorHAnsi" w:cstheme="minorHAnsi"/>
                <w:b/>
                <w:color w:val="000000"/>
              </w:rPr>
              <w:tab/>
            </w:r>
          </w:p>
        </w:tc>
        <w:tc>
          <w:tcPr>
            <w:tcW w:w="7597" w:type="dxa"/>
            <w:hideMark/>
          </w:tcPr>
          <w:p w14:paraId="23E78443" w14:textId="23375B34" w:rsidR="00BF46E9" w:rsidRDefault="00BF46E9">
            <w:pPr>
              <w:pStyle w:val="NoSpacing"/>
              <w:rPr>
                <w:rFonts w:asciiTheme="minorHAnsi" w:hAnsiTheme="minorHAnsi" w:cstheme="minorHAnsi"/>
                <w:color w:val="000000"/>
              </w:rPr>
            </w:pPr>
            <w:r>
              <w:rPr>
                <w:rFonts w:asciiTheme="minorHAnsi" w:hAnsiTheme="minorHAnsi" w:cstheme="minorHAnsi"/>
                <w:color w:val="000000"/>
              </w:rPr>
              <w:t>SQL Server 2019/2017/2016/2014/2012/2008</w:t>
            </w:r>
            <w:r w:rsidR="00797A26">
              <w:rPr>
                <w:rFonts w:asciiTheme="minorHAnsi" w:hAnsiTheme="minorHAnsi" w:cstheme="minorHAnsi"/>
                <w:color w:val="000000"/>
              </w:rPr>
              <w:t>,</w:t>
            </w:r>
            <w:r w:rsidR="00B06EED">
              <w:rPr>
                <w:rFonts w:asciiTheme="minorHAnsi" w:hAnsiTheme="minorHAnsi" w:cstheme="minorHAnsi"/>
                <w:color w:val="000000"/>
              </w:rPr>
              <w:t xml:space="preserve"> </w:t>
            </w:r>
            <w:r w:rsidR="00797A26">
              <w:rPr>
                <w:rFonts w:asciiTheme="minorHAnsi" w:hAnsiTheme="minorHAnsi" w:cstheme="minorHAnsi"/>
                <w:color w:val="000000"/>
              </w:rPr>
              <w:t>M</w:t>
            </w:r>
            <w:r w:rsidR="007E6B74">
              <w:rPr>
                <w:rFonts w:asciiTheme="minorHAnsi" w:hAnsiTheme="minorHAnsi" w:cstheme="minorHAnsi"/>
                <w:color w:val="000000"/>
              </w:rPr>
              <w:t xml:space="preserve">y </w:t>
            </w:r>
            <w:r w:rsidR="00797A26">
              <w:rPr>
                <w:rFonts w:asciiTheme="minorHAnsi" w:hAnsiTheme="minorHAnsi" w:cstheme="minorHAnsi"/>
                <w:color w:val="000000"/>
              </w:rPr>
              <w:t xml:space="preserve">SQL </w:t>
            </w:r>
            <w:r w:rsidR="008C0C0E">
              <w:rPr>
                <w:rFonts w:asciiTheme="minorHAnsi" w:hAnsiTheme="minorHAnsi" w:cstheme="minorHAnsi"/>
                <w:color w:val="000000"/>
              </w:rPr>
              <w:t>workbench</w:t>
            </w:r>
            <w:r w:rsidR="007E6B74">
              <w:rPr>
                <w:rFonts w:asciiTheme="minorHAnsi" w:hAnsiTheme="minorHAnsi" w:cstheme="minorHAnsi"/>
                <w:color w:val="000000"/>
              </w:rPr>
              <w:t xml:space="preserve"> 8.0</w:t>
            </w:r>
          </w:p>
        </w:tc>
      </w:tr>
      <w:tr w:rsidR="00BF46E9" w14:paraId="0E91DFA3" w14:textId="77777777" w:rsidTr="00BF46E9">
        <w:trPr>
          <w:trHeight w:val="426"/>
        </w:trPr>
        <w:tc>
          <w:tcPr>
            <w:tcW w:w="2678" w:type="dxa"/>
            <w:hideMark/>
          </w:tcPr>
          <w:p w14:paraId="6DA5DA5A" w14:textId="77777777" w:rsidR="00BF46E9" w:rsidRDefault="00BF46E9">
            <w:pPr>
              <w:pStyle w:val="NoSpacing"/>
              <w:rPr>
                <w:rFonts w:asciiTheme="minorHAnsi" w:hAnsiTheme="minorHAnsi" w:cstheme="minorHAnsi"/>
                <w:b/>
                <w:color w:val="000000"/>
              </w:rPr>
            </w:pPr>
            <w:r>
              <w:rPr>
                <w:rFonts w:asciiTheme="minorHAnsi" w:hAnsiTheme="minorHAnsi" w:cstheme="minorHAnsi"/>
                <w:b/>
                <w:color w:val="000000"/>
              </w:rPr>
              <w:t>Operating System:</w:t>
            </w:r>
          </w:p>
        </w:tc>
        <w:tc>
          <w:tcPr>
            <w:tcW w:w="7597" w:type="dxa"/>
            <w:hideMark/>
          </w:tcPr>
          <w:p w14:paraId="0EB69C2B" w14:textId="2690752D" w:rsidR="00BF46E9" w:rsidRDefault="00BF46E9">
            <w:pPr>
              <w:pStyle w:val="NoSpacing"/>
              <w:rPr>
                <w:rFonts w:asciiTheme="minorHAnsi" w:hAnsiTheme="minorHAnsi" w:cstheme="minorHAnsi"/>
                <w:color w:val="000000"/>
              </w:rPr>
            </w:pPr>
            <w:r>
              <w:rPr>
                <w:rFonts w:asciiTheme="minorHAnsi" w:hAnsiTheme="minorHAnsi" w:cstheme="minorHAnsi"/>
                <w:color w:val="000000"/>
              </w:rPr>
              <w:t>Windows Server 2016/2012/2008R2/2003R2, VMware</w:t>
            </w:r>
          </w:p>
        </w:tc>
      </w:tr>
      <w:tr w:rsidR="00BF46E9" w14:paraId="0DD1A06E" w14:textId="77777777" w:rsidTr="00BF46E9">
        <w:trPr>
          <w:trHeight w:val="381"/>
        </w:trPr>
        <w:tc>
          <w:tcPr>
            <w:tcW w:w="2678" w:type="dxa"/>
            <w:hideMark/>
          </w:tcPr>
          <w:p w14:paraId="0D3D24AB" w14:textId="77777777" w:rsidR="00BF46E9" w:rsidRDefault="00BF46E9">
            <w:pPr>
              <w:pStyle w:val="NoSpacing"/>
              <w:rPr>
                <w:rFonts w:asciiTheme="minorHAnsi" w:hAnsiTheme="minorHAnsi" w:cstheme="minorHAnsi"/>
                <w:b/>
                <w:color w:val="000000"/>
              </w:rPr>
            </w:pPr>
            <w:r>
              <w:rPr>
                <w:rFonts w:asciiTheme="minorHAnsi" w:hAnsiTheme="minorHAnsi" w:cstheme="minorHAnsi"/>
                <w:b/>
                <w:color w:val="000000"/>
              </w:rPr>
              <w:t>Languages:</w:t>
            </w:r>
          </w:p>
        </w:tc>
        <w:tc>
          <w:tcPr>
            <w:tcW w:w="7597" w:type="dxa"/>
            <w:hideMark/>
          </w:tcPr>
          <w:p w14:paraId="7DB46D4A" w14:textId="77777777" w:rsidR="00BF46E9" w:rsidRDefault="00BF46E9">
            <w:pPr>
              <w:pStyle w:val="NoSpacing"/>
              <w:rPr>
                <w:rFonts w:asciiTheme="minorHAnsi" w:hAnsiTheme="minorHAnsi" w:cstheme="minorHAnsi"/>
                <w:color w:val="000000"/>
              </w:rPr>
            </w:pPr>
            <w:r>
              <w:rPr>
                <w:rFonts w:asciiTheme="minorHAnsi" w:hAnsiTheme="minorHAnsi" w:cstheme="minorHAnsi"/>
                <w:color w:val="000000"/>
              </w:rPr>
              <w:t>SQL/T-SQL/XML/HTML</w:t>
            </w:r>
          </w:p>
        </w:tc>
      </w:tr>
      <w:tr w:rsidR="00BF46E9" w14:paraId="4238356F" w14:textId="77777777" w:rsidTr="00BF46E9">
        <w:trPr>
          <w:trHeight w:val="346"/>
        </w:trPr>
        <w:tc>
          <w:tcPr>
            <w:tcW w:w="2678" w:type="dxa"/>
            <w:hideMark/>
          </w:tcPr>
          <w:p w14:paraId="3E0448D8" w14:textId="77777777" w:rsidR="00BF46E9" w:rsidRDefault="00BF46E9">
            <w:pPr>
              <w:pStyle w:val="NoSpacing"/>
              <w:rPr>
                <w:rFonts w:asciiTheme="minorHAnsi" w:hAnsiTheme="minorHAnsi" w:cstheme="minorHAnsi"/>
                <w:b/>
                <w:color w:val="000000"/>
              </w:rPr>
            </w:pPr>
            <w:r>
              <w:rPr>
                <w:rFonts w:asciiTheme="minorHAnsi" w:hAnsiTheme="minorHAnsi" w:cstheme="minorHAnsi"/>
                <w:b/>
                <w:color w:val="000000"/>
              </w:rPr>
              <w:t>ETL Tools:</w:t>
            </w:r>
          </w:p>
        </w:tc>
        <w:tc>
          <w:tcPr>
            <w:tcW w:w="7597" w:type="dxa"/>
            <w:hideMark/>
          </w:tcPr>
          <w:p w14:paraId="456B58BD" w14:textId="77777777" w:rsidR="00BF46E9" w:rsidRDefault="00BF46E9">
            <w:pPr>
              <w:pStyle w:val="NoSpacing"/>
              <w:rPr>
                <w:rFonts w:asciiTheme="minorHAnsi" w:hAnsiTheme="minorHAnsi" w:cstheme="minorHAnsi"/>
                <w:color w:val="000000"/>
              </w:rPr>
            </w:pPr>
            <w:r>
              <w:rPr>
                <w:rFonts w:asciiTheme="minorHAnsi" w:hAnsiTheme="minorHAnsi" w:cstheme="minorHAnsi"/>
                <w:color w:val="000000"/>
              </w:rPr>
              <w:t>SSDT/BIDS, SSIS, Import/Export Wizard, Bulk Insert</w:t>
            </w:r>
          </w:p>
        </w:tc>
      </w:tr>
      <w:tr w:rsidR="00BF46E9" w14:paraId="7CA8BFEC" w14:textId="77777777" w:rsidTr="00BF46E9">
        <w:trPr>
          <w:trHeight w:val="355"/>
        </w:trPr>
        <w:tc>
          <w:tcPr>
            <w:tcW w:w="2678" w:type="dxa"/>
            <w:hideMark/>
          </w:tcPr>
          <w:p w14:paraId="0166B6F3" w14:textId="77777777" w:rsidR="00BF46E9" w:rsidRDefault="00BF46E9">
            <w:pPr>
              <w:pStyle w:val="NoSpacing"/>
              <w:rPr>
                <w:rFonts w:asciiTheme="minorHAnsi" w:hAnsiTheme="minorHAnsi" w:cstheme="minorHAnsi"/>
                <w:b/>
                <w:color w:val="000000"/>
              </w:rPr>
            </w:pPr>
            <w:r>
              <w:rPr>
                <w:rFonts w:asciiTheme="minorHAnsi" w:hAnsiTheme="minorHAnsi" w:cstheme="minorHAnsi"/>
                <w:b/>
                <w:color w:val="000000"/>
              </w:rPr>
              <w:t>Reporting:</w:t>
            </w:r>
          </w:p>
        </w:tc>
        <w:tc>
          <w:tcPr>
            <w:tcW w:w="7597" w:type="dxa"/>
            <w:hideMark/>
          </w:tcPr>
          <w:p w14:paraId="5C8530AA" w14:textId="77777777" w:rsidR="00BF46E9" w:rsidRDefault="00BF46E9">
            <w:pPr>
              <w:pStyle w:val="NoSpacing"/>
              <w:rPr>
                <w:rFonts w:asciiTheme="minorHAnsi" w:hAnsiTheme="minorHAnsi" w:cstheme="minorHAnsi"/>
                <w:color w:val="000000"/>
              </w:rPr>
            </w:pPr>
            <w:r>
              <w:rPr>
                <w:rFonts w:asciiTheme="minorHAnsi" w:hAnsiTheme="minorHAnsi" w:cstheme="minorHAnsi"/>
                <w:color w:val="000000"/>
              </w:rPr>
              <w:t>SQL Server Reporting Services, Report Builder</w:t>
            </w:r>
          </w:p>
        </w:tc>
      </w:tr>
      <w:tr w:rsidR="00BF46E9" w14:paraId="47E344BE" w14:textId="77777777" w:rsidTr="00BF46E9">
        <w:trPr>
          <w:trHeight w:val="346"/>
        </w:trPr>
        <w:tc>
          <w:tcPr>
            <w:tcW w:w="2678" w:type="dxa"/>
            <w:hideMark/>
          </w:tcPr>
          <w:p w14:paraId="70D7C80D" w14:textId="77777777" w:rsidR="00BF46E9" w:rsidRDefault="00BF46E9">
            <w:pPr>
              <w:pStyle w:val="NoSpacing"/>
              <w:rPr>
                <w:rFonts w:asciiTheme="minorHAnsi" w:hAnsiTheme="minorHAnsi" w:cstheme="minorHAnsi"/>
                <w:b/>
              </w:rPr>
            </w:pPr>
            <w:r>
              <w:rPr>
                <w:rFonts w:asciiTheme="minorHAnsi" w:hAnsiTheme="minorHAnsi" w:cstheme="minorHAnsi"/>
                <w:b/>
              </w:rPr>
              <w:t>Data Modeling:</w:t>
            </w:r>
          </w:p>
        </w:tc>
        <w:tc>
          <w:tcPr>
            <w:tcW w:w="7597" w:type="dxa"/>
            <w:hideMark/>
          </w:tcPr>
          <w:p w14:paraId="21229CBA" w14:textId="611ABDE1" w:rsidR="00BF46E9" w:rsidRDefault="00BF46E9">
            <w:pPr>
              <w:pStyle w:val="NoSpacing"/>
              <w:rPr>
                <w:rFonts w:asciiTheme="minorHAnsi" w:hAnsiTheme="minorHAnsi" w:cstheme="minorHAnsi"/>
              </w:rPr>
            </w:pPr>
            <w:r>
              <w:rPr>
                <w:rFonts w:asciiTheme="minorHAnsi" w:hAnsiTheme="minorHAnsi" w:cstheme="minorHAnsi"/>
              </w:rPr>
              <w:t>SSDD (SQL Server Database Diagram)</w:t>
            </w:r>
          </w:p>
        </w:tc>
      </w:tr>
      <w:tr w:rsidR="00BF46E9" w14:paraId="486AA652" w14:textId="77777777" w:rsidTr="00BF46E9">
        <w:trPr>
          <w:trHeight w:val="346"/>
        </w:trPr>
        <w:tc>
          <w:tcPr>
            <w:tcW w:w="2678" w:type="dxa"/>
            <w:hideMark/>
          </w:tcPr>
          <w:p w14:paraId="74D0F733" w14:textId="77777777" w:rsidR="00BF46E9" w:rsidRDefault="00BF46E9">
            <w:pPr>
              <w:pStyle w:val="NoSpacing"/>
              <w:rPr>
                <w:rFonts w:asciiTheme="minorHAnsi" w:hAnsiTheme="minorHAnsi" w:cstheme="minorHAnsi"/>
                <w:b/>
                <w:color w:val="000000"/>
              </w:rPr>
            </w:pPr>
            <w:r>
              <w:rPr>
                <w:rFonts w:asciiTheme="minorHAnsi" w:hAnsiTheme="minorHAnsi" w:cstheme="minorHAnsi"/>
                <w:b/>
                <w:color w:val="000000"/>
              </w:rPr>
              <w:t>Upgrade/Migrate:</w:t>
            </w:r>
          </w:p>
        </w:tc>
        <w:tc>
          <w:tcPr>
            <w:tcW w:w="7597" w:type="dxa"/>
            <w:hideMark/>
          </w:tcPr>
          <w:p w14:paraId="0FA858FD" w14:textId="48D8B2AA" w:rsidR="00BF46E9" w:rsidRDefault="00BF46E9">
            <w:pPr>
              <w:pStyle w:val="NoSpacing"/>
              <w:rPr>
                <w:rFonts w:asciiTheme="minorHAnsi" w:hAnsiTheme="minorHAnsi" w:cstheme="minorHAnsi"/>
                <w:color w:val="000000"/>
              </w:rPr>
            </w:pPr>
            <w:r>
              <w:rPr>
                <w:rFonts w:asciiTheme="minorHAnsi" w:hAnsiTheme="minorHAnsi" w:cstheme="minorHAnsi"/>
                <w:color w:val="000000"/>
              </w:rPr>
              <w:t>SQL to SQL, MySQL to SQL.</w:t>
            </w:r>
          </w:p>
        </w:tc>
      </w:tr>
      <w:tr w:rsidR="00BF46E9" w14:paraId="32EF4C5C" w14:textId="77777777" w:rsidTr="00BF46E9">
        <w:trPr>
          <w:trHeight w:val="346"/>
        </w:trPr>
        <w:tc>
          <w:tcPr>
            <w:tcW w:w="2678" w:type="dxa"/>
            <w:hideMark/>
          </w:tcPr>
          <w:p w14:paraId="3E7B6B69" w14:textId="77777777" w:rsidR="00BF46E9" w:rsidRDefault="00BF46E9">
            <w:pPr>
              <w:pStyle w:val="NoSpacing"/>
              <w:rPr>
                <w:rFonts w:asciiTheme="minorHAnsi" w:hAnsiTheme="minorHAnsi" w:cstheme="minorHAnsi"/>
                <w:b/>
                <w:color w:val="000000"/>
              </w:rPr>
            </w:pPr>
            <w:r>
              <w:rPr>
                <w:rFonts w:asciiTheme="minorHAnsi" w:hAnsiTheme="minorHAnsi" w:cstheme="minorHAnsi"/>
                <w:b/>
                <w:color w:val="000000"/>
              </w:rPr>
              <w:t>Third Party Tools:</w:t>
            </w:r>
          </w:p>
        </w:tc>
        <w:tc>
          <w:tcPr>
            <w:tcW w:w="7597" w:type="dxa"/>
            <w:hideMark/>
          </w:tcPr>
          <w:p w14:paraId="3BA82812" w14:textId="77777777" w:rsidR="00BF46E9" w:rsidRDefault="00B249D5">
            <w:pPr>
              <w:pStyle w:val="NoSpacing"/>
              <w:rPr>
                <w:rFonts w:asciiTheme="minorHAnsi" w:hAnsiTheme="minorHAnsi" w:cstheme="minorHAnsi"/>
                <w:color w:val="000000"/>
              </w:rPr>
            </w:pPr>
            <w:proofErr w:type="spellStart"/>
            <w:r>
              <w:rPr>
                <w:rFonts w:asciiTheme="minorHAnsi" w:hAnsiTheme="minorHAnsi" w:cstheme="minorHAnsi"/>
                <w:color w:val="000000"/>
              </w:rPr>
              <w:t>ITSM,</w:t>
            </w:r>
            <w:r w:rsidR="00BF46E9">
              <w:rPr>
                <w:rFonts w:asciiTheme="minorHAnsi" w:hAnsiTheme="minorHAnsi" w:cstheme="minorHAnsi"/>
                <w:color w:val="000000"/>
              </w:rPr>
              <w:t>Red</w:t>
            </w:r>
            <w:proofErr w:type="spellEnd"/>
            <w:r w:rsidR="00BF46E9">
              <w:rPr>
                <w:rFonts w:asciiTheme="minorHAnsi" w:hAnsiTheme="minorHAnsi" w:cstheme="minorHAnsi"/>
                <w:color w:val="000000"/>
              </w:rPr>
              <w:t xml:space="preserve"> Gate SQL Backup, Er</w:t>
            </w:r>
            <w:r w:rsidR="00BF46E9">
              <w:rPr>
                <w:rFonts w:asciiTheme="minorHAnsi" w:hAnsiTheme="minorHAnsi" w:cstheme="minorHAnsi"/>
                <w:iCs/>
                <w:color w:val="000000"/>
              </w:rPr>
              <w:t>w</w:t>
            </w:r>
            <w:r w:rsidR="00BF46E9">
              <w:rPr>
                <w:rFonts w:asciiTheme="minorHAnsi" w:hAnsiTheme="minorHAnsi" w:cstheme="minorHAnsi"/>
                <w:color w:val="000000"/>
              </w:rPr>
              <w:t>in, ServiceNow, Remedy, Trekker</w:t>
            </w:r>
          </w:p>
          <w:p w14:paraId="1FD469E5" w14:textId="3A772692" w:rsidR="00087D79" w:rsidRDefault="00087D79" w:rsidP="00087D79">
            <w:pPr>
              <w:pStyle w:val="NoSpacing"/>
              <w:rPr>
                <w:rFonts w:asciiTheme="minorHAnsi" w:hAnsiTheme="minorHAnsi" w:cstheme="minorHAnsi"/>
                <w:color w:val="000000"/>
              </w:rPr>
            </w:pPr>
          </w:p>
        </w:tc>
      </w:tr>
      <w:tr w:rsidR="00BF46E9" w14:paraId="005CB1D3" w14:textId="77777777" w:rsidTr="00BF46E9">
        <w:trPr>
          <w:trHeight w:val="490"/>
        </w:trPr>
        <w:tc>
          <w:tcPr>
            <w:tcW w:w="2678" w:type="dxa"/>
            <w:hideMark/>
          </w:tcPr>
          <w:p w14:paraId="21513AEB" w14:textId="77777777" w:rsidR="00BF46E9" w:rsidRDefault="00BF46E9">
            <w:pPr>
              <w:pStyle w:val="NoSpacing"/>
              <w:rPr>
                <w:rFonts w:asciiTheme="minorHAnsi" w:hAnsiTheme="minorHAnsi" w:cstheme="minorHAnsi"/>
                <w:b/>
                <w:color w:val="000000"/>
              </w:rPr>
            </w:pPr>
            <w:r>
              <w:rPr>
                <w:rFonts w:asciiTheme="minorHAnsi" w:hAnsiTheme="minorHAnsi" w:cstheme="minorHAnsi"/>
                <w:b/>
                <w:color w:val="000000"/>
              </w:rPr>
              <w:t>Native tools:</w:t>
            </w:r>
          </w:p>
        </w:tc>
        <w:tc>
          <w:tcPr>
            <w:tcW w:w="7597" w:type="dxa"/>
            <w:hideMark/>
          </w:tcPr>
          <w:p w14:paraId="444E0683" w14:textId="2242EF78" w:rsidR="00BF46E9" w:rsidRDefault="00087D79" w:rsidP="00087D79">
            <w:pPr>
              <w:pStyle w:val="NoSpacing"/>
              <w:rPr>
                <w:rFonts w:asciiTheme="minorHAnsi" w:hAnsiTheme="minorHAnsi" w:cstheme="minorHAnsi"/>
                <w:color w:val="000000"/>
              </w:rPr>
            </w:pPr>
            <w:r w:rsidRPr="00087D79">
              <w:rPr>
                <w:rFonts w:asciiTheme="minorHAnsi" w:hAnsiTheme="minorHAnsi" w:cstheme="minorHAnsi"/>
                <w:color w:val="000000"/>
              </w:rPr>
              <w:t>Azure Cloud Services: API Management, App Insights, Azure Active Directory, Developer Portal, App</w:t>
            </w:r>
            <w:r>
              <w:rPr>
                <w:rFonts w:asciiTheme="minorHAnsi" w:hAnsiTheme="minorHAnsi" w:cstheme="minorHAnsi"/>
                <w:color w:val="000000"/>
              </w:rPr>
              <w:t xml:space="preserve"> </w:t>
            </w:r>
            <w:r w:rsidRPr="00087D79">
              <w:rPr>
                <w:rFonts w:asciiTheme="minorHAnsi" w:hAnsiTheme="minorHAnsi" w:cstheme="minorHAnsi"/>
                <w:color w:val="000000"/>
              </w:rPr>
              <w:t xml:space="preserve">services- Web Apps and API Apps, Azure functions, Web </w:t>
            </w:r>
            <w:r w:rsidRPr="00087D79">
              <w:rPr>
                <w:rFonts w:asciiTheme="minorHAnsi" w:hAnsiTheme="minorHAnsi" w:cstheme="minorHAnsi"/>
                <w:color w:val="000000"/>
              </w:rPr>
              <w:lastRenderedPageBreak/>
              <w:t xml:space="preserve">jobs, Azure Storage and Key Vault, Cosmos </w:t>
            </w:r>
            <w:proofErr w:type="spellStart"/>
            <w:r w:rsidRPr="00087D79">
              <w:rPr>
                <w:rFonts w:asciiTheme="minorHAnsi" w:hAnsiTheme="minorHAnsi" w:cstheme="minorHAnsi"/>
                <w:color w:val="000000"/>
              </w:rPr>
              <w:t>DB,Cloud</w:t>
            </w:r>
            <w:proofErr w:type="spellEnd"/>
            <w:r w:rsidRPr="00087D79">
              <w:rPr>
                <w:rFonts w:asciiTheme="minorHAnsi" w:hAnsiTheme="minorHAnsi" w:cstheme="minorHAnsi"/>
                <w:color w:val="000000"/>
              </w:rPr>
              <w:t xml:space="preserve"> Security, Blob Storage, </w:t>
            </w:r>
            <w:proofErr w:type="spellStart"/>
            <w:r w:rsidRPr="00087D79">
              <w:rPr>
                <w:rFonts w:asciiTheme="minorHAnsi" w:hAnsiTheme="minorHAnsi" w:cstheme="minorHAnsi"/>
                <w:color w:val="000000"/>
              </w:rPr>
              <w:t>DevOps</w:t>
            </w:r>
            <w:proofErr w:type="spellEnd"/>
            <w:r w:rsidRPr="00087D79">
              <w:rPr>
                <w:rFonts w:asciiTheme="minorHAnsi" w:hAnsiTheme="minorHAnsi" w:cstheme="minorHAnsi"/>
                <w:color w:val="000000"/>
              </w:rPr>
              <w:t xml:space="preserve"> CICD, </w:t>
            </w:r>
            <w:proofErr w:type="spellStart"/>
            <w:r w:rsidRPr="00087D79">
              <w:rPr>
                <w:rFonts w:asciiTheme="minorHAnsi" w:hAnsiTheme="minorHAnsi" w:cstheme="minorHAnsi"/>
                <w:color w:val="000000"/>
              </w:rPr>
              <w:t>Kubernetes.</w:t>
            </w:r>
            <w:r w:rsidR="00BF46E9">
              <w:rPr>
                <w:rFonts w:asciiTheme="minorHAnsi" w:hAnsiTheme="minorHAnsi" w:cstheme="minorHAnsi"/>
                <w:color w:val="000000"/>
              </w:rPr>
              <w:t>SSMS</w:t>
            </w:r>
            <w:proofErr w:type="spellEnd"/>
            <w:r w:rsidR="00BF46E9">
              <w:rPr>
                <w:rFonts w:asciiTheme="minorHAnsi" w:hAnsiTheme="minorHAnsi" w:cstheme="minorHAnsi"/>
                <w:color w:val="000000"/>
              </w:rPr>
              <w:t>, Performance Monitor, Query Analyzer, Extended Events, SQL Server Profiler, Database Tuning Advisor, Execution Plan, Activity Monitor, Resource Monitor, Job Activity Monitor, DMVs &amp; DMFs, DBCC, and SSCM, Data Migration Assistant (DMA), Data Migration Services (DMS)</w:t>
            </w:r>
            <w:r>
              <w:rPr>
                <w:rFonts w:asciiTheme="minorHAnsi" w:hAnsiTheme="minorHAnsi" w:cstheme="minorHAnsi"/>
                <w:color w:val="000000"/>
              </w:rPr>
              <w:t>,</w:t>
            </w:r>
          </w:p>
        </w:tc>
      </w:tr>
      <w:tr w:rsidR="00BF46E9" w14:paraId="7B679FEB" w14:textId="77777777" w:rsidTr="00BF46E9">
        <w:trPr>
          <w:trHeight w:val="364"/>
        </w:trPr>
        <w:tc>
          <w:tcPr>
            <w:tcW w:w="2678" w:type="dxa"/>
            <w:hideMark/>
          </w:tcPr>
          <w:p w14:paraId="7F1EA425" w14:textId="77777777" w:rsidR="00BF46E9" w:rsidRDefault="00BF46E9">
            <w:pPr>
              <w:pStyle w:val="NoSpacing"/>
              <w:rPr>
                <w:rFonts w:asciiTheme="minorHAnsi" w:hAnsiTheme="minorHAnsi" w:cstheme="minorHAnsi"/>
                <w:b/>
                <w:color w:val="000000"/>
              </w:rPr>
            </w:pPr>
            <w:r>
              <w:rPr>
                <w:rFonts w:asciiTheme="minorHAnsi" w:hAnsiTheme="minorHAnsi" w:cstheme="minorHAnsi"/>
                <w:b/>
                <w:color w:val="000000"/>
              </w:rPr>
              <w:lastRenderedPageBreak/>
              <w:t>Hardware/Storage:</w:t>
            </w:r>
          </w:p>
        </w:tc>
        <w:tc>
          <w:tcPr>
            <w:tcW w:w="7597" w:type="dxa"/>
            <w:hideMark/>
          </w:tcPr>
          <w:p w14:paraId="558C1DFF" w14:textId="77777777" w:rsidR="00BF46E9" w:rsidRDefault="00BF46E9">
            <w:pPr>
              <w:pStyle w:val="NoSpacing"/>
              <w:rPr>
                <w:rFonts w:asciiTheme="minorHAnsi" w:hAnsiTheme="minorHAnsi" w:cstheme="minorHAnsi"/>
                <w:color w:val="000000"/>
              </w:rPr>
            </w:pPr>
            <w:r>
              <w:rPr>
                <w:rFonts w:asciiTheme="minorHAnsi" w:hAnsiTheme="minorHAnsi" w:cstheme="minorHAnsi"/>
                <w:color w:val="000000"/>
              </w:rPr>
              <w:t>SAN, NAS, RAID, IBM Storage, iSCSI</w:t>
            </w:r>
          </w:p>
        </w:tc>
      </w:tr>
      <w:tr w:rsidR="00BF46E9" w14:paraId="024B7C6D" w14:textId="77777777" w:rsidTr="00BF46E9">
        <w:trPr>
          <w:trHeight w:val="346"/>
        </w:trPr>
        <w:tc>
          <w:tcPr>
            <w:tcW w:w="2678" w:type="dxa"/>
            <w:hideMark/>
          </w:tcPr>
          <w:p w14:paraId="516EE3DF" w14:textId="77777777" w:rsidR="00BF46E9" w:rsidRDefault="00BF46E9">
            <w:pPr>
              <w:pStyle w:val="NoSpacing"/>
              <w:rPr>
                <w:rFonts w:asciiTheme="minorHAnsi" w:eastAsia="Arial Unicode MS" w:hAnsiTheme="minorHAnsi" w:cstheme="minorHAnsi"/>
                <w:b/>
                <w:color w:val="000000"/>
              </w:rPr>
            </w:pPr>
            <w:r>
              <w:rPr>
                <w:rFonts w:asciiTheme="minorHAnsi" w:eastAsia="Arial Unicode MS" w:hAnsiTheme="minorHAnsi" w:cstheme="minorHAnsi"/>
                <w:b/>
                <w:color w:val="000000"/>
              </w:rPr>
              <w:t>Networking:</w:t>
            </w:r>
          </w:p>
        </w:tc>
        <w:tc>
          <w:tcPr>
            <w:tcW w:w="7597" w:type="dxa"/>
            <w:hideMark/>
          </w:tcPr>
          <w:p w14:paraId="2628B243" w14:textId="77777777" w:rsidR="00BF46E9" w:rsidRDefault="00BF46E9">
            <w:pPr>
              <w:pStyle w:val="NoSpacing"/>
              <w:rPr>
                <w:rFonts w:asciiTheme="minorHAnsi" w:eastAsia="Times New Roman" w:hAnsiTheme="minorHAnsi" w:cstheme="minorHAnsi"/>
                <w:color w:val="000000"/>
              </w:rPr>
            </w:pPr>
            <w:r>
              <w:rPr>
                <w:rFonts w:asciiTheme="minorHAnsi" w:hAnsiTheme="minorHAnsi" w:cstheme="minorHAnsi"/>
                <w:color w:val="000000"/>
              </w:rPr>
              <w:t>TCP/IP, DNS, WAN, LAN, SFTP, FTP, Active Directory</w:t>
            </w:r>
          </w:p>
        </w:tc>
      </w:tr>
      <w:tr w:rsidR="00BF46E9" w14:paraId="32FEC972" w14:textId="77777777" w:rsidTr="00BF46E9">
        <w:trPr>
          <w:trHeight w:val="346"/>
        </w:trPr>
        <w:tc>
          <w:tcPr>
            <w:tcW w:w="2678" w:type="dxa"/>
            <w:hideMark/>
          </w:tcPr>
          <w:p w14:paraId="24F10B09" w14:textId="77777777" w:rsidR="00BF46E9" w:rsidRDefault="00BF46E9">
            <w:pPr>
              <w:pStyle w:val="NoSpacing"/>
              <w:rPr>
                <w:rFonts w:asciiTheme="minorHAnsi" w:eastAsia="Arial Unicode MS" w:hAnsiTheme="minorHAnsi" w:cstheme="minorHAnsi"/>
                <w:b/>
                <w:color w:val="000000"/>
              </w:rPr>
            </w:pPr>
            <w:r>
              <w:rPr>
                <w:rFonts w:asciiTheme="minorHAnsi" w:eastAsia="Arial Unicode MS" w:hAnsiTheme="minorHAnsi" w:cstheme="minorHAnsi"/>
                <w:b/>
                <w:color w:val="000000"/>
              </w:rPr>
              <w:t xml:space="preserve">Other </w:t>
            </w:r>
            <w:r>
              <w:rPr>
                <w:rFonts w:asciiTheme="minorHAnsi" w:hAnsiTheme="minorHAnsi" w:cstheme="minorHAnsi"/>
                <w:b/>
                <w:color w:val="000000"/>
              </w:rPr>
              <w:t>Tools:</w:t>
            </w:r>
          </w:p>
        </w:tc>
        <w:tc>
          <w:tcPr>
            <w:tcW w:w="7597" w:type="dxa"/>
            <w:hideMark/>
          </w:tcPr>
          <w:p w14:paraId="419D570E" w14:textId="77777777" w:rsidR="00BF46E9" w:rsidRDefault="00BF46E9">
            <w:pPr>
              <w:pStyle w:val="NoSpacing"/>
              <w:rPr>
                <w:rFonts w:asciiTheme="minorHAnsi" w:hAnsiTheme="minorHAnsi" w:cstheme="minorHAnsi"/>
                <w:color w:val="000000"/>
              </w:rPr>
            </w:pPr>
            <w:r>
              <w:rPr>
                <w:rFonts w:asciiTheme="minorHAnsi" w:hAnsiTheme="minorHAnsi" w:cstheme="minorHAnsi"/>
                <w:color w:val="000000"/>
              </w:rPr>
              <w:t>Team Foundation Service (TFS), SharePoint.</w:t>
            </w:r>
          </w:p>
          <w:p w14:paraId="6C2778D7" w14:textId="77777777" w:rsidR="00BF46E9" w:rsidRDefault="00BF46E9">
            <w:pPr>
              <w:pStyle w:val="NoSpacing"/>
              <w:rPr>
                <w:rFonts w:asciiTheme="minorHAnsi" w:hAnsiTheme="minorHAnsi" w:cstheme="minorHAnsi"/>
                <w:color w:val="000000"/>
              </w:rPr>
            </w:pPr>
          </w:p>
          <w:p w14:paraId="4E411CE8" w14:textId="71C1784D" w:rsidR="00BF46E9" w:rsidRDefault="00BF46E9">
            <w:pPr>
              <w:pStyle w:val="NoSpacing"/>
              <w:rPr>
                <w:rFonts w:asciiTheme="minorHAnsi" w:eastAsia="Times New Roman" w:hAnsiTheme="minorHAnsi" w:cstheme="minorHAnsi"/>
                <w:color w:val="000000"/>
              </w:rPr>
            </w:pPr>
          </w:p>
        </w:tc>
      </w:tr>
    </w:tbl>
    <w:p w14:paraId="24DAF8DA" w14:textId="77777777" w:rsidR="00BF46E9" w:rsidRPr="00825210" w:rsidRDefault="00BF46E9" w:rsidP="00BF46E9">
      <w:pPr>
        <w:pStyle w:val="Header"/>
        <w:pBdr>
          <w:top w:val="single" w:sz="8" w:space="1" w:color="0070C0"/>
          <w:bottom w:val="single" w:sz="8" w:space="1" w:color="0070C0"/>
        </w:pBdr>
        <w:tabs>
          <w:tab w:val="clear" w:pos="4320"/>
          <w:tab w:val="clear" w:pos="8640"/>
          <w:tab w:val="left" w:pos="4215"/>
          <w:tab w:val="left" w:pos="5595"/>
          <w:tab w:val="left" w:pos="8565"/>
          <w:tab w:val="left" w:pos="8712"/>
        </w:tabs>
        <w:snapToGrid w:val="0"/>
        <w:ind w:left="-144" w:right="454"/>
        <w:jc w:val="both"/>
        <w:rPr>
          <w:b/>
          <w:bCs/>
        </w:rPr>
      </w:pPr>
      <w:r w:rsidRPr="00825210">
        <w:rPr>
          <w:b/>
          <w:bCs/>
        </w:rPr>
        <w:t>Professional Experience:</w:t>
      </w:r>
    </w:p>
    <w:p w14:paraId="7F899B02" w14:textId="77777777" w:rsidR="00BF46E9" w:rsidRPr="00825210" w:rsidRDefault="00BF46E9" w:rsidP="00BF46E9">
      <w:pPr>
        <w:pStyle w:val="Header"/>
        <w:tabs>
          <w:tab w:val="clear" w:pos="4320"/>
          <w:tab w:val="clear" w:pos="8640"/>
          <w:tab w:val="left" w:pos="4215"/>
          <w:tab w:val="left" w:pos="5595"/>
          <w:tab w:val="left" w:pos="8565"/>
          <w:tab w:val="left" w:pos="8712"/>
        </w:tabs>
        <w:snapToGrid w:val="0"/>
        <w:ind w:right="454"/>
        <w:jc w:val="both"/>
      </w:pPr>
    </w:p>
    <w:p w14:paraId="3006D4A9" w14:textId="77777777" w:rsidR="00BF46E9" w:rsidRPr="00825210" w:rsidRDefault="00BF46E9" w:rsidP="00BF46E9">
      <w:pPr>
        <w:pStyle w:val="Header"/>
        <w:tabs>
          <w:tab w:val="clear" w:pos="4320"/>
          <w:tab w:val="clear" w:pos="8640"/>
          <w:tab w:val="left" w:pos="4215"/>
          <w:tab w:val="left" w:pos="5595"/>
          <w:tab w:val="left" w:pos="8565"/>
          <w:tab w:val="left" w:pos="8712"/>
        </w:tabs>
        <w:snapToGrid w:val="0"/>
        <w:ind w:right="454"/>
        <w:jc w:val="both"/>
      </w:pPr>
    </w:p>
    <w:p w14:paraId="55A5D848" w14:textId="39A31F62" w:rsidR="00E34F7B" w:rsidRDefault="00E34F7B" w:rsidP="00BF46E9">
      <w:pPr>
        <w:jc w:val="both"/>
        <w:rPr>
          <w:b/>
          <w:lang w:val="en-GB"/>
        </w:rPr>
      </w:pPr>
      <w:r>
        <w:rPr>
          <w:b/>
          <w:lang w:val="en-GB"/>
        </w:rPr>
        <w:t xml:space="preserve">West Virginia Department of Health and Human </w:t>
      </w:r>
      <w:r w:rsidR="00C57A1A">
        <w:rPr>
          <w:b/>
          <w:lang w:val="en-GB"/>
        </w:rPr>
        <w:t xml:space="preserve">Resources </w:t>
      </w:r>
    </w:p>
    <w:p w14:paraId="101F3BB9" w14:textId="77777777" w:rsidR="00681F2E" w:rsidRDefault="00BF46E9" w:rsidP="00BF46E9">
      <w:pPr>
        <w:jc w:val="both"/>
        <w:rPr>
          <w:rFonts w:eastAsia="Times New Roman"/>
          <w:b/>
          <w:sz w:val="22"/>
          <w:szCs w:val="22"/>
          <w:lang w:val="en-GB" w:eastAsia="en-US"/>
        </w:rPr>
      </w:pPr>
      <w:r>
        <w:rPr>
          <w:b/>
          <w:sz w:val="22"/>
          <w:szCs w:val="22"/>
        </w:rPr>
        <w:t>May 2021- Present</w:t>
      </w:r>
    </w:p>
    <w:p w14:paraId="0B4F6155" w14:textId="01B1657C" w:rsidR="00BF46E9" w:rsidRPr="00681F2E" w:rsidRDefault="00E34F7B" w:rsidP="00BF46E9">
      <w:pPr>
        <w:jc w:val="both"/>
        <w:rPr>
          <w:rFonts w:eastAsia="Times New Roman"/>
          <w:b/>
          <w:sz w:val="22"/>
          <w:szCs w:val="22"/>
          <w:highlight w:val="lightGray"/>
          <w:lang w:val="en-GB" w:eastAsia="en-US"/>
        </w:rPr>
      </w:pPr>
      <w:r>
        <w:rPr>
          <w:b/>
          <w:sz w:val="22"/>
          <w:szCs w:val="22"/>
        </w:rPr>
        <w:t xml:space="preserve">Database Administrator </w:t>
      </w:r>
    </w:p>
    <w:p w14:paraId="3A956BEF" w14:textId="77777777" w:rsidR="00BF46E9" w:rsidRDefault="00BF46E9" w:rsidP="00BF46E9">
      <w:pPr>
        <w:jc w:val="both"/>
        <w:rPr>
          <w:b/>
          <w:sz w:val="22"/>
          <w:szCs w:val="22"/>
        </w:rPr>
      </w:pPr>
    </w:p>
    <w:p w14:paraId="7F559E24" w14:textId="53255618" w:rsidR="00BF46E9" w:rsidRDefault="00BF46E9" w:rsidP="00BF46E9">
      <w:pPr>
        <w:jc w:val="both"/>
        <w:rPr>
          <w:sz w:val="22"/>
          <w:szCs w:val="22"/>
        </w:rPr>
      </w:pPr>
      <w:r>
        <w:rPr>
          <w:b/>
          <w:sz w:val="22"/>
          <w:szCs w:val="22"/>
        </w:rPr>
        <w:t>Responsibilities</w:t>
      </w:r>
      <w:r>
        <w:rPr>
          <w:sz w:val="22"/>
          <w:szCs w:val="22"/>
        </w:rPr>
        <w:t>:</w:t>
      </w:r>
    </w:p>
    <w:p w14:paraId="78B66FC5" w14:textId="0B6E55B0" w:rsidR="00087D79" w:rsidRPr="00087D79" w:rsidRDefault="00087D79" w:rsidP="00087D79">
      <w:pPr>
        <w:pStyle w:val="AbinTab1"/>
        <w:rPr>
          <w:rFonts w:asciiTheme="minorHAnsi" w:hAnsiTheme="minorHAnsi" w:cstheme="minorHAnsi"/>
          <w:bCs w:val="0"/>
          <w:sz w:val="22"/>
          <w:szCs w:val="22"/>
        </w:rPr>
      </w:pPr>
      <w:r w:rsidRPr="00087D79">
        <w:rPr>
          <w:rFonts w:asciiTheme="minorHAnsi" w:hAnsiTheme="minorHAnsi" w:cstheme="minorHAnsi"/>
          <w:bCs w:val="0"/>
          <w:sz w:val="22"/>
          <w:szCs w:val="22"/>
        </w:rPr>
        <w:t>Create, configure, and deploy APIs in API Management, ASE App services Web Apps, API Apps and AKS Clusters based on business use case.</w:t>
      </w:r>
    </w:p>
    <w:p w14:paraId="12E3BFCC" w14:textId="72E04152" w:rsidR="00087D79" w:rsidRPr="00087D79" w:rsidRDefault="00087D79" w:rsidP="00087D79">
      <w:pPr>
        <w:pStyle w:val="AbinTab1"/>
        <w:rPr>
          <w:rFonts w:asciiTheme="minorHAnsi" w:hAnsiTheme="minorHAnsi" w:cstheme="minorHAnsi"/>
          <w:bCs w:val="0"/>
          <w:sz w:val="22"/>
          <w:szCs w:val="22"/>
        </w:rPr>
      </w:pPr>
      <w:r w:rsidRPr="00087D79">
        <w:rPr>
          <w:rFonts w:asciiTheme="minorHAnsi" w:hAnsiTheme="minorHAnsi" w:cstheme="minorHAnsi"/>
          <w:bCs w:val="0"/>
          <w:sz w:val="22"/>
          <w:szCs w:val="22"/>
        </w:rPr>
        <w:t>Develop reusable components for the enterprise applications to consume like Security, transformation policies, automate APIs onboarding.</w:t>
      </w:r>
    </w:p>
    <w:p w14:paraId="4641B34D" w14:textId="070A21A7" w:rsidR="00087D79" w:rsidRPr="00087D79" w:rsidRDefault="00087D79" w:rsidP="00087D79">
      <w:pPr>
        <w:pStyle w:val="AbinTab1"/>
        <w:rPr>
          <w:rFonts w:asciiTheme="minorHAnsi" w:hAnsiTheme="minorHAnsi" w:cstheme="minorHAnsi"/>
          <w:bCs w:val="0"/>
          <w:sz w:val="22"/>
          <w:szCs w:val="22"/>
        </w:rPr>
      </w:pPr>
      <w:r w:rsidRPr="00087D79">
        <w:rPr>
          <w:rFonts w:asciiTheme="minorHAnsi" w:hAnsiTheme="minorHAnsi" w:cstheme="minorHAnsi"/>
          <w:bCs w:val="0"/>
          <w:sz w:val="22"/>
          <w:szCs w:val="22"/>
        </w:rPr>
        <w:t>Developing .Net Core solution integrated with RESTful, SOAP Web API and various cloud services.</w:t>
      </w:r>
    </w:p>
    <w:p w14:paraId="4817CF03" w14:textId="7CAE107F" w:rsidR="00087D79" w:rsidRPr="00087D79" w:rsidRDefault="00087D79" w:rsidP="00087D79">
      <w:pPr>
        <w:pStyle w:val="AbinTab1"/>
        <w:rPr>
          <w:rFonts w:asciiTheme="minorHAnsi" w:hAnsiTheme="minorHAnsi" w:cstheme="minorHAnsi"/>
          <w:bCs w:val="0"/>
          <w:sz w:val="22"/>
          <w:szCs w:val="22"/>
        </w:rPr>
      </w:pPr>
      <w:r w:rsidRPr="00087D79">
        <w:rPr>
          <w:rFonts w:asciiTheme="minorHAnsi" w:hAnsiTheme="minorHAnsi" w:cstheme="minorHAnsi"/>
          <w:bCs w:val="0"/>
          <w:sz w:val="22"/>
          <w:szCs w:val="22"/>
        </w:rPr>
        <w:t>Configured Application insights for APIs and diagnostics logs, analytics using– configure alerts, and custom monitoring logs.</w:t>
      </w:r>
    </w:p>
    <w:p w14:paraId="085B98EE" w14:textId="58EA8052" w:rsidR="00087D79" w:rsidRPr="00087D79" w:rsidRDefault="00087D79" w:rsidP="00087D79">
      <w:pPr>
        <w:pStyle w:val="AbinTab1"/>
        <w:rPr>
          <w:rFonts w:asciiTheme="minorHAnsi" w:hAnsiTheme="minorHAnsi" w:cstheme="minorHAnsi"/>
          <w:bCs w:val="0"/>
          <w:sz w:val="22"/>
          <w:szCs w:val="22"/>
        </w:rPr>
      </w:pPr>
      <w:r w:rsidRPr="00087D79">
        <w:rPr>
          <w:rFonts w:asciiTheme="minorHAnsi" w:hAnsiTheme="minorHAnsi" w:cstheme="minorHAnsi"/>
          <w:bCs w:val="0"/>
          <w:sz w:val="22"/>
          <w:szCs w:val="22"/>
        </w:rPr>
        <w:t>Worked on Azure App Services – Web APIs and API apps, configure Diagnostics Monitoring and Analytics.</w:t>
      </w:r>
    </w:p>
    <w:p w14:paraId="1F1AE3B7" w14:textId="3DDDB6A4" w:rsidR="00087D79" w:rsidRPr="00087D79" w:rsidRDefault="00087D79" w:rsidP="00087D79">
      <w:pPr>
        <w:pStyle w:val="AbinTab1"/>
        <w:rPr>
          <w:rFonts w:asciiTheme="minorHAnsi" w:hAnsiTheme="minorHAnsi" w:cstheme="minorHAnsi"/>
          <w:bCs w:val="0"/>
          <w:sz w:val="22"/>
          <w:szCs w:val="22"/>
        </w:rPr>
      </w:pPr>
      <w:r w:rsidRPr="00087D79">
        <w:rPr>
          <w:rFonts w:asciiTheme="minorHAnsi" w:hAnsiTheme="minorHAnsi" w:cstheme="minorHAnsi"/>
          <w:bCs w:val="0"/>
          <w:sz w:val="22"/>
          <w:szCs w:val="22"/>
        </w:rPr>
        <w:t>Experienced in implementing security using Azure Active directory for App registrations and custom roles.</w:t>
      </w:r>
    </w:p>
    <w:p w14:paraId="39568A3D" w14:textId="5D242713" w:rsidR="00087D79" w:rsidRPr="00087D79" w:rsidRDefault="00087D79" w:rsidP="00087D79">
      <w:pPr>
        <w:pStyle w:val="AbinTab1"/>
        <w:rPr>
          <w:rFonts w:asciiTheme="minorHAnsi" w:hAnsiTheme="minorHAnsi" w:cstheme="minorHAnsi"/>
          <w:bCs w:val="0"/>
          <w:sz w:val="22"/>
          <w:szCs w:val="22"/>
        </w:rPr>
      </w:pPr>
      <w:r w:rsidRPr="00087D79">
        <w:rPr>
          <w:rFonts w:asciiTheme="minorHAnsi" w:hAnsiTheme="minorHAnsi" w:cstheme="minorHAnsi"/>
          <w:bCs w:val="0"/>
          <w:sz w:val="22"/>
          <w:szCs w:val="22"/>
        </w:rPr>
        <w:t xml:space="preserve">Worked on security architecture to ensure data security at rest and in transit application security key management identity management authentication and authorization with OAuth2.0, OIDC and </w:t>
      </w:r>
      <w:proofErr w:type="spellStart"/>
      <w:r w:rsidRPr="00087D79">
        <w:rPr>
          <w:rFonts w:asciiTheme="minorHAnsi" w:hAnsiTheme="minorHAnsi" w:cstheme="minorHAnsi"/>
          <w:bCs w:val="0"/>
          <w:sz w:val="22"/>
          <w:szCs w:val="22"/>
        </w:rPr>
        <w:t>AzureKey</w:t>
      </w:r>
      <w:proofErr w:type="spellEnd"/>
      <w:r w:rsidRPr="00087D79">
        <w:rPr>
          <w:rFonts w:asciiTheme="minorHAnsi" w:hAnsiTheme="minorHAnsi" w:cstheme="minorHAnsi"/>
          <w:bCs w:val="0"/>
          <w:sz w:val="22"/>
          <w:szCs w:val="22"/>
        </w:rPr>
        <w:t xml:space="preserve"> Vaults.</w:t>
      </w:r>
    </w:p>
    <w:p w14:paraId="48021F66" w14:textId="0E1EFDBA" w:rsidR="00087D79" w:rsidRPr="00087D79" w:rsidRDefault="00087D79" w:rsidP="00087D79">
      <w:pPr>
        <w:pStyle w:val="AbinTab1"/>
        <w:rPr>
          <w:rFonts w:asciiTheme="minorHAnsi" w:hAnsiTheme="minorHAnsi" w:cstheme="minorHAnsi"/>
          <w:bCs w:val="0"/>
          <w:sz w:val="22"/>
          <w:szCs w:val="22"/>
        </w:rPr>
      </w:pPr>
      <w:r w:rsidRPr="00087D79">
        <w:rPr>
          <w:rFonts w:asciiTheme="minorHAnsi" w:hAnsiTheme="minorHAnsi" w:cstheme="minorHAnsi"/>
          <w:bCs w:val="0"/>
          <w:sz w:val="22"/>
          <w:szCs w:val="22"/>
        </w:rPr>
        <w:t>Using Postman for API integration testing for different environment.</w:t>
      </w:r>
    </w:p>
    <w:p w14:paraId="5EEC5DBF" w14:textId="48645C06" w:rsidR="00087D79" w:rsidRPr="00087D79" w:rsidRDefault="00087D79" w:rsidP="00087D79">
      <w:pPr>
        <w:pStyle w:val="AbinTab1"/>
        <w:rPr>
          <w:rFonts w:asciiTheme="minorHAnsi" w:hAnsiTheme="minorHAnsi" w:cstheme="minorHAnsi"/>
          <w:bCs w:val="0"/>
          <w:sz w:val="22"/>
          <w:szCs w:val="22"/>
        </w:rPr>
      </w:pPr>
      <w:r w:rsidRPr="00087D79">
        <w:rPr>
          <w:rFonts w:asciiTheme="minorHAnsi" w:hAnsiTheme="minorHAnsi" w:cstheme="minorHAnsi"/>
          <w:bCs w:val="0"/>
          <w:sz w:val="22"/>
          <w:szCs w:val="22"/>
        </w:rPr>
        <w:t>Responsible for evaluating failover scenarios, planning, and automating APIs backup, restoration, and Disaster recovery procedures of Azure Resources.</w:t>
      </w:r>
    </w:p>
    <w:p w14:paraId="0FE9B3C0" w14:textId="55587F73" w:rsidR="00087D79" w:rsidRPr="00087D79" w:rsidRDefault="00087D79" w:rsidP="00087D79">
      <w:pPr>
        <w:pStyle w:val="AbinTab1"/>
        <w:rPr>
          <w:rFonts w:asciiTheme="minorHAnsi" w:hAnsiTheme="minorHAnsi" w:cstheme="minorHAnsi"/>
          <w:bCs w:val="0"/>
          <w:sz w:val="22"/>
          <w:szCs w:val="22"/>
        </w:rPr>
      </w:pPr>
      <w:r w:rsidRPr="00087D79">
        <w:rPr>
          <w:rFonts w:asciiTheme="minorHAnsi" w:hAnsiTheme="minorHAnsi" w:cstheme="minorHAnsi"/>
          <w:bCs w:val="0"/>
          <w:sz w:val="22"/>
          <w:szCs w:val="22"/>
        </w:rPr>
        <w:t>Maintaining all cloud application APIs for the optimal configuration and reducing the production downtime.</w:t>
      </w:r>
    </w:p>
    <w:p w14:paraId="35622703" w14:textId="767445C2" w:rsidR="00087D79" w:rsidRPr="00087D79" w:rsidRDefault="00087D79" w:rsidP="00087D79">
      <w:pPr>
        <w:pStyle w:val="AbinTab1"/>
        <w:rPr>
          <w:rFonts w:asciiTheme="minorHAnsi" w:hAnsiTheme="minorHAnsi" w:cstheme="minorHAnsi"/>
          <w:bCs w:val="0"/>
          <w:sz w:val="22"/>
          <w:szCs w:val="22"/>
        </w:rPr>
      </w:pPr>
      <w:r w:rsidRPr="00087D79">
        <w:rPr>
          <w:rFonts w:asciiTheme="minorHAnsi" w:hAnsiTheme="minorHAnsi" w:cstheme="minorHAnsi"/>
          <w:bCs w:val="0"/>
          <w:sz w:val="22"/>
          <w:szCs w:val="22"/>
        </w:rPr>
        <w:t>Responsible to evaluate and improve performance of the Azure Platform APIM product and availability of the applications.</w:t>
      </w:r>
    </w:p>
    <w:p w14:paraId="5F79B60A" w14:textId="05243911" w:rsidR="00087D79" w:rsidRPr="00087D79" w:rsidRDefault="00087D79" w:rsidP="00087D79">
      <w:pPr>
        <w:pStyle w:val="AbinTab1"/>
        <w:rPr>
          <w:rFonts w:asciiTheme="minorHAnsi" w:hAnsiTheme="minorHAnsi" w:cstheme="minorHAnsi"/>
          <w:bCs w:val="0"/>
          <w:sz w:val="22"/>
          <w:szCs w:val="22"/>
        </w:rPr>
      </w:pPr>
      <w:r w:rsidRPr="00087D79">
        <w:rPr>
          <w:rFonts w:asciiTheme="minorHAnsi" w:hAnsiTheme="minorHAnsi" w:cstheme="minorHAnsi"/>
          <w:bCs w:val="0"/>
          <w:sz w:val="22"/>
          <w:szCs w:val="22"/>
        </w:rPr>
        <w:t>Worked with development team to ensure effectiveness of establish coding standards for Azure .Net Core Web APIs.</w:t>
      </w:r>
    </w:p>
    <w:p w14:paraId="67068AE4" w14:textId="45B84029" w:rsidR="00E34F7B" w:rsidRPr="00087D79" w:rsidRDefault="00087D79" w:rsidP="00087D79">
      <w:pPr>
        <w:pStyle w:val="AbinTab1"/>
        <w:rPr>
          <w:rFonts w:asciiTheme="minorHAnsi" w:hAnsiTheme="minorHAnsi" w:cstheme="minorHAnsi"/>
          <w:bCs w:val="0"/>
          <w:sz w:val="22"/>
          <w:szCs w:val="22"/>
        </w:rPr>
      </w:pPr>
      <w:r w:rsidRPr="00087D79">
        <w:rPr>
          <w:rFonts w:asciiTheme="minorHAnsi" w:hAnsiTheme="minorHAnsi" w:cstheme="minorHAnsi"/>
          <w:bCs w:val="0"/>
          <w:sz w:val="22"/>
          <w:szCs w:val="22"/>
        </w:rPr>
        <w:t>Working with IT Managers to establish estimates and tasks for development efforts and responsible to ensure quality and timely delivery.</w:t>
      </w:r>
      <w:r w:rsidR="00E34F7B" w:rsidRPr="00087D79">
        <w:rPr>
          <w:rFonts w:asciiTheme="minorHAnsi" w:hAnsiTheme="minorHAnsi" w:cstheme="minorHAnsi"/>
          <w:bCs w:val="0"/>
          <w:sz w:val="22"/>
          <w:szCs w:val="22"/>
        </w:rPr>
        <w:t xml:space="preserve"> </w:t>
      </w:r>
    </w:p>
    <w:p w14:paraId="0CD12592" w14:textId="77777777" w:rsidR="00E34F7B" w:rsidRPr="00087D79" w:rsidRDefault="00E34F7B" w:rsidP="00087D79">
      <w:pPr>
        <w:pStyle w:val="AbinTab1"/>
        <w:rPr>
          <w:rFonts w:asciiTheme="minorHAnsi" w:hAnsiTheme="minorHAnsi" w:cstheme="minorHAnsi"/>
          <w:bCs w:val="0"/>
          <w:sz w:val="22"/>
          <w:szCs w:val="22"/>
        </w:rPr>
      </w:pPr>
      <w:r w:rsidRPr="00087D79">
        <w:rPr>
          <w:rFonts w:asciiTheme="minorHAnsi" w:hAnsiTheme="minorHAnsi" w:cstheme="minorHAnsi"/>
          <w:bCs w:val="0"/>
          <w:sz w:val="22"/>
          <w:szCs w:val="22"/>
        </w:rPr>
        <w:t>Performed DB management tasks including troubleshooting, performance tuning, database monitoring and backup &amp; recovery. Initiate corrective action to ensure all database servers meet processing requirements for performance and reliability.</w:t>
      </w:r>
    </w:p>
    <w:p w14:paraId="57EBEA18" w14:textId="77777777" w:rsidR="00E34F7B" w:rsidRPr="00E34F7B" w:rsidRDefault="00E34F7B" w:rsidP="00E34F7B">
      <w:pPr>
        <w:pStyle w:val="AbinTab1"/>
        <w:jc w:val="both"/>
        <w:rPr>
          <w:rFonts w:asciiTheme="minorHAnsi" w:hAnsiTheme="minorHAnsi" w:cstheme="minorHAnsi"/>
          <w:bCs w:val="0"/>
          <w:sz w:val="22"/>
          <w:szCs w:val="22"/>
        </w:rPr>
      </w:pPr>
      <w:r w:rsidRPr="00E34F7B">
        <w:rPr>
          <w:rFonts w:asciiTheme="minorHAnsi" w:hAnsiTheme="minorHAnsi" w:cstheme="minorHAnsi"/>
          <w:bCs w:val="0"/>
          <w:sz w:val="22"/>
          <w:szCs w:val="22"/>
        </w:rPr>
        <w:lastRenderedPageBreak/>
        <w:t>Implemented and maintained security and integrity controls including backup and disaster recovery strategies for document management system and SQL Server databases.</w:t>
      </w:r>
    </w:p>
    <w:p w14:paraId="597FD27F" w14:textId="10AA63EC" w:rsidR="00E34F7B" w:rsidRDefault="00E34F7B" w:rsidP="00E34F7B">
      <w:pPr>
        <w:pStyle w:val="AbinTab1"/>
        <w:jc w:val="both"/>
        <w:rPr>
          <w:rFonts w:asciiTheme="minorHAnsi" w:hAnsiTheme="minorHAnsi" w:cstheme="minorHAnsi"/>
          <w:bCs w:val="0"/>
          <w:sz w:val="22"/>
          <w:szCs w:val="22"/>
        </w:rPr>
      </w:pPr>
      <w:r w:rsidRPr="00E34F7B">
        <w:rPr>
          <w:rFonts w:asciiTheme="minorHAnsi" w:hAnsiTheme="minorHAnsi" w:cstheme="minorHAnsi"/>
          <w:bCs w:val="0"/>
          <w:sz w:val="22"/>
          <w:szCs w:val="22"/>
        </w:rPr>
        <w:t>Created alerts and notifications, operator, Database mail configuration for system errors, insufficient resources, and fatal database errors.</w:t>
      </w:r>
    </w:p>
    <w:p w14:paraId="1450BBCF" w14:textId="0662432E" w:rsidR="000510AF" w:rsidRPr="00087D79" w:rsidRDefault="00493176" w:rsidP="00493176">
      <w:pPr>
        <w:pStyle w:val="AbinTab1"/>
        <w:rPr>
          <w:rFonts w:asciiTheme="minorHAnsi" w:hAnsiTheme="minorHAnsi" w:cstheme="minorHAnsi"/>
          <w:bCs w:val="0"/>
          <w:sz w:val="22"/>
          <w:szCs w:val="22"/>
        </w:rPr>
      </w:pPr>
      <w:r w:rsidRPr="00087D79">
        <w:rPr>
          <w:rFonts w:asciiTheme="minorHAnsi" w:hAnsiTheme="minorHAnsi" w:cstheme="minorHAnsi"/>
          <w:bCs w:val="0"/>
          <w:sz w:val="22"/>
          <w:szCs w:val="22"/>
        </w:rPr>
        <w:t>Con</w:t>
      </w:r>
      <w:r w:rsidR="000510AF" w:rsidRPr="00087D79">
        <w:rPr>
          <w:rFonts w:asciiTheme="minorHAnsi" w:hAnsiTheme="minorHAnsi" w:cstheme="minorHAnsi"/>
          <w:bCs w:val="0"/>
          <w:sz w:val="22"/>
          <w:szCs w:val="22"/>
        </w:rPr>
        <w:t>figured and Managed High Availability and Disaster recovery Solutions Always On, Replication, Clustering on Critical Production Servers.</w:t>
      </w:r>
    </w:p>
    <w:p w14:paraId="210BBCD1" w14:textId="77777777" w:rsidR="00E34F7B" w:rsidRPr="00E34F7B" w:rsidRDefault="00E34F7B" w:rsidP="00E34F7B">
      <w:pPr>
        <w:pStyle w:val="AbinTab1"/>
        <w:jc w:val="both"/>
        <w:rPr>
          <w:rFonts w:asciiTheme="minorHAnsi" w:hAnsiTheme="minorHAnsi" w:cstheme="minorHAnsi"/>
          <w:bCs w:val="0"/>
          <w:sz w:val="22"/>
          <w:szCs w:val="22"/>
        </w:rPr>
      </w:pPr>
      <w:r w:rsidRPr="00E34F7B">
        <w:rPr>
          <w:rFonts w:asciiTheme="minorHAnsi" w:hAnsiTheme="minorHAnsi" w:cstheme="minorHAnsi"/>
          <w:bCs w:val="0"/>
          <w:sz w:val="22"/>
          <w:szCs w:val="22"/>
        </w:rPr>
        <w:t>Experienced in using DBCC commands to manage database consistency and to repair databases. Used DMVs and DMFs to monitor the health of server instances, diagnose problems and tune performance.</w:t>
      </w:r>
    </w:p>
    <w:p w14:paraId="5A57669B" w14:textId="7B0A6D22" w:rsidR="00E34F7B" w:rsidRDefault="00E34F7B" w:rsidP="00E34F7B">
      <w:pPr>
        <w:pStyle w:val="AbinTab1"/>
        <w:jc w:val="both"/>
        <w:rPr>
          <w:rFonts w:asciiTheme="minorHAnsi" w:hAnsiTheme="minorHAnsi" w:cstheme="minorHAnsi"/>
          <w:bCs w:val="0"/>
          <w:sz w:val="22"/>
          <w:szCs w:val="22"/>
        </w:rPr>
      </w:pPr>
      <w:r w:rsidRPr="00E34F7B">
        <w:rPr>
          <w:rFonts w:asciiTheme="minorHAnsi" w:hAnsiTheme="minorHAnsi" w:cstheme="minorHAnsi"/>
          <w:bCs w:val="0"/>
          <w:sz w:val="22"/>
          <w:szCs w:val="22"/>
        </w:rPr>
        <w:t>Scheduled automated jobs for different database related activities including backup, monitoring database health, disk space, backup verification, cleaning history, deleting old files, indexes, and fragmentation managements.</w:t>
      </w:r>
    </w:p>
    <w:p w14:paraId="5A09B539" w14:textId="67B93C5E" w:rsidR="007B7597" w:rsidRPr="007B7597" w:rsidRDefault="007B7597" w:rsidP="007B7597">
      <w:pPr>
        <w:pStyle w:val="AbinTab1"/>
        <w:rPr>
          <w:rFonts w:asciiTheme="minorHAnsi" w:hAnsiTheme="minorHAnsi" w:cstheme="minorHAnsi"/>
          <w:bCs w:val="0"/>
          <w:sz w:val="22"/>
          <w:szCs w:val="22"/>
        </w:rPr>
      </w:pPr>
      <w:r w:rsidRPr="007B7597">
        <w:rPr>
          <w:rFonts w:asciiTheme="minorHAnsi" w:hAnsiTheme="minorHAnsi" w:cstheme="minorHAnsi"/>
          <w:bCs w:val="0"/>
          <w:sz w:val="22"/>
          <w:szCs w:val="22"/>
        </w:rPr>
        <w:t>Development of packages as per the ETL specifications for the staging area and data</w:t>
      </w:r>
      <w:r>
        <w:rPr>
          <w:rFonts w:asciiTheme="minorHAnsi" w:hAnsiTheme="minorHAnsi" w:cstheme="minorHAnsi"/>
          <w:bCs w:val="0"/>
          <w:sz w:val="22"/>
          <w:szCs w:val="22"/>
        </w:rPr>
        <w:t xml:space="preserve"> </w:t>
      </w:r>
      <w:r w:rsidRPr="007B7597">
        <w:rPr>
          <w:rFonts w:asciiTheme="minorHAnsi" w:hAnsiTheme="minorHAnsi" w:cstheme="minorHAnsi"/>
          <w:bCs w:val="0"/>
          <w:sz w:val="22"/>
          <w:szCs w:val="22"/>
        </w:rPr>
        <w:t>loading using SSIS</w:t>
      </w:r>
    </w:p>
    <w:p w14:paraId="1B839E00" w14:textId="616E2501" w:rsidR="00797A26" w:rsidRPr="00797A26" w:rsidRDefault="007B7597" w:rsidP="00797A26">
      <w:pPr>
        <w:pStyle w:val="AbinTab1"/>
        <w:jc w:val="both"/>
        <w:rPr>
          <w:rFonts w:asciiTheme="minorHAnsi" w:hAnsiTheme="minorHAnsi" w:cstheme="minorHAnsi"/>
          <w:bCs w:val="0"/>
          <w:sz w:val="22"/>
          <w:szCs w:val="22"/>
        </w:rPr>
      </w:pPr>
      <w:r>
        <w:rPr>
          <w:rFonts w:asciiTheme="minorHAnsi" w:hAnsiTheme="minorHAnsi" w:cstheme="minorHAnsi"/>
          <w:bCs w:val="0"/>
          <w:sz w:val="22"/>
          <w:szCs w:val="22"/>
        </w:rPr>
        <w:t>Created Reports according to user requirements and deployed them using SSRS.</w:t>
      </w:r>
    </w:p>
    <w:p w14:paraId="6608297D" w14:textId="77777777" w:rsidR="00E34F7B" w:rsidRPr="00E34F7B" w:rsidRDefault="00E34F7B" w:rsidP="00E34F7B">
      <w:pPr>
        <w:pStyle w:val="AbinTab1"/>
        <w:jc w:val="both"/>
        <w:rPr>
          <w:rFonts w:asciiTheme="minorHAnsi" w:hAnsiTheme="minorHAnsi" w:cstheme="minorHAnsi"/>
          <w:bCs w:val="0"/>
          <w:sz w:val="22"/>
          <w:szCs w:val="22"/>
        </w:rPr>
      </w:pPr>
      <w:r w:rsidRPr="00E34F7B">
        <w:rPr>
          <w:rFonts w:asciiTheme="minorHAnsi" w:hAnsiTheme="minorHAnsi" w:cstheme="minorHAnsi"/>
          <w:bCs w:val="0"/>
          <w:sz w:val="22"/>
          <w:szCs w:val="22"/>
        </w:rPr>
        <w:t>Monitored and tuned databases to meet performance and availability requirements, server activity, space usage, database health, backup verification, cleaning history and solve problems as needed.</w:t>
      </w:r>
    </w:p>
    <w:p w14:paraId="0367EF85" w14:textId="77777777" w:rsidR="00E34F7B" w:rsidRPr="00E34F7B" w:rsidRDefault="00E34F7B" w:rsidP="00E34F7B">
      <w:pPr>
        <w:pStyle w:val="AbinTab1"/>
        <w:jc w:val="both"/>
        <w:rPr>
          <w:rFonts w:asciiTheme="minorHAnsi" w:hAnsiTheme="minorHAnsi" w:cstheme="minorHAnsi"/>
          <w:bCs w:val="0"/>
          <w:sz w:val="22"/>
          <w:szCs w:val="22"/>
        </w:rPr>
      </w:pPr>
      <w:r w:rsidRPr="00E34F7B">
        <w:rPr>
          <w:rFonts w:asciiTheme="minorHAnsi" w:hAnsiTheme="minorHAnsi" w:cstheme="minorHAnsi"/>
          <w:bCs w:val="0"/>
          <w:sz w:val="22"/>
          <w:szCs w:val="22"/>
        </w:rPr>
        <w:t>Monitor long running queries/ Error Logs /Schedule Tasks/database activity/eliminate Blocking and Deadlocks user counts and connections/locks etc.</w:t>
      </w:r>
    </w:p>
    <w:p w14:paraId="40AFD5EC" w14:textId="77777777" w:rsidR="00E34F7B" w:rsidRPr="00E34F7B" w:rsidRDefault="00E34F7B" w:rsidP="00E34F7B">
      <w:pPr>
        <w:pStyle w:val="AbinTab1"/>
        <w:jc w:val="both"/>
        <w:rPr>
          <w:rFonts w:asciiTheme="minorHAnsi" w:hAnsiTheme="minorHAnsi" w:cstheme="minorHAnsi"/>
          <w:bCs w:val="0"/>
          <w:sz w:val="22"/>
          <w:szCs w:val="22"/>
        </w:rPr>
      </w:pPr>
      <w:r w:rsidRPr="00E34F7B">
        <w:rPr>
          <w:rFonts w:asciiTheme="minorHAnsi" w:hAnsiTheme="minorHAnsi" w:cstheme="minorHAnsi"/>
          <w:bCs w:val="0"/>
          <w:sz w:val="22"/>
          <w:szCs w:val="22"/>
        </w:rPr>
        <w:t xml:space="preserve">Administered Databases on Production Servers with server configuration, Performance Tuning, and maintenance, Perform DB patching, Cloning, troubleshoot issues/errors/incidents, </w:t>
      </w:r>
    </w:p>
    <w:p w14:paraId="34AE87F1" w14:textId="77777777" w:rsidR="00E34F7B" w:rsidRPr="00E34F7B" w:rsidRDefault="00E34F7B" w:rsidP="00E34F7B">
      <w:pPr>
        <w:pStyle w:val="AbinTab1"/>
        <w:jc w:val="both"/>
        <w:rPr>
          <w:rFonts w:asciiTheme="minorHAnsi" w:hAnsiTheme="minorHAnsi" w:cstheme="minorHAnsi"/>
          <w:bCs w:val="0"/>
          <w:sz w:val="22"/>
          <w:szCs w:val="22"/>
        </w:rPr>
      </w:pPr>
      <w:r w:rsidRPr="00E34F7B">
        <w:rPr>
          <w:rFonts w:asciiTheme="minorHAnsi" w:hAnsiTheme="minorHAnsi" w:cstheme="minorHAnsi"/>
          <w:bCs w:val="0"/>
          <w:sz w:val="22"/>
          <w:szCs w:val="22"/>
        </w:rPr>
        <w:t>Identified performance bottlenecks and troubleshooted to improve database performance. Enforced Database related security policies and managed security to restrict excessive privileges in production servers.</w:t>
      </w:r>
    </w:p>
    <w:p w14:paraId="5ECEFB0C" w14:textId="3FE8B5D5" w:rsidR="00E34F7B" w:rsidRPr="00E34F7B" w:rsidRDefault="00E34F7B" w:rsidP="00E34F7B">
      <w:pPr>
        <w:pStyle w:val="AbinTab1"/>
        <w:jc w:val="both"/>
        <w:rPr>
          <w:rFonts w:asciiTheme="minorHAnsi" w:hAnsiTheme="minorHAnsi" w:cstheme="minorHAnsi"/>
          <w:bCs w:val="0"/>
          <w:sz w:val="22"/>
          <w:szCs w:val="22"/>
        </w:rPr>
      </w:pPr>
      <w:r w:rsidRPr="00E34F7B">
        <w:rPr>
          <w:rFonts w:asciiTheme="minorHAnsi" w:hAnsiTheme="minorHAnsi" w:cstheme="minorHAnsi"/>
          <w:bCs w:val="0"/>
          <w:sz w:val="22"/>
          <w:szCs w:val="22"/>
        </w:rPr>
        <w:t>Created SQL Server Integration Services (SSIS) Packages for import of data base</w:t>
      </w:r>
      <w:r w:rsidR="00133324">
        <w:rPr>
          <w:rFonts w:asciiTheme="minorHAnsi" w:hAnsiTheme="minorHAnsi" w:cstheme="minorHAnsi"/>
          <w:bCs w:val="0"/>
          <w:sz w:val="22"/>
          <w:szCs w:val="22"/>
        </w:rPr>
        <w:t>s</w:t>
      </w:r>
      <w:r w:rsidRPr="00E34F7B">
        <w:rPr>
          <w:rFonts w:asciiTheme="minorHAnsi" w:hAnsiTheme="minorHAnsi" w:cstheme="minorHAnsi"/>
          <w:bCs w:val="0"/>
          <w:sz w:val="22"/>
          <w:szCs w:val="22"/>
        </w:rPr>
        <w:t xml:space="preserve"> on requirements.</w:t>
      </w:r>
    </w:p>
    <w:p w14:paraId="7B2C8656" w14:textId="0FDDF083" w:rsidR="00E34F7B" w:rsidRPr="00E34F7B" w:rsidRDefault="00E34F7B" w:rsidP="00E34F7B">
      <w:pPr>
        <w:pStyle w:val="AbinTab1"/>
        <w:jc w:val="both"/>
        <w:rPr>
          <w:rFonts w:asciiTheme="minorHAnsi" w:hAnsiTheme="minorHAnsi" w:cstheme="minorHAnsi"/>
          <w:bCs w:val="0"/>
          <w:sz w:val="22"/>
          <w:szCs w:val="22"/>
        </w:rPr>
      </w:pPr>
      <w:r w:rsidRPr="00E34F7B">
        <w:rPr>
          <w:rFonts w:asciiTheme="minorHAnsi" w:hAnsiTheme="minorHAnsi" w:cstheme="minorHAnsi"/>
          <w:bCs w:val="0"/>
          <w:sz w:val="22"/>
          <w:szCs w:val="22"/>
        </w:rPr>
        <w:t>Providing required security access based on the business justification and valid leadership approvals.</w:t>
      </w:r>
    </w:p>
    <w:p w14:paraId="23D4B838" w14:textId="426231F0" w:rsidR="00E34F7B" w:rsidRPr="00E34F7B" w:rsidRDefault="00E34F7B" w:rsidP="00E34F7B">
      <w:pPr>
        <w:pStyle w:val="AbinTab1"/>
        <w:jc w:val="both"/>
        <w:rPr>
          <w:rFonts w:asciiTheme="minorHAnsi" w:hAnsiTheme="minorHAnsi" w:cstheme="minorHAnsi"/>
          <w:bCs w:val="0"/>
          <w:sz w:val="22"/>
          <w:szCs w:val="22"/>
        </w:rPr>
      </w:pPr>
      <w:r w:rsidRPr="00E34F7B">
        <w:rPr>
          <w:rFonts w:asciiTheme="minorHAnsi" w:hAnsiTheme="minorHAnsi" w:cstheme="minorHAnsi"/>
          <w:bCs w:val="0"/>
          <w:sz w:val="22"/>
          <w:szCs w:val="22"/>
        </w:rPr>
        <w:t>Created regular Database backup jobs and other maintenance tasks using scripts and SQL native maintenance plans to meet the project compliance standards.</w:t>
      </w:r>
    </w:p>
    <w:p w14:paraId="4CCE7BF6" w14:textId="77777777" w:rsidR="00E34F7B" w:rsidRPr="00E34F7B" w:rsidRDefault="00E34F7B" w:rsidP="00E34F7B">
      <w:pPr>
        <w:pStyle w:val="AbinTab1"/>
        <w:jc w:val="both"/>
        <w:rPr>
          <w:rFonts w:asciiTheme="minorHAnsi" w:hAnsiTheme="minorHAnsi" w:cstheme="minorHAnsi"/>
          <w:bCs w:val="0"/>
          <w:sz w:val="22"/>
          <w:szCs w:val="22"/>
        </w:rPr>
      </w:pPr>
      <w:r w:rsidRPr="00E34F7B">
        <w:rPr>
          <w:rFonts w:asciiTheme="minorHAnsi" w:hAnsiTheme="minorHAnsi" w:cstheme="minorHAnsi"/>
          <w:bCs w:val="0"/>
          <w:sz w:val="22"/>
          <w:szCs w:val="22"/>
        </w:rPr>
        <w:t>Fixing issues related to various SQL jobs and Backups based on the automated alerts.</w:t>
      </w:r>
    </w:p>
    <w:p w14:paraId="1CDD012A" w14:textId="77777777" w:rsidR="00E34F7B" w:rsidRPr="00E34F7B" w:rsidRDefault="00E34F7B" w:rsidP="00E34F7B">
      <w:pPr>
        <w:pStyle w:val="AbinTab1"/>
        <w:jc w:val="both"/>
        <w:rPr>
          <w:rFonts w:asciiTheme="minorHAnsi" w:hAnsiTheme="minorHAnsi" w:cstheme="minorHAnsi"/>
          <w:bCs w:val="0"/>
          <w:sz w:val="22"/>
          <w:szCs w:val="22"/>
        </w:rPr>
      </w:pPr>
      <w:r w:rsidRPr="00E34F7B">
        <w:rPr>
          <w:rFonts w:asciiTheme="minorHAnsi" w:hAnsiTheme="minorHAnsi" w:cstheme="minorHAnsi"/>
          <w:bCs w:val="0"/>
          <w:sz w:val="22"/>
          <w:szCs w:val="22"/>
        </w:rPr>
        <w:t>Worked on Deploying and scheduling the SSRS Reports.</w:t>
      </w:r>
    </w:p>
    <w:p w14:paraId="65826925" w14:textId="77777777" w:rsidR="00E34F7B" w:rsidRPr="00E34F7B" w:rsidRDefault="00E34F7B" w:rsidP="00E34F7B">
      <w:pPr>
        <w:pStyle w:val="AbinTab1"/>
        <w:jc w:val="both"/>
        <w:rPr>
          <w:rFonts w:asciiTheme="minorHAnsi" w:hAnsiTheme="minorHAnsi" w:cstheme="minorHAnsi"/>
          <w:bCs w:val="0"/>
          <w:sz w:val="22"/>
          <w:szCs w:val="22"/>
        </w:rPr>
      </w:pPr>
      <w:r w:rsidRPr="00E34F7B">
        <w:rPr>
          <w:rFonts w:asciiTheme="minorHAnsi" w:hAnsiTheme="minorHAnsi" w:cstheme="minorHAnsi"/>
          <w:bCs w:val="0"/>
          <w:sz w:val="22"/>
          <w:szCs w:val="22"/>
        </w:rPr>
        <w:t>Worked on Applying SQL Server patches and hot fixes to stand alone and cluster servers.</w:t>
      </w:r>
    </w:p>
    <w:p w14:paraId="145AD1BA" w14:textId="77777777" w:rsidR="00E34F7B" w:rsidRPr="009504ED" w:rsidRDefault="00E34F7B" w:rsidP="00E34F7B">
      <w:pPr>
        <w:widowControl w:val="0"/>
        <w:suppressAutoHyphens w:val="0"/>
        <w:spacing w:afterLines="40" w:after="96"/>
        <w:ind w:left="360"/>
        <w:rPr>
          <w:rFonts w:ascii="Arial" w:hAnsi="Arial" w:cs="Arial"/>
          <w:sz w:val="21"/>
          <w:szCs w:val="21"/>
        </w:rPr>
      </w:pPr>
    </w:p>
    <w:p w14:paraId="3FCDC1C3" w14:textId="3432FD2C" w:rsidR="00BF46E9" w:rsidRPr="00BF46E9" w:rsidRDefault="00BF46E9" w:rsidP="00BF46E9">
      <w:pPr>
        <w:jc w:val="both"/>
        <w:rPr>
          <w:rFonts w:asciiTheme="minorHAnsi" w:hAnsiTheme="minorHAnsi" w:cstheme="minorHAnsi"/>
          <w:b/>
          <w:sz w:val="22"/>
          <w:szCs w:val="22"/>
        </w:rPr>
      </w:pPr>
      <w:r w:rsidRPr="00BF46E9">
        <w:rPr>
          <w:rFonts w:asciiTheme="minorHAnsi" w:hAnsiTheme="minorHAnsi" w:cstheme="minorHAnsi"/>
          <w:b/>
          <w:sz w:val="22"/>
          <w:szCs w:val="22"/>
        </w:rPr>
        <w:t xml:space="preserve">Environment:   </w:t>
      </w:r>
      <w:r w:rsidRPr="00BF46E9">
        <w:rPr>
          <w:rFonts w:asciiTheme="minorHAnsi" w:hAnsiTheme="minorHAnsi" w:cstheme="minorHAnsi"/>
          <w:sz w:val="22"/>
          <w:szCs w:val="22"/>
        </w:rPr>
        <w:t>MS-SQL Server 2008 / 2012 / 2014/2016</w:t>
      </w:r>
      <w:r>
        <w:rPr>
          <w:rFonts w:asciiTheme="minorHAnsi" w:hAnsiTheme="minorHAnsi" w:cstheme="minorHAnsi"/>
          <w:sz w:val="22"/>
          <w:szCs w:val="22"/>
        </w:rPr>
        <w:t>/2019</w:t>
      </w:r>
      <w:r w:rsidRPr="00BF46E9">
        <w:rPr>
          <w:rFonts w:asciiTheme="minorHAnsi" w:hAnsiTheme="minorHAnsi" w:cstheme="minorHAnsi"/>
          <w:sz w:val="22"/>
          <w:szCs w:val="22"/>
        </w:rPr>
        <w:t>, SSIS, SSRS, MYSQL 5.5, SQL Enterprise manager, TL SQL, SQL Profiler, Windows 20</w:t>
      </w:r>
      <w:r>
        <w:rPr>
          <w:rFonts w:asciiTheme="minorHAnsi" w:hAnsiTheme="minorHAnsi" w:cstheme="minorHAnsi"/>
          <w:sz w:val="22"/>
          <w:szCs w:val="22"/>
        </w:rPr>
        <w:t>08/2012/2016</w:t>
      </w:r>
    </w:p>
    <w:p w14:paraId="11C7F9FB" w14:textId="77777777" w:rsidR="00BF46E9" w:rsidRDefault="00BF46E9" w:rsidP="00BF46E9">
      <w:pPr>
        <w:ind w:left="720" w:right="-90"/>
        <w:jc w:val="both"/>
        <w:rPr>
          <w:sz w:val="22"/>
          <w:szCs w:val="22"/>
        </w:rPr>
      </w:pPr>
    </w:p>
    <w:p w14:paraId="42D82F57" w14:textId="77777777" w:rsidR="00BF46E9" w:rsidRDefault="00BF46E9" w:rsidP="00BF46E9">
      <w:pPr>
        <w:ind w:left="1080" w:right="-90"/>
        <w:jc w:val="both"/>
        <w:rPr>
          <w:sz w:val="22"/>
          <w:szCs w:val="22"/>
        </w:rPr>
      </w:pPr>
    </w:p>
    <w:p w14:paraId="2291D448" w14:textId="346ADEF4" w:rsidR="00E34F7B" w:rsidRPr="00E34F7B" w:rsidRDefault="00BF46E9" w:rsidP="00BF46E9">
      <w:pPr>
        <w:pStyle w:val="Heading3"/>
        <w:rPr>
          <w:rFonts w:eastAsia="Calibri"/>
          <w:sz w:val="24"/>
          <w:szCs w:val="24"/>
          <w:lang w:val="en-GB" w:eastAsia="ar-SA"/>
        </w:rPr>
      </w:pPr>
      <w:r w:rsidRPr="00E34F7B">
        <w:rPr>
          <w:rFonts w:eastAsia="Calibri"/>
          <w:sz w:val="24"/>
          <w:szCs w:val="24"/>
          <w:lang w:val="en-GB" w:eastAsia="ar-SA"/>
        </w:rPr>
        <w:t xml:space="preserve">Briggs &amp; </w:t>
      </w:r>
      <w:r w:rsidR="00BB1EE5">
        <w:rPr>
          <w:rFonts w:eastAsia="Calibri"/>
          <w:sz w:val="24"/>
          <w:szCs w:val="24"/>
          <w:lang w:val="en-GB" w:eastAsia="ar-SA"/>
        </w:rPr>
        <w:t>S</w:t>
      </w:r>
      <w:r w:rsidRPr="00E34F7B">
        <w:rPr>
          <w:rFonts w:eastAsia="Calibri"/>
          <w:sz w:val="24"/>
          <w:szCs w:val="24"/>
          <w:lang w:val="en-GB" w:eastAsia="ar-SA"/>
        </w:rPr>
        <w:t>tratton</w:t>
      </w:r>
      <w:r w:rsidR="00DE1B71" w:rsidRPr="00E34F7B">
        <w:rPr>
          <w:rFonts w:eastAsia="Calibri"/>
          <w:sz w:val="24"/>
          <w:szCs w:val="24"/>
          <w:lang w:val="en-GB" w:eastAsia="ar-SA"/>
        </w:rPr>
        <w:t xml:space="preserve"> - </w:t>
      </w:r>
    </w:p>
    <w:p w14:paraId="373A04CC" w14:textId="31B18112" w:rsidR="00BF46E9" w:rsidRPr="00E34F7B" w:rsidRDefault="00BF46E9" w:rsidP="00BF46E9">
      <w:pPr>
        <w:pStyle w:val="Heading3"/>
        <w:rPr>
          <w:rFonts w:asciiTheme="minorHAnsi" w:eastAsia="Cambria" w:hAnsiTheme="minorHAnsi" w:cstheme="minorHAnsi"/>
          <w:bCs/>
          <w:caps/>
          <w:color w:val="262626"/>
          <w:szCs w:val="22"/>
        </w:rPr>
      </w:pPr>
      <w:r>
        <w:rPr>
          <w:rFonts w:asciiTheme="minorHAnsi" w:hAnsiTheme="minorHAnsi" w:cstheme="minorHAnsi"/>
          <w:szCs w:val="22"/>
        </w:rPr>
        <w:t xml:space="preserve">Sept 2017 – </w:t>
      </w:r>
      <w:r w:rsidR="00BB1EE5">
        <w:rPr>
          <w:rFonts w:asciiTheme="minorHAnsi" w:hAnsiTheme="minorHAnsi" w:cstheme="minorHAnsi"/>
          <w:szCs w:val="22"/>
        </w:rPr>
        <w:t>Apr</w:t>
      </w:r>
      <w:r>
        <w:rPr>
          <w:rFonts w:asciiTheme="minorHAnsi" w:hAnsiTheme="minorHAnsi" w:cstheme="minorHAnsi"/>
          <w:szCs w:val="22"/>
        </w:rPr>
        <w:t xml:space="preserve"> 20</w:t>
      </w:r>
      <w:r w:rsidR="00087D79">
        <w:rPr>
          <w:rFonts w:asciiTheme="minorHAnsi" w:hAnsiTheme="minorHAnsi" w:cstheme="minorHAnsi"/>
          <w:szCs w:val="22"/>
        </w:rPr>
        <w:t>21</w:t>
      </w:r>
    </w:p>
    <w:p w14:paraId="4F899484" w14:textId="0D8F06A3" w:rsidR="00E34F7B" w:rsidRDefault="00E34F7B" w:rsidP="00E34F7B">
      <w:pPr>
        <w:jc w:val="both"/>
        <w:rPr>
          <w:b/>
          <w:sz w:val="22"/>
          <w:szCs w:val="22"/>
        </w:rPr>
      </w:pPr>
      <w:r>
        <w:rPr>
          <w:b/>
          <w:sz w:val="22"/>
          <w:szCs w:val="22"/>
        </w:rPr>
        <w:t xml:space="preserve">SQL Database Administrator </w:t>
      </w:r>
    </w:p>
    <w:p w14:paraId="1674A051" w14:textId="77777777" w:rsidR="00BF46E9" w:rsidRDefault="00BF46E9" w:rsidP="00BF46E9">
      <w:pPr>
        <w:rPr>
          <w:rFonts w:asciiTheme="minorHAnsi" w:hAnsiTheme="minorHAnsi" w:cstheme="minorHAnsi"/>
          <w:sz w:val="22"/>
          <w:szCs w:val="22"/>
        </w:rPr>
      </w:pPr>
    </w:p>
    <w:p w14:paraId="133711E1" w14:textId="77777777" w:rsidR="00BF46E9" w:rsidRDefault="00BF46E9" w:rsidP="00BF46E9">
      <w:pPr>
        <w:tabs>
          <w:tab w:val="left" w:pos="2268"/>
        </w:tabs>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w:t>
      </w:r>
    </w:p>
    <w:p w14:paraId="42B59F08" w14:textId="77777777" w:rsidR="00BF46E9" w:rsidRDefault="00BF46E9" w:rsidP="00BF46E9">
      <w:pPr>
        <w:tabs>
          <w:tab w:val="left" w:pos="2268"/>
        </w:tabs>
        <w:jc w:val="both"/>
        <w:rPr>
          <w:rFonts w:asciiTheme="minorHAnsi" w:hAnsiTheme="minorHAnsi" w:cstheme="minorHAnsi"/>
          <w:sz w:val="22"/>
          <w:szCs w:val="22"/>
        </w:rPr>
      </w:pPr>
      <w:r>
        <w:rPr>
          <w:rFonts w:asciiTheme="minorHAnsi" w:hAnsiTheme="minorHAnsi" w:cstheme="minorHAnsi"/>
          <w:sz w:val="22"/>
          <w:szCs w:val="22"/>
        </w:rPr>
        <w:t xml:space="preserve">Briggs &amp; Stratton is a Fortune 1000 manufacturer of gasoline engines with headquarters in Wauwatosa, Wisconsin. Briggs &amp; Stratton is the world’s largest producer of gasoline engines for outdoor power equipment, and is a leading designer, manufacturer and marketer of power generation, pressure washers, lawn and garden, turf care and job site products through its Briggs &amp; Stratton. Briggs &amp; </w:t>
      </w:r>
      <w:r>
        <w:rPr>
          <w:rFonts w:asciiTheme="minorHAnsi" w:hAnsiTheme="minorHAnsi" w:cstheme="minorHAnsi"/>
          <w:sz w:val="22"/>
          <w:szCs w:val="22"/>
        </w:rPr>
        <w:lastRenderedPageBreak/>
        <w:t>Stratton products are designed, manufactured, marketed, and serviced in over 100 countries on six continents.</w:t>
      </w:r>
    </w:p>
    <w:p w14:paraId="4CA2DBE2" w14:textId="77777777" w:rsidR="00BF46E9" w:rsidRDefault="00BF46E9" w:rsidP="00BF46E9">
      <w:pPr>
        <w:rPr>
          <w:rFonts w:asciiTheme="minorHAnsi" w:hAnsiTheme="minorHAnsi" w:cstheme="minorHAnsi"/>
          <w:bCs/>
          <w:sz w:val="22"/>
          <w:szCs w:val="22"/>
          <w:lang w:val="en-GB"/>
        </w:rPr>
      </w:pPr>
      <w:r>
        <w:rPr>
          <w:rFonts w:asciiTheme="minorHAnsi" w:hAnsiTheme="minorHAnsi" w:cstheme="minorHAnsi"/>
          <w:bCs/>
          <w:sz w:val="22"/>
          <w:szCs w:val="22"/>
          <w:lang w:val="en-GB"/>
        </w:rPr>
        <w:tab/>
      </w:r>
    </w:p>
    <w:p w14:paraId="1EDA4F1C" w14:textId="77777777" w:rsidR="00BF46E9" w:rsidRDefault="00BF46E9" w:rsidP="00BF46E9">
      <w:pPr>
        <w:pStyle w:val="Heading3"/>
        <w:rPr>
          <w:rFonts w:asciiTheme="minorHAnsi" w:hAnsiTheme="minorHAnsi" w:cstheme="minorHAnsi"/>
          <w:szCs w:val="22"/>
        </w:rPr>
      </w:pPr>
      <w:r>
        <w:rPr>
          <w:rFonts w:asciiTheme="minorHAnsi" w:hAnsiTheme="minorHAnsi" w:cstheme="minorHAnsi"/>
          <w:szCs w:val="22"/>
        </w:rPr>
        <w:t>Responsibilities:</w:t>
      </w:r>
    </w:p>
    <w:p w14:paraId="3819AF20" w14:textId="77777777" w:rsidR="00BF46E9" w:rsidRDefault="00BF46E9" w:rsidP="00BF46E9">
      <w:pPr>
        <w:pStyle w:val="AbinTab1"/>
        <w:jc w:val="both"/>
        <w:rPr>
          <w:rFonts w:asciiTheme="minorHAnsi" w:hAnsiTheme="minorHAnsi" w:cstheme="minorHAnsi"/>
          <w:bCs w:val="0"/>
          <w:sz w:val="22"/>
          <w:szCs w:val="22"/>
        </w:rPr>
      </w:pPr>
      <w:r>
        <w:rPr>
          <w:rFonts w:asciiTheme="minorHAnsi" w:hAnsiTheme="minorHAnsi" w:cstheme="minorHAnsi"/>
          <w:bCs w:val="0"/>
          <w:sz w:val="22"/>
          <w:szCs w:val="22"/>
        </w:rPr>
        <w:t>Help improve performance of queries by analysing the execution plans, monitoring resource utilization and Database engine tuning tool to identify indexes/statistics that can help in performance tuning.</w:t>
      </w:r>
    </w:p>
    <w:p w14:paraId="4C60432E" w14:textId="77777777" w:rsidR="00BF46E9" w:rsidRDefault="00BF46E9" w:rsidP="00BF46E9">
      <w:pPr>
        <w:pStyle w:val="AbinTab1"/>
        <w:jc w:val="both"/>
        <w:rPr>
          <w:rFonts w:asciiTheme="minorHAnsi" w:hAnsiTheme="minorHAnsi" w:cstheme="minorHAnsi"/>
          <w:bCs w:val="0"/>
          <w:sz w:val="22"/>
          <w:szCs w:val="22"/>
        </w:rPr>
      </w:pPr>
      <w:r>
        <w:rPr>
          <w:rFonts w:asciiTheme="minorHAnsi" w:hAnsiTheme="minorHAnsi" w:cstheme="minorHAnsi"/>
          <w:bCs w:val="0"/>
          <w:sz w:val="22"/>
          <w:szCs w:val="22"/>
        </w:rPr>
        <w:t>Configure Log Shipping, Replication, Mirroring and Always ON feature.</w:t>
      </w:r>
    </w:p>
    <w:p w14:paraId="23FE0C69" w14:textId="77777777" w:rsidR="00BF46E9" w:rsidRDefault="00BF46E9" w:rsidP="00BF46E9">
      <w:pPr>
        <w:pStyle w:val="AbinTab1"/>
        <w:jc w:val="both"/>
        <w:rPr>
          <w:rFonts w:asciiTheme="minorHAnsi" w:hAnsiTheme="minorHAnsi" w:cstheme="minorHAnsi"/>
          <w:bCs w:val="0"/>
          <w:sz w:val="22"/>
          <w:szCs w:val="22"/>
        </w:rPr>
      </w:pPr>
      <w:r>
        <w:rPr>
          <w:rFonts w:asciiTheme="minorHAnsi" w:hAnsiTheme="minorHAnsi" w:cstheme="minorHAnsi"/>
          <w:bCs w:val="0"/>
          <w:sz w:val="22"/>
          <w:szCs w:val="22"/>
        </w:rPr>
        <w:t>Plan and implement Disaster Recovery strategies with effective Backup and Recovery policies, setting up replication, documenting the recovery process and a tested plan to recover the databases and users as quickly as possible.</w:t>
      </w:r>
    </w:p>
    <w:p w14:paraId="642EE3AC" w14:textId="77777777" w:rsidR="00BF46E9" w:rsidRDefault="00BF46E9" w:rsidP="00BF46E9">
      <w:pPr>
        <w:pStyle w:val="AbinTab1"/>
        <w:jc w:val="both"/>
        <w:rPr>
          <w:rFonts w:asciiTheme="minorHAnsi" w:hAnsiTheme="minorHAnsi" w:cstheme="minorHAnsi"/>
          <w:bCs w:val="0"/>
          <w:sz w:val="22"/>
          <w:szCs w:val="22"/>
        </w:rPr>
      </w:pPr>
      <w:r>
        <w:rPr>
          <w:rFonts w:asciiTheme="minorHAnsi" w:hAnsiTheme="minorHAnsi" w:cstheme="minorHAnsi"/>
          <w:bCs w:val="0"/>
          <w:sz w:val="22"/>
          <w:szCs w:val="22"/>
        </w:rPr>
        <w:t>Document Backup and recovery procedures.</w:t>
      </w:r>
    </w:p>
    <w:p w14:paraId="75E11AEB" w14:textId="77777777" w:rsidR="00BF46E9" w:rsidRDefault="00BF46E9" w:rsidP="00BF46E9">
      <w:pPr>
        <w:pStyle w:val="AbinTab1"/>
        <w:jc w:val="both"/>
        <w:rPr>
          <w:rFonts w:asciiTheme="minorHAnsi" w:hAnsiTheme="minorHAnsi" w:cstheme="minorHAnsi"/>
          <w:bCs w:val="0"/>
          <w:sz w:val="22"/>
          <w:szCs w:val="22"/>
        </w:rPr>
      </w:pPr>
      <w:r>
        <w:rPr>
          <w:rFonts w:asciiTheme="minorHAnsi" w:hAnsiTheme="minorHAnsi" w:cstheme="minorHAnsi"/>
          <w:bCs w:val="0"/>
          <w:sz w:val="22"/>
          <w:szCs w:val="22"/>
        </w:rPr>
        <w:t>Monitoring day to day the performance of the DB running in the production as well as in the non-production servers.</w:t>
      </w:r>
    </w:p>
    <w:p w14:paraId="57D2969E" w14:textId="77777777" w:rsidR="00BF46E9" w:rsidRDefault="00BF46E9" w:rsidP="00BF46E9">
      <w:pPr>
        <w:pStyle w:val="AbinTab1"/>
        <w:jc w:val="both"/>
        <w:rPr>
          <w:rFonts w:asciiTheme="minorHAnsi" w:hAnsiTheme="minorHAnsi" w:cstheme="minorHAnsi"/>
          <w:bCs w:val="0"/>
          <w:sz w:val="22"/>
          <w:szCs w:val="22"/>
        </w:rPr>
      </w:pPr>
      <w:r>
        <w:rPr>
          <w:rFonts w:asciiTheme="minorHAnsi" w:hAnsiTheme="minorHAnsi" w:cstheme="minorHAnsi"/>
          <w:bCs w:val="0"/>
          <w:sz w:val="22"/>
          <w:szCs w:val="22"/>
        </w:rPr>
        <w:t>Implement and maintain database security as per business rules and requirements.</w:t>
      </w:r>
    </w:p>
    <w:p w14:paraId="44E8FEF2" w14:textId="77777777" w:rsidR="00BF46E9" w:rsidRDefault="00BF46E9" w:rsidP="00BF46E9">
      <w:pPr>
        <w:pStyle w:val="AbinTab1"/>
        <w:jc w:val="both"/>
        <w:rPr>
          <w:rFonts w:asciiTheme="minorHAnsi" w:hAnsiTheme="minorHAnsi" w:cstheme="minorHAnsi"/>
          <w:bCs w:val="0"/>
          <w:sz w:val="22"/>
          <w:szCs w:val="22"/>
        </w:rPr>
      </w:pPr>
      <w:r>
        <w:rPr>
          <w:rFonts w:asciiTheme="minorHAnsi" w:hAnsiTheme="minorHAnsi" w:cstheme="minorHAnsi"/>
          <w:bCs w:val="0"/>
          <w:sz w:val="22"/>
          <w:szCs w:val="22"/>
        </w:rPr>
        <w:t>Updating Service packs and Security patches for the Servers.</w:t>
      </w:r>
    </w:p>
    <w:p w14:paraId="398951B2" w14:textId="77777777" w:rsidR="00BF46E9" w:rsidRDefault="00BF46E9" w:rsidP="00BF46E9">
      <w:pPr>
        <w:pStyle w:val="AbinTab1"/>
        <w:jc w:val="both"/>
        <w:rPr>
          <w:rFonts w:asciiTheme="minorHAnsi" w:hAnsiTheme="minorHAnsi" w:cstheme="minorHAnsi"/>
          <w:bCs w:val="0"/>
          <w:sz w:val="22"/>
          <w:szCs w:val="22"/>
        </w:rPr>
      </w:pPr>
      <w:r>
        <w:rPr>
          <w:rFonts w:asciiTheme="minorHAnsi" w:hAnsiTheme="minorHAnsi" w:cstheme="minorHAnsi"/>
          <w:bCs w:val="0"/>
          <w:sz w:val="22"/>
          <w:szCs w:val="22"/>
        </w:rPr>
        <w:t>Configuring and monitoring the Log Shipping.</w:t>
      </w:r>
    </w:p>
    <w:p w14:paraId="640FF3F3" w14:textId="349B2771" w:rsidR="00BF46E9" w:rsidRDefault="00BF46E9" w:rsidP="00BF46E9">
      <w:pPr>
        <w:jc w:val="both"/>
        <w:rPr>
          <w:rFonts w:asciiTheme="minorHAnsi" w:hAnsiTheme="minorHAnsi" w:cstheme="minorHAnsi"/>
          <w:b/>
          <w:sz w:val="22"/>
          <w:szCs w:val="22"/>
        </w:rPr>
      </w:pPr>
      <w:r>
        <w:rPr>
          <w:rFonts w:asciiTheme="minorHAnsi" w:hAnsiTheme="minorHAnsi" w:cstheme="minorHAnsi"/>
          <w:b/>
          <w:sz w:val="22"/>
          <w:szCs w:val="22"/>
        </w:rPr>
        <w:t xml:space="preserve">Environment:   </w:t>
      </w:r>
      <w:r>
        <w:rPr>
          <w:rFonts w:asciiTheme="minorHAnsi" w:hAnsiTheme="minorHAnsi" w:cstheme="minorHAnsi"/>
          <w:sz w:val="22"/>
          <w:szCs w:val="22"/>
        </w:rPr>
        <w:t>MS-SQL Server 2005 / 2008 / 2012 / 2014/2016, SSIS, SSRS, MYSQL 5.5, SQL Enterprise manager, TL SQL, SQL Profiler, Windows 2008</w:t>
      </w:r>
    </w:p>
    <w:p w14:paraId="530EACC2" w14:textId="77777777" w:rsidR="00BF46E9" w:rsidRDefault="00BF46E9" w:rsidP="00BF46E9">
      <w:pPr>
        <w:jc w:val="both"/>
        <w:rPr>
          <w:rFonts w:asciiTheme="minorHAnsi" w:hAnsiTheme="minorHAnsi" w:cstheme="minorHAnsi"/>
          <w:b/>
          <w:sz w:val="22"/>
          <w:szCs w:val="22"/>
          <w:highlight w:val="lightGray"/>
          <w:lang w:val="en-GB"/>
        </w:rPr>
      </w:pPr>
    </w:p>
    <w:p w14:paraId="75067580" w14:textId="77777777" w:rsidR="00BF46E9" w:rsidRPr="0035088A" w:rsidRDefault="00BF46E9" w:rsidP="00BF46E9">
      <w:pPr>
        <w:jc w:val="both"/>
        <w:rPr>
          <w:rFonts w:asciiTheme="minorHAnsi" w:hAnsiTheme="minorHAnsi" w:cstheme="minorHAnsi"/>
          <w:sz w:val="22"/>
          <w:szCs w:val="22"/>
          <w:highlight w:val="lightGray"/>
          <w:lang w:val="en-GB"/>
        </w:rPr>
      </w:pPr>
    </w:p>
    <w:p w14:paraId="2C6071C8" w14:textId="4A49BC3C" w:rsidR="00E34F7B" w:rsidRDefault="00BF46E9" w:rsidP="0035088A">
      <w:pPr>
        <w:jc w:val="both"/>
        <w:rPr>
          <w:rFonts w:asciiTheme="minorHAnsi" w:hAnsiTheme="minorHAnsi" w:cstheme="minorHAnsi"/>
          <w:sz w:val="22"/>
          <w:szCs w:val="22"/>
          <w:highlight w:val="lightGray"/>
          <w:lang w:val="en-GB"/>
        </w:rPr>
      </w:pPr>
      <w:r w:rsidRPr="00E34F7B">
        <w:rPr>
          <w:b/>
          <w:lang w:val="en-GB"/>
        </w:rPr>
        <w:t>COVERYS</w:t>
      </w:r>
    </w:p>
    <w:p w14:paraId="13D6A657" w14:textId="3F1FB742" w:rsidR="00BF46E9" w:rsidRPr="00E34F7B" w:rsidRDefault="00BF46E9" w:rsidP="0035088A">
      <w:pPr>
        <w:jc w:val="both"/>
        <w:rPr>
          <w:b/>
          <w:lang w:val="en-GB"/>
        </w:rPr>
      </w:pPr>
      <w:r w:rsidRPr="00E34F7B">
        <w:rPr>
          <w:b/>
          <w:lang w:val="en-GB"/>
        </w:rPr>
        <w:t>Dec 201</w:t>
      </w:r>
      <w:r w:rsidR="00DE1B71" w:rsidRPr="00E34F7B">
        <w:rPr>
          <w:b/>
          <w:lang w:val="en-GB"/>
        </w:rPr>
        <w:t>6</w:t>
      </w:r>
      <w:r w:rsidRPr="00E34F7B">
        <w:rPr>
          <w:b/>
          <w:lang w:val="en-GB"/>
        </w:rPr>
        <w:t>–</w:t>
      </w:r>
      <w:r w:rsidR="00087D79">
        <w:rPr>
          <w:b/>
          <w:lang w:val="en-GB"/>
        </w:rPr>
        <w:t xml:space="preserve">Sept </w:t>
      </w:r>
      <w:r w:rsidRPr="00E34F7B">
        <w:rPr>
          <w:b/>
          <w:lang w:val="en-GB"/>
        </w:rPr>
        <w:t>-201</w:t>
      </w:r>
      <w:r w:rsidR="00087D79">
        <w:rPr>
          <w:b/>
          <w:lang w:val="en-GB"/>
        </w:rPr>
        <w:t>7</w:t>
      </w:r>
    </w:p>
    <w:p w14:paraId="5BB4230B" w14:textId="7739E507" w:rsidR="00E34F7B" w:rsidRDefault="00E34F7B" w:rsidP="00E34F7B">
      <w:pPr>
        <w:jc w:val="both"/>
        <w:rPr>
          <w:b/>
          <w:sz w:val="22"/>
          <w:szCs w:val="22"/>
        </w:rPr>
      </w:pPr>
      <w:bookmarkStart w:id="1" w:name="_Hlk129193066"/>
      <w:r>
        <w:rPr>
          <w:b/>
          <w:sz w:val="22"/>
          <w:szCs w:val="22"/>
        </w:rPr>
        <w:t>SQL Server Database Administrator</w:t>
      </w:r>
      <w:bookmarkEnd w:id="1"/>
      <w:r>
        <w:rPr>
          <w:b/>
          <w:sz w:val="22"/>
          <w:szCs w:val="22"/>
        </w:rPr>
        <w:t xml:space="preserve"> </w:t>
      </w:r>
    </w:p>
    <w:p w14:paraId="2C0C709D" w14:textId="77777777" w:rsidR="00BF46E9" w:rsidRDefault="00BF46E9" w:rsidP="00BF46E9">
      <w:pPr>
        <w:rPr>
          <w:rFonts w:asciiTheme="minorHAnsi" w:hAnsiTheme="minorHAnsi" w:cstheme="minorHAnsi"/>
          <w:sz w:val="22"/>
          <w:szCs w:val="22"/>
        </w:rPr>
      </w:pPr>
    </w:p>
    <w:p w14:paraId="7448F48C" w14:textId="77777777" w:rsidR="00BF46E9" w:rsidRDefault="00BF46E9" w:rsidP="00BF46E9">
      <w:pPr>
        <w:tabs>
          <w:tab w:val="left" w:pos="2268"/>
        </w:tabs>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w:t>
      </w:r>
    </w:p>
    <w:p w14:paraId="2DDAA3EF" w14:textId="77777777" w:rsidR="00BF46E9" w:rsidRDefault="00BF46E9" w:rsidP="00BF46E9">
      <w:pPr>
        <w:rPr>
          <w:rFonts w:asciiTheme="minorHAnsi" w:hAnsiTheme="minorHAnsi" w:cstheme="minorHAnsi"/>
          <w:sz w:val="22"/>
          <w:szCs w:val="22"/>
        </w:rPr>
      </w:pPr>
      <w:r>
        <w:rPr>
          <w:rFonts w:asciiTheme="minorHAnsi" w:hAnsiTheme="minorHAnsi" w:cstheme="minorHAnsi"/>
          <w:sz w:val="22"/>
          <w:szCs w:val="22"/>
        </w:rPr>
        <w:t xml:space="preserve">Covery’s is an innovative medical professional liability insurance and services provider dedicated to helping its policyholders and clients anticipate, identify and manage risk to reduce errors, eliminate inefficiency and improve outcomes. Medical professional liability insurance is essentially a form of insurance that medical professionals (doctors, nurses, dentists, therapists, </w:t>
      </w:r>
      <w:proofErr w:type="spellStart"/>
      <w:r>
        <w:rPr>
          <w:rFonts w:asciiTheme="minorHAnsi" w:hAnsiTheme="minorHAnsi" w:cstheme="minorHAnsi"/>
          <w:sz w:val="22"/>
          <w:szCs w:val="22"/>
        </w:rPr>
        <w:t>etc</w:t>
      </w:r>
      <w:proofErr w:type="spellEnd"/>
      <w:r>
        <w:rPr>
          <w:rFonts w:asciiTheme="minorHAnsi" w:hAnsiTheme="minorHAnsi" w:cstheme="minorHAnsi"/>
          <w:sz w:val="22"/>
          <w:szCs w:val="22"/>
        </w:rPr>
        <w:t>) can buy to protect themselves from the financial liabilities that can result from wrongful practices.  In other words, if a doctor performs a treatment on a patient that results in injury or death, the doctor could face a lawsuit from the patient (or their family).</w:t>
      </w:r>
    </w:p>
    <w:p w14:paraId="37CFD214" w14:textId="77777777" w:rsidR="00BF46E9" w:rsidRDefault="00BF46E9" w:rsidP="00BF46E9">
      <w:pPr>
        <w:rPr>
          <w:rFonts w:asciiTheme="minorHAnsi" w:hAnsiTheme="minorHAnsi" w:cstheme="minorHAnsi"/>
          <w:bCs/>
          <w:sz w:val="22"/>
          <w:szCs w:val="22"/>
          <w:lang w:val="en-GB"/>
        </w:rPr>
      </w:pPr>
      <w:r>
        <w:rPr>
          <w:rFonts w:asciiTheme="minorHAnsi" w:hAnsiTheme="minorHAnsi" w:cstheme="minorHAnsi"/>
          <w:bCs/>
          <w:sz w:val="22"/>
          <w:szCs w:val="22"/>
          <w:lang w:val="en-GB"/>
        </w:rPr>
        <w:tab/>
      </w:r>
    </w:p>
    <w:p w14:paraId="3ABB2355" w14:textId="77777777" w:rsidR="00BF46E9" w:rsidRDefault="00BF46E9" w:rsidP="00BF46E9">
      <w:pPr>
        <w:pStyle w:val="Heading3"/>
        <w:rPr>
          <w:rFonts w:asciiTheme="minorHAnsi" w:hAnsiTheme="minorHAnsi" w:cstheme="minorHAnsi"/>
          <w:szCs w:val="22"/>
        </w:rPr>
      </w:pPr>
      <w:r>
        <w:rPr>
          <w:rFonts w:asciiTheme="minorHAnsi" w:hAnsiTheme="minorHAnsi" w:cstheme="minorHAnsi"/>
          <w:szCs w:val="22"/>
        </w:rPr>
        <w:t>Responsibilities:</w:t>
      </w:r>
    </w:p>
    <w:p w14:paraId="38473418" w14:textId="77777777" w:rsidR="00BF46E9" w:rsidRDefault="00BF46E9" w:rsidP="00BF46E9">
      <w:pPr>
        <w:pStyle w:val="AbinTab1"/>
        <w:jc w:val="both"/>
        <w:rPr>
          <w:rFonts w:asciiTheme="minorHAnsi" w:hAnsiTheme="minorHAnsi" w:cstheme="minorHAnsi"/>
          <w:sz w:val="22"/>
          <w:szCs w:val="22"/>
        </w:rPr>
      </w:pPr>
      <w:r>
        <w:rPr>
          <w:rFonts w:asciiTheme="minorHAnsi" w:hAnsiTheme="minorHAnsi" w:cstheme="minorHAnsi"/>
          <w:sz w:val="22"/>
          <w:szCs w:val="22"/>
        </w:rPr>
        <w:t>Routine checks of log and trace files to trace database activities and scheduling activities.</w:t>
      </w:r>
    </w:p>
    <w:p w14:paraId="1EA649BF" w14:textId="77777777" w:rsidR="00BF46E9" w:rsidRDefault="00BF46E9" w:rsidP="00BF46E9">
      <w:pPr>
        <w:pStyle w:val="AbinTab1"/>
        <w:jc w:val="both"/>
        <w:rPr>
          <w:rFonts w:asciiTheme="minorHAnsi" w:hAnsiTheme="minorHAnsi" w:cstheme="minorHAnsi"/>
          <w:sz w:val="22"/>
          <w:szCs w:val="22"/>
        </w:rPr>
      </w:pPr>
      <w:r>
        <w:rPr>
          <w:rFonts w:asciiTheme="minorHAnsi" w:hAnsiTheme="minorHAnsi" w:cstheme="minorHAnsi"/>
          <w:sz w:val="22"/>
          <w:szCs w:val="22"/>
        </w:rPr>
        <w:t>Creating and scheduling all DB related jobs.</w:t>
      </w:r>
    </w:p>
    <w:p w14:paraId="6C67F3BC" w14:textId="77777777" w:rsidR="00BF46E9" w:rsidRDefault="00BF46E9" w:rsidP="00BF46E9">
      <w:pPr>
        <w:pStyle w:val="AbinTab1"/>
        <w:jc w:val="both"/>
        <w:rPr>
          <w:rFonts w:asciiTheme="minorHAnsi" w:hAnsiTheme="minorHAnsi" w:cstheme="minorHAnsi"/>
          <w:sz w:val="22"/>
          <w:szCs w:val="22"/>
        </w:rPr>
      </w:pPr>
      <w:r>
        <w:rPr>
          <w:rFonts w:asciiTheme="minorHAnsi" w:hAnsiTheme="minorHAnsi" w:cstheme="minorHAnsi"/>
          <w:sz w:val="22"/>
          <w:szCs w:val="22"/>
        </w:rPr>
        <w:t>Validating and creating user accounts</w:t>
      </w:r>
    </w:p>
    <w:p w14:paraId="6AFE5AD8" w14:textId="77777777" w:rsidR="00BF46E9" w:rsidRDefault="00BF46E9" w:rsidP="00BF46E9">
      <w:pPr>
        <w:pStyle w:val="AbinTab1"/>
        <w:jc w:val="both"/>
        <w:rPr>
          <w:rFonts w:asciiTheme="minorHAnsi" w:hAnsiTheme="minorHAnsi" w:cstheme="minorHAnsi"/>
          <w:sz w:val="22"/>
          <w:szCs w:val="22"/>
        </w:rPr>
      </w:pPr>
      <w:r>
        <w:rPr>
          <w:rFonts w:asciiTheme="minorHAnsi" w:hAnsiTheme="minorHAnsi" w:cstheme="minorHAnsi"/>
          <w:sz w:val="22"/>
          <w:szCs w:val="22"/>
        </w:rPr>
        <w:t>Plan and implement Disaster Recovery strategies with effective Backup and Recovery policies, setting up replication, documenting the recovery process and a tested plan to recover the databases and users as quickly as possible.</w:t>
      </w:r>
    </w:p>
    <w:p w14:paraId="3AF011DF" w14:textId="77777777" w:rsidR="00BF46E9" w:rsidRDefault="00BF46E9" w:rsidP="00BF46E9">
      <w:pPr>
        <w:pStyle w:val="AbinTab1"/>
        <w:jc w:val="both"/>
        <w:rPr>
          <w:rFonts w:asciiTheme="minorHAnsi" w:hAnsiTheme="minorHAnsi" w:cstheme="minorHAnsi"/>
          <w:sz w:val="22"/>
          <w:szCs w:val="22"/>
        </w:rPr>
      </w:pPr>
      <w:r>
        <w:rPr>
          <w:rFonts w:asciiTheme="minorHAnsi" w:hAnsiTheme="minorHAnsi" w:cstheme="minorHAnsi"/>
          <w:sz w:val="22"/>
          <w:szCs w:val="22"/>
        </w:rPr>
        <w:t>Document Backup and recovery procedures.</w:t>
      </w:r>
    </w:p>
    <w:p w14:paraId="26EA662A" w14:textId="77777777" w:rsidR="00BF46E9" w:rsidRDefault="00BF46E9" w:rsidP="00BF46E9">
      <w:pPr>
        <w:pStyle w:val="AbinTab1"/>
        <w:jc w:val="both"/>
        <w:rPr>
          <w:rFonts w:asciiTheme="minorHAnsi" w:hAnsiTheme="minorHAnsi" w:cstheme="minorHAnsi"/>
          <w:sz w:val="22"/>
          <w:szCs w:val="22"/>
        </w:rPr>
      </w:pPr>
      <w:r>
        <w:rPr>
          <w:rFonts w:asciiTheme="minorHAnsi" w:hAnsiTheme="minorHAnsi" w:cstheme="minorHAnsi"/>
          <w:sz w:val="22"/>
          <w:szCs w:val="22"/>
        </w:rPr>
        <w:t>Monitoring day to day the performance of the DB running in the production as well as in the non-production servers.</w:t>
      </w:r>
    </w:p>
    <w:p w14:paraId="095E1E0C" w14:textId="77777777" w:rsidR="00BF46E9" w:rsidRDefault="00BF46E9" w:rsidP="00BF46E9">
      <w:pPr>
        <w:pStyle w:val="AbinTab1"/>
        <w:jc w:val="both"/>
        <w:rPr>
          <w:rFonts w:asciiTheme="minorHAnsi" w:hAnsiTheme="minorHAnsi" w:cstheme="minorHAnsi"/>
          <w:sz w:val="22"/>
          <w:szCs w:val="22"/>
        </w:rPr>
      </w:pPr>
      <w:r>
        <w:rPr>
          <w:rFonts w:asciiTheme="minorHAnsi" w:hAnsiTheme="minorHAnsi" w:cstheme="minorHAnsi"/>
          <w:sz w:val="22"/>
          <w:szCs w:val="22"/>
        </w:rPr>
        <w:t>Deployed database objects from development/testing environment to production environment.</w:t>
      </w:r>
    </w:p>
    <w:p w14:paraId="7AB35C17" w14:textId="77777777" w:rsidR="00BF46E9" w:rsidRDefault="00BF46E9" w:rsidP="00BF46E9">
      <w:pPr>
        <w:pStyle w:val="AbinTab1"/>
        <w:jc w:val="both"/>
        <w:rPr>
          <w:rFonts w:asciiTheme="minorHAnsi" w:hAnsiTheme="minorHAnsi" w:cstheme="minorHAnsi"/>
          <w:sz w:val="22"/>
          <w:szCs w:val="22"/>
        </w:rPr>
      </w:pPr>
      <w:r>
        <w:rPr>
          <w:rFonts w:asciiTheme="minorHAnsi" w:hAnsiTheme="minorHAnsi" w:cstheme="minorHAnsi"/>
          <w:sz w:val="22"/>
          <w:szCs w:val="22"/>
        </w:rPr>
        <w:t>Implemented Transactional Replication.</w:t>
      </w:r>
    </w:p>
    <w:p w14:paraId="4DE0E53A" w14:textId="77777777" w:rsidR="00BF46E9" w:rsidRDefault="00BF46E9" w:rsidP="00BF46E9">
      <w:pPr>
        <w:pStyle w:val="AbinTab1"/>
        <w:jc w:val="both"/>
        <w:rPr>
          <w:rFonts w:asciiTheme="minorHAnsi" w:hAnsiTheme="minorHAnsi" w:cstheme="minorHAnsi"/>
          <w:sz w:val="22"/>
          <w:szCs w:val="22"/>
        </w:rPr>
      </w:pPr>
      <w:r>
        <w:rPr>
          <w:rFonts w:asciiTheme="minorHAnsi" w:hAnsiTheme="minorHAnsi" w:cstheme="minorHAnsi"/>
          <w:sz w:val="22"/>
          <w:szCs w:val="22"/>
        </w:rPr>
        <w:t>Involved in implementing enterprise data warehouse solution.</w:t>
      </w:r>
    </w:p>
    <w:p w14:paraId="47C6BA1C" w14:textId="0C334598" w:rsidR="00BF46E9" w:rsidRDefault="00BF46E9" w:rsidP="00BF46E9">
      <w:pPr>
        <w:pStyle w:val="AbinTab1"/>
        <w:numPr>
          <w:ilvl w:val="0"/>
          <w:numId w:val="3"/>
        </w:numPr>
        <w:rPr>
          <w:rFonts w:asciiTheme="minorHAnsi" w:hAnsiTheme="minorHAnsi" w:cstheme="minorHAnsi"/>
          <w:sz w:val="22"/>
          <w:szCs w:val="22"/>
        </w:rPr>
      </w:pPr>
      <w:r>
        <w:rPr>
          <w:rFonts w:asciiTheme="minorHAnsi" w:hAnsiTheme="minorHAnsi" w:cstheme="minorHAnsi"/>
          <w:sz w:val="22"/>
          <w:szCs w:val="22"/>
        </w:rPr>
        <w:lastRenderedPageBreak/>
        <w:t xml:space="preserve">Configured </w:t>
      </w:r>
      <w:r w:rsidR="00493176">
        <w:rPr>
          <w:rFonts w:asciiTheme="minorHAnsi" w:hAnsiTheme="minorHAnsi" w:cstheme="minorHAnsi"/>
          <w:sz w:val="22"/>
          <w:szCs w:val="22"/>
        </w:rPr>
        <w:t>Log Shipping</w:t>
      </w:r>
      <w:r>
        <w:rPr>
          <w:rFonts w:asciiTheme="minorHAnsi" w:hAnsiTheme="minorHAnsi" w:cstheme="minorHAnsi"/>
          <w:sz w:val="22"/>
          <w:szCs w:val="22"/>
        </w:rPr>
        <w:t xml:space="preserve"> and made secondary instance available for reporting during business hours and applied the transaction logs during night.</w:t>
      </w:r>
    </w:p>
    <w:p w14:paraId="2DDEAE6C" w14:textId="1C5A6A9D" w:rsidR="00BF46E9" w:rsidRDefault="00BF46E9" w:rsidP="00BF46E9">
      <w:pPr>
        <w:jc w:val="both"/>
        <w:rPr>
          <w:rFonts w:asciiTheme="minorHAnsi" w:hAnsiTheme="minorHAnsi" w:cstheme="minorHAnsi"/>
          <w:b/>
          <w:sz w:val="22"/>
          <w:szCs w:val="22"/>
        </w:rPr>
      </w:pPr>
      <w:r>
        <w:rPr>
          <w:rFonts w:asciiTheme="minorHAnsi" w:hAnsiTheme="minorHAnsi" w:cstheme="minorHAnsi"/>
          <w:b/>
          <w:sz w:val="22"/>
          <w:szCs w:val="22"/>
        </w:rPr>
        <w:t xml:space="preserve">Environment:   </w:t>
      </w:r>
      <w:r>
        <w:rPr>
          <w:rFonts w:asciiTheme="minorHAnsi" w:hAnsiTheme="minorHAnsi" w:cstheme="minorHAnsi"/>
          <w:sz w:val="22"/>
          <w:szCs w:val="22"/>
        </w:rPr>
        <w:t>MS-SQL Server 2005 / 2008 / 2012 / 2014/2016, SSIS, SSRS, MYSQL 5.5, SQL Enterprise manager, TL SQL, SQL Profiler, Windows 2003</w:t>
      </w:r>
    </w:p>
    <w:p w14:paraId="52D62E70" w14:textId="77777777" w:rsidR="00BF46E9" w:rsidRDefault="00BF46E9" w:rsidP="00BF46E9">
      <w:pPr>
        <w:jc w:val="both"/>
        <w:rPr>
          <w:rFonts w:asciiTheme="minorHAnsi" w:hAnsiTheme="minorHAnsi" w:cstheme="minorHAnsi"/>
          <w:sz w:val="22"/>
          <w:szCs w:val="22"/>
        </w:rPr>
      </w:pPr>
      <w:r>
        <w:rPr>
          <w:rFonts w:asciiTheme="minorHAnsi" w:hAnsiTheme="minorHAnsi" w:cstheme="minorHAnsi"/>
          <w:b/>
          <w:sz w:val="22"/>
          <w:szCs w:val="22"/>
          <w:highlight w:val="lightGray"/>
          <w:lang w:val="en-GB"/>
        </w:rPr>
        <w:t xml:space="preserve">               </w:t>
      </w:r>
    </w:p>
    <w:p w14:paraId="6445C3B9" w14:textId="0792FDAC" w:rsidR="00DE1B71" w:rsidRPr="00DE1B71" w:rsidRDefault="00BB1EE5" w:rsidP="00E34F7B">
      <w:pPr>
        <w:jc w:val="both"/>
        <w:rPr>
          <w:rFonts w:asciiTheme="minorHAnsi" w:hAnsiTheme="minorHAnsi" w:cstheme="minorHAnsi"/>
          <w:b/>
          <w:bCs/>
          <w:szCs w:val="22"/>
        </w:rPr>
      </w:pPr>
      <w:r w:rsidRPr="00E34F7B">
        <w:rPr>
          <w:b/>
          <w:lang w:val="en-GB"/>
        </w:rPr>
        <w:t>WMATA</w:t>
      </w:r>
      <w:r>
        <w:rPr>
          <w:b/>
          <w:lang w:val="en-GB"/>
        </w:rPr>
        <w:t xml:space="preserve"> (</w:t>
      </w:r>
      <w:r w:rsidRPr="00BB1EE5">
        <w:rPr>
          <w:b/>
          <w:lang w:val="en-GB"/>
        </w:rPr>
        <w:t>Washington Metropolitan Area Transit Authority</w:t>
      </w:r>
      <w:r>
        <w:rPr>
          <w:b/>
          <w:lang w:val="en-GB"/>
        </w:rPr>
        <w:t>)</w:t>
      </w:r>
      <w:r w:rsidR="00BF46E9" w:rsidRPr="00DE1B71">
        <w:rPr>
          <w:rFonts w:asciiTheme="minorHAnsi" w:hAnsiTheme="minorHAnsi" w:cstheme="minorHAnsi"/>
          <w:bCs/>
          <w:szCs w:val="22"/>
        </w:rPr>
        <w:tab/>
        <w:t xml:space="preserve">        </w:t>
      </w:r>
      <w:r w:rsidR="008844E0" w:rsidRPr="00DE1B71">
        <w:rPr>
          <w:rFonts w:asciiTheme="minorHAnsi" w:hAnsiTheme="minorHAnsi" w:cstheme="minorHAnsi"/>
          <w:bCs/>
          <w:szCs w:val="22"/>
        </w:rPr>
        <w:t xml:space="preserve">                                                                  </w:t>
      </w:r>
      <w:r w:rsidR="00BF46E9" w:rsidRPr="00DE1B71">
        <w:rPr>
          <w:rFonts w:asciiTheme="minorHAnsi" w:hAnsiTheme="minorHAnsi" w:cstheme="minorHAnsi"/>
          <w:bCs/>
          <w:szCs w:val="22"/>
        </w:rPr>
        <w:t xml:space="preserve"> </w:t>
      </w:r>
    </w:p>
    <w:p w14:paraId="7DC06A48" w14:textId="13A63CEC" w:rsidR="00BF46E9" w:rsidRPr="008844E0" w:rsidRDefault="00DE1B71" w:rsidP="00BF46E9">
      <w:pPr>
        <w:pStyle w:val="Heading3"/>
        <w:rPr>
          <w:rFonts w:asciiTheme="minorHAnsi" w:hAnsiTheme="minorHAnsi" w:cstheme="minorHAnsi"/>
          <w:caps/>
          <w:color w:val="262626"/>
          <w:szCs w:val="22"/>
        </w:rPr>
      </w:pPr>
      <w:r>
        <w:rPr>
          <w:rFonts w:asciiTheme="minorHAnsi" w:hAnsiTheme="minorHAnsi" w:cstheme="minorHAnsi"/>
          <w:szCs w:val="22"/>
        </w:rPr>
        <w:t xml:space="preserve"> </w:t>
      </w:r>
      <w:r w:rsidR="00BF46E9" w:rsidRPr="00E34F7B">
        <w:rPr>
          <w:rFonts w:eastAsia="Calibri"/>
          <w:sz w:val="24"/>
          <w:szCs w:val="24"/>
          <w:lang w:val="en-GB" w:eastAsia="ar-SA"/>
        </w:rPr>
        <w:t>June 201</w:t>
      </w:r>
      <w:r w:rsidR="00292909" w:rsidRPr="00E34F7B">
        <w:rPr>
          <w:rFonts w:eastAsia="Calibri"/>
          <w:sz w:val="24"/>
          <w:szCs w:val="24"/>
          <w:lang w:val="en-GB" w:eastAsia="ar-SA"/>
        </w:rPr>
        <w:t>1</w:t>
      </w:r>
      <w:r w:rsidR="00BF46E9" w:rsidRPr="00E34F7B">
        <w:rPr>
          <w:rFonts w:eastAsia="Calibri"/>
          <w:sz w:val="24"/>
          <w:szCs w:val="24"/>
          <w:lang w:val="en-GB" w:eastAsia="ar-SA"/>
        </w:rPr>
        <w:t xml:space="preserve"> – Dec 2016</w:t>
      </w:r>
    </w:p>
    <w:p w14:paraId="4CD83F74" w14:textId="2A35FEA5" w:rsidR="00E34F7B" w:rsidRDefault="00E34F7B" w:rsidP="00BF46E9">
      <w:pPr>
        <w:pStyle w:val="AbinNoTab"/>
        <w:jc w:val="both"/>
      </w:pPr>
      <w:r>
        <w:rPr>
          <w:sz w:val="22"/>
          <w:szCs w:val="22"/>
        </w:rPr>
        <w:t>SQL</w:t>
      </w:r>
      <w:r w:rsidR="00BB1EE5">
        <w:rPr>
          <w:sz w:val="22"/>
          <w:szCs w:val="22"/>
        </w:rPr>
        <w:t xml:space="preserve"> </w:t>
      </w:r>
      <w:r w:rsidRPr="00E34F7B">
        <w:rPr>
          <w:sz w:val="22"/>
          <w:szCs w:val="22"/>
        </w:rPr>
        <w:t>Database Administrator</w:t>
      </w:r>
      <w:r w:rsidRPr="00E34F7B">
        <w:t xml:space="preserve"> </w:t>
      </w:r>
    </w:p>
    <w:p w14:paraId="4B3FB33A" w14:textId="77777777" w:rsidR="00E34F7B" w:rsidRPr="00E34F7B" w:rsidRDefault="00E34F7B" w:rsidP="00BF46E9">
      <w:pPr>
        <w:pStyle w:val="AbinNoTab"/>
        <w:jc w:val="both"/>
      </w:pPr>
    </w:p>
    <w:p w14:paraId="5A1EC208" w14:textId="19F7A742" w:rsidR="00BF46E9" w:rsidRDefault="00BF46E9" w:rsidP="00BF46E9">
      <w:pPr>
        <w:pStyle w:val="AbinNoTab"/>
        <w:jc w:val="both"/>
        <w:rPr>
          <w:rStyle w:val="CharAttribute15"/>
          <w:rFonts w:asciiTheme="minorHAnsi" w:hAnsiTheme="minorHAnsi"/>
          <w:b w:val="0"/>
          <w:sz w:val="22"/>
        </w:rPr>
      </w:pPr>
      <w:r>
        <w:rPr>
          <w:rStyle w:val="CharAttribute15"/>
          <w:rFonts w:asciiTheme="minorHAnsi" w:hAnsiTheme="minorHAnsi" w:cstheme="minorHAnsi"/>
          <w:b w:val="0"/>
          <w:sz w:val="22"/>
          <w:szCs w:val="22"/>
        </w:rPr>
        <w:t xml:space="preserve">Using contactless (“Smartcard”) technology, </w:t>
      </w:r>
      <w:r>
        <w:rPr>
          <w:rStyle w:val="CharAttribute31"/>
          <w:rFonts w:asciiTheme="minorHAnsi" w:hAnsiTheme="minorHAnsi" w:cstheme="minorHAnsi"/>
          <w:sz w:val="22"/>
          <w:szCs w:val="22"/>
        </w:rPr>
        <w:t>PRESTO</w:t>
      </w:r>
      <w:r>
        <w:rPr>
          <w:rStyle w:val="CharAttribute15"/>
          <w:rFonts w:asciiTheme="minorHAnsi" w:hAnsiTheme="minorHAnsi" w:cstheme="minorHAnsi"/>
          <w:b w:val="0"/>
          <w:sz w:val="22"/>
          <w:szCs w:val="22"/>
        </w:rPr>
        <w:t xml:space="preserve"> allows customers to ride on any participating transit system without pre-purchasing tickets or having to search for the correct change. The PRESTO card, which is the size of a debit card, will use “stored-value” in the form of a common electronic purse (e-Purse) or period pass for all fare payment transactions. Customers can tap their PRESTO card as they board a bus or enter a station and the system deducts the fare from their card balance, all within one-eighth of a second.</w:t>
      </w:r>
    </w:p>
    <w:p w14:paraId="69068E29" w14:textId="77777777" w:rsidR="00BF46E9" w:rsidRDefault="00BF46E9" w:rsidP="00BF46E9">
      <w:pPr>
        <w:pStyle w:val="AbinNoTab"/>
        <w:jc w:val="both"/>
        <w:rPr>
          <w:rStyle w:val="CharAttribute15"/>
          <w:rFonts w:asciiTheme="minorHAnsi" w:hAnsiTheme="minorHAnsi" w:cstheme="minorHAnsi"/>
          <w:b w:val="0"/>
          <w:sz w:val="22"/>
          <w:szCs w:val="22"/>
        </w:rPr>
      </w:pPr>
    </w:p>
    <w:p w14:paraId="3B88B242" w14:textId="77777777" w:rsidR="00BF46E9" w:rsidRDefault="00BF46E9" w:rsidP="00BF46E9">
      <w:pPr>
        <w:pStyle w:val="Heading3"/>
      </w:pPr>
      <w:r>
        <w:rPr>
          <w:rFonts w:asciiTheme="minorHAnsi" w:hAnsiTheme="minorHAnsi" w:cstheme="minorHAnsi"/>
          <w:szCs w:val="22"/>
        </w:rPr>
        <w:t>Responsibilities:</w:t>
      </w:r>
    </w:p>
    <w:p w14:paraId="062B4F05" w14:textId="77777777" w:rsidR="00BF46E9" w:rsidRDefault="00BF46E9" w:rsidP="00BF46E9">
      <w:pPr>
        <w:pStyle w:val="AbinNoTab"/>
        <w:jc w:val="both"/>
        <w:rPr>
          <w:rFonts w:asciiTheme="minorHAnsi" w:hAnsiTheme="minorHAnsi" w:cstheme="minorHAnsi"/>
          <w:b w:val="0"/>
          <w:sz w:val="22"/>
          <w:szCs w:val="22"/>
        </w:rPr>
      </w:pPr>
    </w:p>
    <w:p w14:paraId="5C0AABDC" w14:textId="77777777" w:rsidR="00FF6ACF" w:rsidRPr="00FF6ACF" w:rsidRDefault="00FF6ACF" w:rsidP="00FF6ACF">
      <w:pPr>
        <w:numPr>
          <w:ilvl w:val="0"/>
          <w:numId w:val="5"/>
        </w:numPr>
        <w:suppressAutoHyphens w:val="0"/>
        <w:spacing w:before="60"/>
        <w:jc w:val="both"/>
        <w:rPr>
          <w:rFonts w:asciiTheme="minorHAnsi" w:hAnsiTheme="minorHAnsi" w:cstheme="minorHAnsi"/>
          <w:color w:val="000000"/>
          <w:sz w:val="22"/>
          <w:szCs w:val="22"/>
        </w:rPr>
      </w:pPr>
      <w:r w:rsidRPr="00FF6ACF">
        <w:rPr>
          <w:rFonts w:asciiTheme="minorHAnsi" w:hAnsiTheme="minorHAnsi" w:cstheme="minorHAnsi"/>
          <w:color w:val="000000"/>
          <w:sz w:val="22"/>
          <w:szCs w:val="22"/>
        </w:rPr>
        <w:t>Incident management: Analyzing/resolving the incidents reported in the Presto production environment and track them to closure with in SLA’s.</w:t>
      </w:r>
    </w:p>
    <w:p w14:paraId="52171EF0" w14:textId="27ACB471" w:rsidR="00FF6ACF" w:rsidRPr="00FF6ACF" w:rsidRDefault="00FF6ACF" w:rsidP="00FF6ACF">
      <w:pPr>
        <w:numPr>
          <w:ilvl w:val="0"/>
          <w:numId w:val="5"/>
        </w:numPr>
        <w:suppressAutoHyphens w:val="0"/>
        <w:spacing w:before="60"/>
        <w:jc w:val="both"/>
        <w:rPr>
          <w:rFonts w:asciiTheme="minorHAnsi" w:hAnsiTheme="minorHAnsi" w:cstheme="minorHAnsi"/>
          <w:color w:val="000000"/>
          <w:sz w:val="22"/>
          <w:szCs w:val="22"/>
        </w:rPr>
      </w:pPr>
      <w:r w:rsidRPr="00FF6ACF">
        <w:rPr>
          <w:rFonts w:asciiTheme="minorHAnsi" w:hAnsiTheme="minorHAnsi" w:cstheme="minorHAnsi"/>
          <w:color w:val="000000"/>
          <w:sz w:val="22"/>
          <w:szCs w:val="22"/>
        </w:rPr>
        <w:t>Problem management: Investigate on the issues found in the production system and create problem tickets as required and prioritize them accordingly with the development team.</w:t>
      </w:r>
    </w:p>
    <w:p w14:paraId="46831968" w14:textId="61E61095" w:rsidR="00BF46E9" w:rsidRDefault="00BF46E9" w:rsidP="00BF46E9">
      <w:pPr>
        <w:numPr>
          <w:ilvl w:val="0"/>
          <w:numId w:val="5"/>
        </w:numPr>
        <w:suppressAutoHyphens w:val="0"/>
        <w:spacing w:before="60"/>
        <w:jc w:val="both"/>
        <w:rPr>
          <w:rFonts w:asciiTheme="minorHAnsi" w:hAnsiTheme="minorHAnsi" w:cstheme="minorHAnsi"/>
          <w:b/>
          <w:color w:val="000000"/>
          <w:sz w:val="22"/>
          <w:szCs w:val="22"/>
        </w:rPr>
      </w:pPr>
      <w:r>
        <w:rPr>
          <w:rFonts w:asciiTheme="minorHAnsi" w:hAnsiTheme="minorHAnsi" w:cstheme="minorHAnsi"/>
          <w:color w:val="000000"/>
          <w:sz w:val="22"/>
          <w:szCs w:val="22"/>
        </w:rPr>
        <w:t xml:space="preserve">Performing day to day Database administration activities on production servers </w:t>
      </w:r>
      <w:r>
        <w:rPr>
          <w:rFonts w:asciiTheme="minorHAnsi" w:hAnsiTheme="minorHAnsi" w:cstheme="minorHAnsi"/>
          <w:b/>
          <w:color w:val="000000"/>
          <w:sz w:val="22"/>
          <w:szCs w:val="22"/>
        </w:rPr>
        <w:t>like backup checks, space usage.</w:t>
      </w:r>
    </w:p>
    <w:p w14:paraId="2E72732A" w14:textId="77777777" w:rsidR="00BF46E9" w:rsidRDefault="00BF46E9" w:rsidP="00BF46E9">
      <w:pPr>
        <w:numPr>
          <w:ilvl w:val="0"/>
          <w:numId w:val="5"/>
        </w:numPr>
        <w:suppressAutoHyphens w:val="0"/>
        <w:spacing w:before="60"/>
        <w:jc w:val="both"/>
        <w:rPr>
          <w:rFonts w:asciiTheme="minorHAnsi" w:hAnsiTheme="minorHAnsi" w:cstheme="minorHAnsi"/>
          <w:color w:val="000000"/>
          <w:sz w:val="22"/>
          <w:szCs w:val="22"/>
        </w:rPr>
      </w:pPr>
      <w:r>
        <w:rPr>
          <w:rFonts w:asciiTheme="minorHAnsi" w:hAnsiTheme="minorHAnsi" w:cstheme="minorHAnsi"/>
          <w:color w:val="000000"/>
          <w:sz w:val="22"/>
          <w:szCs w:val="22"/>
        </w:rPr>
        <w:t>Routine checks of log and trace files to trace database activities and scheduling activities.</w:t>
      </w:r>
    </w:p>
    <w:p w14:paraId="77B8D790" w14:textId="77777777" w:rsidR="00BF46E9" w:rsidRDefault="00BF46E9" w:rsidP="00BF46E9">
      <w:pPr>
        <w:numPr>
          <w:ilvl w:val="0"/>
          <w:numId w:val="5"/>
        </w:numPr>
        <w:suppressAutoHyphens w:val="0"/>
        <w:spacing w:before="6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Creating and </w:t>
      </w:r>
      <w:r>
        <w:rPr>
          <w:rFonts w:asciiTheme="minorHAnsi" w:hAnsiTheme="minorHAnsi" w:cstheme="minorHAnsi"/>
          <w:b/>
          <w:color w:val="000000"/>
          <w:sz w:val="22"/>
          <w:szCs w:val="22"/>
        </w:rPr>
        <w:t>scheduling all DB related jobs</w:t>
      </w:r>
    </w:p>
    <w:p w14:paraId="0932B031" w14:textId="77777777" w:rsidR="00BF46E9" w:rsidRDefault="00BF46E9" w:rsidP="00BF46E9">
      <w:pPr>
        <w:numPr>
          <w:ilvl w:val="0"/>
          <w:numId w:val="5"/>
        </w:numPr>
        <w:suppressAutoHyphens w:val="0"/>
        <w:spacing w:before="60"/>
        <w:jc w:val="both"/>
        <w:rPr>
          <w:rFonts w:asciiTheme="minorHAnsi" w:hAnsiTheme="minorHAnsi" w:cstheme="minorHAnsi"/>
          <w:color w:val="000000"/>
          <w:sz w:val="22"/>
          <w:szCs w:val="22"/>
        </w:rPr>
      </w:pPr>
      <w:r>
        <w:rPr>
          <w:rFonts w:asciiTheme="minorHAnsi" w:hAnsiTheme="minorHAnsi" w:cstheme="minorHAnsi"/>
          <w:color w:val="000000"/>
          <w:sz w:val="22"/>
          <w:szCs w:val="22"/>
        </w:rPr>
        <w:t>Validating and creating user accounts</w:t>
      </w:r>
    </w:p>
    <w:p w14:paraId="14C49B28" w14:textId="77777777" w:rsidR="00BF46E9" w:rsidRDefault="00BF46E9" w:rsidP="00BF46E9">
      <w:pPr>
        <w:numPr>
          <w:ilvl w:val="0"/>
          <w:numId w:val="5"/>
        </w:numPr>
        <w:suppressAutoHyphens w:val="0"/>
        <w:spacing w:before="6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Duties also included database creation, backup/recovery, general troubleshooting, script development and documentation. </w:t>
      </w:r>
    </w:p>
    <w:p w14:paraId="55810786" w14:textId="77777777" w:rsidR="00BF46E9" w:rsidRDefault="00BF46E9" w:rsidP="00BF46E9">
      <w:pPr>
        <w:numPr>
          <w:ilvl w:val="0"/>
          <w:numId w:val="5"/>
        </w:numPr>
        <w:suppressAutoHyphens w:val="0"/>
        <w:spacing w:before="60"/>
        <w:jc w:val="both"/>
        <w:rPr>
          <w:rFonts w:asciiTheme="minorHAnsi" w:hAnsiTheme="minorHAnsi" w:cstheme="minorHAnsi"/>
          <w:color w:val="000000"/>
          <w:sz w:val="22"/>
          <w:szCs w:val="22"/>
        </w:rPr>
      </w:pPr>
      <w:r>
        <w:rPr>
          <w:rFonts w:asciiTheme="minorHAnsi" w:hAnsiTheme="minorHAnsi" w:cstheme="minorHAnsi"/>
          <w:color w:val="000000"/>
          <w:sz w:val="22"/>
          <w:szCs w:val="22"/>
        </w:rPr>
        <w:t>Coordinating with vendors for DB and cluster support.</w:t>
      </w:r>
    </w:p>
    <w:p w14:paraId="520A9025" w14:textId="77777777" w:rsidR="00BF46E9" w:rsidRDefault="00BF46E9" w:rsidP="00BF46E9">
      <w:pPr>
        <w:numPr>
          <w:ilvl w:val="0"/>
          <w:numId w:val="5"/>
        </w:numPr>
        <w:suppressAutoHyphens w:val="0"/>
        <w:spacing w:before="60"/>
        <w:jc w:val="both"/>
        <w:rPr>
          <w:rFonts w:asciiTheme="minorHAnsi" w:hAnsiTheme="minorHAnsi" w:cstheme="minorHAnsi"/>
          <w:color w:val="000000"/>
          <w:sz w:val="22"/>
          <w:szCs w:val="22"/>
        </w:rPr>
      </w:pPr>
      <w:r>
        <w:rPr>
          <w:rFonts w:asciiTheme="minorHAnsi" w:hAnsiTheme="minorHAnsi" w:cstheme="minorHAnsi"/>
          <w:color w:val="000000"/>
          <w:sz w:val="22"/>
          <w:szCs w:val="22"/>
        </w:rPr>
        <w:t>Maintaining strong partnerships and working relationships with dependent internal IT groups (Infrastructure, Database Operations, Networking, Server Support, Systems Engineering, etc.) as required.</w:t>
      </w:r>
    </w:p>
    <w:p w14:paraId="7A48CDEE" w14:textId="77777777" w:rsidR="00BF46E9" w:rsidRDefault="00BF46E9" w:rsidP="00BF46E9">
      <w:pPr>
        <w:numPr>
          <w:ilvl w:val="0"/>
          <w:numId w:val="5"/>
        </w:numPr>
        <w:suppressAutoHyphens w:val="0"/>
        <w:spacing w:before="60"/>
        <w:jc w:val="both"/>
        <w:rPr>
          <w:rFonts w:asciiTheme="minorHAnsi" w:hAnsiTheme="minorHAnsi" w:cstheme="minorHAnsi"/>
          <w:color w:val="000000"/>
          <w:sz w:val="22"/>
          <w:szCs w:val="22"/>
        </w:rPr>
      </w:pPr>
      <w:r>
        <w:rPr>
          <w:rFonts w:asciiTheme="minorHAnsi" w:hAnsiTheme="minorHAnsi" w:cstheme="minorHAnsi"/>
          <w:color w:val="000000"/>
          <w:sz w:val="22"/>
          <w:szCs w:val="22"/>
        </w:rPr>
        <w:t>Preparation of documentation and procedures required for reference.</w:t>
      </w:r>
    </w:p>
    <w:p w14:paraId="56111247" w14:textId="77777777" w:rsidR="00BF46E9" w:rsidRDefault="00BF46E9" w:rsidP="00BF46E9">
      <w:pPr>
        <w:numPr>
          <w:ilvl w:val="0"/>
          <w:numId w:val="5"/>
        </w:numPr>
        <w:suppressAutoHyphens w:val="0"/>
        <w:spacing w:before="60"/>
        <w:jc w:val="both"/>
        <w:rPr>
          <w:rFonts w:asciiTheme="minorHAnsi" w:hAnsiTheme="minorHAnsi" w:cstheme="minorHAnsi"/>
          <w:color w:val="000000"/>
          <w:sz w:val="22"/>
          <w:szCs w:val="22"/>
        </w:rPr>
      </w:pPr>
      <w:r>
        <w:rPr>
          <w:rFonts w:asciiTheme="minorHAnsi" w:hAnsiTheme="minorHAnsi" w:cstheme="minorHAnsi"/>
          <w:color w:val="000000"/>
          <w:sz w:val="22"/>
          <w:szCs w:val="22"/>
        </w:rPr>
        <w:t>Migration from SQL 2000 / SQL 2005 to SQL 2008</w:t>
      </w:r>
    </w:p>
    <w:p w14:paraId="67F72082" w14:textId="77777777" w:rsidR="00BF46E9" w:rsidRDefault="00BF46E9" w:rsidP="00BF46E9">
      <w:pPr>
        <w:numPr>
          <w:ilvl w:val="0"/>
          <w:numId w:val="5"/>
        </w:numPr>
        <w:suppressAutoHyphens w:val="0"/>
        <w:spacing w:before="60"/>
        <w:jc w:val="both"/>
        <w:rPr>
          <w:rFonts w:asciiTheme="minorHAnsi" w:hAnsiTheme="minorHAnsi" w:cstheme="minorHAnsi"/>
          <w:color w:val="000000"/>
          <w:sz w:val="22"/>
          <w:szCs w:val="22"/>
        </w:rPr>
      </w:pPr>
      <w:r>
        <w:rPr>
          <w:rFonts w:asciiTheme="minorHAnsi" w:hAnsiTheme="minorHAnsi" w:cstheme="minorHAnsi"/>
          <w:color w:val="000000"/>
          <w:sz w:val="22"/>
          <w:szCs w:val="22"/>
        </w:rPr>
        <w:t>Providing backup assistance and support to the System admin and Web Admin.</w:t>
      </w:r>
    </w:p>
    <w:p w14:paraId="0EA6F897" w14:textId="094BABE1" w:rsidR="00BF46E9" w:rsidRDefault="00BF46E9" w:rsidP="00BF46E9">
      <w:pPr>
        <w:numPr>
          <w:ilvl w:val="0"/>
          <w:numId w:val="5"/>
        </w:numPr>
        <w:suppressAutoHyphens w:val="0"/>
        <w:spacing w:before="60"/>
        <w:jc w:val="both"/>
        <w:rPr>
          <w:rFonts w:asciiTheme="minorHAnsi" w:hAnsiTheme="minorHAnsi" w:cstheme="minorHAnsi"/>
          <w:color w:val="000000"/>
          <w:sz w:val="22"/>
          <w:szCs w:val="22"/>
        </w:rPr>
      </w:pPr>
      <w:r>
        <w:rPr>
          <w:rFonts w:asciiTheme="minorHAnsi" w:hAnsiTheme="minorHAnsi" w:cstheme="minorHAnsi"/>
          <w:color w:val="000000"/>
          <w:sz w:val="22"/>
          <w:szCs w:val="22"/>
        </w:rPr>
        <w:t>Working independently on any DB issues.</w:t>
      </w:r>
    </w:p>
    <w:p w14:paraId="34D23A1F" w14:textId="77777777" w:rsidR="00FF6ACF" w:rsidRPr="00FF6ACF" w:rsidRDefault="00FF6ACF" w:rsidP="00FF6ACF">
      <w:pPr>
        <w:numPr>
          <w:ilvl w:val="0"/>
          <w:numId w:val="5"/>
        </w:numPr>
        <w:suppressAutoHyphens w:val="0"/>
        <w:spacing w:before="60"/>
        <w:jc w:val="both"/>
        <w:rPr>
          <w:rFonts w:asciiTheme="minorHAnsi" w:hAnsiTheme="minorHAnsi" w:cstheme="minorHAnsi"/>
          <w:color w:val="000000"/>
          <w:sz w:val="22"/>
          <w:szCs w:val="22"/>
        </w:rPr>
      </w:pPr>
      <w:r w:rsidRPr="00FF6ACF">
        <w:rPr>
          <w:rFonts w:asciiTheme="minorHAnsi" w:hAnsiTheme="minorHAnsi" w:cstheme="minorHAnsi"/>
          <w:color w:val="000000"/>
          <w:sz w:val="22"/>
          <w:szCs w:val="22"/>
        </w:rPr>
        <w:t>Administrated the SQL Server 2008/2005 servers and production, pre-production, non-production databases, Application support and Performance Analysis/tuning.</w:t>
      </w:r>
    </w:p>
    <w:p w14:paraId="000C93E1" w14:textId="77777777" w:rsidR="00FF6ACF" w:rsidRPr="00FF6ACF" w:rsidRDefault="00FF6ACF" w:rsidP="00FF6ACF">
      <w:pPr>
        <w:numPr>
          <w:ilvl w:val="0"/>
          <w:numId w:val="5"/>
        </w:numPr>
        <w:suppressAutoHyphens w:val="0"/>
        <w:spacing w:before="60"/>
        <w:jc w:val="both"/>
        <w:rPr>
          <w:rFonts w:asciiTheme="minorHAnsi" w:hAnsiTheme="minorHAnsi" w:cstheme="minorHAnsi"/>
          <w:color w:val="000000"/>
          <w:sz w:val="22"/>
          <w:szCs w:val="22"/>
        </w:rPr>
      </w:pPr>
      <w:r w:rsidRPr="00FF6ACF">
        <w:rPr>
          <w:rFonts w:asciiTheme="minorHAnsi" w:hAnsiTheme="minorHAnsi" w:cstheme="minorHAnsi"/>
          <w:color w:val="000000"/>
          <w:sz w:val="22"/>
          <w:szCs w:val="22"/>
        </w:rPr>
        <w:t>Installation of service packs of SQL Server 2008/05 on Windows Server Clustered environment.</w:t>
      </w:r>
    </w:p>
    <w:p w14:paraId="7D91BF54" w14:textId="77777777" w:rsidR="00FF6ACF" w:rsidRPr="00FF6ACF" w:rsidRDefault="00FF6ACF" w:rsidP="00FF6ACF">
      <w:pPr>
        <w:numPr>
          <w:ilvl w:val="0"/>
          <w:numId w:val="5"/>
        </w:numPr>
        <w:suppressAutoHyphens w:val="0"/>
        <w:spacing w:before="60"/>
        <w:jc w:val="both"/>
        <w:rPr>
          <w:rFonts w:asciiTheme="minorHAnsi" w:hAnsiTheme="minorHAnsi" w:cstheme="minorHAnsi"/>
          <w:color w:val="000000"/>
          <w:sz w:val="22"/>
          <w:szCs w:val="22"/>
        </w:rPr>
      </w:pPr>
      <w:r w:rsidRPr="00FF6ACF">
        <w:rPr>
          <w:rFonts w:asciiTheme="minorHAnsi" w:hAnsiTheme="minorHAnsi" w:cstheme="minorHAnsi"/>
          <w:color w:val="000000"/>
          <w:sz w:val="22"/>
          <w:szCs w:val="22"/>
        </w:rPr>
        <w:t>Responsible for database backups, restore and Disaster Recovery.</w:t>
      </w:r>
    </w:p>
    <w:p w14:paraId="5B65FA3E" w14:textId="77777777" w:rsidR="00FF6ACF" w:rsidRPr="00FF6ACF" w:rsidRDefault="00FF6ACF" w:rsidP="00FF6ACF">
      <w:pPr>
        <w:numPr>
          <w:ilvl w:val="0"/>
          <w:numId w:val="5"/>
        </w:numPr>
        <w:suppressAutoHyphens w:val="0"/>
        <w:spacing w:before="60"/>
        <w:jc w:val="both"/>
        <w:rPr>
          <w:rFonts w:asciiTheme="minorHAnsi" w:hAnsiTheme="minorHAnsi" w:cstheme="minorHAnsi"/>
          <w:color w:val="000000"/>
          <w:sz w:val="22"/>
          <w:szCs w:val="22"/>
        </w:rPr>
      </w:pPr>
      <w:r w:rsidRPr="00FF6ACF">
        <w:rPr>
          <w:rFonts w:asciiTheme="minorHAnsi" w:hAnsiTheme="minorHAnsi" w:cstheme="minorHAnsi"/>
          <w:color w:val="000000"/>
          <w:sz w:val="22"/>
          <w:szCs w:val="22"/>
        </w:rPr>
        <w:t>Involved in trouble shooting and fine-tuning of databases for its performance and concurrency.</w:t>
      </w:r>
    </w:p>
    <w:p w14:paraId="723E0665" w14:textId="77777777" w:rsidR="00FF6ACF" w:rsidRPr="00FF6ACF" w:rsidRDefault="00FF6ACF" w:rsidP="00FF6ACF">
      <w:pPr>
        <w:numPr>
          <w:ilvl w:val="0"/>
          <w:numId w:val="5"/>
        </w:numPr>
        <w:suppressAutoHyphens w:val="0"/>
        <w:spacing w:before="60"/>
        <w:jc w:val="both"/>
        <w:rPr>
          <w:rFonts w:asciiTheme="minorHAnsi" w:hAnsiTheme="minorHAnsi" w:cstheme="minorHAnsi"/>
          <w:color w:val="000000"/>
          <w:sz w:val="22"/>
          <w:szCs w:val="22"/>
        </w:rPr>
      </w:pPr>
      <w:r w:rsidRPr="00FF6ACF">
        <w:rPr>
          <w:rFonts w:asciiTheme="minorHAnsi" w:hAnsiTheme="minorHAnsi" w:cstheme="minorHAnsi"/>
          <w:color w:val="000000"/>
          <w:sz w:val="22"/>
          <w:szCs w:val="22"/>
        </w:rPr>
        <w:lastRenderedPageBreak/>
        <w:t>Responsible for monitoring Jobs, SQL auditing, Disk spaces, error logs and making recommendations for performance improvement in hosted databases which involved file group modifications, and scheduling jobs to rebuild/reorg indexes and update statistics.</w:t>
      </w:r>
    </w:p>
    <w:p w14:paraId="508843C8" w14:textId="77777777" w:rsidR="00FF6ACF" w:rsidRPr="00FF6ACF" w:rsidRDefault="00FF6ACF" w:rsidP="00FF6ACF">
      <w:pPr>
        <w:numPr>
          <w:ilvl w:val="0"/>
          <w:numId w:val="5"/>
        </w:numPr>
        <w:suppressAutoHyphens w:val="0"/>
        <w:spacing w:before="60"/>
        <w:jc w:val="both"/>
        <w:rPr>
          <w:rFonts w:asciiTheme="minorHAnsi" w:hAnsiTheme="minorHAnsi" w:cstheme="minorHAnsi"/>
          <w:color w:val="000000"/>
          <w:sz w:val="22"/>
          <w:szCs w:val="22"/>
        </w:rPr>
      </w:pPr>
      <w:r w:rsidRPr="00FF6ACF">
        <w:rPr>
          <w:rFonts w:asciiTheme="minorHAnsi" w:hAnsiTheme="minorHAnsi" w:cstheme="minorHAnsi"/>
          <w:color w:val="000000"/>
          <w:sz w:val="22"/>
          <w:szCs w:val="22"/>
        </w:rPr>
        <w:t>Monitoring the health of the databases and performed Update stats on tables at regular intervals.</w:t>
      </w:r>
    </w:p>
    <w:p w14:paraId="169D2980" w14:textId="77777777" w:rsidR="00FF6ACF" w:rsidRPr="00FF6ACF" w:rsidRDefault="00FF6ACF" w:rsidP="00FF6ACF">
      <w:pPr>
        <w:numPr>
          <w:ilvl w:val="0"/>
          <w:numId w:val="5"/>
        </w:numPr>
        <w:suppressAutoHyphens w:val="0"/>
        <w:spacing w:before="60"/>
        <w:jc w:val="both"/>
        <w:rPr>
          <w:rFonts w:asciiTheme="minorHAnsi" w:hAnsiTheme="minorHAnsi" w:cstheme="minorHAnsi"/>
          <w:color w:val="000000"/>
          <w:sz w:val="22"/>
          <w:szCs w:val="22"/>
        </w:rPr>
      </w:pPr>
      <w:r w:rsidRPr="00FF6ACF">
        <w:rPr>
          <w:rFonts w:asciiTheme="minorHAnsi" w:hAnsiTheme="minorHAnsi" w:cstheme="minorHAnsi"/>
          <w:color w:val="000000"/>
          <w:sz w:val="22"/>
          <w:szCs w:val="22"/>
        </w:rPr>
        <w:t>Monitored and modified Performance using execution plans and Index tuning.</w:t>
      </w:r>
    </w:p>
    <w:p w14:paraId="264DBECF" w14:textId="77777777" w:rsidR="00FF6ACF" w:rsidRPr="00FF6ACF" w:rsidRDefault="00FF6ACF" w:rsidP="00FF6ACF">
      <w:pPr>
        <w:numPr>
          <w:ilvl w:val="0"/>
          <w:numId w:val="5"/>
        </w:numPr>
        <w:suppressAutoHyphens w:val="0"/>
        <w:spacing w:before="60"/>
        <w:jc w:val="both"/>
        <w:rPr>
          <w:rFonts w:asciiTheme="minorHAnsi" w:hAnsiTheme="minorHAnsi" w:cstheme="minorHAnsi"/>
          <w:color w:val="000000"/>
          <w:sz w:val="22"/>
          <w:szCs w:val="22"/>
        </w:rPr>
      </w:pPr>
      <w:r w:rsidRPr="00FF6ACF">
        <w:rPr>
          <w:rFonts w:asciiTheme="minorHAnsi" w:hAnsiTheme="minorHAnsi" w:cstheme="minorHAnsi"/>
          <w:color w:val="000000"/>
          <w:sz w:val="22"/>
          <w:szCs w:val="22"/>
        </w:rPr>
        <w:t>Monitoring SQL server performance using profiler to find performance and dead locks.</w:t>
      </w:r>
    </w:p>
    <w:p w14:paraId="0F9DE498" w14:textId="77777777" w:rsidR="00FF6ACF" w:rsidRPr="00FF6ACF" w:rsidRDefault="00FF6ACF" w:rsidP="00FF6ACF">
      <w:pPr>
        <w:numPr>
          <w:ilvl w:val="0"/>
          <w:numId w:val="5"/>
        </w:numPr>
        <w:suppressAutoHyphens w:val="0"/>
        <w:spacing w:before="60"/>
        <w:jc w:val="both"/>
        <w:rPr>
          <w:rFonts w:asciiTheme="minorHAnsi" w:hAnsiTheme="minorHAnsi" w:cstheme="minorHAnsi"/>
          <w:color w:val="000000"/>
          <w:sz w:val="22"/>
          <w:szCs w:val="22"/>
        </w:rPr>
      </w:pPr>
      <w:r w:rsidRPr="00FF6ACF">
        <w:rPr>
          <w:rFonts w:asciiTheme="minorHAnsi" w:hAnsiTheme="minorHAnsi" w:cstheme="minorHAnsi"/>
          <w:color w:val="000000"/>
          <w:sz w:val="22"/>
          <w:szCs w:val="22"/>
        </w:rPr>
        <w:t>Handled up to 2 TB Size databases with Clustered and Log shipping environment.</w:t>
      </w:r>
    </w:p>
    <w:p w14:paraId="37574315" w14:textId="77777777" w:rsidR="00FF6ACF" w:rsidRPr="00FF6ACF" w:rsidRDefault="00FF6ACF" w:rsidP="00FF6ACF">
      <w:pPr>
        <w:numPr>
          <w:ilvl w:val="0"/>
          <w:numId w:val="5"/>
        </w:numPr>
        <w:suppressAutoHyphens w:val="0"/>
        <w:spacing w:before="60"/>
        <w:jc w:val="both"/>
        <w:rPr>
          <w:rFonts w:asciiTheme="minorHAnsi" w:hAnsiTheme="minorHAnsi" w:cstheme="minorHAnsi"/>
          <w:color w:val="000000"/>
          <w:sz w:val="22"/>
          <w:szCs w:val="22"/>
        </w:rPr>
      </w:pPr>
      <w:r w:rsidRPr="00FF6ACF">
        <w:rPr>
          <w:rFonts w:asciiTheme="minorHAnsi" w:hAnsiTheme="minorHAnsi" w:cstheme="minorHAnsi"/>
          <w:color w:val="000000"/>
          <w:sz w:val="22"/>
          <w:szCs w:val="22"/>
        </w:rPr>
        <w:t>Using log shipping for synchronization of databases.</w:t>
      </w:r>
    </w:p>
    <w:p w14:paraId="29B54862" w14:textId="77777777" w:rsidR="00FF6ACF" w:rsidRPr="00FF6ACF" w:rsidRDefault="00FF6ACF" w:rsidP="00FF6ACF">
      <w:pPr>
        <w:numPr>
          <w:ilvl w:val="0"/>
          <w:numId w:val="5"/>
        </w:numPr>
        <w:suppressAutoHyphens w:val="0"/>
        <w:spacing w:before="60"/>
        <w:jc w:val="both"/>
        <w:rPr>
          <w:rFonts w:asciiTheme="minorHAnsi" w:hAnsiTheme="minorHAnsi" w:cstheme="minorHAnsi"/>
          <w:color w:val="000000"/>
          <w:sz w:val="22"/>
          <w:szCs w:val="22"/>
        </w:rPr>
      </w:pPr>
      <w:r w:rsidRPr="00FF6ACF">
        <w:rPr>
          <w:rFonts w:asciiTheme="minorHAnsi" w:hAnsiTheme="minorHAnsi" w:cstheme="minorHAnsi"/>
          <w:color w:val="000000"/>
          <w:sz w:val="22"/>
          <w:szCs w:val="22"/>
        </w:rPr>
        <w:t>Programmed in T-SQL to implement Stored Procedures and complex queries for different tasks as per the business requirements.</w:t>
      </w:r>
    </w:p>
    <w:p w14:paraId="370D8B7D" w14:textId="77777777" w:rsidR="00FF6ACF" w:rsidRDefault="00FF6ACF" w:rsidP="00FF6ACF">
      <w:pPr>
        <w:suppressAutoHyphens w:val="0"/>
        <w:spacing w:before="60"/>
        <w:ind w:left="720"/>
        <w:jc w:val="both"/>
        <w:rPr>
          <w:rFonts w:asciiTheme="minorHAnsi" w:hAnsiTheme="minorHAnsi" w:cstheme="minorHAnsi"/>
          <w:color w:val="000000"/>
          <w:sz w:val="22"/>
          <w:szCs w:val="22"/>
        </w:rPr>
      </w:pPr>
    </w:p>
    <w:p w14:paraId="369B78C5" w14:textId="2E6236E0" w:rsidR="00BF46E9" w:rsidRDefault="00BF46E9" w:rsidP="00BF46E9">
      <w:pPr>
        <w:jc w:val="both"/>
        <w:rPr>
          <w:rFonts w:asciiTheme="minorHAnsi" w:hAnsiTheme="minorHAnsi" w:cstheme="minorHAnsi"/>
          <w:sz w:val="22"/>
          <w:szCs w:val="22"/>
        </w:rPr>
      </w:pPr>
      <w:r>
        <w:rPr>
          <w:rFonts w:asciiTheme="minorHAnsi" w:hAnsiTheme="minorHAnsi" w:cstheme="minorHAnsi"/>
          <w:b/>
          <w:bCs/>
          <w:sz w:val="22"/>
          <w:szCs w:val="22"/>
        </w:rPr>
        <w:t>Environment</w:t>
      </w:r>
      <w:r>
        <w:rPr>
          <w:rFonts w:asciiTheme="minorHAnsi" w:hAnsiTheme="minorHAnsi" w:cstheme="minorHAnsi"/>
          <w:sz w:val="22"/>
          <w:szCs w:val="22"/>
        </w:rPr>
        <w:t>:   MS-SQL Server 2000 / 2005 / 2008, SQL Enterprise manager,</w:t>
      </w:r>
      <w:r>
        <w:rPr>
          <w:rFonts w:asciiTheme="minorHAnsi" w:hAnsiTheme="minorHAnsi" w:cstheme="minorHAnsi"/>
          <w:color w:val="FF0000"/>
          <w:sz w:val="22"/>
          <w:szCs w:val="22"/>
        </w:rPr>
        <w:t xml:space="preserve"> </w:t>
      </w:r>
      <w:r>
        <w:rPr>
          <w:rFonts w:asciiTheme="minorHAnsi" w:hAnsiTheme="minorHAnsi" w:cstheme="minorHAnsi"/>
          <w:sz w:val="22"/>
          <w:szCs w:val="22"/>
        </w:rPr>
        <w:t>PL SQL, SQL Profiler, Windows 2003,2005</w:t>
      </w:r>
    </w:p>
    <w:p w14:paraId="0574F516" w14:textId="77777777" w:rsidR="00BF46E9" w:rsidRDefault="00BF46E9" w:rsidP="00BF46E9">
      <w:pPr>
        <w:jc w:val="both"/>
        <w:rPr>
          <w:rFonts w:asciiTheme="minorHAnsi" w:hAnsiTheme="minorHAnsi" w:cstheme="minorHAnsi"/>
          <w:sz w:val="22"/>
          <w:szCs w:val="22"/>
        </w:rPr>
      </w:pPr>
    </w:p>
    <w:p w14:paraId="72EB0676" w14:textId="77777777" w:rsidR="00BF46E9" w:rsidRDefault="00BF46E9" w:rsidP="00BF46E9">
      <w:pPr>
        <w:tabs>
          <w:tab w:val="left" w:pos="2250"/>
          <w:tab w:val="left" w:pos="2700"/>
        </w:tabs>
        <w:ind w:right="-540"/>
        <w:jc w:val="both"/>
        <w:rPr>
          <w:rFonts w:asciiTheme="minorHAnsi" w:hAnsiTheme="minorHAnsi" w:cstheme="minorHAnsi"/>
          <w:b/>
          <w:sz w:val="22"/>
          <w:szCs w:val="22"/>
          <w:lang w:val="en-GB"/>
        </w:rPr>
      </w:pPr>
      <w:r>
        <w:rPr>
          <w:rFonts w:asciiTheme="minorHAnsi" w:hAnsiTheme="minorHAnsi" w:cstheme="minorHAnsi"/>
          <w:b/>
          <w:sz w:val="22"/>
          <w:szCs w:val="22"/>
          <w:highlight w:val="lightGray"/>
          <w:lang w:val="en-GB"/>
        </w:rPr>
        <w:t>EDUCATIONAL QUALIFICATIONS:</w:t>
      </w:r>
      <w:r>
        <w:rPr>
          <w:rFonts w:asciiTheme="minorHAnsi" w:hAnsiTheme="minorHAnsi" w:cstheme="minorHAnsi"/>
          <w:b/>
          <w:sz w:val="22"/>
          <w:szCs w:val="22"/>
          <w:highlight w:val="lightGray"/>
          <w:lang w:val="en-GB"/>
        </w:rPr>
        <w:tab/>
      </w:r>
      <w:r>
        <w:rPr>
          <w:rFonts w:asciiTheme="minorHAnsi" w:hAnsiTheme="minorHAnsi" w:cstheme="minorHAnsi"/>
          <w:b/>
          <w:sz w:val="22"/>
          <w:szCs w:val="22"/>
          <w:highlight w:val="lightGray"/>
          <w:lang w:val="en-GB"/>
        </w:rPr>
        <w:tab/>
      </w:r>
      <w:r>
        <w:rPr>
          <w:rFonts w:asciiTheme="minorHAnsi" w:hAnsiTheme="minorHAnsi" w:cstheme="minorHAnsi"/>
          <w:b/>
          <w:sz w:val="22"/>
          <w:szCs w:val="22"/>
          <w:highlight w:val="lightGray"/>
          <w:lang w:val="en-GB"/>
        </w:rPr>
        <w:tab/>
      </w:r>
      <w:r>
        <w:rPr>
          <w:rFonts w:asciiTheme="minorHAnsi" w:hAnsiTheme="minorHAnsi" w:cstheme="minorHAnsi"/>
          <w:b/>
          <w:sz w:val="22"/>
          <w:szCs w:val="22"/>
          <w:highlight w:val="lightGray"/>
          <w:lang w:val="en-GB"/>
        </w:rPr>
        <w:tab/>
      </w:r>
      <w:r>
        <w:rPr>
          <w:rFonts w:asciiTheme="minorHAnsi" w:hAnsiTheme="minorHAnsi" w:cstheme="minorHAnsi"/>
          <w:b/>
          <w:sz w:val="22"/>
          <w:szCs w:val="22"/>
          <w:highlight w:val="lightGray"/>
          <w:lang w:val="en-GB"/>
        </w:rPr>
        <w:tab/>
      </w:r>
      <w:r>
        <w:rPr>
          <w:rFonts w:asciiTheme="minorHAnsi" w:hAnsiTheme="minorHAnsi" w:cstheme="minorHAnsi"/>
          <w:b/>
          <w:sz w:val="22"/>
          <w:szCs w:val="22"/>
          <w:highlight w:val="lightGray"/>
          <w:lang w:val="en-GB"/>
        </w:rPr>
        <w:tab/>
      </w:r>
      <w:r>
        <w:rPr>
          <w:rFonts w:asciiTheme="minorHAnsi" w:hAnsiTheme="minorHAnsi" w:cstheme="minorHAnsi"/>
          <w:b/>
          <w:sz w:val="22"/>
          <w:szCs w:val="22"/>
          <w:highlight w:val="lightGray"/>
          <w:lang w:val="en-GB"/>
        </w:rPr>
        <w:tab/>
      </w:r>
      <w:r>
        <w:rPr>
          <w:rFonts w:asciiTheme="minorHAnsi" w:hAnsiTheme="minorHAnsi" w:cstheme="minorHAnsi"/>
          <w:b/>
          <w:sz w:val="22"/>
          <w:szCs w:val="22"/>
          <w:highlight w:val="lightGray"/>
          <w:lang w:val="en-GB"/>
        </w:rPr>
        <w:tab/>
      </w:r>
      <w:r>
        <w:rPr>
          <w:rFonts w:asciiTheme="minorHAnsi" w:hAnsiTheme="minorHAnsi" w:cstheme="minorHAnsi"/>
          <w:b/>
          <w:sz w:val="22"/>
          <w:szCs w:val="22"/>
          <w:highlight w:val="lightGray"/>
          <w:lang w:val="en-GB"/>
        </w:rPr>
        <w:tab/>
      </w:r>
    </w:p>
    <w:p w14:paraId="3D63C2EC" w14:textId="77777777" w:rsidR="00BF46E9" w:rsidRDefault="00BF46E9" w:rsidP="00BF46E9">
      <w:pPr>
        <w:pStyle w:val="AbinTab1"/>
        <w:numPr>
          <w:ilvl w:val="0"/>
          <w:numId w:val="0"/>
        </w:numPr>
        <w:ind w:left="720"/>
        <w:rPr>
          <w:rFonts w:asciiTheme="minorHAnsi" w:hAnsiTheme="minorHAnsi" w:cstheme="minorHAnsi"/>
          <w:sz w:val="22"/>
          <w:szCs w:val="22"/>
        </w:rPr>
      </w:pPr>
    </w:p>
    <w:p w14:paraId="37399A7F" w14:textId="77777777" w:rsidR="00BF46E9" w:rsidRDefault="00BF46E9" w:rsidP="00BF46E9">
      <w:pPr>
        <w:pStyle w:val="AbinTab1"/>
        <w:rPr>
          <w:rFonts w:asciiTheme="minorHAnsi" w:hAnsiTheme="minorHAnsi" w:cstheme="minorHAnsi"/>
          <w:sz w:val="22"/>
          <w:szCs w:val="22"/>
        </w:rPr>
      </w:pPr>
      <w:r>
        <w:rPr>
          <w:rFonts w:asciiTheme="minorHAnsi" w:hAnsiTheme="minorHAnsi" w:cstheme="minorHAnsi"/>
          <w:bCs w:val="0"/>
          <w:sz w:val="22"/>
          <w:szCs w:val="22"/>
        </w:rPr>
        <w:t>Bachelor’s in engineering</w:t>
      </w:r>
    </w:p>
    <w:p w14:paraId="37E8CDE8" w14:textId="77777777" w:rsidR="00BF46E9" w:rsidRDefault="00BF46E9" w:rsidP="00BF46E9">
      <w:pPr>
        <w:tabs>
          <w:tab w:val="left" w:pos="2268"/>
        </w:tabs>
        <w:rPr>
          <w:rFonts w:asciiTheme="minorHAnsi" w:hAnsiTheme="minorHAnsi" w:cstheme="minorHAnsi"/>
          <w:color w:val="0F243E"/>
          <w:sz w:val="22"/>
          <w:szCs w:val="22"/>
        </w:rPr>
      </w:pPr>
    </w:p>
    <w:p w14:paraId="793019F7" w14:textId="77777777" w:rsidR="00BF46E9" w:rsidRDefault="00BF46E9" w:rsidP="00BF46E9">
      <w:pPr>
        <w:tabs>
          <w:tab w:val="left" w:pos="2268"/>
        </w:tabs>
        <w:rPr>
          <w:rFonts w:asciiTheme="minorHAnsi" w:hAnsiTheme="minorHAnsi" w:cstheme="minorHAnsi"/>
          <w:color w:val="0F243E"/>
          <w:sz w:val="22"/>
          <w:szCs w:val="22"/>
        </w:rPr>
      </w:pPr>
      <w:r>
        <w:rPr>
          <w:rFonts w:asciiTheme="minorHAnsi" w:hAnsiTheme="minorHAnsi" w:cstheme="minorHAnsi"/>
          <w:b/>
          <w:sz w:val="22"/>
          <w:szCs w:val="22"/>
          <w:highlight w:val="lightGray"/>
          <w:lang w:val="en-GB"/>
        </w:rPr>
        <w:t xml:space="preserve">Certifications                                                                                                                                                           </w:t>
      </w:r>
      <w:r>
        <w:rPr>
          <w:rFonts w:asciiTheme="minorHAnsi" w:hAnsiTheme="minorHAnsi" w:cstheme="minorHAnsi"/>
          <w:b/>
          <w:sz w:val="22"/>
          <w:szCs w:val="22"/>
          <w:highlight w:val="lightGray"/>
          <w:lang w:val="en-GB"/>
        </w:rPr>
        <w:tab/>
      </w:r>
    </w:p>
    <w:p w14:paraId="45610D05" w14:textId="77777777" w:rsidR="00BF46E9" w:rsidRDefault="00BF46E9" w:rsidP="00BF46E9">
      <w:pPr>
        <w:pStyle w:val="ListParagraph"/>
        <w:numPr>
          <w:ilvl w:val="0"/>
          <w:numId w:val="7"/>
        </w:numPr>
        <w:suppressAutoHyphens w:val="0"/>
        <w:jc w:val="both"/>
        <w:rPr>
          <w:rFonts w:asciiTheme="minorHAnsi" w:hAnsiTheme="minorHAnsi" w:cstheme="minorHAnsi"/>
          <w:sz w:val="22"/>
          <w:szCs w:val="22"/>
          <w:lang w:val="en-GB"/>
        </w:rPr>
      </w:pPr>
      <w:r>
        <w:rPr>
          <w:rFonts w:asciiTheme="minorHAnsi" w:hAnsiTheme="minorHAnsi" w:cstheme="minorHAnsi"/>
          <w:sz w:val="22"/>
          <w:szCs w:val="22"/>
        </w:rPr>
        <w:t>MCTS:  SQL Server 2008, Implementation and Maintenance (70-432)</w:t>
      </w:r>
    </w:p>
    <w:p w14:paraId="373D4F0F" w14:textId="77777777" w:rsidR="00BF46E9" w:rsidRDefault="00BF46E9" w:rsidP="00BF46E9">
      <w:pPr>
        <w:pStyle w:val="ListParagraph"/>
        <w:widowControl w:val="0"/>
        <w:numPr>
          <w:ilvl w:val="0"/>
          <w:numId w:val="7"/>
        </w:num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MCITP: Microsoft SQL Server 2008, Database (70-433)</w:t>
      </w:r>
    </w:p>
    <w:p w14:paraId="460ECEE9" w14:textId="77777777" w:rsidR="00BF46E9" w:rsidRDefault="00BF46E9" w:rsidP="00BF46E9">
      <w:pPr>
        <w:pStyle w:val="AbinTab1"/>
        <w:numPr>
          <w:ilvl w:val="0"/>
          <w:numId w:val="0"/>
        </w:numPr>
        <w:rPr>
          <w:rFonts w:asciiTheme="minorHAnsi" w:hAnsiTheme="minorHAnsi" w:cstheme="minorHAnsi"/>
          <w:sz w:val="22"/>
          <w:szCs w:val="22"/>
        </w:rPr>
      </w:pPr>
    </w:p>
    <w:p w14:paraId="1381A0F7" w14:textId="77777777" w:rsidR="00D871B8" w:rsidRDefault="00D871B8"/>
    <w:sectPr w:rsidR="00D87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name w:val="WW8Num2"/>
    <w:lvl w:ilvl="0" w:tplc="D12C054E">
      <w:start w:val="1"/>
      <w:numFmt w:val="bullet"/>
      <w:lvlText w:val=""/>
      <w:lvlJc w:val="left"/>
      <w:pPr>
        <w:tabs>
          <w:tab w:val="num" w:pos="0"/>
        </w:tabs>
        <w:ind w:left="360" w:hanging="360"/>
      </w:pPr>
      <w:rPr>
        <w:rFonts w:ascii="Symbol" w:hAnsi="Symbol" w:cs="Symbol" w:hint="default"/>
      </w:rPr>
    </w:lvl>
    <w:lvl w:ilvl="1" w:tplc="FBE2B5B4">
      <w:start w:val="1"/>
      <w:numFmt w:val="bullet"/>
      <w:lvlText w:val=""/>
      <w:lvlJc w:val="left"/>
      <w:pPr>
        <w:tabs>
          <w:tab w:val="num" w:pos="1620"/>
        </w:tabs>
        <w:ind w:left="1620" w:hanging="360"/>
      </w:pPr>
      <w:rPr>
        <w:rFonts w:ascii="Symbol" w:hAnsi="Symbol" w:cs="Symbol" w:hint="default"/>
      </w:rPr>
    </w:lvl>
    <w:lvl w:ilvl="2" w:tplc="4446A184">
      <w:start w:val="1"/>
      <w:numFmt w:val="bullet"/>
      <w:lvlText w:val=""/>
      <w:lvlJc w:val="left"/>
      <w:pPr>
        <w:tabs>
          <w:tab w:val="num" w:pos="2340"/>
        </w:tabs>
        <w:ind w:left="2340" w:hanging="360"/>
      </w:pPr>
      <w:rPr>
        <w:rFonts w:ascii="Wingdings" w:hAnsi="Wingdings" w:cs="Wingdings" w:hint="default"/>
      </w:rPr>
    </w:lvl>
    <w:lvl w:ilvl="3" w:tplc="ECF28986">
      <w:start w:val="1"/>
      <w:numFmt w:val="bullet"/>
      <w:lvlText w:val=""/>
      <w:lvlJc w:val="left"/>
      <w:pPr>
        <w:tabs>
          <w:tab w:val="num" w:pos="3060"/>
        </w:tabs>
        <w:ind w:left="3060" w:hanging="360"/>
      </w:pPr>
      <w:rPr>
        <w:rFonts w:ascii="Symbol" w:hAnsi="Symbol" w:cs="Symbol" w:hint="default"/>
      </w:rPr>
    </w:lvl>
    <w:lvl w:ilvl="4" w:tplc="43880DFC">
      <w:start w:val="1"/>
      <w:numFmt w:val="bullet"/>
      <w:lvlText w:val="o"/>
      <w:lvlJc w:val="left"/>
      <w:pPr>
        <w:tabs>
          <w:tab w:val="num" w:pos="3780"/>
        </w:tabs>
        <w:ind w:left="3780" w:hanging="360"/>
      </w:pPr>
      <w:rPr>
        <w:rFonts w:ascii="Courier New" w:hAnsi="Courier New" w:cs="Courier New" w:hint="default"/>
      </w:rPr>
    </w:lvl>
    <w:lvl w:ilvl="5" w:tplc="F8964598">
      <w:start w:val="1"/>
      <w:numFmt w:val="bullet"/>
      <w:lvlText w:val=""/>
      <w:lvlJc w:val="left"/>
      <w:pPr>
        <w:tabs>
          <w:tab w:val="num" w:pos="4500"/>
        </w:tabs>
        <w:ind w:left="4500" w:hanging="360"/>
      </w:pPr>
      <w:rPr>
        <w:rFonts w:ascii="Wingdings" w:hAnsi="Wingdings" w:cs="Wingdings" w:hint="default"/>
      </w:rPr>
    </w:lvl>
    <w:lvl w:ilvl="6" w:tplc="30242258">
      <w:start w:val="1"/>
      <w:numFmt w:val="bullet"/>
      <w:lvlText w:val=""/>
      <w:lvlJc w:val="left"/>
      <w:pPr>
        <w:tabs>
          <w:tab w:val="num" w:pos="5220"/>
        </w:tabs>
        <w:ind w:left="5220" w:hanging="360"/>
      </w:pPr>
      <w:rPr>
        <w:rFonts w:ascii="Symbol" w:hAnsi="Symbol" w:cs="Symbol" w:hint="default"/>
      </w:rPr>
    </w:lvl>
    <w:lvl w:ilvl="7" w:tplc="FA36ADEE">
      <w:start w:val="1"/>
      <w:numFmt w:val="bullet"/>
      <w:lvlText w:val="o"/>
      <w:lvlJc w:val="left"/>
      <w:pPr>
        <w:tabs>
          <w:tab w:val="num" w:pos="5940"/>
        </w:tabs>
        <w:ind w:left="5940" w:hanging="360"/>
      </w:pPr>
      <w:rPr>
        <w:rFonts w:ascii="Courier New" w:hAnsi="Courier New" w:cs="Courier New" w:hint="default"/>
      </w:rPr>
    </w:lvl>
    <w:lvl w:ilvl="8" w:tplc="F76EF766">
      <w:start w:val="1"/>
      <w:numFmt w:val="bullet"/>
      <w:lvlText w:val=""/>
      <w:lvlJc w:val="left"/>
      <w:pPr>
        <w:tabs>
          <w:tab w:val="num" w:pos="6660"/>
        </w:tabs>
        <w:ind w:left="6660" w:hanging="360"/>
      </w:pPr>
      <w:rPr>
        <w:rFonts w:ascii="Wingdings" w:hAnsi="Wingdings" w:cs="Wingdings" w:hint="default"/>
      </w:rPr>
    </w:lvl>
  </w:abstractNum>
  <w:abstractNum w:abstractNumId="1">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hint="default"/>
      </w:rPr>
    </w:lvl>
  </w:abstractNum>
  <w:abstractNum w:abstractNumId="2">
    <w:nsid w:val="082178B7"/>
    <w:multiLevelType w:val="hybridMultilevel"/>
    <w:tmpl w:val="97482F0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
    <w:nsid w:val="0B211059"/>
    <w:multiLevelType w:val="hybridMultilevel"/>
    <w:tmpl w:val="36BE82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DCE5519"/>
    <w:multiLevelType w:val="multilevel"/>
    <w:tmpl w:val="D3FE56A0"/>
    <w:lvl w:ilvl="0">
      <w:start w:val="1"/>
      <w:numFmt w:val="bullet"/>
      <w:lvlText w:val=""/>
      <w:lvlJc w:val="left"/>
      <w:pPr>
        <w:ind w:left="720" w:hanging="360"/>
      </w:pPr>
      <w:rPr>
        <w:rFonts w:ascii="Symbol" w:hAnsi="Symbol" w:hint="default"/>
        <w:b w:val="0"/>
        <w:sz w:val="24"/>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5">
    <w:nsid w:val="137E0C93"/>
    <w:multiLevelType w:val="hybridMultilevel"/>
    <w:tmpl w:val="0F1C1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9B609D"/>
    <w:multiLevelType w:val="hybridMultilevel"/>
    <w:tmpl w:val="2FF06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F9D3483"/>
    <w:multiLevelType w:val="hybridMultilevel"/>
    <w:tmpl w:val="674C4ADC"/>
    <w:lvl w:ilvl="0" w:tplc="7B5024BA">
      <w:start w:val="1"/>
      <w:numFmt w:val="bullet"/>
      <w:pStyle w:val="AbinTab1"/>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502D201E"/>
    <w:multiLevelType w:val="hybridMultilevel"/>
    <w:tmpl w:val="985A57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67771484"/>
    <w:multiLevelType w:val="multilevel"/>
    <w:tmpl w:val="946E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C45075"/>
    <w:multiLevelType w:val="hybridMultilevel"/>
    <w:tmpl w:val="B566976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8"/>
  </w:num>
  <w:num w:numId="6">
    <w:abstractNumId w:val="7"/>
  </w:num>
  <w:num w:numId="7">
    <w:abstractNumId w:val="10"/>
  </w:num>
  <w:num w:numId="8">
    <w:abstractNumId w:val="2"/>
  </w:num>
  <w:num w:numId="9">
    <w:abstractNumId w:val="4"/>
  </w:num>
  <w:num w:numId="10">
    <w:abstractNumId w:val="7"/>
  </w:num>
  <w:num w:numId="11">
    <w:abstractNumId w:val="5"/>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1B8"/>
    <w:rsid w:val="00001617"/>
    <w:rsid w:val="000510AF"/>
    <w:rsid w:val="00087D79"/>
    <w:rsid w:val="000B519E"/>
    <w:rsid w:val="00133324"/>
    <w:rsid w:val="001B1693"/>
    <w:rsid w:val="001C7008"/>
    <w:rsid w:val="001D0584"/>
    <w:rsid w:val="0022665B"/>
    <w:rsid w:val="00292909"/>
    <w:rsid w:val="00296F67"/>
    <w:rsid w:val="00310A6C"/>
    <w:rsid w:val="0035088A"/>
    <w:rsid w:val="003B0C5B"/>
    <w:rsid w:val="00493176"/>
    <w:rsid w:val="00552441"/>
    <w:rsid w:val="00681F2E"/>
    <w:rsid w:val="00695777"/>
    <w:rsid w:val="00797A26"/>
    <w:rsid w:val="007B7597"/>
    <w:rsid w:val="007E6B74"/>
    <w:rsid w:val="00825EE6"/>
    <w:rsid w:val="00865C47"/>
    <w:rsid w:val="008844E0"/>
    <w:rsid w:val="008A10B8"/>
    <w:rsid w:val="008C0C0E"/>
    <w:rsid w:val="00995B1F"/>
    <w:rsid w:val="009B253A"/>
    <w:rsid w:val="00A46D80"/>
    <w:rsid w:val="00A541FD"/>
    <w:rsid w:val="00B06EED"/>
    <w:rsid w:val="00B14103"/>
    <w:rsid w:val="00B232E5"/>
    <w:rsid w:val="00B249D5"/>
    <w:rsid w:val="00BB1EE5"/>
    <w:rsid w:val="00BC6469"/>
    <w:rsid w:val="00BF46E9"/>
    <w:rsid w:val="00C4202F"/>
    <w:rsid w:val="00C57A1A"/>
    <w:rsid w:val="00D871B8"/>
    <w:rsid w:val="00DE1B71"/>
    <w:rsid w:val="00E05F52"/>
    <w:rsid w:val="00E34F7B"/>
    <w:rsid w:val="00E362B6"/>
    <w:rsid w:val="00E51D8E"/>
    <w:rsid w:val="00ED0D41"/>
    <w:rsid w:val="00EE57C7"/>
    <w:rsid w:val="00F14269"/>
    <w:rsid w:val="00F7372C"/>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1B8"/>
    <w:pPr>
      <w:suppressAutoHyphens/>
      <w:spacing w:after="0" w:line="240" w:lineRule="auto"/>
    </w:pPr>
    <w:rPr>
      <w:rFonts w:ascii="Times New Roman" w:eastAsia="Calibri" w:hAnsi="Times New Roman" w:cs="Times New Roman"/>
      <w:sz w:val="24"/>
      <w:szCs w:val="24"/>
      <w:lang w:eastAsia="ar-SA"/>
    </w:rPr>
  </w:style>
  <w:style w:type="paragraph" w:styleId="Heading2">
    <w:name w:val="heading 2"/>
    <w:basedOn w:val="Normal"/>
    <w:next w:val="Normal"/>
    <w:link w:val="Heading2Char"/>
    <w:uiPriority w:val="9"/>
    <w:semiHidden/>
    <w:unhideWhenUsed/>
    <w:qFormat/>
    <w:rsid w:val="00E34F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BF46E9"/>
    <w:pPr>
      <w:keepNext/>
      <w:suppressAutoHyphens w:val="0"/>
      <w:outlineLvl w:val="2"/>
    </w:pPr>
    <w:rPr>
      <w:rFonts w:eastAsia="Times New Roman"/>
      <w:b/>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D871B8"/>
    <w:pPr>
      <w:widowControl w:val="0"/>
      <w:suppressAutoHyphens w:val="0"/>
      <w:jc w:val="center"/>
    </w:pPr>
    <w:rPr>
      <w:rFonts w:ascii="Century" w:eastAsia="MS Mincho" w:hAnsi="Century" w:cs="Century"/>
      <w:b/>
      <w:kern w:val="1"/>
      <w:szCs w:val="20"/>
    </w:rPr>
  </w:style>
  <w:style w:type="character" w:customStyle="1" w:styleId="TitleChar">
    <w:name w:val="Title Char"/>
    <w:basedOn w:val="DefaultParagraphFont"/>
    <w:link w:val="Title"/>
    <w:rsid w:val="00D871B8"/>
    <w:rPr>
      <w:rFonts w:ascii="Century" w:eastAsia="MS Mincho" w:hAnsi="Century" w:cs="Century"/>
      <w:b/>
      <w:kern w:val="1"/>
      <w:sz w:val="24"/>
      <w:szCs w:val="20"/>
      <w:lang w:eastAsia="ar-SA"/>
    </w:rPr>
  </w:style>
  <w:style w:type="paragraph" w:styleId="Subtitle">
    <w:name w:val="Subtitle"/>
    <w:basedOn w:val="Normal"/>
    <w:next w:val="Normal"/>
    <w:link w:val="SubtitleChar"/>
    <w:uiPriority w:val="11"/>
    <w:qFormat/>
    <w:rsid w:val="00D871B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871B8"/>
    <w:rPr>
      <w:rFonts w:eastAsiaTheme="minorEastAsia"/>
      <w:color w:val="5A5A5A" w:themeColor="text1" w:themeTint="A5"/>
      <w:spacing w:val="15"/>
      <w:lang w:eastAsia="ar-SA"/>
    </w:rPr>
  </w:style>
  <w:style w:type="paragraph" w:styleId="ListParagraph">
    <w:name w:val="List Paragraph"/>
    <w:basedOn w:val="Normal"/>
    <w:uiPriority w:val="34"/>
    <w:qFormat/>
    <w:rsid w:val="00D871B8"/>
    <w:pPr>
      <w:ind w:left="720"/>
    </w:pPr>
  </w:style>
  <w:style w:type="paragraph" w:styleId="NoSpacing">
    <w:name w:val="No Spacing"/>
    <w:uiPriority w:val="1"/>
    <w:qFormat/>
    <w:rsid w:val="00D871B8"/>
    <w:pPr>
      <w:spacing w:after="0" w:line="240" w:lineRule="auto"/>
    </w:pPr>
    <w:rPr>
      <w:rFonts w:ascii="Calibri" w:eastAsia="Calibri" w:hAnsi="Calibri" w:cs="Times New Roman"/>
    </w:rPr>
  </w:style>
  <w:style w:type="table" w:styleId="TableGrid">
    <w:name w:val="Table Grid"/>
    <w:basedOn w:val="TableNormal"/>
    <w:uiPriority w:val="39"/>
    <w:rsid w:val="00BF46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semiHidden/>
    <w:rsid w:val="00BF46E9"/>
    <w:rPr>
      <w:rFonts w:ascii="Times New Roman" w:eastAsia="Times New Roman" w:hAnsi="Times New Roman" w:cs="Times New Roman"/>
      <w:b/>
      <w:szCs w:val="20"/>
    </w:rPr>
  </w:style>
  <w:style w:type="paragraph" w:customStyle="1" w:styleId="AbinTab1">
    <w:name w:val="AbinTab1"/>
    <w:qFormat/>
    <w:rsid w:val="00BF46E9"/>
    <w:pPr>
      <w:numPr>
        <w:numId w:val="6"/>
      </w:numPr>
      <w:spacing w:after="0" w:line="240" w:lineRule="auto"/>
      <w:ind w:right="-180"/>
    </w:pPr>
    <w:rPr>
      <w:rFonts w:ascii="Times New Roman" w:eastAsia="Times New Roman" w:hAnsi="Times New Roman" w:cs="Times New Roman"/>
      <w:bCs/>
      <w:sz w:val="20"/>
      <w:szCs w:val="20"/>
      <w:lang w:val="en-GB"/>
    </w:rPr>
  </w:style>
  <w:style w:type="paragraph" w:customStyle="1" w:styleId="AbinNoTab">
    <w:name w:val="AbinNoTab"/>
    <w:qFormat/>
    <w:rsid w:val="00BF46E9"/>
    <w:pPr>
      <w:spacing w:after="0" w:line="240" w:lineRule="auto"/>
    </w:pPr>
    <w:rPr>
      <w:rFonts w:ascii="Times New Roman" w:eastAsia="Times New Roman" w:hAnsi="Times New Roman" w:cs="Times New Roman"/>
      <w:b/>
      <w:bCs/>
      <w:sz w:val="20"/>
      <w:szCs w:val="20"/>
    </w:rPr>
  </w:style>
  <w:style w:type="character" w:customStyle="1" w:styleId="CharAttribute15">
    <w:name w:val="CharAttribute15"/>
    <w:rsid w:val="00BF46E9"/>
    <w:rPr>
      <w:rFonts w:ascii="Cambria" w:eastAsia="Cambria" w:hAnsi="Cambria" w:hint="default"/>
      <w:color w:val="404040"/>
    </w:rPr>
  </w:style>
  <w:style w:type="character" w:customStyle="1" w:styleId="CharAttribute31">
    <w:name w:val="CharAttribute31"/>
    <w:rsid w:val="00BF46E9"/>
    <w:rPr>
      <w:rFonts w:ascii="Cambria" w:eastAsia="Cambria" w:hAnsi="Cambria" w:hint="default"/>
      <w:b/>
      <w:bCs w:val="0"/>
      <w:color w:val="404040"/>
    </w:rPr>
  </w:style>
  <w:style w:type="paragraph" w:styleId="Header">
    <w:name w:val="header"/>
    <w:basedOn w:val="Normal"/>
    <w:link w:val="HeaderChar"/>
    <w:uiPriority w:val="99"/>
    <w:rsid w:val="00BF46E9"/>
    <w:pPr>
      <w:tabs>
        <w:tab w:val="center" w:pos="4320"/>
        <w:tab w:val="right" w:pos="8640"/>
      </w:tabs>
    </w:pPr>
  </w:style>
  <w:style w:type="character" w:customStyle="1" w:styleId="HeaderChar">
    <w:name w:val="Header Char"/>
    <w:basedOn w:val="DefaultParagraphFont"/>
    <w:link w:val="Header"/>
    <w:uiPriority w:val="99"/>
    <w:rsid w:val="00BF46E9"/>
    <w:rPr>
      <w:rFonts w:ascii="Times New Roman" w:eastAsia="Calibri" w:hAnsi="Times New Roman" w:cs="Times New Roman"/>
      <w:sz w:val="24"/>
      <w:szCs w:val="24"/>
      <w:lang w:eastAsia="ar-SA"/>
    </w:rPr>
  </w:style>
  <w:style w:type="character" w:customStyle="1" w:styleId="Heading2Char">
    <w:name w:val="Heading 2 Char"/>
    <w:basedOn w:val="DefaultParagraphFont"/>
    <w:link w:val="Heading2"/>
    <w:uiPriority w:val="9"/>
    <w:semiHidden/>
    <w:rsid w:val="00E34F7B"/>
    <w:rPr>
      <w:rFonts w:asciiTheme="majorHAnsi" w:eastAsiaTheme="majorEastAsia" w:hAnsiTheme="majorHAnsi" w:cstheme="majorBidi"/>
      <w:color w:val="2F5496" w:themeColor="accent1" w:themeShade="BF"/>
      <w:sz w:val="26"/>
      <w:szCs w:val="26"/>
      <w:lang w:eastAsia="ar-SA"/>
    </w:rPr>
  </w:style>
  <w:style w:type="character" w:customStyle="1" w:styleId="il">
    <w:name w:val="il"/>
    <w:basedOn w:val="DefaultParagraphFont"/>
    <w:rsid w:val="000510AF"/>
  </w:style>
  <w:style w:type="paragraph" w:styleId="BalloonText">
    <w:name w:val="Balloon Text"/>
    <w:basedOn w:val="Normal"/>
    <w:link w:val="BalloonTextChar"/>
    <w:uiPriority w:val="99"/>
    <w:semiHidden/>
    <w:unhideWhenUsed/>
    <w:rsid w:val="000B519E"/>
    <w:rPr>
      <w:rFonts w:ascii="Tahoma" w:hAnsi="Tahoma" w:cs="Tahoma"/>
      <w:sz w:val="16"/>
      <w:szCs w:val="16"/>
    </w:rPr>
  </w:style>
  <w:style w:type="character" w:customStyle="1" w:styleId="BalloonTextChar">
    <w:name w:val="Balloon Text Char"/>
    <w:basedOn w:val="DefaultParagraphFont"/>
    <w:link w:val="BalloonText"/>
    <w:uiPriority w:val="99"/>
    <w:semiHidden/>
    <w:rsid w:val="000B519E"/>
    <w:rPr>
      <w:rFonts w:ascii="Tahoma" w:eastAsia="Calibri" w:hAnsi="Tahoma" w:cs="Tahoma"/>
      <w:sz w:val="16"/>
      <w:szCs w:val="16"/>
      <w:lang w:eastAsia="ar-SA"/>
    </w:rPr>
  </w:style>
  <w:style w:type="character" w:styleId="Hyperlink">
    <w:name w:val="Hyperlink"/>
    <w:basedOn w:val="DefaultParagraphFont"/>
    <w:uiPriority w:val="99"/>
    <w:unhideWhenUsed/>
    <w:rsid w:val="001B1693"/>
    <w:rPr>
      <w:color w:val="0563C1" w:themeColor="hyperlink"/>
      <w:u w:val="single"/>
    </w:rPr>
  </w:style>
  <w:style w:type="character" w:styleId="Strong">
    <w:name w:val="Strong"/>
    <w:basedOn w:val="DefaultParagraphFont"/>
    <w:uiPriority w:val="22"/>
    <w:qFormat/>
    <w:rsid w:val="001B169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1B8"/>
    <w:pPr>
      <w:suppressAutoHyphens/>
      <w:spacing w:after="0" w:line="240" w:lineRule="auto"/>
    </w:pPr>
    <w:rPr>
      <w:rFonts w:ascii="Times New Roman" w:eastAsia="Calibri" w:hAnsi="Times New Roman" w:cs="Times New Roman"/>
      <w:sz w:val="24"/>
      <w:szCs w:val="24"/>
      <w:lang w:eastAsia="ar-SA"/>
    </w:rPr>
  </w:style>
  <w:style w:type="paragraph" w:styleId="Heading2">
    <w:name w:val="heading 2"/>
    <w:basedOn w:val="Normal"/>
    <w:next w:val="Normal"/>
    <w:link w:val="Heading2Char"/>
    <w:uiPriority w:val="9"/>
    <w:semiHidden/>
    <w:unhideWhenUsed/>
    <w:qFormat/>
    <w:rsid w:val="00E34F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BF46E9"/>
    <w:pPr>
      <w:keepNext/>
      <w:suppressAutoHyphens w:val="0"/>
      <w:outlineLvl w:val="2"/>
    </w:pPr>
    <w:rPr>
      <w:rFonts w:eastAsia="Times New Roman"/>
      <w:b/>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D871B8"/>
    <w:pPr>
      <w:widowControl w:val="0"/>
      <w:suppressAutoHyphens w:val="0"/>
      <w:jc w:val="center"/>
    </w:pPr>
    <w:rPr>
      <w:rFonts w:ascii="Century" w:eastAsia="MS Mincho" w:hAnsi="Century" w:cs="Century"/>
      <w:b/>
      <w:kern w:val="1"/>
      <w:szCs w:val="20"/>
    </w:rPr>
  </w:style>
  <w:style w:type="character" w:customStyle="1" w:styleId="TitleChar">
    <w:name w:val="Title Char"/>
    <w:basedOn w:val="DefaultParagraphFont"/>
    <w:link w:val="Title"/>
    <w:rsid w:val="00D871B8"/>
    <w:rPr>
      <w:rFonts w:ascii="Century" w:eastAsia="MS Mincho" w:hAnsi="Century" w:cs="Century"/>
      <w:b/>
      <w:kern w:val="1"/>
      <w:sz w:val="24"/>
      <w:szCs w:val="20"/>
      <w:lang w:eastAsia="ar-SA"/>
    </w:rPr>
  </w:style>
  <w:style w:type="paragraph" w:styleId="Subtitle">
    <w:name w:val="Subtitle"/>
    <w:basedOn w:val="Normal"/>
    <w:next w:val="Normal"/>
    <w:link w:val="SubtitleChar"/>
    <w:uiPriority w:val="11"/>
    <w:qFormat/>
    <w:rsid w:val="00D871B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871B8"/>
    <w:rPr>
      <w:rFonts w:eastAsiaTheme="minorEastAsia"/>
      <w:color w:val="5A5A5A" w:themeColor="text1" w:themeTint="A5"/>
      <w:spacing w:val="15"/>
      <w:lang w:eastAsia="ar-SA"/>
    </w:rPr>
  </w:style>
  <w:style w:type="paragraph" w:styleId="ListParagraph">
    <w:name w:val="List Paragraph"/>
    <w:basedOn w:val="Normal"/>
    <w:uiPriority w:val="34"/>
    <w:qFormat/>
    <w:rsid w:val="00D871B8"/>
    <w:pPr>
      <w:ind w:left="720"/>
    </w:pPr>
  </w:style>
  <w:style w:type="paragraph" w:styleId="NoSpacing">
    <w:name w:val="No Spacing"/>
    <w:uiPriority w:val="1"/>
    <w:qFormat/>
    <w:rsid w:val="00D871B8"/>
    <w:pPr>
      <w:spacing w:after="0" w:line="240" w:lineRule="auto"/>
    </w:pPr>
    <w:rPr>
      <w:rFonts w:ascii="Calibri" w:eastAsia="Calibri" w:hAnsi="Calibri" w:cs="Times New Roman"/>
    </w:rPr>
  </w:style>
  <w:style w:type="table" w:styleId="TableGrid">
    <w:name w:val="Table Grid"/>
    <w:basedOn w:val="TableNormal"/>
    <w:uiPriority w:val="39"/>
    <w:rsid w:val="00BF46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semiHidden/>
    <w:rsid w:val="00BF46E9"/>
    <w:rPr>
      <w:rFonts w:ascii="Times New Roman" w:eastAsia="Times New Roman" w:hAnsi="Times New Roman" w:cs="Times New Roman"/>
      <w:b/>
      <w:szCs w:val="20"/>
    </w:rPr>
  </w:style>
  <w:style w:type="paragraph" w:customStyle="1" w:styleId="AbinTab1">
    <w:name w:val="AbinTab1"/>
    <w:qFormat/>
    <w:rsid w:val="00BF46E9"/>
    <w:pPr>
      <w:numPr>
        <w:numId w:val="6"/>
      </w:numPr>
      <w:spacing w:after="0" w:line="240" w:lineRule="auto"/>
      <w:ind w:right="-180"/>
    </w:pPr>
    <w:rPr>
      <w:rFonts w:ascii="Times New Roman" w:eastAsia="Times New Roman" w:hAnsi="Times New Roman" w:cs="Times New Roman"/>
      <w:bCs/>
      <w:sz w:val="20"/>
      <w:szCs w:val="20"/>
      <w:lang w:val="en-GB"/>
    </w:rPr>
  </w:style>
  <w:style w:type="paragraph" w:customStyle="1" w:styleId="AbinNoTab">
    <w:name w:val="AbinNoTab"/>
    <w:qFormat/>
    <w:rsid w:val="00BF46E9"/>
    <w:pPr>
      <w:spacing w:after="0" w:line="240" w:lineRule="auto"/>
    </w:pPr>
    <w:rPr>
      <w:rFonts w:ascii="Times New Roman" w:eastAsia="Times New Roman" w:hAnsi="Times New Roman" w:cs="Times New Roman"/>
      <w:b/>
      <w:bCs/>
      <w:sz w:val="20"/>
      <w:szCs w:val="20"/>
    </w:rPr>
  </w:style>
  <w:style w:type="character" w:customStyle="1" w:styleId="CharAttribute15">
    <w:name w:val="CharAttribute15"/>
    <w:rsid w:val="00BF46E9"/>
    <w:rPr>
      <w:rFonts w:ascii="Cambria" w:eastAsia="Cambria" w:hAnsi="Cambria" w:hint="default"/>
      <w:color w:val="404040"/>
    </w:rPr>
  </w:style>
  <w:style w:type="character" w:customStyle="1" w:styleId="CharAttribute31">
    <w:name w:val="CharAttribute31"/>
    <w:rsid w:val="00BF46E9"/>
    <w:rPr>
      <w:rFonts w:ascii="Cambria" w:eastAsia="Cambria" w:hAnsi="Cambria" w:hint="default"/>
      <w:b/>
      <w:bCs w:val="0"/>
      <w:color w:val="404040"/>
    </w:rPr>
  </w:style>
  <w:style w:type="paragraph" w:styleId="Header">
    <w:name w:val="header"/>
    <w:basedOn w:val="Normal"/>
    <w:link w:val="HeaderChar"/>
    <w:uiPriority w:val="99"/>
    <w:rsid w:val="00BF46E9"/>
    <w:pPr>
      <w:tabs>
        <w:tab w:val="center" w:pos="4320"/>
        <w:tab w:val="right" w:pos="8640"/>
      </w:tabs>
    </w:pPr>
  </w:style>
  <w:style w:type="character" w:customStyle="1" w:styleId="HeaderChar">
    <w:name w:val="Header Char"/>
    <w:basedOn w:val="DefaultParagraphFont"/>
    <w:link w:val="Header"/>
    <w:uiPriority w:val="99"/>
    <w:rsid w:val="00BF46E9"/>
    <w:rPr>
      <w:rFonts w:ascii="Times New Roman" w:eastAsia="Calibri" w:hAnsi="Times New Roman" w:cs="Times New Roman"/>
      <w:sz w:val="24"/>
      <w:szCs w:val="24"/>
      <w:lang w:eastAsia="ar-SA"/>
    </w:rPr>
  </w:style>
  <w:style w:type="character" w:customStyle="1" w:styleId="Heading2Char">
    <w:name w:val="Heading 2 Char"/>
    <w:basedOn w:val="DefaultParagraphFont"/>
    <w:link w:val="Heading2"/>
    <w:uiPriority w:val="9"/>
    <w:semiHidden/>
    <w:rsid w:val="00E34F7B"/>
    <w:rPr>
      <w:rFonts w:asciiTheme="majorHAnsi" w:eastAsiaTheme="majorEastAsia" w:hAnsiTheme="majorHAnsi" w:cstheme="majorBidi"/>
      <w:color w:val="2F5496" w:themeColor="accent1" w:themeShade="BF"/>
      <w:sz w:val="26"/>
      <w:szCs w:val="26"/>
      <w:lang w:eastAsia="ar-SA"/>
    </w:rPr>
  </w:style>
  <w:style w:type="character" w:customStyle="1" w:styleId="il">
    <w:name w:val="il"/>
    <w:basedOn w:val="DefaultParagraphFont"/>
    <w:rsid w:val="000510AF"/>
  </w:style>
  <w:style w:type="paragraph" w:styleId="BalloonText">
    <w:name w:val="Balloon Text"/>
    <w:basedOn w:val="Normal"/>
    <w:link w:val="BalloonTextChar"/>
    <w:uiPriority w:val="99"/>
    <w:semiHidden/>
    <w:unhideWhenUsed/>
    <w:rsid w:val="000B519E"/>
    <w:rPr>
      <w:rFonts w:ascii="Tahoma" w:hAnsi="Tahoma" w:cs="Tahoma"/>
      <w:sz w:val="16"/>
      <w:szCs w:val="16"/>
    </w:rPr>
  </w:style>
  <w:style w:type="character" w:customStyle="1" w:styleId="BalloonTextChar">
    <w:name w:val="Balloon Text Char"/>
    <w:basedOn w:val="DefaultParagraphFont"/>
    <w:link w:val="BalloonText"/>
    <w:uiPriority w:val="99"/>
    <w:semiHidden/>
    <w:rsid w:val="000B519E"/>
    <w:rPr>
      <w:rFonts w:ascii="Tahoma" w:eastAsia="Calibri" w:hAnsi="Tahoma" w:cs="Tahoma"/>
      <w:sz w:val="16"/>
      <w:szCs w:val="16"/>
      <w:lang w:eastAsia="ar-SA"/>
    </w:rPr>
  </w:style>
  <w:style w:type="character" w:styleId="Hyperlink">
    <w:name w:val="Hyperlink"/>
    <w:basedOn w:val="DefaultParagraphFont"/>
    <w:uiPriority w:val="99"/>
    <w:unhideWhenUsed/>
    <w:rsid w:val="001B1693"/>
    <w:rPr>
      <w:color w:val="0563C1" w:themeColor="hyperlink"/>
      <w:u w:val="single"/>
    </w:rPr>
  </w:style>
  <w:style w:type="character" w:styleId="Strong">
    <w:name w:val="Strong"/>
    <w:basedOn w:val="DefaultParagraphFont"/>
    <w:uiPriority w:val="22"/>
    <w:qFormat/>
    <w:rsid w:val="001B16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463879">
      <w:bodyDiv w:val="1"/>
      <w:marLeft w:val="0"/>
      <w:marRight w:val="0"/>
      <w:marTop w:val="0"/>
      <w:marBottom w:val="0"/>
      <w:divBdr>
        <w:top w:val="none" w:sz="0" w:space="0" w:color="auto"/>
        <w:left w:val="none" w:sz="0" w:space="0" w:color="auto"/>
        <w:bottom w:val="none" w:sz="0" w:space="0" w:color="auto"/>
        <w:right w:val="none" w:sz="0" w:space="0" w:color="auto"/>
      </w:divBdr>
    </w:div>
    <w:div w:id="1165516391">
      <w:bodyDiv w:val="1"/>
      <w:marLeft w:val="0"/>
      <w:marRight w:val="0"/>
      <w:marTop w:val="0"/>
      <w:marBottom w:val="0"/>
      <w:divBdr>
        <w:top w:val="none" w:sz="0" w:space="0" w:color="auto"/>
        <w:left w:val="none" w:sz="0" w:space="0" w:color="auto"/>
        <w:bottom w:val="none" w:sz="0" w:space="0" w:color="auto"/>
        <w:right w:val="none" w:sz="0" w:space="0" w:color="auto"/>
      </w:divBdr>
    </w:div>
    <w:div w:id="1878614213">
      <w:bodyDiv w:val="1"/>
      <w:marLeft w:val="0"/>
      <w:marRight w:val="0"/>
      <w:marTop w:val="0"/>
      <w:marBottom w:val="0"/>
      <w:divBdr>
        <w:top w:val="none" w:sz="0" w:space="0" w:color="auto"/>
        <w:left w:val="none" w:sz="0" w:space="0" w:color="auto"/>
        <w:bottom w:val="none" w:sz="0" w:space="0" w:color="auto"/>
        <w:right w:val="none" w:sz="0" w:space="0" w:color="auto"/>
      </w:divBdr>
    </w:div>
    <w:div w:id="1936086318">
      <w:bodyDiv w:val="1"/>
      <w:marLeft w:val="0"/>
      <w:marRight w:val="0"/>
      <w:marTop w:val="0"/>
      <w:marBottom w:val="0"/>
      <w:divBdr>
        <w:top w:val="none" w:sz="0" w:space="0" w:color="auto"/>
        <w:left w:val="none" w:sz="0" w:space="0" w:color="auto"/>
        <w:bottom w:val="none" w:sz="0" w:space="0" w:color="auto"/>
        <w:right w:val="none" w:sz="0" w:space="0" w:color="auto"/>
      </w:divBdr>
    </w:div>
    <w:div w:id="213112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Peddi, Sravanthi</dc:creator>
  <cp:lastModifiedBy>JOSHNA</cp:lastModifiedBy>
  <cp:revision>2</cp:revision>
  <dcterms:created xsi:type="dcterms:W3CDTF">2023-11-10T19:14:00Z</dcterms:created>
  <dcterms:modified xsi:type="dcterms:W3CDTF">2023-11-10T19:14:00Z</dcterms:modified>
</cp:coreProperties>
</file>