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ghtShading1"/>
        <w:tblW w:w="10774" w:type="dxa"/>
        <w:tblInd w:w="-176" w:type="dxa"/>
        <w:tblBorders>
          <w:top w:val="none" w:sz="0" w:space="0" w:color="auto"/>
          <w:bottom w:val="none" w:sz="0" w:space="0" w:color="auto"/>
        </w:tblBorders>
        <w:tblLook w:val="04A0" w:firstRow="1" w:lastRow="0" w:firstColumn="1" w:lastColumn="0" w:noHBand="0" w:noVBand="1"/>
      </w:tblPr>
      <w:tblGrid>
        <w:gridCol w:w="10774"/>
      </w:tblGrid>
      <w:tr w:rsidR="00762A6A" w:rsidRPr="005A4FF7" w14:paraId="366E0B72" w14:textId="77777777" w:rsidTr="00924CC9">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774" w:type="dxa"/>
            <w:tcBorders>
              <w:top w:val="none" w:sz="0" w:space="0" w:color="auto"/>
              <w:left w:val="none" w:sz="0" w:space="0" w:color="auto"/>
              <w:bottom w:val="none" w:sz="0" w:space="0" w:color="auto"/>
              <w:right w:val="none" w:sz="0" w:space="0" w:color="auto"/>
            </w:tcBorders>
          </w:tcPr>
          <w:p w14:paraId="665F3CFF" w14:textId="667001D1" w:rsidR="00762A6A" w:rsidRPr="005A4FF7" w:rsidRDefault="00762A6A" w:rsidP="0039755F">
            <w:pPr>
              <w:pStyle w:val="Title"/>
              <w:spacing w:after="120"/>
              <w:rPr>
                <w:rFonts w:ascii="Bahnschrift" w:hAnsi="Bahnschrift" w:cs="Aparajita"/>
                <w:b/>
                <w:bCs w:val="0"/>
                <w:sz w:val="36"/>
                <w:szCs w:val="36"/>
                <w:lang w:val="en-IN"/>
              </w:rPr>
            </w:pPr>
            <w:r w:rsidRPr="005A4FF7">
              <w:rPr>
                <w:rFonts w:ascii="Bahnschrift" w:hAnsi="Bahnschrift" w:cs="Aparajita"/>
                <w:sz w:val="36"/>
                <w:szCs w:val="36"/>
                <w:lang w:val="en-IN"/>
              </w:rPr>
              <w:t xml:space="preserve">Sumathi </w:t>
            </w:r>
          </w:p>
          <w:p w14:paraId="28E00D61" w14:textId="3CCA77BA" w:rsidR="00924CC9" w:rsidRPr="005A4FF7" w:rsidRDefault="005A4FF7" w:rsidP="00924CC9">
            <w:pPr>
              <w:jc w:val="center"/>
              <w:rPr>
                <w:b w:val="0"/>
                <w:bCs w:val="0"/>
                <w:lang w:val="en-IN"/>
              </w:rPr>
            </w:pPr>
            <w:r w:rsidRPr="005A4FF7">
              <w:rPr>
                <w:b w:val="0"/>
                <w:bCs w:val="0"/>
                <w:lang w:val="en-IN"/>
              </w:rPr>
              <w:t xml:space="preserve"> | 4</w:t>
            </w:r>
            <w:r w:rsidR="00816D04">
              <w:rPr>
                <w:b w:val="0"/>
                <w:bCs w:val="0"/>
                <w:lang w:val="en-IN"/>
              </w:rPr>
              <w:t>08-757-0080</w:t>
            </w:r>
            <w:r w:rsidR="006B47DA" w:rsidRPr="005A4FF7">
              <w:rPr>
                <w:b w:val="0"/>
                <w:bCs w:val="0"/>
                <w:lang w:val="en-IN"/>
              </w:rPr>
              <w:t xml:space="preserve"> |</w:t>
            </w:r>
            <w:r w:rsidR="00924CC9" w:rsidRPr="005A4FF7">
              <w:rPr>
                <w:b w:val="0"/>
                <w:bCs w:val="0"/>
                <w:lang w:val="en-IN"/>
              </w:rPr>
              <w:t xml:space="preserve">  </w:t>
            </w:r>
          </w:p>
        </w:tc>
      </w:tr>
    </w:tbl>
    <w:p w14:paraId="15624FAB" w14:textId="77777777" w:rsidR="00645E30" w:rsidRPr="005A4FF7" w:rsidRDefault="00645E30" w:rsidP="00411343">
      <w:pPr>
        <w:widowControl w:val="0"/>
        <w:suppressAutoHyphens/>
        <w:spacing w:after="0"/>
        <w:jc w:val="both"/>
        <w:rPr>
          <w:rFonts w:ascii="Arial" w:hAnsi="Arial" w:cs="Arial"/>
          <w:sz w:val="20"/>
          <w:szCs w:val="20"/>
          <w:lang w:val="en-IN"/>
        </w:rPr>
      </w:pPr>
    </w:p>
    <w:p w14:paraId="720AB231" w14:textId="77777777" w:rsidR="00CE556A" w:rsidRPr="00FB0927" w:rsidRDefault="008A1291" w:rsidP="0039755F">
      <w:pPr>
        <w:pStyle w:val="ListParagraph"/>
        <w:pBdr>
          <w:bottom w:val="single" w:sz="18" w:space="1" w:color="548DD4" w:themeColor="text2" w:themeTint="99"/>
        </w:pBdr>
        <w:shd w:val="clear" w:color="auto" w:fill="DBE5F1" w:themeFill="accent1" w:themeFillTint="33"/>
        <w:suppressAutoHyphens/>
        <w:spacing w:line="300" w:lineRule="atLeast"/>
        <w:ind w:left="-284" w:right="-284"/>
        <w:jc w:val="center"/>
        <w:rPr>
          <w:rFonts w:ascii="Century Gothic" w:hAnsi="Century Gothic" w:cs="Tahoma"/>
          <w:sz w:val="22"/>
        </w:rPr>
      </w:pPr>
      <w:r>
        <w:rPr>
          <w:rFonts w:ascii="Century Gothic" w:hAnsi="Century Gothic" w:cs="Arial"/>
          <w:b/>
          <w:smallCaps/>
          <w:spacing w:val="40"/>
          <w:sz w:val="22"/>
          <w:szCs w:val="21"/>
        </w:rPr>
        <w:t>Profile Summary</w:t>
      </w:r>
    </w:p>
    <w:p w14:paraId="7498E8D2" w14:textId="77777777" w:rsidR="00645E30" w:rsidRPr="0059342D" w:rsidRDefault="00645E30" w:rsidP="00645E30">
      <w:pPr>
        <w:keepNext/>
        <w:numPr>
          <w:ilvl w:val="0"/>
          <w:numId w:val="13"/>
        </w:numPr>
        <w:spacing w:after="0" w:line="240" w:lineRule="auto"/>
        <w:jc w:val="both"/>
        <w:rPr>
          <w:rFonts w:cstheme="minorHAnsi"/>
        </w:rPr>
      </w:pPr>
      <w:r w:rsidRPr="0059342D">
        <w:rPr>
          <w:rFonts w:cstheme="minorHAnsi"/>
          <w:b/>
        </w:rPr>
        <w:t>Having 10</w:t>
      </w:r>
      <w:r>
        <w:rPr>
          <w:rFonts w:cstheme="minorHAnsi"/>
          <w:b/>
        </w:rPr>
        <w:t>+</w:t>
      </w:r>
      <w:r w:rsidRPr="0059342D">
        <w:rPr>
          <w:rFonts w:cstheme="minorHAnsi"/>
          <w:b/>
        </w:rPr>
        <w:t xml:space="preserve"> years of experience in Information Technology</w:t>
      </w:r>
      <w:r w:rsidRPr="0059342D">
        <w:rPr>
          <w:rFonts w:cstheme="minorHAnsi"/>
        </w:rPr>
        <w:t xml:space="preserve">, with specializing in </w:t>
      </w:r>
      <w:r w:rsidRPr="0059342D">
        <w:rPr>
          <w:rFonts w:cstheme="minorHAnsi"/>
          <w:b/>
        </w:rPr>
        <w:t>Software Quality Assurance Testing,</w:t>
      </w:r>
      <w:r w:rsidRPr="0059342D">
        <w:rPr>
          <w:rFonts w:cstheme="minorHAnsi"/>
        </w:rPr>
        <w:t xml:space="preserve"> proficient in testing on </w:t>
      </w:r>
      <w:r w:rsidRPr="0059342D">
        <w:rPr>
          <w:rFonts w:cstheme="minorHAnsi"/>
          <w:b/>
        </w:rPr>
        <w:t>Client/Server</w:t>
      </w:r>
      <w:r>
        <w:rPr>
          <w:rFonts w:cstheme="minorHAnsi"/>
          <w:b/>
        </w:rPr>
        <w:t>, API</w:t>
      </w:r>
      <w:r w:rsidRPr="0059342D">
        <w:rPr>
          <w:rFonts w:cstheme="minorHAnsi"/>
        </w:rPr>
        <w:t xml:space="preserve"> and </w:t>
      </w:r>
      <w:r w:rsidRPr="0059342D">
        <w:rPr>
          <w:rFonts w:cstheme="minorHAnsi"/>
          <w:b/>
        </w:rPr>
        <w:t xml:space="preserve">Web based applications </w:t>
      </w:r>
      <w:r w:rsidRPr="0059342D">
        <w:rPr>
          <w:rFonts w:cstheme="minorHAnsi"/>
        </w:rPr>
        <w:t>using manual and automated testing tools</w:t>
      </w:r>
      <w:r w:rsidRPr="0059342D">
        <w:rPr>
          <w:rFonts w:cstheme="minorHAnsi"/>
          <w:b/>
        </w:rPr>
        <w:t>.</w:t>
      </w:r>
      <w:r w:rsidRPr="0059342D">
        <w:rPr>
          <w:rFonts w:cstheme="minorHAnsi"/>
        </w:rPr>
        <w:t xml:space="preserve"> </w:t>
      </w:r>
    </w:p>
    <w:p w14:paraId="2928BF85" w14:textId="77777777" w:rsidR="00645E30" w:rsidRPr="00AC74F2" w:rsidRDefault="00645E30" w:rsidP="00645E30">
      <w:pPr>
        <w:widowControl w:val="0"/>
        <w:numPr>
          <w:ilvl w:val="0"/>
          <w:numId w:val="13"/>
        </w:numPr>
        <w:suppressAutoHyphens/>
        <w:spacing w:after="0" w:line="240" w:lineRule="auto"/>
        <w:jc w:val="both"/>
        <w:rPr>
          <w:rFonts w:cstheme="minorHAnsi"/>
        </w:rPr>
      </w:pPr>
      <w:r w:rsidRPr="0059342D">
        <w:rPr>
          <w:rFonts w:cstheme="minorHAnsi"/>
        </w:rPr>
        <w:t xml:space="preserve">Experience in all phases of </w:t>
      </w:r>
      <w:r w:rsidRPr="0059342D">
        <w:rPr>
          <w:rFonts w:cstheme="minorHAnsi"/>
          <w:b/>
        </w:rPr>
        <w:t>Software Testing Life Cycle (STLC), Bug life Cycle</w:t>
      </w:r>
      <w:r w:rsidRPr="0059342D">
        <w:rPr>
          <w:rFonts w:cstheme="minorHAnsi"/>
        </w:rPr>
        <w:t xml:space="preserve"> and Methods like </w:t>
      </w:r>
      <w:r w:rsidRPr="0059342D">
        <w:rPr>
          <w:rFonts w:cstheme="minorHAnsi"/>
          <w:b/>
        </w:rPr>
        <w:t>Waterfall and Agile,</w:t>
      </w:r>
      <w:r w:rsidRPr="0059342D">
        <w:rPr>
          <w:rFonts w:cstheme="minorHAnsi"/>
        </w:rPr>
        <w:t xml:space="preserve"> understanding</w:t>
      </w:r>
      <w:r w:rsidRPr="0059342D">
        <w:rPr>
          <w:rFonts w:cstheme="minorHAnsi"/>
          <w:b/>
        </w:rPr>
        <w:t xml:space="preserve"> </w:t>
      </w:r>
      <w:r w:rsidRPr="0059342D">
        <w:rPr>
          <w:rFonts w:cstheme="minorHAnsi"/>
        </w:rPr>
        <w:t xml:space="preserve">of </w:t>
      </w:r>
      <w:r w:rsidRPr="0059342D">
        <w:rPr>
          <w:rFonts w:cstheme="minorHAnsi"/>
          <w:b/>
        </w:rPr>
        <w:t>Software Development Life Cycle (SDLC)</w:t>
      </w:r>
      <w:r w:rsidRPr="0059342D">
        <w:rPr>
          <w:rFonts w:cstheme="minorHAnsi"/>
        </w:rPr>
        <w:t>.</w:t>
      </w:r>
    </w:p>
    <w:p w14:paraId="1B481547" w14:textId="77777777" w:rsidR="00645E30" w:rsidRDefault="00645E30" w:rsidP="00645E30">
      <w:pPr>
        <w:pStyle w:val="ListParagraph"/>
        <w:numPr>
          <w:ilvl w:val="0"/>
          <w:numId w:val="13"/>
        </w:numPr>
        <w:spacing w:after="0" w:line="240" w:lineRule="auto"/>
        <w:jc w:val="both"/>
        <w:rPr>
          <w:rFonts w:asciiTheme="minorHAnsi" w:hAnsiTheme="minorHAnsi" w:cstheme="minorHAnsi"/>
          <w:sz w:val="22"/>
          <w:szCs w:val="22"/>
        </w:rPr>
      </w:pPr>
      <w:r w:rsidRPr="0059342D">
        <w:rPr>
          <w:rFonts w:asciiTheme="minorHAnsi" w:hAnsiTheme="minorHAnsi" w:cstheme="minorHAnsi"/>
          <w:sz w:val="22"/>
          <w:szCs w:val="22"/>
        </w:rPr>
        <w:t>Experience in developing</w:t>
      </w:r>
      <w:r w:rsidRPr="0059342D">
        <w:rPr>
          <w:rFonts w:asciiTheme="minorHAnsi" w:hAnsiTheme="minorHAnsi" w:cstheme="minorHAnsi"/>
          <w:b/>
          <w:sz w:val="22"/>
          <w:szCs w:val="22"/>
        </w:rPr>
        <w:t xml:space="preserve"> Java Selenium WebDriver/IDE/GRID </w:t>
      </w:r>
      <w:r w:rsidRPr="0059342D">
        <w:rPr>
          <w:rFonts w:asciiTheme="minorHAnsi" w:hAnsiTheme="minorHAnsi" w:cstheme="minorHAnsi"/>
          <w:sz w:val="22"/>
          <w:szCs w:val="22"/>
        </w:rPr>
        <w:t xml:space="preserve">test scripts and </w:t>
      </w:r>
      <w:r w:rsidRPr="0059342D">
        <w:rPr>
          <w:rFonts w:asciiTheme="minorHAnsi" w:hAnsiTheme="minorHAnsi" w:cstheme="minorHAnsi"/>
          <w:b/>
          <w:sz w:val="22"/>
          <w:szCs w:val="22"/>
        </w:rPr>
        <w:t>Test Frameworks</w:t>
      </w:r>
      <w:r w:rsidRPr="0059342D">
        <w:rPr>
          <w:rFonts w:asciiTheme="minorHAnsi" w:hAnsiTheme="minorHAnsi" w:cstheme="minorHAnsi"/>
          <w:sz w:val="22"/>
          <w:szCs w:val="22"/>
        </w:rPr>
        <w:t xml:space="preserve"> using</w:t>
      </w:r>
      <w:r w:rsidRPr="0059342D">
        <w:rPr>
          <w:rFonts w:asciiTheme="minorHAnsi" w:hAnsiTheme="minorHAnsi" w:cstheme="minorHAnsi"/>
          <w:b/>
          <w:sz w:val="22"/>
          <w:szCs w:val="22"/>
        </w:rPr>
        <w:t xml:space="preserve"> TestNG, MAVEN </w:t>
      </w:r>
      <w:r w:rsidRPr="0059342D">
        <w:rPr>
          <w:rFonts w:asciiTheme="minorHAnsi" w:hAnsiTheme="minorHAnsi" w:cstheme="minorHAnsi"/>
          <w:sz w:val="22"/>
          <w:szCs w:val="22"/>
        </w:rPr>
        <w:t>build tools.</w:t>
      </w:r>
    </w:p>
    <w:p w14:paraId="376514F8" w14:textId="77777777" w:rsidR="00645E30" w:rsidRPr="00E977BA" w:rsidRDefault="00645E30" w:rsidP="00645E30">
      <w:pPr>
        <w:pStyle w:val="ListParagraph"/>
        <w:numPr>
          <w:ilvl w:val="0"/>
          <w:numId w:val="13"/>
        </w:numPr>
        <w:spacing w:after="0" w:line="240" w:lineRule="auto"/>
        <w:jc w:val="both"/>
        <w:rPr>
          <w:rFonts w:asciiTheme="minorHAnsi" w:hAnsiTheme="minorHAnsi" w:cstheme="minorHAnsi"/>
          <w:sz w:val="22"/>
          <w:szCs w:val="22"/>
        </w:rPr>
      </w:pPr>
      <w:r>
        <w:rPr>
          <w:rFonts w:asciiTheme="minorHAnsi" w:hAnsiTheme="minorHAnsi" w:cstheme="minorHAnsi"/>
          <w:sz w:val="22"/>
          <w:szCs w:val="22"/>
        </w:rPr>
        <w:t xml:space="preserve">Experience in developing </w:t>
      </w:r>
      <w:r w:rsidRPr="006834ED">
        <w:rPr>
          <w:rFonts w:asciiTheme="minorHAnsi" w:hAnsiTheme="minorHAnsi" w:cstheme="minorHAnsi"/>
          <w:b/>
          <w:bCs/>
          <w:sz w:val="22"/>
          <w:szCs w:val="22"/>
        </w:rPr>
        <w:t>QTP-UFT</w:t>
      </w:r>
      <w:r>
        <w:rPr>
          <w:rFonts w:asciiTheme="minorHAnsi" w:hAnsiTheme="minorHAnsi" w:cstheme="minorHAnsi"/>
          <w:sz w:val="22"/>
          <w:szCs w:val="22"/>
        </w:rPr>
        <w:t xml:space="preserve"> test scripts for web applications.</w:t>
      </w:r>
    </w:p>
    <w:p w14:paraId="3BE22F35" w14:textId="77777777" w:rsidR="00645E30" w:rsidRPr="0059342D" w:rsidRDefault="00645E30" w:rsidP="00645E30">
      <w:pPr>
        <w:numPr>
          <w:ilvl w:val="0"/>
          <w:numId w:val="13"/>
        </w:numPr>
        <w:shd w:val="clear" w:color="auto" w:fill="FFFFFF"/>
        <w:spacing w:before="100" w:beforeAutospacing="1" w:after="100" w:afterAutospacing="1" w:line="240" w:lineRule="auto"/>
        <w:rPr>
          <w:rFonts w:cstheme="minorHAnsi"/>
        </w:rPr>
      </w:pPr>
      <w:r w:rsidRPr="0059342D">
        <w:rPr>
          <w:rFonts w:cstheme="minorHAnsi"/>
        </w:rPr>
        <w:t xml:space="preserve">Experience on Writing </w:t>
      </w:r>
      <w:r w:rsidRPr="0059342D">
        <w:rPr>
          <w:rFonts w:cstheme="minorHAnsi"/>
          <w:b/>
          <w:bCs/>
        </w:rPr>
        <w:t>SQL</w:t>
      </w:r>
      <w:r w:rsidRPr="0059342D">
        <w:rPr>
          <w:rFonts w:cstheme="minorHAnsi"/>
        </w:rPr>
        <w:t xml:space="preserve"> queries to extract data from various source tables to perform database testing.</w:t>
      </w:r>
    </w:p>
    <w:p w14:paraId="6F39D82C" w14:textId="77777777" w:rsidR="00645E30" w:rsidRPr="0059342D" w:rsidRDefault="00645E30" w:rsidP="00645E30">
      <w:pPr>
        <w:numPr>
          <w:ilvl w:val="0"/>
          <w:numId w:val="13"/>
        </w:numPr>
        <w:shd w:val="clear" w:color="auto" w:fill="FFFFFF"/>
        <w:spacing w:before="100" w:beforeAutospacing="1" w:after="100" w:afterAutospacing="1" w:line="240" w:lineRule="auto"/>
        <w:rPr>
          <w:rFonts w:cstheme="minorHAnsi"/>
        </w:rPr>
      </w:pPr>
      <w:r w:rsidRPr="0059342D">
        <w:rPr>
          <w:rFonts w:cstheme="minorHAnsi"/>
        </w:rPr>
        <w:t>Experienced in designing and implementation of Various Frameworks in Selenium.</w:t>
      </w:r>
    </w:p>
    <w:p w14:paraId="1926FA9C" w14:textId="77777777" w:rsidR="00645E30" w:rsidRPr="0059342D" w:rsidRDefault="00645E30" w:rsidP="00645E30">
      <w:pPr>
        <w:pStyle w:val="ListParagraph"/>
        <w:numPr>
          <w:ilvl w:val="0"/>
          <w:numId w:val="13"/>
        </w:numPr>
        <w:autoSpaceDE w:val="0"/>
        <w:autoSpaceDN w:val="0"/>
        <w:spacing w:after="0" w:line="240" w:lineRule="auto"/>
        <w:jc w:val="both"/>
        <w:rPr>
          <w:rFonts w:asciiTheme="minorHAnsi" w:hAnsiTheme="minorHAnsi" w:cstheme="minorHAnsi"/>
          <w:spacing w:val="4"/>
          <w:sz w:val="22"/>
          <w:szCs w:val="22"/>
        </w:rPr>
      </w:pPr>
      <w:r w:rsidRPr="0059342D">
        <w:rPr>
          <w:rFonts w:asciiTheme="minorHAnsi" w:hAnsiTheme="minorHAnsi" w:cstheme="minorHAnsi"/>
          <w:spacing w:val="4"/>
          <w:sz w:val="22"/>
          <w:szCs w:val="22"/>
        </w:rPr>
        <w:t xml:space="preserve">Experience in testing </w:t>
      </w:r>
      <w:r w:rsidRPr="0059342D">
        <w:rPr>
          <w:rFonts w:asciiTheme="minorHAnsi" w:hAnsiTheme="minorHAnsi" w:cstheme="minorHAnsi"/>
          <w:b/>
          <w:spacing w:val="4"/>
          <w:sz w:val="22"/>
          <w:szCs w:val="22"/>
        </w:rPr>
        <w:t>REST/SOAP</w:t>
      </w:r>
      <w:r w:rsidRPr="0059342D">
        <w:rPr>
          <w:rFonts w:asciiTheme="minorHAnsi" w:hAnsiTheme="minorHAnsi" w:cstheme="minorHAnsi"/>
          <w:spacing w:val="4"/>
          <w:sz w:val="22"/>
          <w:szCs w:val="22"/>
        </w:rPr>
        <w:t xml:space="preserve"> web services using </w:t>
      </w:r>
      <w:r w:rsidRPr="0059342D">
        <w:rPr>
          <w:rFonts w:asciiTheme="minorHAnsi" w:hAnsiTheme="minorHAnsi" w:cstheme="minorHAnsi"/>
          <w:b/>
          <w:spacing w:val="4"/>
          <w:sz w:val="22"/>
          <w:szCs w:val="22"/>
        </w:rPr>
        <w:t xml:space="preserve">SOAP UI and postman, </w:t>
      </w:r>
      <w:r w:rsidRPr="0059342D">
        <w:rPr>
          <w:rFonts w:asciiTheme="minorHAnsi" w:hAnsiTheme="minorHAnsi" w:cstheme="minorHAnsi"/>
          <w:spacing w:val="4"/>
          <w:sz w:val="22"/>
          <w:szCs w:val="22"/>
        </w:rPr>
        <w:t>worked with both JSON and XML formats.</w:t>
      </w:r>
    </w:p>
    <w:p w14:paraId="0768F86F" w14:textId="77777777" w:rsidR="00645E30" w:rsidRPr="006834ED" w:rsidRDefault="00645E30" w:rsidP="00645E30">
      <w:pPr>
        <w:numPr>
          <w:ilvl w:val="0"/>
          <w:numId w:val="13"/>
        </w:numPr>
        <w:suppressAutoHyphens/>
        <w:spacing w:after="0" w:line="240" w:lineRule="auto"/>
        <w:ind w:right="72"/>
        <w:jc w:val="both"/>
        <w:rPr>
          <w:rFonts w:cstheme="minorHAnsi"/>
        </w:rPr>
      </w:pPr>
      <w:r w:rsidRPr="0059342D">
        <w:rPr>
          <w:rFonts w:cstheme="minorHAnsi"/>
        </w:rPr>
        <w:t xml:space="preserve">Experience with writing Automation Test cases using </w:t>
      </w:r>
      <w:r w:rsidRPr="0059342D">
        <w:rPr>
          <w:rFonts w:cstheme="minorHAnsi"/>
          <w:b/>
        </w:rPr>
        <w:t xml:space="preserve">Element Locators, WebDriver methods, Java programming features </w:t>
      </w:r>
      <w:r w:rsidRPr="0059342D">
        <w:rPr>
          <w:rFonts w:cstheme="minorHAnsi"/>
        </w:rPr>
        <w:t>and</w:t>
      </w:r>
      <w:r w:rsidRPr="0059342D">
        <w:rPr>
          <w:rFonts w:cstheme="minorHAnsi"/>
          <w:b/>
        </w:rPr>
        <w:t xml:space="preserve"> TestNG automation.</w:t>
      </w:r>
    </w:p>
    <w:p w14:paraId="610F71EB" w14:textId="77777777" w:rsidR="00645E30" w:rsidRPr="006834ED" w:rsidRDefault="00645E30" w:rsidP="00645E30">
      <w:pPr>
        <w:numPr>
          <w:ilvl w:val="0"/>
          <w:numId w:val="13"/>
        </w:numPr>
        <w:suppressAutoHyphens/>
        <w:spacing w:after="0" w:line="240" w:lineRule="auto"/>
        <w:ind w:right="72"/>
        <w:jc w:val="both"/>
        <w:rPr>
          <w:rFonts w:cstheme="minorHAnsi"/>
          <w:bCs/>
        </w:rPr>
      </w:pPr>
      <w:r w:rsidRPr="006834ED">
        <w:rPr>
          <w:rFonts w:cstheme="minorHAnsi"/>
          <w:bCs/>
        </w:rPr>
        <w:t xml:space="preserve">Good technical knowledge in core Java </w:t>
      </w:r>
    </w:p>
    <w:p w14:paraId="28923C09" w14:textId="77777777" w:rsidR="00645E30" w:rsidRPr="0059342D" w:rsidRDefault="00645E30" w:rsidP="00645E30">
      <w:pPr>
        <w:pStyle w:val="NormalWeb"/>
        <w:numPr>
          <w:ilvl w:val="0"/>
          <w:numId w:val="13"/>
        </w:numPr>
        <w:spacing w:before="0" w:beforeAutospacing="0" w:after="0" w:afterAutospacing="0"/>
        <w:jc w:val="both"/>
        <w:rPr>
          <w:rFonts w:asciiTheme="minorHAnsi" w:hAnsiTheme="minorHAnsi" w:cstheme="minorHAnsi"/>
          <w:sz w:val="22"/>
          <w:szCs w:val="22"/>
        </w:rPr>
      </w:pPr>
      <w:r w:rsidRPr="0059342D">
        <w:rPr>
          <w:rFonts w:asciiTheme="minorHAnsi" w:hAnsiTheme="minorHAnsi" w:cstheme="minorHAnsi"/>
          <w:sz w:val="22"/>
          <w:szCs w:val="22"/>
        </w:rPr>
        <w:t xml:space="preserve">Excellent knowledge in writing unique </w:t>
      </w:r>
      <w:r w:rsidRPr="0059342D">
        <w:rPr>
          <w:rFonts w:asciiTheme="minorHAnsi" w:hAnsiTheme="minorHAnsi" w:cstheme="minorHAnsi"/>
          <w:b/>
          <w:sz w:val="22"/>
          <w:szCs w:val="22"/>
        </w:rPr>
        <w:t>XPath</w:t>
      </w:r>
      <w:r w:rsidRPr="0059342D">
        <w:rPr>
          <w:rFonts w:asciiTheme="minorHAnsi" w:hAnsiTheme="minorHAnsi" w:cstheme="minorHAnsi"/>
          <w:sz w:val="22"/>
          <w:szCs w:val="22"/>
        </w:rPr>
        <w:t xml:space="preserve"> using </w:t>
      </w:r>
      <w:r w:rsidRPr="0059342D">
        <w:rPr>
          <w:rFonts w:asciiTheme="minorHAnsi" w:hAnsiTheme="minorHAnsi" w:cstheme="minorHAnsi"/>
          <w:b/>
          <w:sz w:val="22"/>
          <w:szCs w:val="22"/>
        </w:rPr>
        <w:t>firebug and fire path</w:t>
      </w:r>
      <w:r w:rsidRPr="0059342D">
        <w:rPr>
          <w:rFonts w:asciiTheme="minorHAnsi" w:hAnsiTheme="minorHAnsi" w:cstheme="minorHAnsi"/>
          <w:sz w:val="22"/>
          <w:szCs w:val="22"/>
        </w:rPr>
        <w:t xml:space="preserve"> </w:t>
      </w:r>
      <w:r w:rsidRPr="0059342D">
        <w:rPr>
          <w:rFonts w:asciiTheme="minorHAnsi" w:hAnsiTheme="minorHAnsi" w:cstheme="minorHAnsi"/>
          <w:b/>
          <w:sz w:val="22"/>
          <w:szCs w:val="22"/>
        </w:rPr>
        <w:t>and chrome developer tools</w:t>
      </w:r>
      <w:r w:rsidRPr="0059342D">
        <w:rPr>
          <w:rFonts w:asciiTheme="minorHAnsi" w:hAnsiTheme="minorHAnsi" w:cstheme="minorHAnsi"/>
          <w:sz w:val="22"/>
          <w:szCs w:val="22"/>
        </w:rPr>
        <w:t xml:space="preserve"> to identify </w:t>
      </w:r>
      <w:r w:rsidRPr="0059342D">
        <w:rPr>
          <w:rFonts w:asciiTheme="minorHAnsi" w:hAnsiTheme="minorHAnsi" w:cstheme="minorHAnsi"/>
          <w:b/>
          <w:sz w:val="22"/>
          <w:szCs w:val="22"/>
        </w:rPr>
        <w:t>web elements.</w:t>
      </w:r>
    </w:p>
    <w:p w14:paraId="0D15DBD2" w14:textId="77777777" w:rsidR="00645E30" w:rsidRPr="0059342D" w:rsidRDefault="00645E30" w:rsidP="00645E30">
      <w:pPr>
        <w:pStyle w:val="ListParagraph"/>
        <w:numPr>
          <w:ilvl w:val="0"/>
          <w:numId w:val="13"/>
        </w:numPr>
        <w:shd w:val="clear" w:color="auto" w:fill="FFFFFF"/>
        <w:spacing w:after="0" w:line="240" w:lineRule="auto"/>
        <w:jc w:val="both"/>
        <w:rPr>
          <w:rFonts w:asciiTheme="minorHAnsi" w:hAnsiTheme="minorHAnsi" w:cstheme="minorHAnsi"/>
        </w:rPr>
      </w:pPr>
      <w:r w:rsidRPr="0059342D">
        <w:rPr>
          <w:rFonts w:asciiTheme="minorHAnsi" w:hAnsiTheme="minorHAnsi" w:cstheme="minorHAnsi"/>
        </w:rPr>
        <w:t xml:space="preserve">Experience in </w:t>
      </w:r>
      <w:r w:rsidRPr="0059342D">
        <w:rPr>
          <w:rFonts w:asciiTheme="minorHAnsi" w:hAnsiTheme="minorHAnsi" w:cstheme="minorHAnsi"/>
          <w:b/>
          <w:bCs/>
        </w:rPr>
        <w:t>Compatibility Testing</w:t>
      </w:r>
      <w:r w:rsidRPr="0059342D">
        <w:rPr>
          <w:rFonts w:asciiTheme="minorHAnsi" w:hAnsiTheme="minorHAnsi" w:cstheme="minorHAnsi"/>
        </w:rPr>
        <w:t xml:space="preserve"> - working with multiple Operating Systems, Multiple browsers Such as </w:t>
      </w:r>
      <w:r w:rsidRPr="0059342D">
        <w:rPr>
          <w:rFonts w:asciiTheme="minorHAnsi" w:hAnsiTheme="minorHAnsi" w:cstheme="minorHAnsi"/>
          <w:b/>
          <w:bCs/>
        </w:rPr>
        <w:t>IE</w:t>
      </w:r>
      <w:r w:rsidRPr="0059342D">
        <w:rPr>
          <w:rFonts w:asciiTheme="minorHAnsi" w:hAnsiTheme="minorHAnsi" w:cstheme="minorHAnsi"/>
        </w:rPr>
        <w:t xml:space="preserve">, </w:t>
      </w:r>
      <w:r w:rsidRPr="0059342D">
        <w:rPr>
          <w:rFonts w:asciiTheme="minorHAnsi" w:hAnsiTheme="minorHAnsi" w:cstheme="minorHAnsi"/>
          <w:b/>
          <w:bCs/>
        </w:rPr>
        <w:t>Mozilla</w:t>
      </w:r>
      <w:r w:rsidRPr="0059342D">
        <w:rPr>
          <w:rFonts w:asciiTheme="minorHAnsi" w:hAnsiTheme="minorHAnsi" w:cstheme="minorHAnsi"/>
        </w:rPr>
        <w:t xml:space="preserve">, </w:t>
      </w:r>
      <w:r w:rsidRPr="0059342D">
        <w:rPr>
          <w:rFonts w:asciiTheme="minorHAnsi" w:hAnsiTheme="minorHAnsi" w:cstheme="minorHAnsi"/>
          <w:b/>
          <w:bCs/>
        </w:rPr>
        <w:t>Safari (Mac)</w:t>
      </w:r>
      <w:r w:rsidRPr="0059342D">
        <w:rPr>
          <w:rFonts w:asciiTheme="minorHAnsi" w:hAnsiTheme="minorHAnsi" w:cstheme="minorHAnsi"/>
        </w:rPr>
        <w:t xml:space="preserve"> etc.</w:t>
      </w:r>
    </w:p>
    <w:p w14:paraId="1A9EC3C2" w14:textId="77777777" w:rsidR="00645E30" w:rsidRPr="0059342D" w:rsidRDefault="00645E30" w:rsidP="00645E30">
      <w:pPr>
        <w:widowControl w:val="0"/>
        <w:numPr>
          <w:ilvl w:val="0"/>
          <w:numId w:val="13"/>
        </w:numPr>
        <w:suppressAutoHyphens/>
        <w:spacing w:after="0" w:line="240" w:lineRule="auto"/>
        <w:jc w:val="both"/>
        <w:rPr>
          <w:rFonts w:cstheme="minorHAnsi"/>
        </w:rPr>
      </w:pPr>
      <w:r w:rsidRPr="0059342D">
        <w:rPr>
          <w:rFonts w:cstheme="minorHAnsi"/>
        </w:rPr>
        <w:t xml:space="preserve">Experience in creating and maintaining automation acceptance test suite using </w:t>
      </w:r>
      <w:r w:rsidRPr="0059342D">
        <w:rPr>
          <w:rFonts w:cstheme="minorHAnsi"/>
          <w:b/>
        </w:rPr>
        <w:t>Selenium</w:t>
      </w:r>
      <w:r w:rsidRPr="0059342D">
        <w:rPr>
          <w:rFonts w:cstheme="minorHAnsi"/>
        </w:rPr>
        <w:t xml:space="preserve"> and </w:t>
      </w:r>
      <w:r w:rsidRPr="0059342D">
        <w:rPr>
          <w:rFonts w:cstheme="minorHAnsi"/>
          <w:b/>
        </w:rPr>
        <w:t>TestNG</w:t>
      </w:r>
      <w:r w:rsidRPr="0059342D">
        <w:rPr>
          <w:rFonts w:cstheme="minorHAnsi"/>
        </w:rPr>
        <w:t xml:space="preserve">. </w:t>
      </w:r>
    </w:p>
    <w:p w14:paraId="57C8B35B" w14:textId="77777777" w:rsidR="00645E30" w:rsidRPr="0059342D" w:rsidRDefault="00645E30" w:rsidP="00645E30">
      <w:pPr>
        <w:pStyle w:val="ListParagraph"/>
        <w:numPr>
          <w:ilvl w:val="0"/>
          <w:numId w:val="13"/>
        </w:numPr>
        <w:spacing w:after="0" w:line="240" w:lineRule="auto"/>
        <w:jc w:val="both"/>
        <w:rPr>
          <w:rFonts w:asciiTheme="minorHAnsi" w:hAnsiTheme="minorHAnsi" w:cstheme="minorHAnsi"/>
          <w:sz w:val="22"/>
          <w:szCs w:val="22"/>
        </w:rPr>
      </w:pPr>
      <w:r w:rsidRPr="0059342D">
        <w:rPr>
          <w:rFonts w:asciiTheme="minorHAnsi" w:hAnsiTheme="minorHAnsi" w:cstheme="minorHAnsi"/>
          <w:sz w:val="22"/>
          <w:szCs w:val="22"/>
        </w:rPr>
        <w:t xml:space="preserve">Experience with comprehensive understanding of all phases of </w:t>
      </w:r>
      <w:r w:rsidRPr="0059342D">
        <w:rPr>
          <w:rFonts w:asciiTheme="minorHAnsi" w:hAnsiTheme="minorHAnsi" w:cstheme="minorHAnsi"/>
          <w:b/>
          <w:sz w:val="22"/>
          <w:szCs w:val="22"/>
        </w:rPr>
        <w:t>Test Life Cycle</w:t>
      </w:r>
      <w:r w:rsidRPr="0059342D">
        <w:rPr>
          <w:rFonts w:asciiTheme="minorHAnsi" w:hAnsiTheme="minorHAnsi" w:cstheme="minorHAnsi"/>
          <w:sz w:val="22"/>
          <w:szCs w:val="22"/>
        </w:rPr>
        <w:t xml:space="preserve">, including requirement gathering, test planning, and scheduling, testing, defect tracking and reporting. </w:t>
      </w:r>
    </w:p>
    <w:p w14:paraId="499587A5" w14:textId="77777777" w:rsidR="00645E30" w:rsidRPr="00E977BA" w:rsidRDefault="00645E30" w:rsidP="00645E30">
      <w:pPr>
        <w:widowControl w:val="0"/>
        <w:numPr>
          <w:ilvl w:val="0"/>
          <w:numId w:val="13"/>
        </w:numPr>
        <w:suppressAutoHyphens/>
        <w:spacing w:after="0" w:line="240" w:lineRule="auto"/>
        <w:jc w:val="both"/>
        <w:rPr>
          <w:rFonts w:cstheme="minorHAnsi"/>
        </w:rPr>
      </w:pPr>
      <w:r w:rsidRPr="0059342D">
        <w:rPr>
          <w:rFonts w:cstheme="minorHAnsi"/>
        </w:rPr>
        <w:t xml:space="preserve">Proficient in creating business based functional </w:t>
      </w:r>
      <w:r w:rsidRPr="0059342D">
        <w:rPr>
          <w:rFonts w:cstheme="minorHAnsi"/>
          <w:b/>
        </w:rPr>
        <w:t>Test Scenarios,</w:t>
      </w:r>
      <w:r w:rsidRPr="0059342D">
        <w:rPr>
          <w:rFonts w:cstheme="minorHAnsi"/>
        </w:rPr>
        <w:t xml:space="preserve"> </w:t>
      </w:r>
      <w:r w:rsidRPr="0059342D">
        <w:rPr>
          <w:rFonts w:cstheme="minorHAnsi"/>
          <w:b/>
          <w:bCs/>
        </w:rPr>
        <w:t>Test plans, Test cases, Test Scripts, Test Specifications and Traceability Matrix.</w:t>
      </w:r>
    </w:p>
    <w:p w14:paraId="088199C4" w14:textId="77777777" w:rsidR="00645E30" w:rsidRPr="0059342D" w:rsidRDefault="00645E30" w:rsidP="00645E30">
      <w:pPr>
        <w:pStyle w:val="ListParagraph"/>
        <w:numPr>
          <w:ilvl w:val="0"/>
          <w:numId w:val="13"/>
        </w:numPr>
        <w:suppressAutoHyphens/>
        <w:overflowPunct w:val="0"/>
        <w:autoSpaceDE w:val="0"/>
        <w:autoSpaceDN w:val="0"/>
        <w:adjustRightInd w:val="0"/>
        <w:spacing w:after="0" w:line="240" w:lineRule="auto"/>
        <w:jc w:val="both"/>
        <w:textAlignment w:val="baseline"/>
        <w:rPr>
          <w:rFonts w:asciiTheme="minorHAnsi" w:hAnsiTheme="minorHAnsi" w:cstheme="minorHAnsi"/>
          <w:sz w:val="22"/>
          <w:szCs w:val="22"/>
        </w:rPr>
      </w:pPr>
      <w:r w:rsidRPr="0059342D">
        <w:rPr>
          <w:rFonts w:asciiTheme="minorHAnsi" w:hAnsiTheme="minorHAnsi" w:cstheme="minorHAnsi"/>
          <w:sz w:val="22"/>
          <w:szCs w:val="22"/>
        </w:rPr>
        <w:t>Experience in cucumber BDD (behavior- driven development) and feature files.</w:t>
      </w:r>
    </w:p>
    <w:p w14:paraId="6EF498FE" w14:textId="77777777" w:rsidR="00645E30" w:rsidRPr="0059342D" w:rsidRDefault="00645E30" w:rsidP="00645E30">
      <w:pPr>
        <w:pStyle w:val="ListParagraph"/>
        <w:numPr>
          <w:ilvl w:val="0"/>
          <w:numId w:val="13"/>
        </w:numPr>
        <w:suppressAutoHyphens/>
        <w:overflowPunct w:val="0"/>
        <w:autoSpaceDE w:val="0"/>
        <w:autoSpaceDN w:val="0"/>
        <w:adjustRightInd w:val="0"/>
        <w:spacing w:after="0" w:line="240" w:lineRule="auto"/>
        <w:jc w:val="both"/>
        <w:textAlignment w:val="baseline"/>
        <w:rPr>
          <w:rFonts w:asciiTheme="minorHAnsi" w:hAnsiTheme="minorHAnsi" w:cstheme="minorHAnsi"/>
          <w:sz w:val="22"/>
          <w:szCs w:val="22"/>
        </w:rPr>
      </w:pPr>
      <w:r w:rsidRPr="0059342D">
        <w:rPr>
          <w:rFonts w:asciiTheme="minorHAnsi" w:hAnsiTheme="minorHAnsi" w:cstheme="minorHAnsi"/>
          <w:sz w:val="22"/>
          <w:szCs w:val="22"/>
        </w:rPr>
        <w:t xml:space="preserve">Experience in continuous integration tools like </w:t>
      </w:r>
      <w:r w:rsidRPr="0059342D">
        <w:rPr>
          <w:rFonts w:asciiTheme="minorHAnsi" w:hAnsiTheme="minorHAnsi" w:cstheme="minorHAnsi"/>
          <w:b/>
          <w:sz w:val="22"/>
          <w:szCs w:val="22"/>
        </w:rPr>
        <w:t>Jenkins</w:t>
      </w:r>
      <w:r w:rsidRPr="0059342D">
        <w:rPr>
          <w:rFonts w:asciiTheme="minorHAnsi" w:hAnsiTheme="minorHAnsi" w:cstheme="minorHAnsi"/>
          <w:sz w:val="22"/>
          <w:szCs w:val="22"/>
        </w:rPr>
        <w:t xml:space="preserve"> </w:t>
      </w:r>
      <w:r>
        <w:rPr>
          <w:rFonts w:asciiTheme="minorHAnsi" w:hAnsiTheme="minorHAnsi" w:cstheme="minorHAnsi"/>
          <w:sz w:val="22"/>
          <w:szCs w:val="22"/>
        </w:rPr>
        <w:t xml:space="preserve">and </w:t>
      </w:r>
      <w:r w:rsidRPr="006834ED">
        <w:rPr>
          <w:rFonts w:asciiTheme="minorHAnsi" w:hAnsiTheme="minorHAnsi" w:cstheme="minorHAnsi"/>
          <w:b/>
          <w:bCs/>
          <w:sz w:val="22"/>
          <w:szCs w:val="22"/>
        </w:rPr>
        <w:t>MS</w:t>
      </w:r>
      <w:r>
        <w:rPr>
          <w:rFonts w:asciiTheme="minorHAnsi" w:hAnsiTheme="minorHAnsi" w:cstheme="minorHAnsi"/>
          <w:b/>
          <w:bCs/>
          <w:sz w:val="22"/>
          <w:szCs w:val="22"/>
        </w:rPr>
        <w:t xml:space="preserve"> </w:t>
      </w:r>
      <w:r w:rsidRPr="006834ED">
        <w:rPr>
          <w:rFonts w:asciiTheme="minorHAnsi" w:hAnsiTheme="minorHAnsi" w:cstheme="minorHAnsi"/>
          <w:b/>
          <w:bCs/>
          <w:sz w:val="22"/>
          <w:szCs w:val="22"/>
        </w:rPr>
        <w:t>Azure</w:t>
      </w:r>
      <w:r w:rsidRPr="0059342D">
        <w:rPr>
          <w:rFonts w:asciiTheme="minorHAnsi" w:hAnsiTheme="minorHAnsi" w:cstheme="minorHAnsi"/>
          <w:sz w:val="22"/>
          <w:szCs w:val="22"/>
        </w:rPr>
        <w:t>.</w:t>
      </w:r>
    </w:p>
    <w:p w14:paraId="389E293B" w14:textId="77777777" w:rsidR="00645E30" w:rsidRPr="0059342D" w:rsidRDefault="00645E30" w:rsidP="00645E30">
      <w:pPr>
        <w:numPr>
          <w:ilvl w:val="0"/>
          <w:numId w:val="13"/>
        </w:numPr>
        <w:suppressAutoHyphens/>
        <w:spacing w:after="0" w:line="240" w:lineRule="auto"/>
        <w:ind w:right="72"/>
        <w:jc w:val="both"/>
        <w:rPr>
          <w:rFonts w:cstheme="minorHAnsi"/>
        </w:rPr>
      </w:pPr>
      <w:r w:rsidRPr="0059342D">
        <w:rPr>
          <w:rFonts w:cstheme="minorHAnsi"/>
        </w:rPr>
        <w:t xml:space="preserve">Experience in </w:t>
      </w:r>
      <w:r w:rsidRPr="0059342D">
        <w:rPr>
          <w:rFonts w:cstheme="minorHAnsi"/>
          <w:b/>
        </w:rPr>
        <w:t xml:space="preserve">Smoke, sanity, Functional, System, Integration, Regression, GUI, Black Box, White Box, load testing, performance testing, End to End testing and User Acceptance Testing (UAT), </w:t>
      </w:r>
      <w:r w:rsidRPr="0059342D">
        <w:rPr>
          <w:rFonts w:cstheme="minorHAnsi"/>
        </w:rPr>
        <w:t>of Client Server and Web applications.</w:t>
      </w:r>
    </w:p>
    <w:p w14:paraId="26A09813" w14:textId="77777777" w:rsidR="00645E30" w:rsidRPr="0059342D" w:rsidRDefault="00645E30" w:rsidP="00645E30">
      <w:pPr>
        <w:numPr>
          <w:ilvl w:val="0"/>
          <w:numId w:val="13"/>
        </w:numPr>
        <w:suppressAutoHyphens/>
        <w:spacing w:after="0" w:line="240" w:lineRule="auto"/>
        <w:ind w:right="72"/>
        <w:jc w:val="both"/>
        <w:rPr>
          <w:rFonts w:cstheme="minorHAnsi"/>
        </w:rPr>
      </w:pPr>
      <w:r w:rsidRPr="0059342D">
        <w:rPr>
          <w:rFonts w:cstheme="minorHAnsi"/>
        </w:rPr>
        <w:t>Experience in Test- driven development (TDD).</w:t>
      </w:r>
    </w:p>
    <w:p w14:paraId="79F6C9FF" w14:textId="77777777" w:rsidR="00645E30" w:rsidRPr="0059342D" w:rsidRDefault="00645E30" w:rsidP="00645E30">
      <w:pPr>
        <w:numPr>
          <w:ilvl w:val="0"/>
          <w:numId w:val="13"/>
        </w:numPr>
        <w:suppressAutoHyphens/>
        <w:spacing w:after="0" w:line="240" w:lineRule="auto"/>
        <w:ind w:right="72"/>
        <w:jc w:val="both"/>
        <w:rPr>
          <w:rFonts w:cstheme="minorHAnsi"/>
        </w:rPr>
      </w:pPr>
      <w:r w:rsidRPr="0059342D">
        <w:rPr>
          <w:rFonts w:cstheme="minorHAnsi"/>
        </w:rPr>
        <w:t xml:space="preserve">Experience in </w:t>
      </w:r>
      <w:r w:rsidRPr="0059342D">
        <w:rPr>
          <w:rFonts w:cstheme="minorHAnsi"/>
          <w:b/>
        </w:rPr>
        <w:t>Backend Database testing</w:t>
      </w:r>
      <w:r w:rsidRPr="0059342D">
        <w:rPr>
          <w:rFonts w:cstheme="minorHAnsi"/>
        </w:rPr>
        <w:t xml:space="preserve"> using </w:t>
      </w:r>
      <w:r w:rsidRPr="0059342D">
        <w:rPr>
          <w:rFonts w:cstheme="minorHAnsi"/>
          <w:b/>
        </w:rPr>
        <w:t>SQL queries and Joins.</w:t>
      </w:r>
    </w:p>
    <w:p w14:paraId="0BB02537" w14:textId="77777777" w:rsidR="00645E30" w:rsidRDefault="00645E30" w:rsidP="00645E30">
      <w:pPr>
        <w:numPr>
          <w:ilvl w:val="0"/>
          <w:numId w:val="13"/>
        </w:numPr>
        <w:shd w:val="clear" w:color="auto" w:fill="FFFFFF"/>
        <w:spacing w:after="0" w:line="240" w:lineRule="auto"/>
        <w:jc w:val="both"/>
        <w:rPr>
          <w:rStyle w:val="apple-style-span"/>
          <w:rFonts w:cstheme="minorHAnsi"/>
          <w:b/>
        </w:rPr>
      </w:pPr>
      <w:r w:rsidRPr="0059342D">
        <w:rPr>
          <w:rStyle w:val="apple-style-span"/>
          <w:rFonts w:cstheme="minorHAnsi"/>
        </w:rPr>
        <w:t xml:space="preserve">Expertise in documenting defects with high level of detail, accuracy, and informative recreation steps using </w:t>
      </w:r>
      <w:r w:rsidRPr="0059342D">
        <w:rPr>
          <w:rStyle w:val="apple-style-span"/>
          <w:rFonts w:cstheme="minorHAnsi"/>
          <w:b/>
        </w:rPr>
        <w:t>HP Quality Center,</w:t>
      </w:r>
      <w:r>
        <w:rPr>
          <w:rStyle w:val="apple-style-span"/>
          <w:rFonts w:cstheme="minorHAnsi"/>
          <w:b/>
        </w:rPr>
        <w:t xml:space="preserve"> TFS,</w:t>
      </w:r>
      <w:r w:rsidRPr="0059342D">
        <w:rPr>
          <w:rStyle w:val="apple-style-span"/>
          <w:rFonts w:cstheme="minorHAnsi"/>
          <w:b/>
        </w:rPr>
        <w:t xml:space="preserve"> HP ALM, JIRA.</w:t>
      </w:r>
    </w:p>
    <w:p w14:paraId="7F905FE8" w14:textId="77777777" w:rsidR="00645E30" w:rsidRPr="006834ED" w:rsidRDefault="00645E30" w:rsidP="00645E30">
      <w:pPr>
        <w:numPr>
          <w:ilvl w:val="0"/>
          <w:numId w:val="13"/>
        </w:numPr>
        <w:shd w:val="clear" w:color="auto" w:fill="FFFFFF"/>
        <w:spacing w:after="0" w:line="240" w:lineRule="auto"/>
        <w:jc w:val="both"/>
        <w:rPr>
          <w:rStyle w:val="apple-style-span"/>
          <w:rFonts w:cstheme="minorHAnsi"/>
          <w:b/>
        </w:rPr>
      </w:pPr>
      <w:r>
        <w:rPr>
          <w:rStyle w:val="apple-style-span"/>
          <w:rFonts w:cstheme="minorHAnsi"/>
          <w:bCs/>
        </w:rPr>
        <w:t>Experience in version controlling tools like SVN &amp; GIT</w:t>
      </w:r>
    </w:p>
    <w:p w14:paraId="60BC3892" w14:textId="77777777" w:rsidR="00645E30" w:rsidRPr="006834ED" w:rsidRDefault="00645E30" w:rsidP="00645E30">
      <w:pPr>
        <w:numPr>
          <w:ilvl w:val="0"/>
          <w:numId w:val="13"/>
        </w:numPr>
        <w:shd w:val="clear" w:color="auto" w:fill="FFFFFF"/>
        <w:spacing w:after="0" w:line="240" w:lineRule="auto"/>
        <w:jc w:val="both"/>
        <w:rPr>
          <w:rStyle w:val="apple-style-span"/>
          <w:rFonts w:cstheme="minorHAnsi"/>
          <w:b/>
        </w:rPr>
      </w:pPr>
      <w:r>
        <w:rPr>
          <w:rStyle w:val="apple-style-span"/>
          <w:rFonts w:cstheme="minorHAnsi"/>
          <w:bCs/>
        </w:rPr>
        <w:t xml:space="preserve">Experience with logging framework like </w:t>
      </w:r>
      <w:r w:rsidRPr="006834ED">
        <w:rPr>
          <w:rStyle w:val="apple-style-span"/>
          <w:rFonts w:cstheme="minorHAnsi"/>
          <w:b/>
        </w:rPr>
        <w:t>log4j</w:t>
      </w:r>
      <w:r>
        <w:rPr>
          <w:rStyle w:val="apple-style-span"/>
          <w:rFonts w:cstheme="minorHAnsi"/>
          <w:bCs/>
        </w:rPr>
        <w:t xml:space="preserve"> with slf4j</w:t>
      </w:r>
    </w:p>
    <w:p w14:paraId="2FD32B75" w14:textId="77777777" w:rsidR="00645E30" w:rsidRPr="00E61CCE" w:rsidRDefault="00645E30" w:rsidP="00645E30">
      <w:pPr>
        <w:pStyle w:val="ListParagraph"/>
        <w:numPr>
          <w:ilvl w:val="0"/>
          <w:numId w:val="13"/>
        </w:numPr>
        <w:shd w:val="clear" w:color="auto" w:fill="FFFFFF"/>
        <w:suppressAutoHyphens/>
        <w:spacing w:after="0" w:line="300" w:lineRule="atLeast"/>
        <w:rPr>
          <w:rFonts w:ascii="Arial" w:hAnsi="Arial" w:cs="Arial"/>
        </w:rPr>
      </w:pPr>
      <w:r>
        <w:rPr>
          <w:rFonts w:ascii="Arial" w:hAnsi="Arial" w:cs="Arial"/>
        </w:rPr>
        <w:t xml:space="preserve">Experience in Agile and Waterfall methodologies </w:t>
      </w:r>
    </w:p>
    <w:p w14:paraId="5336E8FE" w14:textId="77777777" w:rsidR="00645E30" w:rsidRPr="006834ED" w:rsidRDefault="00645E30" w:rsidP="00645E30">
      <w:pPr>
        <w:pStyle w:val="ListParagraph"/>
        <w:numPr>
          <w:ilvl w:val="0"/>
          <w:numId w:val="13"/>
        </w:numPr>
        <w:shd w:val="clear" w:color="auto" w:fill="FFFFFF"/>
        <w:suppressAutoHyphens/>
        <w:spacing w:after="0" w:line="300" w:lineRule="atLeast"/>
        <w:rPr>
          <w:rStyle w:val="apple-style-span"/>
          <w:rFonts w:ascii="Arial" w:hAnsi="Arial" w:cs="Arial"/>
        </w:rPr>
      </w:pPr>
      <w:r>
        <w:rPr>
          <w:rFonts w:ascii="Arial" w:hAnsi="Arial" w:cs="Arial"/>
        </w:rPr>
        <w:t>E</w:t>
      </w:r>
      <w:r w:rsidRPr="005A743D">
        <w:rPr>
          <w:rFonts w:ascii="Arial" w:hAnsi="Arial" w:cs="Arial"/>
        </w:rPr>
        <w:t xml:space="preserve">xpertise on Banking &amp; Financial </w:t>
      </w:r>
      <w:r>
        <w:rPr>
          <w:rFonts w:ascii="Arial" w:hAnsi="Arial" w:cs="Arial"/>
        </w:rPr>
        <w:t>d</w:t>
      </w:r>
      <w:r w:rsidRPr="005A743D">
        <w:rPr>
          <w:rFonts w:ascii="Arial" w:hAnsi="Arial" w:cs="Arial"/>
        </w:rPr>
        <w:t>omains.</w:t>
      </w:r>
    </w:p>
    <w:p w14:paraId="7C9528AB" w14:textId="77777777" w:rsidR="00645E30" w:rsidRPr="0059342D" w:rsidRDefault="00645E30" w:rsidP="00645E30">
      <w:pPr>
        <w:numPr>
          <w:ilvl w:val="0"/>
          <w:numId w:val="13"/>
        </w:numPr>
        <w:suppressAutoHyphens/>
        <w:spacing w:after="0" w:line="240" w:lineRule="auto"/>
        <w:ind w:right="72"/>
        <w:jc w:val="both"/>
        <w:rPr>
          <w:rFonts w:cstheme="minorHAnsi"/>
        </w:rPr>
      </w:pPr>
      <w:r w:rsidRPr="0059342D">
        <w:rPr>
          <w:rFonts w:cstheme="minorHAnsi"/>
        </w:rPr>
        <w:t>Good interpersonal skills, Written and Verbal communications.</w:t>
      </w:r>
    </w:p>
    <w:p w14:paraId="01462482" w14:textId="65D16616" w:rsidR="00645E30" w:rsidRPr="0059342D" w:rsidRDefault="00645E30" w:rsidP="00645E30">
      <w:pPr>
        <w:numPr>
          <w:ilvl w:val="0"/>
          <w:numId w:val="13"/>
        </w:numPr>
        <w:suppressAutoHyphens/>
        <w:spacing w:after="0" w:line="240" w:lineRule="auto"/>
        <w:ind w:right="72"/>
        <w:jc w:val="both"/>
        <w:rPr>
          <w:rFonts w:cstheme="minorHAnsi"/>
        </w:rPr>
      </w:pPr>
      <w:r w:rsidRPr="0059342D">
        <w:rPr>
          <w:rFonts w:cstheme="minorHAnsi"/>
        </w:rPr>
        <w:t xml:space="preserve">A good team player with excellent time </w:t>
      </w:r>
      <w:r w:rsidR="006B47DA" w:rsidRPr="0059342D">
        <w:rPr>
          <w:rFonts w:cstheme="minorHAnsi"/>
        </w:rPr>
        <w:t>management</w:t>
      </w:r>
      <w:r w:rsidRPr="0059342D">
        <w:rPr>
          <w:rFonts w:cstheme="minorHAnsi"/>
        </w:rPr>
        <w:t xml:space="preserve"> skills having profound insight to meet critical deadlines on time and learn new technologies with enthusiasm. </w:t>
      </w:r>
    </w:p>
    <w:p w14:paraId="344F9800" w14:textId="2F311793" w:rsidR="00645E30" w:rsidRDefault="00645E30" w:rsidP="00924CC9">
      <w:pPr>
        <w:numPr>
          <w:ilvl w:val="0"/>
          <w:numId w:val="13"/>
        </w:numPr>
        <w:suppressAutoHyphens/>
        <w:spacing w:after="0" w:line="240" w:lineRule="auto"/>
        <w:ind w:right="72"/>
        <w:jc w:val="both"/>
        <w:rPr>
          <w:rFonts w:cstheme="minorHAnsi"/>
          <w:u w:val="single"/>
        </w:rPr>
      </w:pPr>
      <w:r w:rsidRPr="0059342D">
        <w:rPr>
          <w:rFonts w:cstheme="minorHAnsi"/>
        </w:rPr>
        <w:t>Flexible and versatile to adapt to any new environment and work on any project.</w:t>
      </w:r>
    </w:p>
    <w:p w14:paraId="3C6F306D" w14:textId="77777777" w:rsidR="00924CC9" w:rsidRDefault="00924CC9" w:rsidP="00924CC9">
      <w:pPr>
        <w:suppressAutoHyphens/>
        <w:spacing w:after="0" w:line="240" w:lineRule="auto"/>
        <w:ind w:right="72"/>
        <w:jc w:val="both"/>
        <w:rPr>
          <w:rFonts w:cstheme="minorHAnsi"/>
          <w:u w:val="single"/>
        </w:rPr>
      </w:pPr>
    </w:p>
    <w:p w14:paraId="7E48ADB8" w14:textId="77777777" w:rsidR="00924CC9" w:rsidRPr="00924CC9" w:rsidRDefault="00924CC9" w:rsidP="00924CC9">
      <w:pPr>
        <w:suppressAutoHyphens/>
        <w:spacing w:after="0" w:line="240" w:lineRule="auto"/>
        <w:ind w:right="72"/>
        <w:jc w:val="both"/>
        <w:rPr>
          <w:rFonts w:cstheme="minorHAnsi"/>
          <w:u w:val="single"/>
        </w:rPr>
      </w:pPr>
    </w:p>
    <w:p w14:paraId="4C672D55" w14:textId="09F4D4B3" w:rsidR="00542B78" w:rsidRPr="00542B78" w:rsidRDefault="00645E30" w:rsidP="00542B78">
      <w:pPr>
        <w:pStyle w:val="ListParagraph"/>
        <w:pBdr>
          <w:bottom w:val="single" w:sz="18" w:space="1" w:color="548DD4" w:themeColor="text2" w:themeTint="99"/>
        </w:pBdr>
        <w:shd w:val="clear" w:color="auto" w:fill="DBE5F1" w:themeFill="accent1" w:themeFillTint="33"/>
        <w:suppressAutoHyphens/>
        <w:spacing w:line="300" w:lineRule="atLeast"/>
        <w:ind w:left="-284" w:right="-284"/>
        <w:jc w:val="center"/>
        <w:rPr>
          <w:rFonts w:ascii="Century Gothic" w:hAnsi="Century Gothic" w:cs="Tahoma"/>
          <w:sz w:val="22"/>
        </w:rPr>
      </w:pPr>
      <w:r>
        <w:rPr>
          <w:rFonts w:ascii="Century Gothic" w:hAnsi="Century Gothic" w:cs="Arial"/>
          <w:b/>
          <w:smallCaps/>
          <w:spacing w:val="40"/>
          <w:sz w:val="22"/>
          <w:szCs w:val="21"/>
        </w:rPr>
        <w:t xml:space="preserve">Technical </w:t>
      </w:r>
      <w:r w:rsidR="00C61DF9" w:rsidRPr="00FB0927">
        <w:rPr>
          <w:rFonts w:ascii="Century Gothic" w:hAnsi="Century Gothic" w:cs="Arial"/>
          <w:b/>
          <w:smallCaps/>
          <w:spacing w:val="40"/>
          <w:sz w:val="22"/>
          <w:szCs w:val="21"/>
        </w:rPr>
        <w:t>Skills</w:t>
      </w:r>
    </w:p>
    <w:tbl>
      <w:tblPr>
        <w:tblW w:w="5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8549"/>
      </w:tblGrid>
      <w:tr w:rsidR="00645E30" w:rsidRPr="0059342D" w14:paraId="0ECE649B" w14:textId="77777777" w:rsidTr="00645E30">
        <w:trPr>
          <w:trHeight w:val="224"/>
        </w:trPr>
        <w:tc>
          <w:tcPr>
            <w:tcW w:w="947" w:type="pct"/>
            <w:shd w:val="clear" w:color="auto" w:fill="auto"/>
          </w:tcPr>
          <w:p w14:paraId="5BE747C1" w14:textId="77777777" w:rsidR="00645E30" w:rsidRPr="0059342D" w:rsidRDefault="00645E30" w:rsidP="00645E30">
            <w:pPr>
              <w:spacing w:after="0" w:line="240" w:lineRule="auto"/>
              <w:jc w:val="both"/>
              <w:rPr>
                <w:rFonts w:cstheme="minorHAnsi"/>
                <w:b/>
              </w:rPr>
            </w:pPr>
            <w:r w:rsidRPr="0059342D">
              <w:rPr>
                <w:rFonts w:cstheme="minorHAnsi"/>
                <w:b/>
              </w:rPr>
              <w:t>Testing Tools</w:t>
            </w:r>
          </w:p>
        </w:tc>
        <w:tc>
          <w:tcPr>
            <w:tcW w:w="4053" w:type="pct"/>
            <w:shd w:val="clear" w:color="auto" w:fill="auto"/>
          </w:tcPr>
          <w:p w14:paraId="52B898E5" w14:textId="05840A95" w:rsidR="00645E30" w:rsidRPr="0059342D" w:rsidRDefault="00645E30" w:rsidP="00645E30">
            <w:pPr>
              <w:spacing w:after="0" w:line="240" w:lineRule="auto"/>
              <w:jc w:val="both"/>
              <w:rPr>
                <w:rFonts w:cstheme="minorHAnsi"/>
              </w:rPr>
            </w:pPr>
            <w:r w:rsidRPr="0059342D">
              <w:rPr>
                <w:rFonts w:cstheme="minorHAnsi"/>
              </w:rPr>
              <w:t>Selenium WebDriver/IDE/</w:t>
            </w:r>
            <w:r w:rsidR="006B47DA" w:rsidRPr="0059342D">
              <w:rPr>
                <w:rFonts w:cstheme="minorHAnsi"/>
              </w:rPr>
              <w:t>GRID</w:t>
            </w:r>
            <w:r w:rsidR="006B47DA">
              <w:rPr>
                <w:rFonts w:cstheme="minorHAnsi"/>
              </w:rPr>
              <w:t>, JIRA</w:t>
            </w:r>
            <w:r>
              <w:rPr>
                <w:rFonts w:cstheme="minorHAnsi"/>
              </w:rPr>
              <w:t>,</w:t>
            </w:r>
            <w:r w:rsidRPr="0059342D">
              <w:rPr>
                <w:rFonts w:cstheme="minorHAnsi"/>
              </w:rPr>
              <w:t xml:space="preserve"> Eclipse,</w:t>
            </w:r>
            <w:r>
              <w:rPr>
                <w:rFonts w:cstheme="minorHAnsi"/>
              </w:rPr>
              <w:t xml:space="preserve"> IntelliJ , </w:t>
            </w:r>
            <w:r w:rsidRPr="0059342D">
              <w:rPr>
                <w:rFonts w:cstheme="minorHAnsi"/>
              </w:rPr>
              <w:t>SOAP UI, POST MAN</w:t>
            </w:r>
            <w:r>
              <w:rPr>
                <w:rFonts w:cstheme="minorHAnsi"/>
              </w:rPr>
              <w:t>,</w:t>
            </w:r>
            <w:r w:rsidRPr="0059342D">
              <w:rPr>
                <w:rFonts w:cstheme="minorHAnsi"/>
              </w:rPr>
              <w:t xml:space="preserve"> JMeter</w:t>
            </w:r>
            <w:r>
              <w:rPr>
                <w:rFonts w:cstheme="minorHAnsi"/>
              </w:rPr>
              <w:t>, QTP-UFT</w:t>
            </w:r>
          </w:p>
        </w:tc>
      </w:tr>
      <w:tr w:rsidR="00645E30" w:rsidRPr="0059342D" w14:paraId="226DFF04" w14:textId="77777777" w:rsidTr="00645E30">
        <w:tc>
          <w:tcPr>
            <w:tcW w:w="947" w:type="pct"/>
            <w:shd w:val="clear" w:color="auto" w:fill="auto"/>
          </w:tcPr>
          <w:p w14:paraId="1EF658DD" w14:textId="77777777" w:rsidR="00645E30" w:rsidRPr="0059342D" w:rsidRDefault="00645E30" w:rsidP="00645E30">
            <w:pPr>
              <w:spacing w:after="0" w:line="240" w:lineRule="auto"/>
              <w:jc w:val="both"/>
              <w:rPr>
                <w:rFonts w:cstheme="minorHAnsi"/>
                <w:b/>
              </w:rPr>
            </w:pPr>
            <w:r w:rsidRPr="0059342D">
              <w:rPr>
                <w:rFonts w:cstheme="minorHAnsi"/>
                <w:b/>
              </w:rPr>
              <w:t>Build Tools</w:t>
            </w:r>
          </w:p>
        </w:tc>
        <w:tc>
          <w:tcPr>
            <w:tcW w:w="4053" w:type="pct"/>
            <w:shd w:val="clear" w:color="auto" w:fill="auto"/>
          </w:tcPr>
          <w:p w14:paraId="6BBBE5DB" w14:textId="77777777" w:rsidR="00645E30" w:rsidRPr="0059342D" w:rsidRDefault="00645E30" w:rsidP="00645E30">
            <w:pPr>
              <w:spacing w:after="0" w:line="240" w:lineRule="auto"/>
              <w:jc w:val="both"/>
              <w:rPr>
                <w:rFonts w:cstheme="minorHAnsi"/>
              </w:rPr>
            </w:pPr>
            <w:r w:rsidRPr="0059342D">
              <w:rPr>
                <w:rFonts w:cstheme="minorHAnsi"/>
              </w:rPr>
              <w:t>Maven</w:t>
            </w:r>
          </w:p>
        </w:tc>
      </w:tr>
      <w:tr w:rsidR="00645E30" w:rsidRPr="0059342D" w14:paraId="2893612A" w14:textId="77777777" w:rsidTr="00645E30">
        <w:tc>
          <w:tcPr>
            <w:tcW w:w="947" w:type="pct"/>
            <w:shd w:val="clear" w:color="auto" w:fill="auto"/>
          </w:tcPr>
          <w:p w14:paraId="70DD0B0D" w14:textId="77777777" w:rsidR="00645E30" w:rsidRPr="0059342D" w:rsidRDefault="00645E30" w:rsidP="00645E30">
            <w:pPr>
              <w:pStyle w:val="NormalWeb"/>
              <w:snapToGrid w:val="0"/>
              <w:spacing w:before="0" w:beforeAutospacing="0" w:after="0" w:afterAutospacing="0"/>
              <w:jc w:val="both"/>
              <w:rPr>
                <w:rFonts w:asciiTheme="minorHAnsi" w:hAnsiTheme="minorHAnsi" w:cstheme="minorHAnsi"/>
                <w:b/>
                <w:sz w:val="22"/>
                <w:szCs w:val="22"/>
              </w:rPr>
            </w:pPr>
            <w:r w:rsidRPr="0059342D">
              <w:rPr>
                <w:rFonts w:asciiTheme="minorHAnsi" w:hAnsiTheme="minorHAnsi" w:cstheme="minorHAnsi"/>
                <w:b/>
                <w:sz w:val="22"/>
                <w:szCs w:val="22"/>
              </w:rPr>
              <w:t>Languages</w:t>
            </w:r>
          </w:p>
        </w:tc>
        <w:tc>
          <w:tcPr>
            <w:tcW w:w="4053" w:type="pct"/>
            <w:shd w:val="clear" w:color="auto" w:fill="auto"/>
          </w:tcPr>
          <w:p w14:paraId="6AFDE051" w14:textId="77777777" w:rsidR="00645E30" w:rsidRPr="0059342D" w:rsidRDefault="00645E30" w:rsidP="00645E30">
            <w:pPr>
              <w:pStyle w:val="NormalWeb"/>
              <w:snapToGrid w:val="0"/>
              <w:spacing w:before="0" w:beforeAutospacing="0" w:after="0" w:afterAutospacing="0"/>
              <w:jc w:val="both"/>
              <w:rPr>
                <w:rFonts w:asciiTheme="minorHAnsi" w:hAnsiTheme="minorHAnsi" w:cstheme="minorHAnsi"/>
                <w:sz w:val="22"/>
                <w:szCs w:val="22"/>
              </w:rPr>
            </w:pPr>
            <w:r w:rsidRPr="0059342D">
              <w:rPr>
                <w:rFonts w:asciiTheme="minorHAnsi" w:hAnsiTheme="minorHAnsi" w:cstheme="minorHAnsi"/>
                <w:sz w:val="22"/>
                <w:szCs w:val="22"/>
              </w:rPr>
              <w:t xml:space="preserve"> Java,</w:t>
            </w:r>
            <w:r>
              <w:rPr>
                <w:rFonts w:asciiTheme="minorHAnsi" w:hAnsiTheme="minorHAnsi" w:cstheme="minorHAnsi"/>
                <w:sz w:val="22"/>
                <w:szCs w:val="22"/>
              </w:rPr>
              <w:t xml:space="preserve"> </w:t>
            </w:r>
            <w:r w:rsidRPr="0059342D">
              <w:rPr>
                <w:rFonts w:asciiTheme="minorHAnsi" w:hAnsiTheme="minorHAnsi" w:cstheme="minorHAnsi"/>
                <w:sz w:val="22"/>
                <w:szCs w:val="22"/>
              </w:rPr>
              <w:t>SQL,</w:t>
            </w:r>
            <w:r>
              <w:rPr>
                <w:rFonts w:asciiTheme="minorHAnsi" w:hAnsiTheme="minorHAnsi" w:cstheme="minorHAnsi"/>
                <w:sz w:val="22"/>
                <w:szCs w:val="22"/>
              </w:rPr>
              <w:t xml:space="preserve"> VB Script</w:t>
            </w:r>
          </w:p>
        </w:tc>
      </w:tr>
      <w:tr w:rsidR="00645E30" w:rsidRPr="0059342D" w14:paraId="6ABDE25C" w14:textId="77777777" w:rsidTr="00645E30">
        <w:tc>
          <w:tcPr>
            <w:tcW w:w="947" w:type="pct"/>
            <w:shd w:val="clear" w:color="auto" w:fill="auto"/>
          </w:tcPr>
          <w:p w14:paraId="390344BA" w14:textId="77777777" w:rsidR="00645E30" w:rsidRPr="0059342D" w:rsidRDefault="00645E30" w:rsidP="00645E30">
            <w:pPr>
              <w:pStyle w:val="NormalWeb"/>
              <w:snapToGrid w:val="0"/>
              <w:spacing w:before="0" w:beforeAutospacing="0" w:after="0" w:afterAutospacing="0"/>
              <w:rPr>
                <w:rFonts w:asciiTheme="minorHAnsi" w:hAnsiTheme="minorHAnsi" w:cstheme="minorHAnsi"/>
                <w:b/>
                <w:sz w:val="22"/>
                <w:szCs w:val="22"/>
              </w:rPr>
            </w:pPr>
            <w:r w:rsidRPr="0059342D">
              <w:rPr>
                <w:rFonts w:asciiTheme="minorHAnsi" w:hAnsiTheme="minorHAnsi" w:cstheme="minorHAnsi"/>
                <w:b/>
                <w:sz w:val="22"/>
                <w:szCs w:val="22"/>
              </w:rPr>
              <w:t>Continuous Integration Tools</w:t>
            </w:r>
          </w:p>
        </w:tc>
        <w:tc>
          <w:tcPr>
            <w:tcW w:w="4053" w:type="pct"/>
            <w:shd w:val="clear" w:color="auto" w:fill="auto"/>
          </w:tcPr>
          <w:p w14:paraId="4D705D73" w14:textId="77777777" w:rsidR="00645E30" w:rsidRPr="0059342D" w:rsidRDefault="00645E30" w:rsidP="00645E30">
            <w:pPr>
              <w:pStyle w:val="NormalWeb"/>
              <w:snapToGrid w:val="0"/>
              <w:spacing w:before="0" w:beforeAutospacing="0" w:after="0" w:afterAutospacing="0"/>
              <w:jc w:val="both"/>
              <w:rPr>
                <w:rFonts w:asciiTheme="minorHAnsi" w:hAnsiTheme="minorHAnsi" w:cstheme="minorHAnsi"/>
                <w:sz w:val="22"/>
                <w:szCs w:val="22"/>
              </w:rPr>
            </w:pPr>
            <w:r w:rsidRPr="0059342D">
              <w:rPr>
                <w:rFonts w:asciiTheme="minorHAnsi" w:hAnsiTheme="minorHAnsi" w:cstheme="minorHAnsi"/>
                <w:sz w:val="22"/>
                <w:szCs w:val="22"/>
              </w:rPr>
              <w:t>Jenkins</w:t>
            </w:r>
            <w:r>
              <w:rPr>
                <w:rFonts w:asciiTheme="minorHAnsi" w:hAnsiTheme="minorHAnsi" w:cstheme="minorHAnsi"/>
                <w:sz w:val="22"/>
                <w:szCs w:val="22"/>
              </w:rPr>
              <w:t>, MS Azure</w:t>
            </w:r>
          </w:p>
        </w:tc>
      </w:tr>
      <w:tr w:rsidR="00645E30" w:rsidRPr="0059342D" w14:paraId="4AEFAED3" w14:textId="77777777" w:rsidTr="00645E30">
        <w:trPr>
          <w:trHeight w:val="197"/>
        </w:trPr>
        <w:tc>
          <w:tcPr>
            <w:tcW w:w="947" w:type="pct"/>
            <w:shd w:val="clear" w:color="auto" w:fill="auto"/>
          </w:tcPr>
          <w:p w14:paraId="11A1DE9B" w14:textId="77777777" w:rsidR="00645E30" w:rsidRPr="0059342D" w:rsidRDefault="00645E30" w:rsidP="00645E30">
            <w:pPr>
              <w:spacing w:after="0" w:line="240" w:lineRule="auto"/>
              <w:jc w:val="both"/>
              <w:rPr>
                <w:rFonts w:cstheme="minorHAnsi"/>
                <w:b/>
              </w:rPr>
            </w:pPr>
            <w:r w:rsidRPr="0059342D">
              <w:rPr>
                <w:rFonts w:cstheme="minorHAnsi"/>
                <w:b/>
              </w:rPr>
              <w:lastRenderedPageBreak/>
              <w:t>Frameworks</w:t>
            </w:r>
          </w:p>
        </w:tc>
        <w:tc>
          <w:tcPr>
            <w:tcW w:w="4053" w:type="pct"/>
            <w:shd w:val="clear" w:color="auto" w:fill="auto"/>
          </w:tcPr>
          <w:p w14:paraId="09E5AB77" w14:textId="77777777" w:rsidR="00645E30" w:rsidRPr="0059342D" w:rsidRDefault="00645E30" w:rsidP="00645E30">
            <w:pPr>
              <w:spacing w:after="0" w:line="240" w:lineRule="auto"/>
              <w:jc w:val="both"/>
              <w:rPr>
                <w:rFonts w:cstheme="minorHAnsi"/>
              </w:rPr>
            </w:pPr>
            <w:r w:rsidRPr="0059342D">
              <w:rPr>
                <w:rFonts w:cstheme="minorHAnsi"/>
              </w:rPr>
              <w:t>Junit, TestNG</w:t>
            </w:r>
          </w:p>
        </w:tc>
      </w:tr>
      <w:tr w:rsidR="00645E30" w:rsidRPr="0059342D" w14:paraId="7945F885" w14:textId="77777777" w:rsidTr="00645E30">
        <w:trPr>
          <w:trHeight w:val="197"/>
        </w:trPr>
        <w:tc>
          <w:tcPr>
            <w:tcW w:w="947" w:type="pct"/>
            <w:shd w:val="clear" w:color="auto" w:fill="auto"/>
          </w:tcPr>
          <w:p w14:paraId="6812B023" w14:textId="77777777" w:rsidR="00645E30" w:rsidRPr="0059342D" w:rsidRDefault="00645E30" w:rsidP="00645E30">
            <w:pPr>
              <w:spacing w:after="0" w:line="240" w:lineRule="auto"/>
              <w:jc w:val="both"/>
              <w:rPr>
                <w:rFonts w:cstheme="minorHAnsi"/>
                <w:b/>
              </w:rPr>
            </w:pPr>
            <w:r w:rsidRPr="0059342D">
              <w:rPr>
                <w:rFonts w:cstheme="minorHAnsi"/>
                <w:b/>
              </w:rPr>
              <w:t>Database</w:t>
            </w:r>
          </w:p>
          <w:p w14:paraId="2FFC269A" w14:textId="77777777" w:rsidR="00645E30" w:rsidRPr="0059342D" w:rsidRDefault="00645E30" w:rsidP="00645E30">
            <w:pPr>
              <w:spacing w:after="0" w:line="240" w:lineRule="auto"/>
              <w:jc w:val="both"/>
              <w:rPr>
                <w:rFonts w:cstheme="minorHAnsi"/>
                <w:b/>
              </w:rPr>
            </w:pPr>
            <w:r w:rsidRPr="0059342D">
              <w:rPr>
                <w:rFonts w:cstheme="minorHAnsi"/>
                <w:b/>
              </w:rPr>
              <w:t>Technologies</w:t>
            </w:r>
          </w:p>
        </w:tc>
        <w:tc>
          <w:tcPr>
            <w:tcW w:w="4053" w:type="pct"/>
            <w:shd w:val="clear" w:color="auto" w:fill="auto"/>
          </w:tcPr>
          <w:p w14:paraId="7761AD65" w14:textId="77777777" w:rsidR="00645E30" w:rsidRPr="0059342D" w:rsidRDefault="00645E30" w:rsidP="00645E30">
            <w:pPr>
              <w:spacing w:after="0" w:line="240" w:lineRule="auto"/>
              <w:jc w:val="both"/>
              <w:rPr>
                <w:rFonts w:cstheme="minorHAnsi"/>
              </w:rPr>
            </w:pPr>
            <w:r w:rsidRPr="0059342D">
              <w:rPr>
                <w:rFonts w:cstheme="minorHAnsi"/>
              </w:rPr>
              <w:t>Oracle 10g,</w:t>
            </w:r>
            <w:r>
              <w:rPr>
                <w:rFonts w:cstheme="minorHAnsi"/>
              </w:rPr>
              <w:t xml:space="preserve"> Sybase SQL,</w:t>
            </w:r>
            <w:r w:rsidRPr="0059342D">
              <w:rPr>
                <w:rFonts w:cstheme="minorHAnsi"/>
              </w:rPr>
              <w:t xml:space="preserve"> SQL Server, MS Access</w:t>
            </w:r>
          </w:p>
        </w:tc>
      </w:tr>
      <w:tr w:rsidR="00645E30" w:rsidRPr="0059342D" w14:paraId="033AA99B" w14:textId="77777777" w:rsidTr="00645E30">
        <w:tc>
          <w:tcPr>
            <w:tcW w:w="947" w:type="pct"/>
            <w:shd w:val="clear" w:color="auto" w:fill="auto"/>
          </w:tcPr>
          <w:p w14:paraId="0C5BF7D6" w14:textId="77777777" w:rsidR="00645E30" w:rsidRPr="0059342D" w:rsidRDefault="00645E30" w:rsidP="00645E30">
            <w:pPr>
              <w:spacing w:after="0" w:line="240" w:lineRule="auto"/>
              <w:jc w:val="both"/>
              <w:rPr>
                <w:rFonts w:cstheme="minorHAnsi"/>
                <w:b/>
              </w:rPr>
            </w:pPr>
            <w:r w:rsidRPr="0059342D">
              <w:rPr>
                <w:rFonts w:cstheme="minorHAnsi"/>
                <w:b/>
              </w:rPr>
              <w:t>Firefox Add-ons</w:t>
            </w:r>
          </w:p>
        </w:tc>
        <w:tc>
          <w:tcPr>
            <w:tcW w:w="4053" w:type="pct"/>
            <w:shd w:val="clear" w:color="auto" w:fill="auto"/>
          </w:tcPr>
          <w:p w14:paraId="3F3F8769" w14:textId="48CDA659" w:rsidR="00645E30" w:rsidRPr="0059342D" w:rsidRDefault="00645E30" w:rsidP="00645E30">
            <w:pPr>
              <w:spacing w:after="0" w:line="240" w:lineRule="auto"/>
              <w:jc w:val="both"/>
              <w:rPr>
                <w:rFonts w:cstheme="minorHAnsi"/>
              </w:rPr>
            </w:pPr>
            <w:r w:rsidRPr="0059342D">
              <w:rPr>
                <w:rFonts w:cstheme="minorHAnsi"/>
              </w:rPr>
              <w:t>Fire</w:t>
            </w:r>
            <w:r w:rsidR="005A4FF7">
              <w:rPr>
                <w:rFonts w:cstheme="minorHAnsi"/>
              </w:rPr>
              <w:t xml:space="preserve"> </w:t>
            </w:r>
            <w:r w:rsidRPr="0059342D">
              <w:rPr>
                <w:rFonts w:cstheme="minorHAnsi"/>
              </w:rPr>
              <w:t>Path, Firebug</w:t>
            </w:r>
          </w:p>
        </w:tc>
      </w:tr>
      <w:tr w:rsidR="00645E30" w:rsidRPr="0059342D" w14:paraId="2F135EEB" w14:textId="77777777" w:rsidTr="00645E30">
        <w:tc>
          <w:tcPr>
            <w:tcW w:w="947" w:type="pct"/>
            <w:shd w:val="clear" w:color="auto" w:fill="auto"/>
          </w:tcPr>
          <w:p w14:paraId="7C894658" w14:textId="15043E31" w:rsidR="00645E30" w:rsidRPr="0059342D" w:rsidRDefault="00645E30" w:rsidP="00645E30">
            <w:pPr>
              <w:spacing w:after="0" w:line="240" w:lineRule="auto"/>
              <w:jc w:val="both"/>
              <w:rPr>
                <w:rFonts w:cstheme="minorHAnsi"/>
                <w:b/>
              </w:rPr>
            </w:pPr>
            <w:r w:rsidRPr="0059342D">
              <w:rPr>
                <w:rFonts w:cstheme="minorHAnsi"/>
                <w:b/>
              </w:rPr>
              <w:t>Bug</w:t>
            </w:r>
            <w:r>
              <w:rPr>
                <w:rFonts w:cstheme="minorHAnsi"/>
                <w:b/>
              </w:rPr>
              <w:t xml:space="preserve"> </w:t>
            </w:r>
            <w:r w:rsidRPr="0059342D">
              <w:rPr>
                <w:rFonts w:cstheme="minorHAnsi"/>
                <w:b/>
              </w:rPr>
              <w:t>Tracking Tools</w:t>
            </w:r>
          </w:p>
        </w:tc>
        <w:tc>
          <w:tcPr>
            <w:tcW w:w="4053" w:type="pct"/>
            <w:shd w:val="clear" w:color="auto" w:fill="auto"/>
          </w:tcPr>
          <w:p w14:paraId="395C902A" w14:textId="147390D5" w:rsidR="00645E30" w:rsidRPr="0059342D" w:rsidRDefault="00645E30" w:rsidP="00645E30">
            <w:pPr>
              <w:spacing w:after="0" w:line="240" w:lineRule="auto"/>
              <w:jc w:val="both"/>
              <w:rPr>
                <w:rFonts w:cstheme="minorHAnsi"/>
              </w:rPr>
            </w:pPr>
            <w:r w:rsidRPr="0059342D">
              <w:rPr>
                <w:rFonts w:cstheme="minorHAnsi"/>
              </w:rPr>
              <w:t>HP Quality Center/ALM, Bug</w:t>
            </w:r>
            <w:r w:rsidR="005A4FF7">
              <w:rPr>
                <w:rFonts w:cstheme="minorHAnsi"/>
              </w:rPr>
              <w:t xml:space="preserve"> </w:t>
            </w:r>
            <w:r w:rsidRPr="0059342D">
              <w:rPr>
                <w:rFonts w:cstheme="minorHAnsi"/>
              </w:rPr>
              <w:t>Zilla, JIRA</w:t>
            </w:r>
          </w:p>
        </w:tc>
      </w:tr>
      <w:tr w:rsidR="00645E30" w:rsidRPr="0059342D" w14:paraId="54685112" w14:textId="77777777" w:rsidTr="00645E30">
        <w:tc>
          <w:tcPr>
            <w:tcW w:w="947" w:type="pct"/>
            <w:shd w:val="clear" w:color="auto" w:fill="auto"/>
          </w:tcPr>
          <w:p w14:paraId="152D380A" w14:textId="77777777" w:rsidR="00645E30" w:rsidRPr="0059342D" w:rsidRDefault="00645E30" w:rsidP="00645E30">
            <w:pPr>
              <w:spacing w:after="0" w:line="240" w:lineRule="auto"/>
              <w:jc w:val="both"/>
              <w:rPr>
                <w:rFonts w:cstheme="minorHAnsi"/>
                <w:b/>
              </w:rPr>
            </w:pPr>
            <w:r w:rsidRPr="0059342D">
              <w:rPr>
                <w:rFonts w:cstheme="minorHAnsi"/>
                <w:b/>
              </w:rPr>
              <w:t>Agile Tools</w:t>
            </w:r>
          </w:p>
        </w:tc>
        <w:tc>
          <w:tcPr>
            <w:tcW w:w="4053" w:type="pct"/>
            <w:shd w:val="clear" w:color="auto" w:fill="auto"/>
          </w:tcPr>
          <w:p w14:paraId="02CB82DF" w14:textId="77777777" w:rsidR="00645E30" w:rsidRPr="0059342D" w:rsidRDefault="00645E30" w:rsidP="00645E30">
            <w:pPr>
              <w:spacing w:after="0" w:line="240" w:lineRule="auto"/>
              <w:jc w:val="both"/>
              <w:rPr>
                <w:rFonts w:cstheme="minorHAnsi"/>
              </w:rPr>
            </w:pPr>
            <w:r>
              <w:rPr>
                <w:rFonts w:cstheme="minorHAnsi"/>
              </w:rPr>
              <w:t>JIRA</w:t>
            </w:r>
          </w:p>
        </w:tc>
      </w:tr>
      <w:tr w:rsidR="00645E30" w:rsidRPr="0059342D" w14:paraId="094F1245" w14:textId="77777777" w:rsidTr="00645E30">
        <w:tc>
          <w:tcPr>
            <w:tcW w:w="947" w:type="pct"/>
            <w:shd w:val="clear" w:color="auto" w:fill="auto"/>
          </w:tcPr>
          <w:p w14:paraId="40FAF1E3" w14:textId="77777777" w:rsidR="00645E30" w:rsidRPr="0059342D" w:rsidRDefault="00645E30" w:rsidP="00645E30">
            <w:pPr>
              <w:spacing w:after="0" w:line="240" w:lineRule="auto"/>
              <w:jc w:val="both"/>
              <w:rPr>
                <w:rFonts w:cstheme="minorHAnsi"/>
                <w:b/>
              </w:rPr>
            </w:pPr>
            <w:r w:rsidRPr="0059342D">
              <w:rPr>
                <w:rFonts w:cstheme="minorHAnsi"/>
                <w:b/>
              </w:rPr>
              <w:t>Platforms</w:t>
            </w:r>
          </w:p>
        </w:tc>
        <w:tc>
          <w:tcPr>
            <w:tcW w:w="4053" w:type="pct"/>
            <w:shd w:val="clear" w:color="auto" w:fill="auto"/>
          </w:tcPr>
          <w:p w14:paraId="761E73D8" w14:textId="77777777" w:rsidR="00645E30" w:rsidRPr="0059342D" w:rsidRDefault="00645E30" w:rsidP="00645E30">
            <w:pPr>
              <w:spacing w:after="0" w:line="240" w:lineRule="auto"/>
              <w:jc w:val="both"/>
              <w:rPr>
                <w:rFonts w:cstheme="minorHAnsi"/>
              </w:rPr>
            </w:pPr>
            <w:r>
              <w:rPr>
                <w:rFonts w:cstheme="minorHAnsi"/>
              </w:rPr>
              <w:t xml:space="preserve">Mac, </w:t>
            </w:r>
            <w:r w:rsidRPr="0059342D">
              <w:rPr>
                <w:rFonts w:cstheme="minorHAnsi"/>
              </w:rPr>
              <w:t>Windows, UNIX</w:t>
            </w:r>
          </w:p>
        </w:tc>
      </w:tr>
      <w:tr w:rsidR="00645E30" w:rsidRPr="0059342D" w14:paraId="20B63372" w14:textId="77777777" w:rsidTr="00645E30">
        <w:tc>
          <w:tcPr>
            <w:tcW w:w="947" w:type="pct"/>
            <w:shd w:val="clear" w:color="auto" w:fill="auto"/>
          </w:tcPr>
          <w:p w14:paraId="397C8AA7" w14:textId="77777777" w:rsidR="00645E30" w:rsidRPr="0059342D" w:rsidRDefault="00645E30" w:rsidP="00645E30">
            <w:pPr>
              <w:spacing w:after="0" w:line="240" w:lineRule="auto"/>
              <w:jc w:val="both"/>
              <w:rPr>
                <w:rFonts w:cstheme="minorHAnsi"/>
                <w:b/>
              </w:rPr>
            </w:pPr>
            <w:r w:rsidRPr="0059342D">
              <w:rPr>
                <w:rFonts w:cstheme="minorHAnsi"/>
                <w:b/>
              </w:rPr>
              <w:t xml:space="preserve">Version Control </w:t>
            </w:r>
          </w:p>
        </w:tc>
        <w:tc>
          <w:tcPr>
            <w:tcW w:w="4053" w:type="pct"/>
            <w:shd w:val="clear" w:color="auto" w:fill="auto"/>
          </w:tcPr>
          <w:p w14:paraId="79DFFB3C" w14:textId="77777777" w:rsidR="00645E30" w:rsidRPr="0059342D" w:rsidRDefault="00645E30" w:rsidP="00645E30">
            <w:pPr>
              <w:spacing w:after="0" w:line="240" w:lineRule="auto"/>
              <w:jc w:val="both"/>
              <w:rPr>
                <w:rFonts w:cstheme="minorHAnsi"/>
              </w:rPr>
            </w:pPr>
            <w:r w:rsidRPr="0059342D">
              <w:rPr>
                <w:rFonts w:cstheme="minorHAnsi"/>
              </w:rPr>
              <w:t>Git, SVN</w:t>
            </w:r>
          </w:p>
        </w:tc>
      </w:tr>
    </w:tbl>
    <w:p w14:paraId="222117C9" w14:textId="77777777" w:rsidR="0022116D" w:rsidRDefault="0022116D" w:rsidP="000B5B56">
      <w:pPr>
        <w:spacing w:after="0"/>
        <w:jc w:val="both"/>
        <w:rPr>
          <w:rFonts w:ascii="Arial" w:hAnsi="Arial" w:cs="Arial"/>
          <w:sz w:val="20"/>
        </w:rPr>
      </w:pPr>
    </w:p>
    <w:p w14:paraId="09273377" w14:textId="77777777" w:rsidR="00924CC9" w:rsidRDefault="00924CC9" w:rsidP="000B5B56">
      <w:pPr>
        <w:spacing w:after="0"/>
        <w:jc w:val="both"/>
        <w:rPr>
          <w:rFonts w:ascii="Arial" w:hAnsi="Arial" w:cs="Arial"/>
          <w:sz w:val="20"/>
        </w:rPr>
      </w:pPr>
    </w:p>
    <w:p w14:paraId="0C9FD8F8" w14:textId="77777777" w:rsidR="00762A6A" w:rsidRPr="00FB0927" w:rsidRDefault="00762A6A" w:rsidP="0039755F">
      <w:pPr>
        <w:pStyle w:val="ListParagraph"/>
        <w:pBdr>
          <w:bottom w:val="single" w:sz="18" w:space="1" w:color="548DD4" w:themeColor="text2" w:themeTint="99"/>
        </w:pBdr>
        <w:shd w:val="clear" w:color="auto" w:fill="DBE5F1" w:themeFill="accent1" w:themeFillTint="33"/>
        <w:suppressAutoHyphens/>
        <w:spacing w:line="300" w:lineRule="atLeast"/>
        <w:ind w:left="-284" w:right="-284"/>
        <w:jc w:val="center"/>
        <w:rPr>
          <w:rFonts w:ascii="Century Gothic" w:hAnsi="Century Gothic" w:cs="Arial"/>
          <w:b/>
          <w:smallCaps/>
          <w:spacing w:val="40"/>
          <w:sz w:val="22"/>
          <w:szCs w:val="21"/>
        </w:rPr>
      </w:pPr>
      <w:r w:rsidRPr="00FB0927">
        <w:rPr>
          <w:rFonts w:ascii="Century Gothic" w:hAnsi="Century Gothic" w:cs="Arial"/>
          <w:b/>
          <w:smallCaps/>
          <w:spacing w:val="40"/>
          <w:sz w:val="22"/>
          <w:szCs w:val="21"/>
        </w:rPr>
        <w:t>Projects</w:t>
      </w:r>
    </w:p>
    <w:p w14:paraId="6E353DB8" w14:textId="77777777" w:rsidR="00924CC9" w:rsidRDefault="00924CC9" w:rsidP="00924CC9">
      <w:pPr>
        <w:keepNext/>
        <w:spacing w:after="0" w:line="240" w:lineRule="auto"/>
        <w:jc w:val="both"/>
        <w:outlineLvl w:val="2"/>
        <w:rPr>
          <w:rFonts w:ascii="Arial" w:eastAsia="Times New Roman" w:hAnsi="Arial" w:cs="Arial"/>
          <w:b/>
          <w:sz w:val="20"/>
          <w:szCs w:val="20"/>
          <w:lang w:eastAsia="en-IN"/>
        </w:rPr>
      </w:pPr>
    </w:p>
    <w:p w14:paraId="761A4BFA" w14:textId="525EF463" w:rsidR="001A4D00" w:rsidRPr="003C6433" w:rsidRDefault="005A4FF7" w:rsidP="001A4D00">
      <w:pPr>
        <w:keepNext/>
        <w:shd w:val="clear" w:color="auto" w:fill="DAEEF3" w:themeFill="accent5" w:themeFillTint="33"/>
        <w:spacing w:after="0" w:line="240" w:lineRule="auto"/>
        <w:jc w:val="both"/>
        <w:outlineLvl w:val="2"/>
        <w:rPr>
          <w:rFonts w:ascii="Arial" w:eastAsia="Times New Roman" w:hAnsi="Arial" w:cs="Arial"/>
          <w:bCs/>
          <w:sz w:val="20"/>
          <w:szCs w:val="20"/>
          <w:lang w:eastAsia="en-IN"/>
        </w:rPr>
      </w:pPr>
      <w:r w:rsidRPr="000E0C07">
        <w:rPr>
          <w:rFonts w:ascii="Arial" w:eastAsia="Times New Roman" w:hAnsi="Arial" w:cs="Arial"/>
          <w:b/>
          <w:sz w:val="20"/>
          <w:szCs w:val="20"/>
          <w:lang w:eastAsia="en-IN"/>
        </w:rPr>
        <w:t>Project</w:t>
      </w:r>
      <w:r>
        <w:rPr>
          <w:rFonts w:ascii="Arial" w:eastAsia="Times New Roman" w:hAnsi="Arial" w:cs="Arial"/>
          <w:b/>
          <w:sz w:val="20"/>
          <w:szCs w:val="20"/>
          <w:lang w:eastAsia="en-IN"/>
        </w:rPr>
        <w:t>:</w:t>
      </w:r>
      <w:r w:rsidR="001A4D00">
        <w:rPr>
          <w:rFonts w:ascii="Arial" w:eastAsia="Times New Roman" w:hAnsi="Arial" w:cs="Arial"/>
          <w:b/>
          <w:sz w:val="20"/>
          <w:szCs w:val="20"/>
          <w:lang w:eastAsia="en-IN"/>
        </w:rPr>
        <w:t xml:space="preserve"> Online DocuSign </w:t>
      </w:r>
      <w:r w:rsidR="001A4D00" w:rsidRPr="00833F25">
        <w:rPr>
          <w:rFonts w:ascii="Arial" w:eastAsia="Times New Roman" w:hAnsi="Arial" w:cs="Arial"/>
          <w:bCs/>
          <w:sz w:val="18"/>
          <w:szCs w:val="18"/>
          <w:lang w:eastAsia="en-IN"/>
        </w:rPr>
        <w:t>(</w:t>
      </w:r>
      <w:r w:rsidR="00D33455">
        <w:rPr>
          <w:rFonts w:ascii="Arial" w:eastAsia="Times New Roman" w:hAnsi="Arial" w:cs="Arial"/>
          <w:bCs/>
          <w:sz w:val="18"/>
          <w:szCs w:val="18"/>
          <w:lang w:eastAsia="en-IN"/>
        </w:rPr>
        <w:t>Mentor</w:t>
      </w:r>
      <w:r>
        <w:rPr>
          <w:rFonts w:ascii="Arial" w:eastAsia="Times New Roman" w:hAnsi="Arial" w:cs="Arial"/>
          <w:bCs/>
          <w:sz w:val="18"/>
          <w:szCs w:val="18"/>
          <w:lang w:eastAsia="en-IN"/>
        </w:rPr>
        <w:t xml:space="preserve"> </w:t>
      </w:r>
      <w:r w:rsidR="00D33455">
        <w:rPr>
          <w:rFonts w:ascii="Arial" w:eastAsia="Times New Roman" w:hAnsi="Arial" w:cs="Arial"/>
          <w:bCs/>
          <w:sz w:val="18"/>
          <w:szCs w:val="18"/>
          <w:lang w:eastAsia="en-IN"/>
        </w:rPr>
        <w:t>US Global</w:t>
      </w:r>
      <w:r w:rsidR="001A4D00" w:rsidRPr="00833F25">
        <w:rPr>
          <w:rFonts w:ascii="Arial" w:eastAsia="Times New Roman" w:hAnsi="Arial" w:cs="Arial"/>
          <w:bCs/>
          <w:sz w:val="18"/>
          <w:szCs w:val="18"/>
          <w:lang w:eastAsia="en-IN"/>
        </w:rPr>
        <w:t xml:space="preserve"> </w:t>
      </w:r>
      <w:r w:rsidR="00D33455">
        <w:rPr>
          <w:rFonts w:ascii="Arial" w:eastAsia="Times New Roman" w:hAnsi="Arial" w:cs="Arial"/>
          <w:bCs/>
          <w:sz w:val="18"/>
          <w:szCs w:val="18"/>
          <w:lang w:eastAsia="en-IN"/>
        </w:rPr>
        <w:t>–</w:t>
      </w:r>
      <w:r w:rsidR="001A4D00" w:rsidRPr="00833F25">
        <w:rPr>
          <w:rFonts w:ascii="Arial" w:eastAsia="Times New Roman" w:hAnsi="Arial" w:cs="Arial"/>
          <w:bCs/>
          <w:sz w:val="18"/>
          <w:szCs w:val="18"/>
          <w:lang w:eastAsia="en-IN"/>
        </w:rPr>
        <w:t xml:space="preserve"> </w:t>
      </w:r>
      <w:r w:rsidR="00D33455">
        <w:rPr>
          <w:rFonts w:ascii="Arial" w:eastAsia="Times New Roman" w:hAnsi="Arial" w:cs="Arial"/>
          <w:bCs/>
          <w:sz w:val="18"/>
          <w:szCs w:val="18"/>
          <w:lang w:eastAsia="en-IN"/>
        </w:rPr>
        <w:t>Jan</w:t>
      </w:r>
      <w:r w:rsidR="001A4D00" w:rsidRPr="00833F25">
        <w:rPr>
          <w:rFonts w:ascii="Arial" w:eastAsia="Times New Roman" w:hAnsi="Arial" w:cs="Arial"/>
          <w:bCs/>
          <w:sz w:val="18"/>
          <w:szCs w:val="18"/>
          <w:lang w:eastAsia="en-IN"/>
        </w:rPr>
        <w:t xml:space="preserve"> </w:t>
      </w:r>
      <w:r w:rsidR="00D33455">
        <w:rPr>
          <w:rFonts w:ascii="Arial" w:eastAsia="Times New Roman" w:hAnsi="Arial" w:cs="Arial"/>
          <w:bCs/>
          <w:sz w:val="18"/>
          <w:szCs w:val="18"/>
          <w:lang w:eastAsia="en-IN"/>
        </w:rPr>
        <w:t>202</w:t>
      </w:r>
      <w:r w:rsidR="00D30016">
        <w:rPr>
          <w:rFonts w:ascii="Arial" w:eastAsia="Times New Roman" w:hAnsi="Arial" w:cs="Arial"/>
          <w:bCs/>
          <w:sz w:val="18"/>
          <w:szCs w:val="18"/>
          <w:lang w:eastAsia="en-IN"/>
        </w:rPr>
        <w:t>2</w:t>
      </w:r>
      <w:r w:rsidR="001A4D00" w:rsidRPr="00833F25">
        <w:rPr>
          <w:rFonts w:ascii="Arial" w:eastAsia="Times New Roman" w:hAnsi="Arial" w:cs="Arial"/>
          <w:bCs/>
          <w:sz w:val="18"/>
          <w:szCs w:val="18"/>
          <w:lang w:eastAsia="en-IN"/>
        </w:rPr>
        <w:t xml:space="preserve"> to </w:t>
      </w:r>
      <w:r w:rsidR="00D33455">
        <w:rPr>
          <w:rFonts w:ascii="Arial" w:eastAsia="Times New Roman" w:hAnsi="Arial" w:cs="Arial"/>
          <w:bCs/>
          <w:sz w:val="18"/>
          <w:szCs w:val="18"/>
          <w:lang w:eastAsia="en-IN"/>
        </w:rPr>
        <w:t>till date</w:t>
      </w:r>
      <w:r w:rsidR="001A4D00" w:rsidRPr="00833F25">
        <w:rPr>
          <w:rFonts w:ascii="Arial" w:eastAsia="Times New Roman" w:hAnsi="Arial" w:cs="Arial"/>
          <w:bCs/>
          <w:sz w:val="18"/>
          <w:szCs w:val="18"/>
          <w:lang w:eastAsia="en-IN"/>
        </w:rPr>
        <w:t>)</w:t>
      </w:r>
    </w:p>
    <w:p w14:paraId="69E1B5A5" w14:textId="77777777" w:rsidR="001A4D00" w:rsidRPr="009A316C" w:rsidRDefault="001A4D00" w:rsidP="001A4D00">
      <w:pPr>
        <w:keepNext/>
        <w:spacing w:after="0" w:line="240" w:lineRule="auto"/>
        <w:jc w:val="both"/>
        <w:outlineLvl w:val="2"/>
        <w:rPr>
          <w:rFonts w:ascii="Arial" w:eastAsia="Times New Roman" w:hAnsi="Arial" w:cs="Arial"/>
          <w:b/>
          <w:color w:val="333333"/>
          <w:sz w:val="14"/>
          <w:szCs w:val="20"/>
          <w:lang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84"/>
        <w:gridCol w:w="3838"/>
        <w:gridCol w:w="2342"/>
        <w:gridCol w:w="285"/>
        <w:gridCol w:w="2289"/>
      </w:tblGrid>
      <w:tr w:rsidR="001A4D00" w14:paraId="287B1598" w14:textId="77777777" w:rsidTr="00D7364B">
        <w:tc>
          <w:tcPr>
            <w:tcW w:w="1384" w:type="dxa"/>
          </w:tcPr>
          <w:p w14:paraId="130276A7" w14:textId="77777777" w:rsidR="001A4D00" w:rsidRPr="00EC2FF6" w:rsidRDefault="001A4D00" w:rsidP="00D7364B">
            <w:pPr>
              <w:pStyle w:val="ListParagraph"/>
              <w:suppressAutoHyphens/>
              <w:spacing w:line="300" w:lineRule="atLeast"/>
              <w:ind w:left="0"/>
              <w:rPr>
                <w:rFonts w:ascii="Arial" w:hAnsi="Arial" w:cs="Arial"/>
                <w:b/>
              </w:rPr>
            </w:pPr>
            <w:r w:rsidRPr="00EC2FF6">
              <w:rPr>
                <w:rFonts w:ascii="Arial" w:hAnsi="Arial" w:cs="Arial"/>
                <w:b/>
              </w:rPr>
              <w:t>Client</w:t>
            </w:r>
          </w:p>
        </w:tc>
        <w:tc>
          <w:tcPr>
            <w:tcW w:w="284" w:type="dxa"/>
          </w:tcPr>
          <w:p w14:paraId="608E93DF" w14:textId="77777777" w:rsidR="001A4D00" w:rsidRPr="00A34718" w:rsidRDefault="001A4D00" w:rsidP="00D7364B">
            <w:pPr>
              <w:pStyle w:val="ListParagraph"/>
              <w:suppressAutoHyphens/>
              <w:spacing w:line="300" w:lineRule="atLeast"/>
              <w:ind w:left="0"/>
              <w:rPr>
                <w:rFonts w:ascii="Arial" w:hAnsi="Arial" w:cs="Arial"/>
                <w:b/>
              </w:rPr>
            </w:pPr>
            <w:r w:rsidRPr="00A34718">
              <w:rPr>
                <w:rFonts w:ascii="Arial" w:hAnsi="Arial" w:cs="Arial"/>
                <w:b/>
              </w:rPr>
              <w:t>:</w:t>
            </w:r>
          </w:p>
        </w:tc>
        <w:tc>
          <w:tcPr>
            <w:tcW w:w="3838" w:type="dxa"/>
          </w:tcPr>
          <w:p w14:paraId="58CBBC7C" w14:textId="650A6432" w:rsidR="001A4D00" w:rsidRDefault="00D33455" w:rsidP="00D7364B">
            <w:pPr>
              <w:pStyle w:val="ListParagraph"/>
              <w:suppressAutoHyphens/>
              <w:spacing w:line="300" w:lineRule="atLeast"/>
              <w:ind w:left="0"/>
              <w:rPr>
                <w:rFonts w:ascii="Arial" w:hAnsi="Arial" w:cs="Arial"/>
              </w:rPr>
            </w:pPr>
            <w:r w:rsidRPr="00D33455">
              <w:rPr>
                <w:rFonts w:ascii="Arial" w:hAnsi="Arial" w:cs="Arial"/>
              </w:rPr>
              <w:t>Lincoln Financial Group, PA</w:t>
            </w:r>
          </w:p>
        </w:tc>
        <w:tc>
          <w:tcPr>
            <w:tcW w:w="2342" w:type="dxa"/>
          </w:tcPr>
          <w:p w14:paraId="1B0ABF29" w14:textId="77777777" w:rsidR="001A4D00" w:rsidRPr="00EC2FF6" w:rsidRDefault="001A4D00" w:rsidP="00D7364B">
            <w:pPr>
              <w:pStyle w:val="ListParagraph"/>
              <w:suppressAutoHyphens/>
              <w:spacing w:line="300" w:lineRule="atLeast"/>
              <w:ind w:left="0"/>
              <w:rPr>
                <w:rFonts w:ascii="Arial" w:hAnsi="Arial" w:cs="Arial"/>
                <w:b/>
              </w:rPr>
            </w:pPr>
            <w:r w:rsidRPr="00EC2FF6">
              <w:rPr>
                <w:rFonts w:ascii="Arial" w:hAnsi="Arial" w:cs="Arial"/>
                <w:b/>
              </w:rPr>
              <w:t>Testing Approach</w:t>
            </w:r>
          </w:p>
        </w:tc>
        <w:tc>
          <w:tcPr>
            <w:tcW w:w="285" w:type="dxa"/>
          </w:tcPr>
          <w:p w14:paraId="065440C5" w14:textId="77777777" w:rsidR="001A4D00" w:rsidRPr="00A34718" w:rsidRDefault="001A4D00" w:rsidP="00D7364B">
            <w:pPr>
              <w:pStyle w:val="ListParagraph"/>
              <w:suppressAutoHyphens/>
              <w:spacing w:line="300" w:lineRule="atLeast"/>
              <w:ind w:left="0"/>
              <w:rPr>
                <w:rFonts w:ascii="Arial" w:hAnsi="Arial" w:cs="Arial"/>
                <w:b/>
              </w:rPr>
            </w:pPr>
            <w:r w:rsidRPr="00A34718">
              <w:rPr>
                <w:rFonts w:ascii="Arial" w:hAnsi="Arial" w:cs="Arial"/>
                <w:b/>
              </w:rPr>
              <w:t>:</w:t>
            </w:r>
          </w:p>
        </w:tc>
        <w:tc>
          <w:tcPr>
            <w:tcW w:w="2289" w:type="dxa"/>
          </w:tcPr>
          <w:p w14:paraId="694573DF" w14:textId="77777777" w:rsidR="001A4D00" w:rsidRDefault="001A4D00" w:rsidP="00D7364B">
            <w:pPr>
              <w:pStyle w:val="ListParagraph"/>
              <w:suppressAutoHyphens/>
              <w:spacing w:line="300" w:lineRule="atLeast"/>
              <w:ind w:left="0"/>
              <w:rPr>
                <w:rFonts w:ascii="Arial" w:hAnsi="Arial" w:cs="Arial"/>
              </w:rPr>
            </w:pPr>
            <w:r>
              <w:rPr>
                <w:rFonts w:ascii="Arial" w:hAnsi="Arial" w:cs="Arial"/>
              </w:rPr>
              <w:t>Automation</w:t>
            </w:r>
            <w:r w:rsidRPr="007272CE">
              <w:rPr>
                <w:rFonts w:ascii="Arial" w:hAnsi="Arial" w:cs="Arial"/>
              </w:rPr>
              <w:t xml:space="preserve"> </w:t>
            </w:r>
          </w:p>
        </w:tc>
      </w:tr>
      <w:tr w:rsidR="001A4D00" w14:paraId="07ECA630" w14:textId="77777777" w:rsidTr="00D7364B">
        <w:tc>
          <w:tcPr>
            <w:tcW w:w="1384" w:type="dxa"/>
          </w:tcPr>
          <w:p w14:paraId="14F82B0F" w14:textId="77777777" w:rsidR="001A4D00" w:rsidRPr="00EC2FF6" w:rsidRDefault="001A4D00" w:rsidP="00D7364B">
            <w:pPr>
              <w:pStyle w:val="ListParagraph"/>
              <w:suppressAutoHyphens/>
              <w:spacing w:line="300" w:lineRule="atLeast"/>
              <w:ind w:left="0"/>
              <w:rPr>
                <w:rFonts w:ascii="Arial" w:hAnsi="Arial" w:cs="Arial"/>
                <w:b/>
              </w:rPr>
            </w:pPr>
            <w:r w:rsidRPr="00EC2FF6">
              <w:rPr>
                <w:rFonts w:ascii="Arial" w:hAnsi="Arial" w:cs="Arial"/>
                <w:b/>
              </w:rPr>
              <w:t>Tools Used</w:t>
            </w:r>
          </w:p>
        </w:tc>
        <w:tc>
          <w:tcPr>
            <w:tcW w:w="284" w:type="dxa"/>
          </w:tcPr>
          <w:p w14:paraId="0F9892D4" w14:textId="77777777" w:rsidR="001A4D00" w:rsidRPr="00A34718" w:rsidRDefault="001A4D00" w:rsidP="00D7364B">
            <w:pPr>
              <w:pStyle w:val="ListParagraph"/>
              <w:suppressAutoHyphens/>
              <w:spacing w:line="300" w:lineRule="atLeast"/>
              <w:ind w:left="0"/>
              <w:rPr>
                <w:rFonts w:ascii="Arial" w:hAnsi="Arial" w:cs="Arial"/>
                <w:b/>
              </w:rPr>
            </w:pPr>
            <w:r w:rsidRPr="00A34718">
              <w:rPr>
                <w:rFonts w:ascii="Arial" w:hAnsi="Arial" w:cs="Arial"/>
                <w:b/>
              </w:rPr>
              <w:t>:</w:t>
            </w:r>
          </w:p>
        </w:tc>
        <w:tc>
          <w:tcPr>
            <w:tcW w:w="3838" w:type="dxa"/>
          </w:tcPr>
          <w:p w14:paraId="6B458137" w14:textId="25C4061F" w:rsidR="001A4D00" w:rsidRDefault="001A4D00" w:rsidP="00D7364B">
            <w:pPr>
              <w:pStyle w:val="ListParagraph"/>
              <w:suppressAutoHyphens/>
              <w:spacing w:line="300" w:lineRule="atLeast"/>
              <w:ind w:left="0"/>
              <w:rPr>
                <w:rFonts w:ascii="Arial" w:hAnsi="Arial" w:cs="Arial"/>
              </w:rPr>
            </w:pPr>
            <w:r>
              <w:rPr>
                <w:rFonts w:ascii="Arial" w:hAnsi="Arial" w:cs="Arial"/>
              </w:rPr>
              <w:t>Selenium</w:t>
            </w:r>
            <w:r w:rsidR="00D33455">
              <w:rPr>
                <w:rFonts w:ascii="Arial" w:hAnsi="Arial" w:cs="Arial"/>
              </w:rPr>
              <w:t xml:space="preserve">, </w:t>
            </w:r>
            <w:r w:rsidR="00D33455" w:rsidRPr="0059342D">
              <w:rPr>
                <w:rFonts w:asciiTheme="minorHAnsi" w:hAnsiTheme="minorHAnsi" w:cstheme="minorHAnsi"/>
                <w:sz w:val="22"/>
                <w:szCs w:val="22"/>
              </w:rPr>
              <w:t>TestNG</w:t>
            </w:r>
          </w:p>
        </w:tc>
        <w:tc>
          <w:tcPr>
            <w:tcW w:w="2342" w:type="dxa"/>
          </w:tcPr>
          <w:p w14:paraId="647B0FA4" w14:textId="77777777" w:rsidR="001A4D00" w:rsidRPr="00EC2FF6" w:rsidRDefault="001A4D00" w:rsidP="00D7364B">
            <w:pPr>
              <w:pStyle w:val="ListParagraph"/>
              <w:suppressAutoHyphens/>
              <w:spacing w:line="300" w:lineRule="atLeast"/>
              <w:ind w:left="0"/>
              <w:rPr>
                <w:rFonts w:ascii="Arial" w:hAnsi="Arial" w:cs="Arial"/>
                <w:b/>
              </w:rPr>
            </w:pPr>
            <w:r w:rsidRPr="00EC2FF6">
              <w:rPr>
                <w:rFonts w:ascii="Arial" w:hAnsi="Arial" w:cs="Arial"/>
                <w:b/>
              </w:rPr>
              <w:t>Role</w:t>
            </w:r>
          </w:p>
        </w:tc>
        <w:tc>
          <w:tcPr>
            <w:tcW w:w="285" w:type="dxa"/>
          </w:tcPr>
          <w:p w14:paraId="6013FFBC" w14:textId="77777777" w:rsidR="001A4D00" w:rsidRPr="00A34718" w:rsidRDefault="001A4D00" w:rsidP="00D7364B">
            <w:pPr>
              <w:pStyle w:val="ListParagraph"/>
              <w:suppressAutoHyphens/>
              <w:spacing w:line="300" w:lineRule="atLeast"/>
              <w:ind w:left="0"/>
              <w:rPr>
                <w:rFonts w:ascii="Arial" w:hAnsi="Arial" w:cs="Arial"/>
                <w:b/>
              </w:rPr>
            </w:pPr>
            <w:r w:rsidRPr="00A34718">
              <w:rPr>
                <w:rFonts w:ascii="Arial" w:hAnsi="Arial" w:cs="Arial"/>
                <w:b/>
              </w:rPr>
              <w:t>:</w:t>
            </w:r>
          </w:p>
        </w:tc>
        <w:tc>
          <w:tcPr>
            <w:tcW w:w="2289" w:type="dxa"/>
          </w:tcPr>
          <w:p w14:paraId="7A46C47B" w14:textId="1ECD6DBB" w:rsidR="001A4D00" w:rsidRDefault="00D33455" w:rsidP="00D7364B">
            <w:pPr>
              <w:pStyle w:val="ListParagraph"/>
              <w:suppressAutoHyphens/>
              <w:spacing w:line="300" w:lineRule="atLeast"/>
              <w:ind w:left="0"/>
              <w:rPr>
                <w:rFonts w:ascii="Arial" w:hAnsi="Arial" w:cs="Arial"/>
              </w:rPr>
            </w:pPr>
            <w:r w:rsidRPr="00D33455">
              <w:rPr>
                <w:rFonts w:ascii="Arial" w:hAnsi="Arial" w:cs="Arial"/>
              </w:rPr>
              <w:t>Sr. Automation Tester</w:t>
            </w:r>
          </w:p>
        </w:tc>
      </w:tr>
    </w:tbl>
    <w:p w14:paraId="1CB02A86" w14:textId="77777777" w:rsidR="001A4D00" w:rsidRPr="009F6AEC" w:rsidRDefault="001A4D00" w:rsidP="001A4D00">
      <w:pPr>
        <w:shd w:val="clear" w:color="auto" w:fill="FFFFFF"/>
        <w:suppressAutoHyphens/>
        <w:spacing w:before="120" w:after="0" w:line="300" w:lineRule="atLeast"/>
        <w:rPr>
          <w:rFonts w:ascii="Arial" w:eastAsia="Times New Roman" w:hAnsi="Arial" w:cs="Arial"/>
          <w:b/>
          <w:bCs/>
          <w:sz w:val="20"/>
          <w:szCs w:val="18"/>
          <w:lang w:eastAsia="ar-SA"/>
        </w:rPr>
      </w:pPr>
      <w:r w:rsidRPr="009F6AEC">
        <w:rPr>
          <w:rFonts w:ascii="Arial" w:eastAsia="Times New Roman" w:hAnsi="Arial" w:cs="Arial"/>
          <w:b/>
          <w:bCs/>
          <w:sz w:val="20"/>
          <w:szCs w:val="18"/>
          <w:lang w:eastAsia="ar-SA"/>
        </w:rPr>
        <w:t>Description:</w:t>
      </w:r>
    </w:p>
    <w:p w14:paraId="2D5C1B2A" w14:textId="53AA53F8" w:rsidR="001A4D00" w:rsidRDefault="001A4D00" w:rsidP="001A4D00">
      <w:pPr>
        <w:shd w:val="clear" w:color="auto" w:fill="FFFFFF"/>
        <w:suppressAutoHyphens/>
        <w:spacing w:line="300" w:lineRule="atLeast"/>
        <w:jc w:val="both"/>
        <w:rPr>
          <w:rFonts w:ascii="Arial" w:hAnsi="Arial" w:cs="Arial"/>
          <w:sz w:val="20"/>
          <w:szCs w:val="20"/>
        </w:rPr>
      </w:pPr>
      <w:r w:rsidRPr="007272CE">
        <w:rPr>
          <w:rFonts w:ascii="Arial" w:hAnsi="Arial" w:cs="Arial"/>
          <w:sz w:val="20"/>
          <w:szCs w:val="20"/>
        </w:rPr>
        <w:t xml:space="preserve">             </w:t>
      </w:r>
      <w:r w:rsidR="00D33455" w:rsidRPr="00D33455">
        <w:rPr>
          <w:rFonts w:ascii="Arial" w:hAnsi="Arial" w:cs="Arial"/>
          <w:sz w:val="20"/>
          <w:szCs w:val="20"/>
        </w:rPr>
        <w:t>Developed BDD tests using Cucumber by writing behavior and step definitions &amp; developed required Selenium support code in Java for Cucumber.</w:t>
      </w:r>
      <w:r w:rsidR="00D33455">
        <w:rPr>
          <w:rFonts w:ascii="Arial" w:hAnsi="Arial" w:cs="Arial"/>
          <w:sz w:val="20"/>
          <w:szCs w:val="20"/>
        </w:rPr>
        <w:t xml:space="preserve"> M</w:t>
      </w:r>
      <w:r w:rsidR="00D33455" w:rsidRPr="00D33455">
        <w:rPr>
          <w:rFonts w:ascii="Arial" w:hAnsi="Arial" w:cs="Arial"/>
          <w:sz w:val="20"/>
          <w:szCs w:val="20"/>
        </w:rPr>
        <w:t>oved entire framework from hybrid to BDD by using POM, and creating Feature files, Step definitions, and Runner class. Using reports analyzed step by step fail and pass criteria.</w:t>
      </w:r>
    </w:p>
    <w:p w14:paraId="418AF4D9" w14:textId="77777777" w:rsidR="001A4D00" w:rsidRDefault="001A4D00" w:rsidP="001A4D00">
      <w:pPr>
        <w:shd w:val="clear" w:color="auto" w:fill="FFFFFF"/>
        <w:suppressAutoHyphens/>
        <w:spacing w:after="0" w:line="300" w:lineRule="atLeast"/>
        <w:jc w:val="both"/>
        <w:rPr>
          <w:rFonts w:ascii="Arial" w:hAnsi="Arial" w:cs="Arial"/>
          <w:b/>
          <w:bCs/>
          <w:sz w:val="20"/>
          <w:szCs w:val="20"/>
        </w:rPr>
      </w:pPr>
      <w:r w:rsidRPr="00833F25">
        <w:rPr>
          <w:rFonts w:ascii="Arial" w:hAnsi="Arial" w:cs="Arial"/>
          <w:b/>
          <w:bCs/>
          <w:sz w:val="20"/>
          <w:szCs w:val="20"/>
        </w:rPr>
        <w:t>Roles &amp; Responsibilities:</w:t>
      </w:r>
    </w:p>
    <w:p w14:paraId="4E950728" w14:textId="77777777" w:rsidR="00D33455" w:rsidRDefault="00D33455" w:rsidP="00D33455">
      <w:pPr>
        <w:pStyle w:val="ListParagraph"/>
        <w:numPr>
          <w:ilvl w:val="0"/>
          <w:numId w:val="12"/>
        </w:numPr>
        <w:shd w:val="clear" w:color="auto" w:fill="FFFFFF"/>
        <w:suppressAutoHyphens/>
        <w:spacing w:after="0" w:line="300" w:lineRule="atLeast"/>
        <w:ind w:left="720"/>
        <w:jc w:val="both"/>
        <w:rPr>
          <w:rFonts w:ascii="Arial" w:hAnsi="Arial" w:cs="Arial"/>
        </w:rPr>
      </w:pPr>
      <w:r w:rsidRPr="00D33455">
        <w:rPr>
          <w:rFonts w:ascii="Arial" w:hAnsi="Arial" w:cs="Arial"/>
        </w:rPr>
        <w:t xml:space="preserve">Involved in all stages of testing life cycle, Test Driven Development methodologies, Software Development Life cycle (SDLC) using Agile methodology. </w:t>
      </w:r>
    </w:p>
    <w:p w14:paraId="23AC058C" w14:textId="45AE2115" w:rsidR="00D33455" w:rsidRPr="00D33455" w:rsidRDefault="00D33455" w:rsidP="00D33455">
      <w:pPr>
        <w:pStyle w:val="ListParagraph"/>
        <w:numPr>
          <w:ilvl w:val="0"/>
          <w:numId w:val="12"/>
        </w:numPr>
        <w:shd w:val="clear" w:color="auto" w:fill="FFFFFF"/>
        <w:suppressAutoHyphens/>
        <w:spacing w:after="0" w:line="300" w:lineRule="atLeast"/>
        <w:ind w:left="720"/>
        <w:jc w:val="both"/>
        <w:rPr>
          <w:rFonts w:ascii="Arial" w:hAnsi="Arial" w:cs="Arial"/>
        </w:rPr>
      </w:pPr>
      <w:r>
        <w:rPr>
          <w:rFonts w:ascii="Arial" w:hAnsi="Arial" w:cs="Arial"/>
        </w:rPr>
        <w:t>Test Automation with Selenium and TestNG</w:t>
      </w:r>
    </w:p>
    <w:p w14:paraId="78906004" w14:textId="309E7322" w:rsidR="00D33455" w:rsidRPr="00D33455" w:rsidRDefault="00D33455" w:rsidP="00D33455">
      <w:pPr>
        <w:pStyle w:val="ListParagraph"/>
        <w:numPr>
          <w:ilvl w:val="0"/>
          <w:numId w:val="12"/>
        </w:numPr>
        <w:shd w:val="clear" w:color="auto" w:fill="FFFFFF"/>
        <w:suppressAutoHyphens/>
        <w:spacing w:after="0" w:line="300" w:lineRule="atLeast"/>
        <w:ind w:left="720"/>
        <w:jc w:val="both"/>
        <w:rPr>
          <w:rFonts w:ascii="Arial" w:hAnsi="Arial" w:cs="Arial"/>
        </w:rPr>
      </w:pPr>
      <w:r>
        <w:rPr>
          <w:rFonts w:ascii="Arial" w:hAnsi="Arial" w:cs="Arial"/>
        </w:rPr>
        <w:t>S</w:t>
      </w:r>
      <w:r w:rsidRPr="00D33455">
        <w:rPr>
          <w:rFonts w:ascii="Arial" w:hAnsi="Arial" w:cs="Arial"/>
        </w:rPr>
        <w:t xml:space="preserve">etting up </w:t>
      </w:r>
      <w:r>
        <w:rPr>
          <w:rFonts w:ascii="Arial" w:hAnsi="Arial" w:cs="Arial"/>
        </w:rPr>
        <w:t>CICD</w:t>
      </w:r>
      <w:r w:rsidRPr="00D33455">
        <w:rPr>
          <w:rFonts w:ascii="Arial" w:hAnsi="Arial" w:cs="Arial"/>
        </w:rPr>
        <w:t xml:space="preserve"> using Jenkins</w:t>
      </w:r>
    </w:p>
    <w:p w14:paraId="55C07755" w14:textId="3D0F5210" w:rsidR="00D33455" w:rsidRPr="00D33455" w:rsidRDefault="00D33455" w:rsidP="00D33455">
      <w:pPr>
        <w:pStyle w:val="ListParagraph"/>
        <w:numPr>
          <w:ilvl w:val="0"/>
          <w:numId w:val="12"/>
        </w:numPr>
        <w:shd w:val="clear" w:color="auto" w:fill="FFFFFF"/>
        <w:suppressAutoHyphens/>
        <w:spacing w:after="0" w:line="300" w:lineRule="atLeast"/>
        <w:ind w:left="720"/>
        <w:jc w:val="both"/>
        <w:rPr>
          <w:rFonts w:ascii="Arial" w:hAnsi="Arial" w:cs="Arial"/>
        </w:rPr>
      </w:pPr>
      <w:r w:rsidRPr="00D33455">
        <w:rPr>
          <w:rFonts w:ascii="Arial" w:hAnsi="Arial" w:cs="Arial"/>
        </w:rPr>
        <w:t>Smoke testing</w:t>
      </w:r>
      <w:r>
        <w:rPr>
          <w:rFonts w:ascii="Arial" w:hAnsi="Arial" w:cs="Arial"/>
        </w:rPr>
        <w:t xml:space="preserve">, </w:t>
      </w:r>
      <w:r w:rsidRPr="00D33455">
        <w:rPr>
          <w:rFonts w:ascii="Arial" w:hAnsi="Arial" w:cs="Arial"/>
        </w:rPr>
        <w:t>Integration testing, Database testing</w:t>
      </w:r>
      <w:r>
        <w:rPr>
          <w:rFonts w:ascii="Arial" w:hAnsi="Arial" w:cs="Arial"/>
        </w:rPr>
        <w:t xml:space="preserve"> &amp; </w:t>
      </w:r>
      <w:r w:rsidRPr="00D33455">
        <w:rPr>
          <w:rFonts w:ascii="Arial" w:hAnsi="Arial" w:cs="Arial"/>
        </w:rPr>
        <w:t xml:space="preserve">regression testing and GUI software testing. </w:t>
      </w:r>
    </w:p>
    <w:p w14:paraId="24448AD0" w14:textId="22CC1C31" w:rsidR="00D33455" w:rsidRDefault="00D33455" w:rsidP="00D33455">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Documenting the test results</w:t>
      </w:r>
    </w:p>
    <w:p w14:paraId="5413E346" w14:textId="6EBDB44B" w:rsidR="00D33455" w:rsidRDefault="00D33455" w:rsidP="00D33455">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Leading a team of 4 members</w:t>
      </w:r>
    </w:p>
    <w:p w14:paraId="1A02E6C6" w14:textId="77777777" w:rsidR="00D33455" w:rsidRDefault="00D33455" w:rsidP="00D33455">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Task allocation and tracking the project.</w:t>
      </w:r>
    </w:p>
    <w:p w14:paraId="53AED7B6" w14:textId="582F91C4" w:rsidR="00D33455" w:rsidRPr="00D33455" w:rsidRDefault="00D33455" w:rsidP="00D33455">
      <w:pPr>
        <w:pStyle w:val="ListParagraph"/>
        <w:numPr>
          <w:ilvl w:val="0"/>
          <w:numId w:val="12"/>
        </w:numPr>
        <w:shd w:val="clear" w:color="auto" w:fill="FFFFFF"/>
        <w:suppressAutoHyphens/>
        <w:spacing w:after="0" w:line="300" w:lineRule="atLeast"/>
        <w:ind w:left="720"/>
        <w:jc w:val="both"/>
        <w:rPr>
          <w:rFonts w:ascii="Arial" w:hAnsi="Arial" w:cs="Arial"/>
        </w:rPr>
      </w:pPr>
      <w:r>
        <w:rPr>
          <w:rFonts w:ascii="Arial" w:hAnsi="Arial" w:cs="Arial"/>
        </w:rPr>
        <w:t>Presenting the status reports to managers</w:t>
      </w:r>
    </w:p>
    <w:p w14:paraId="21FC91C4" w14:textId="77777777" w:rsidR="00924CC9" w:rsidRDefault="00924CC9" w:rsidP="001A4D00">
      <w:pPr>
        <w:pStyle w:val="ListParagraph"/>
        <w:shd w:val="clear" w:color="auto" w:fill="FFFFFF"/>
        <w:suppressAutoHyphens/>
        <w:spacing w:after="0" w:line="300" w:lineRule="atLeast"/>
        <w:jc w:val="both"/>
        <w:rPr>
          <w:rFonts w:ascii="Arial" w:hAnsi="Arial" w:cs="Arial"/>
        </w:rPr>
      </w:pPr>
    </w:p>
    <w:p w14:paraId="0F2E1419" w14:textId="4029B8E5" w:rsidR="00924CC9" w:rsidRPr="001A4D00" w:rsidRDefault="00924CC9" w:rsidP="001A4D00">
      <w:pPr>
        <w:pStyle w:val="ListParagraph"/>
        <w:shd w:val="clear" w:color="auto" w:fill="FFFFFF"/>
        <w:suppressAutoHyphens/>
        <w:spacing w:after="0" w:line="300" w:lineRule="atLeast"/>
        <w:jc w:val="both"/>
        <w:rPr>
          <w:rFonts w:ascii="Arial" w:hAnsi="Arial" w:cs="Arial"/>
        </w:rPr>
      </w:pPr>
    </w:p>
    <w:p w14:paraId="6B53551E" w14:textId="4D2EEE0F" w:rsidR="00762A6A" w:rsidRPr="003C6433" w:rsidRDefault="00101014" w:rsidP="004F1342">
      <w:pPr>
        <w:keepNext/>
        <w:shd w:val="clear" w:color="auto" w:fill="DAEEF3" w:themeFill="accent5" w:themeFillTint="33"/>
        <w:spacing w:after="0" w:line="240" w:lineRule="auto"/>
        <w:jc w:val="both"/>
        <w:outlineLvl w:val="2"/>
        <w:rPr>
          <w:rFonts w:ascii="Arial" w:eastAsia="Times New Roman" w:hAnsi="Arial" w:cs="Arial"/>
          <w:bCs/>
          <w:sz w:val="20"/>
          <w:szCs w:val="20"/>
          <w:lang w:eastAsia="en-IN"/>
        </w:rPr>
      </w:pPr>
      <w:r w:rsidRPr="000E0C07">
        <w:rPr>
          <w:rFonts w:ascii="Arial" w:eastAsia="Times New Roman" w:hAnsi="Arial" w:cs="Arial"/>
          <w:b/>
          <w:sz w:val="20"/>
          <w:szCs w:val="20"/>
          <w:lang w:eastAsia="en-IN"/>
        </w:rPr>
        <w:t>Project</w:t>
      </w:r>
      <w:r>
        <w:rPr>
          <w:rFonts w:ascii="Arial" w:eastAsia="Times New Roman" w:hAnsi="Arial" w:cs="Arial"/>
          <w:b/>
          <w:sz w:val="20"/>
          <w:szCs w:val="20"/>
          <w:lang w:eastAsia="en-IN"/>
        </w:rPr>
        <w:t>:</w:t>
      </w:r>
      <w:r w:rsidR="004F1342">
        <w:rPr>
          <w:rFonts w:ascii="Arial" w:eastAsia="Times New Roman" w:hAnsi="Arial" w:cs="Arial"/>
          <w:b/>
          <w:sz w:val="20"/>
          <w:szCs w:val="20"/>
          <w:lang w:eastAsia="en-IN"/>
        </w:rPr>
        <w:t xml:space="preserve"> </w:t>
      </w:r>
      <w:r w:rsidR="00D33455">
        <w:rPr>
          <w:rFonts w:ascii="Arial" w:eastAsia="Times New Roman" w:hAnsi="Arial" w:cs="Arial"/>
          <w:b/>
          <w:sz w:val="20"/>
          <w:szCs w:val="20"/>
          <w:lang w:eastAsia="en-IN"/>
        </w:rPr>
        <w:t>Salesforce</w:t>
      </w:r>
      <w:r w:rsidR="003C6433">
        <w:rPr>
          <w:rFonts w:ascii="Arial" w:eastAsia="Times New Roman" w:hAnsi="Arial" w:cs="Arial"/>
          <w:b/>
          <w:sz w:val="20"/>
          <w:szCs w:val="20"/>
          <w:lang w:eastAsia="en-IN"/>
        </w:rPr>
        <w:t xml:space="preserve"> </w:t>
      </w:r>
      <w:r w:rsidR="003C6433" w:rsidRPr="00833F25">
        <w:rPr>
          <w:rFonts w:ascii="Arial" w:eastAsia="Times New Roman" w:hAnsi="Arial" w:cs="Arial"/>
          <w:bCs/>
          <w:sz w:val="18"/>
          <w:szCs w:val="18"/>
          <w:lang w:eastAsia="en-IN"/>
        </w:rPr>
        <w:t>(Infosys Ltd. - Oct 2018 to Dec 2019)</w:t>
      </w:r>
    </w:p>
    <w:p w14:paraId="76F5547C" w14:textId="77777777" w:rsidR="009A316C" w:rsidRPr="009A316C" w:rsidRDefault="009A316C" w:rsidP="009A316C">
      <w:pPr>
        <w:keepNext/>
        <w:spacing w:after="0" w:line="240" w:lineRule="auto"/>
        <w:jc w:val="both"/>
        <w:outlineLvl w:val="2"/>
        <w:rPr>
          <w:rFonts w:ascii="Arial" w:eastAsia="Times New Roman" w:hAnsi="Arial" w:cs="Arial"/>
          <w:b/>
          <w:color w:val="333333"/>
          <w:sz w:val="14"/>
          <w:szCs w:val="20"/>
          <w:lang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84"/>
        <w:gridCol w:w="3838"/>
        <w:gridCol w:w="2342"/>
        <w:gridCol w:w="285"/>
        <w:gridCol w:w="2289"/>
      </w:tblGrid>
      <w:tr w:rsidR="00A34718" w14:paraId="61A1A55D" w14:textId="77777777" w:rsidTr="004F1342">
        <w:tc>
          <w:tcPr>
            <w:tcW w:w="1384" w:type="dxa"/>
          </w:tcPr>
          <w:p w14:paraId="3CB70B2A" w14:textId="77777777" w:rsidR="00A34718" w:rsidRPr="00EC2FF6" w:rsidRDefault="00A34718" w:rsidP="00A34718">
            <w:pPr>
              <w:pStyle w:val="ListParagraph"/>
              <w:suppressAutoHyphens/>
              <w:spacing w:line="300" w:lineRule="atLeast"/>
              <w:ind w:left="0"/>
              <w:rPr>
                <w:rFonts w:ascii="Arial" w:hAnsi="Arial" w:cs="Arial"/>
                <w:b/>
              </w:rPr>
            </w:pPr>
            <w:r w:rsidRPr="00EC2FF6">
              <w:rPr>
                <w:rFonts w:ascii="Arial" w:hAnsi="Arial" w:cs="Arial"/>
                <w:b/>
              </w:rPr>
              <w:t>Client</w:t>
            </w:r>
          </w:p>
        </w:tc>
        <w:tc>
          <w:tcPr>
            <w:tcW w:w="284" w:type="dxa"/>
          </w:tcPr>
          <w:p w14:paraId="5534164F" w14:textId="77777777" w:rsidR="00A34718" w:rsidRPr="00A34718" w:rsidRDefault="00A34718" w:rsidP="00762A6A">
            <w:pPr>
              <w:pStyle w:val="ListParagraph"/>
              <w:suppressAutoHyphens/>
              <w:spacing w:line="300" w:lineRule="atLeast"/>
              <w:ind w:left="0"/>
              <w:rPr>
                <w:rFonts w:ascii="Arial" w:hAnsi="Arial" w:cs="Arial"/>
                <w:b/>
              </w:rPr>
            </w:pPr>
            <w:r w:rsidRPr="00A34718">
              <w:rPr>
                <w:rFonts w:ascii="Arial" w:hAnsi="Arial" w:cs="Arial"/>
                <w:b/>
              </w:rPr>
              <w:t>:</w:t>
            </w:r>
          </w:p>
        </w:tc>
        <w:tc>
          <w:tcPr>
            <w:tcW w:w="3838" w:type="dxa"/>
          </w:tcPr>
          <w:p w14:paraId="4A48BC8D" w14:textId="399191B0" w:rsidR="00A34718" w:rsidRDefault="004F1342" w:rsidP="00762A6A">
            <w:pPr>
              <w:pStyle w:val="ListParagraph"/>
              <w:suppressAutoHyphens/>
              <w:spacing w:line="300" w:lineRule="atLeast"/>
              <w:ind w:left="0"/>
              <w:rPr>
                <w:rFonts w:ascii="Arial" w:hAnsi="Arial" w:cs="Arial"/>
              </w:rPr>
            </w:pPr>
            <w:r>
              <w:rPr>
                <w:rFonts w:ascii="Arial" w:hAnsi="Arial" w:cs="Arial"/>
              </w:rPr>
              <w:t>BOFA</w:t>
            </w:r>
            <w:r w:rsidR="00A34718" w:rsidRPr="007272CE">
              <w:rPr>
                <w:rFonts w:ascii="Arial" w:hAnsi="Arial" w:cs="Arial"/>
              </w:rPr>
              <w:t>,</w:t>
            </w:r>
            <w:r w:rsidR="00A34718">
              <w:rPr>
                <w:rFonts w:ascii="Arial" w:hAnsi="Arial" w:cs="Arial"/>
              </w:rPr>
              <w:t xml:space="preserve"> </w:t>
            </w:r>
            <w:r>
              <w:rPr>
                <w:rFonts w:ascii="Arial" w:hAnsi="Arial" w:cs="Arial"/>
              </w:rPr>
              <w:t>USA</w:t>
            </w:r>
          </w:p>
        </w:tc>
        <w:tc>
          <w:tcPr>
            <w:tcW w:w="2342" w:type="dxa"/>
          </w:tcPr>
          <w:p w14:paraId="63763D9E" w14:textId="77777777" w:rsidR="00A34718" w:rsidRPr="00EC2FF6" w:rsidRDefault="00A34718" w:rsidP="00762A6A">
            <w:pPr>
              <w:pStyle w:val="ListParagraph"/>
              <w:suppressAutoHyphens/>
              <w:spacing w:line="300" w:lineRule="atLeast"/>
              <w:ind w:left="0"/>
              <w:rPr>
                <w:rFonts w:ascii="Arial" w:hAnsi="Arial" w:cs="Arial"/>
                <w:b/>
              </w:rPr>
            </w:pPr>
            <w:r w:rsidRPr="00EC2FF6">
              <w:rPr>
                <w:rFonts w:ascii="Arial" w:hAnsi="Arial" w:cs="Arial"/>
                <w:b/>
              </w:rPr>
              <w:t>Testing Approach</w:t>
            </w:r>
          </w:p>
        </w:tc>
        <w:tc>
          <w:tcPr>
            <w:tcW w:w="285" w:type="dxa"/>
          </w:tcPr>
          <w:p w14:paraId="4A26D2C7" w14:textId="77777777" w:rsidR="00A34718" w:rsidRPr="00A34718" w:rsidRDefault="00A34718" w:rsidP="00762A6A">
            <w:pPr>
              <w:pStyle w:val="ListParagraph"/>
              <w:suppressAutoHyphens/>
              <w:spacing w:line="300" w:lineRule="atLeast"/>
              <w:ind w:left="0"/>
              <w:rPr>
                <w:rFonts w:ascii="Arial" w:hAnsi="Arial" w:cs="Arial"/>
                <w:b/>
              </w:rPr>
            </w:pPr>
            <w:r w:rsidRPr="00A34718">
              <w:rPr>
                <w:rFonts w:ascii="Arial" w:hAnsi="Arial" w:cs="Arial"/>
                <w:b/>
              </w:rPr>
              <w:t>:</w:t>
            </w:r>
          </w:p>
        </w:tc>
        <w:tc>
          <w:tcPr>
            <w:tcW w:w="2289" w:type="dxa"/>
          </w:tcPr>
          <w:p w14:paraId="4E710A36" w14:textId="79FE03DE" w:rsidR="00A34718" w:rsidRDefault="00DE57CC" w:rsidP="00762A6A">
            <w:pPr>
              <w:pStyle w:val="ListParagraph"/>
              <w:suppressAutoHyphens/>
              <w:spacing w:line="300" w:lineRule="atLeast"/>
              <w:ind w:left="0"/>
              <w:rPr>
                <w:rFonts w:ascii="Arial" w:hAnsi="Arial" w:cs="Arial"/>
              </w:rPr>
            </w:pPr>
            <w:r>
              <w:rPr>
                <w:rFonts w:ascii="Arial" w:hAnsi="Arial" w:cs="Arial"/>
              </w:rPr>
              <w:t>Automation</w:t>
            </w:r>
            <w:r w:rsidRPr="007272CE">
              <w:rPr>
                <w:rFonts w:ascii="Arial" w:hAnsi="Arial" w:cs="Arial"/>
              </w:rPr>
              <w:t xml:space="preserve"> </w:t>
            </w:r>
          </w:p>
        </w:tc>
      </w:tr>
      <w:tr w:rsidR="00A34718" w14:paraId="43D4D1A0" w14:textId="77777777" w:rsidTr="004F1342">
        <w:tc>
          <w:tcPr>
            <w:tcW w:w="1384" w:type="dxa"/>
          </w:tcPr>
          <w:p w14:paraId="1151C245" w14:textId="77777777" w:rsidR="00A34718" w:rsidRPr="00EC2FF6" w:rsidRDefault="00A34718" w:rsidP="00762A6A">
            <w:pPr>
              <w:pStyle w:val="ListParagraph"/>
              <w:suppressAutoHyphens/>
              <w:spacing w:line="300" w:lineRule="atLeast"/>
              <w:ind w:left="0"/>
              <w:rPr>
                <w:rFonts w:ascii="Arial" w:hAnsi="Arial" w:cs="Arial"/>
                <w:b/>
              </w:rPr>
            </w:pPr>
            <w:r w:rsidRPr="00EC2FF6">
              <w:rPr>
                <w:rFonts w:ascii="Arial" w:hAnsi="Arial" w:cs="Arial"/>
                <w:b/>
              </w:rPr>
              <w:t>Tools Used</w:t>
            </w:r>
          </w:p>
        </w:tc>
        <w:tc>
          <w:tcPr>
            <w:tcW w:w="284" w:type="dxa"/>
          </w:tcPr>
          <w:p w14:paraId="0896909C" w14:textId="77777777" w:rsidR="00A34718" w:rsidRPr="00A34718" w:rsidRDefault="00A34718" w:rsidP="00762A6A">
            <w:pPr>
              <w:pStyle w:val="ListParagraph"/>
              <w:suppressAutoHyphens/>
              <w:spacing w:line="300" w:lineRule="atLeast"/>
              <w:ind w:left="0"/>
              <w:rPr>
                <w:rFonts w:ascii="Arial" w:hAnsi="Arial" w:cs="Arial"/>
                <w:b/>
              </w:rPr>
            </w:pPr>
            <w:r w:rsidRPr="00A34718">
              <w:rPr>
                <w:rFonts w:ascii="Arial" w:hAnsi="Arial" w:cs="Arial"/>
                <w:b/>
              </w:rPr>
              <w:t>:</w:t>
            </w:r>
          </w:p>
        </w:tc>
        <w:tc>
          <w:tcPr>
            <w:tcW w:w="3838" w:type="dxa"/>
          </w:tcPr>
          <w:p w14:paraId="13366559" w14:textId="0602C270" w:rsidR="00A34718" w:rsidRDefault="003C6433" w:rsidP="00A34718">
            <w:pPr>
              <w:pStyle w:val="ListParagraph"/>
              <w:suppressAutoHyphens/>
              <w:spacing w:line="300" w:lineRule="atLeast"/>
              <w:ind w:left="0"/>
              <w:rPr>
                <w:rFonts w:ascii="Arial" w:hAnsi="Arial" w:cs="Arial"/>
              </w:rPr>
            </w:pPr>
            <w:r>
              <w:rPr>
                <w:rFonts w:ascii="Arial" w:hAnsi="Arial" w:cs="Arial"/>
              </w:rPr>
              <w:t>Selenium</w:t>
            </w:r>
          </w:p>
        </w:tc>
        <w:tc>
          <w:tcPr>
            <w:tcW w:w="2342" w:type="dxa"/>
          </w:tcPr>
          <w:p w14:paraId="28DAD569" w14:textId="3F97EDD6" w:rsidR="00A34718" w:rsidRPr="00EC2FF6" w:rsidRDefault="004F1342" w:rsidP="00762A6A">
            <w:pPr>
              <w:pStyle w:val="ListParagraph"/>
              <w:suppressAutoHyphens/>
              <w:spacing w:line="300" w:lineRule="atLeast"/>
              <w:ind w:left="0"/>
              <w:rPr>
                <w:rFonts w:ascii="Arial" w:hAnsi="Arial" w:cs="Arial"/>
                <w:b/>
              </w:rPr>
            </w:pPr>
            <w:r w:rsidRPr="00EC2FF6">
              <w:rPr>
                <w:rFonts w:ascii="Arial" w:hAnsi="Arial" w:cs="Arial"/>
                <w:b/>
              </w:rPr>
              <w:t>Role</w:t>
            </w:r>
          </w:p>
        </w:tc>
        <w:tc>
          <w:tcPr>
            <w:tcW w:w="285" w:type="dxa"/>
          </w:tcPr>
          <w:p w14:paraId="6E39DAF5" w14:textId="77777777" w:rsidR="00A34718" w:rsidRPr="00A34718" w:rsidRDefault="00A34718" w:rsidP="00762A6A">
            <w:pPr>
              <w:pStyle w:val="ListParagraph"/>
              <w:suppressAutoHyphens/>
              <w:spacing w:line="300" w:lineRule="atLeast"/>
              <w:ind w:left="0"/>
              <w:rPr>
                <w:rFonts w:ascii="Arial" w:hAnsi="Arial" w:cs="Arial"/>
                <w:b/>
              </w:rPr>
            </w:pPr>
            <w:r w:rsidRPr="00A34718">
              <w:rPr>
                <w:rFonts w:ascii="Arial" w:hAnsi="Arial" w:cs="Arial"/>
                <w:b/>
              </w:rPr>
              <w:t>:</w:t>
            </w:r>
          </w:p>
        </w:tc>
        <w:tc>
          <w:tcPr>
            <w:tcW w:w="2289" w:type="dxa"/>
          </w:tcPr>
          <w:p w14:paraId="3C91E396" w14:textId="48E6C018" w:rsidR="00A34718" w:rsidRDefault="004F1342" w:rsidP="00762A6A">
            <w:pPr>
              <w:pStyle w:val="ListParagraph"/>
              <w:suppressAutoHyphens/>
              <w:spacing w:line="300" w:lineRule="atLeast"/>
              <w:ind w:left="0"/>
              <w:rPr>
                <w:rFonts w:ascii="Arial" w:hAnsi="Arial" w:cs="Arial"/>
              </w:rPr>
            </w:pPr>
            <w:r>
              <w:rPr>
                <w:rFonts w:ascii="Arial" w:hAnsi="Arial" w:cs="Arial"/>
              </w:rPr>
              <w:t>Test Analyst</w:t>
            </w:r>
          </w:p>
        </w:tc>
      </w:tr>
    </w:tbl>
    <w:p w14:paraId="1C79A3D9" w14:textId="77777777" w:rsidR="00762A6A" w:rsidRPr="009F6AEC" w:rsidRDefault="00762A6A" w:rsidP="00EC2FF6">
      <w:pPr>
        <w:shd w:val="clear" w:color="auto" w:fill="FFFFFF"/>
        <w:suppressAutoHyphens/>
        <w:spacing w:before="120" w:after="0" w:line="300" w:lineRule="atLeast"/>
        <w:rPr>
          <w:rFonts w:ascii="Arial" w:eastAsia="Times New Roman" w:hAnsi="Arial" w:cs="Arial"/>
          <w:b/>
          <w:bCs/>
          <w:sz w:val="20"/>
          <w:szCs w:val="18"/>
          <w:lang w:eastAsia="ar-SA"/>
        </w:rPr>
      </w:pPr>
      <w:r w:rsidRPr="009F6AEC">
        <w:rPr>
          <w:rFonts w:ascii="Arial" w:eastAsia="Times New Roman" w:hAnsi="Arial" w:cs="Arial"/>
          <w:b/>
          <w:bCs/>
          <w:sz w:val="20"/>
          <w:szCs w:val="18"/>
          <w:lang w:eastAsia="ar-SA"/>
        </w:rPr>
        <w:t>Description:</w:t>
      </w:r>
    </w:p>
    <w:p w14:paraId="018F76F4" w14:textId="70FD2684" w:rsidR="00762A6A" w:rsidRDefault="00762A6A" w:rsidP="00833F25">
      <w:pPr>
        <w:shd w:val="clear" w:color="auto" w:fill="FFFFFF"/>
        <w:suppressAutoHyphens/>
        <w:spacing w:line="300" w:lineRule="atLeast"/>
        <w:jc w:val="both"/>
        <w:rPr>
          <w:rFonts w:ascii="Arial" w:hAnsi="Arial" w:cs="Arial"/>
          <w:sz w:val="20"/>
          <w:szCs w:val="20"/>
        </w:rPr>
      </w:pPr>
      <w:r w:rsidRPr="007272CE">
        <w:rPr>
          <w:rFonts w:ascii="Arial" w:hAnsi="Arial" w:cs="Arial"/>
          <w:sz w:val="20"/>
          <w:szCs w:val="20"/>
        </w:rPr>
        <w:t xml:space="preserve">             </w:t>
      </w:r>
      <w:r w:rsidR="00E93CD8">
        <w:rPr>
          <w:rFonts w:ascii="Arial" w:hAnsi="Arial" w:cs="Arial"/>
          <w:sz w:val="20"/>
          <w:szCs w:val="20"/>
        </w:rPr>
        <w:t>Regression testing automation of BOFA customer DocuSign application</w:t>
      </w:r>
      <w:r w:rsidR="00833F25">
        <w:rPr>
          <w:rFonts w:ascii="Arial" w:hAnsi="Arial" w:cs="Arial"/>
          <w:sz w:val="20"/>
          <w:szCs w:val="20"/>
        </w:rPr>
        <w:t>. BOFA has</w:t>
      </w:r>
      <w:r w:rsidR="00D33455">
        <w:rPr>
          <w:rFonts w:ascii="Arial" w:hAnsi="Arial" w:cs="Arial"/>
          <w:sz w:val="20"/>
          <w:szCs w:val="20"/>
        </w:rPr>
        <w:t xml:space="preserve"> Salesforce and</w:t>
      </w:r>
      <w:r w:rsidR="00833F25">
        <w:rPr>
          <w:rFonts w:ascii="Arial" w:hAnsi="Arial" w:cs="Arial"/>
          <w:sz w:val="20"/>
          <w:szCs w:val="20"/>
        </w:rPr>
        <w:t xml:space="preserve"> an online DocuSign application in which customers can print their digital signature. In this project, we automated the regression testing of this application with Selenium.</w:t>
      </w:r>
    </w:p>
    <w:p w14:paraId="11F9839B" w14:textId="5F9683E9" w:rsidR="00833F25" w:rsidRDefault="00833F25" w:rsidP="009A316C">
      <w:pPr>
        <w:shd w:val="clear" w:color="auto" w:fill="FFFFFF"/>
        <w:suppressAutoHyphens/>
        <w:spacing w:after="0" w:line="300" w:lineRule="atLeast"/>
        <w:jc w:val="both"/>
        <w:rPr>
          <w:rFonts w:ascii="Arial" w:hAnsi="Arial" w:cs="Arial"/>
          <w:b/>
          <w:bCs/>
          <w:sz w:val="20"/>
          <w:szCs w:val="20"/>
        </w:rPr>
      </w:pPr>
      <w:r w:rsidRPr="00833F25">
        <w:rPr>
          <w:rFonts w:ascii="Arial" w:hAnsi="Arial" w:cs="Arial"/>
          <w:b/>
          <w:bCs/>
          <w:sz w:val="20"/>
          <w:szCs w:val="20"/>
        </w:rPr>
        <w:t>Roles &amp; Responsibilities:</w:t>
      </w:r>
    </w:p>
    <w:p w14:paraId="3AC42E69" w14:textId="1CE56596" w:rsidR="00833F25"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Analyzing and documenting the existing functional flows</w:t>
      </w:r>
    </w:p>
    <w:p w14:paraId="07AB27B8" w14:textId="4588BED8" w:rsid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Regression testing automation (coding + testing)</w:t>
      </w:r>
    </w:p>
    <w:p w14:paraId="5B6AF72B" w14:textId="74D54C2A" w:rsid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Documenting the test results</w:t>
      </w:r>
    </w:p>
    <w:p w14:paraId="37B1E1C9" w14:textId="66C4D818" w:rsid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Leading a team of 3 members</w:t>
      </w:r>
    </w:p>
    <w:p w14:paraId="1154705A" w14:textId="75533373" w:rsid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Task allocation and tracking the project.</w:t>
      </w:r>
    </w:p>
    <w:p w14:paraId="5D1C56B4" w14:textId="24646662" w:rsidR="009B6562" w:rsidRP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Presenting the status reports to managers</w:t>
      </w:r>
    </w:p>
    <w:p w14:paraId="08F344F7" w14:textId="77777777" w:rsidR="004F1342" w:rsidRDefault="004F1342" w:rsidP="009A316C">
      <w:pPr>
        <w:shd w:val="clear" w:color="auto" w:fill="FFFFFF"/>
        <w:suppressAutoHyphens/>
        <w:spacing w:after="0" w:line="300" w:lineRule="atLeast"/>
        <w:jc w:val="both"/>
        <w:rPr>
          <w:rFonts w:ascii="Arial" w:hAnsi="Arial" w:cs="Arial"/>
          <w:sz w:val="20"/>
          <w:szCs w:val="20"/>
        </w:rPr>
      </w:pPr>
    </w:p>
    <w:p w14:paraId="5D0E40A5" w14:textId="77777777" w:rsidR="00924CC9" w:rsidRDefault="00924CC9" w:rsidP="009A316C">
      <w:pPr>
        <w:shd w:val="clear" w:color="auto" w:fill="FFFFFF"/>
        <w:suppressAutoHyphens/>
        <w:spacing w:after="0" w:line="300" w:lineRule="atLeast"/>
        <w:jc w:val="both"/>
        <w:rPr>
          <w:rFonts w:ascii="Arial" w:hAnsi="Arial" w:cs="Arial"/>
          <w:sz w:val="20"/>
          <w:szCs w:val="20"/>
        </w:rPr>
      </w:pPr>
    </w:p>
    <w:p w14:paraId="294816AA" w14:textId="77777777" w:rsidR="00924CC9" w:rsidRDefault="00924CC9" w:rsidP="009A316C">
      <w:pPr>
        <w:shd w:val="clear" w:color="auto" w:fill="FFFFFF"/>
        <w:suppressAutoHyphens/>
        <w:spacing w:after="0" w:line="300" w:lineRule="atLeast"/>
        <w:jc w:val="both"/>
        <w:rPr>
          <w:rFonts w:ascii="Arial" w:hAnsi="Arial" w:cs="Arial"/>
          <w:sz w:val="20"/>
          <w:szCs w:val="20"/>
        </w:rPr>
      </w:pPr>
    </w:p>
    <w:p w14:paraId="2F3FC58C" w14:textId="77777777" w:rsidR="00924CC9" w:rsidRDefault="00924CC9" w:rsidP="009A316C">
      <w:pPr>
        <w:shd w:val="clear" w:color="auto" w:fill="FFFFFF"/>
        <w:suppressAutoHyphens/>
        <w:spacing w:after="0" w:line="300" w:lineRule="atLeast"/>
        <w:jc w:val="both"/>
        <w:rPr>
          <w:rFonts w:ascii="Arial" w:hAnsi="Arial" w:cs="Arial"/>
          <w:sz w:val="20"/>
          <w:szCs w:val="20"/>
        </w:rPr>
      </w:pPr>
    </w:p>
    <w:p w14:paraId="621EC54D" w14:textId="77777777" w:rsidR="00924CC9" w:rsidRDefault="00924CC9" w:rsidP="009A316C">
      <w:pPr>
        <w:shd w:val="clear" w:color="auto" w:fill="FFFFFF"/>
        <w:suppressAutoHyphens/>
        <w:spacing w:after="0" w:line="300" w:lineRule="atLeast"/>
        <w:jc w:val="both"/>
        <w:rPr>
          <w:rFonts w:ascii="Arial" w:hAnsi="Arial" w:cs="Arial"/>
          <w:sz w:val="20"/>
          <w:szCs w:val="20"/>
        </w:rPr>
      </w:pPr>
    </w:p>
    <w:p w14:paraId="78C573BC" w14:textId="747DAF45" w:rsidR="004F1342" w:rsidRPr="003C6433" w:rsidRDefault="00101014" w:rsidP="004F1342">
      <w:pPr>
        <w:keepNext/>
        <w:shd w:val="clear" w:color="auto" w:fill="DAEEF3" w:themeFill="accent5" w:themeFillTint="33"/>
        <w:spacing w:after="0" w:line="240" w:lineRule="auto"/>
        <w:jc w:val="both"/>
        <w:outlineLvl w:val="2"/>
        <w:rPr>
          <w:rFonts w:ascii="Arial" w:eastAsia="Times New Roman" w:hAnsi="Arial" w:cs="Arial"/>
          <w:bCs/>
          <w:sz w:val="20"/>
          <w:szCs w:val="20"/>
          <w:lang w:eastAsia="en-IN"/>
        </w:rPr>
      </w:pPr>
      <w:r w:rsidRPr="000E0C07">
        <w:rPr>
          <w:rFonts w:ascii="Arial" w:eastAsia="Times New Roman" w:hAnsi="Arial" w:cs="Arial"/>
          <w:b/>
          <w:sz w:val="20"/>
          <w:szCs w:val="20"/>
          <w:lang w:eastAsia="en-IN"/>
        </w:rPr>
        <w:t>Project</w:t>
      </w:r>
      <w:r>
        <w:rPr>
          <w:rFonts w:ascii="Arial" w:eastAsia="Times New Roman" w:hAnsi="Arial" w:cs="Arial"/>
          <w:b/>
          <w:sz w:val="20"/>
          <w:szCs w:val="20"/>
          <w:lang w:eastAsia="en-IN"/>
        </w:rPr>
        <w:t>:</w:t>
      </w:r>
      <w:r w:rsidR="004F1342">
        <w:rPr>
          <w:rFonts w:ascii="Arial" w:eastAsia="Times New Roman" w:hAnsi="Arial" w:cs="Arial"/>
          <w:b/>
          <w:sz w:val="20"/>
          <w:szCs w:val="20"/>
          <w:lang w:eastAsia="en-IN"/>
        </w:rPr>
        <w:t xml:space="preserve"> Schoology</w:t>
      </w:r>
      <w:r w:rsidR="003C6433">
        <w:rPr>
          <w:rFonts w:ascii="Arial" w:eastAsia="Times New Roman" w:hAnsi="Arial" w:cs="Arial"/>
          <w:b/>
          <w:sz w:val="20"/>
          <w:szCs w:val="20"/>
          <w:lang w:eastAsia="en-IN"/>
        </w:rPr>
        <w:t xml:space="preserve"> </w:t>
      </w:r>
      <w:r w:rsidR="003C6433" w:rsidRPr="00833F25">
        <w:rPr>
          <w:rFonts w:ascii="Arial" w:eastAsia="Times New Roman" w:hAnsi="Arial" w:cs="Arial"/>
          <w:bCs/>
          <w:sz w:val="18"/>
          <w:szCs w:val="18"/>
          <w:lang w:eastAsia="en-IN"/>
        </w:rPr>
        <w:t>(Infosys Ltd. - Oct 2016 to Sep 2018)</w:t>
      </w:r>
    </w:p>
    <w:p w14:paraId="49F5FE10" w14:textId="77777777" w:rsidR="004F1342" w:rsidRPr="009A316C" w:rsidRDefault="004F1342" w:rsidP="004F1342">
      <w:pPr>
        <w:keepNext/>
        <w:tabs>
          <w:tab w:val="left" w:pos="7740"/>
        </w:tabs>
        <w:spacing w:after="0" w:line="240" w:lineRule="auto"/>
        <w:jc w:val="both"/>
        <w:outlineLvl w:val="2"/>
        <w:rPr>
          <w:rFonts w:ascii="Arial" w:eastAsia="Times New Roman" w:hAnsi="Arial" w:cs="Arial"/>
          <w:b/>
          <w:color w:val="333333"/>
          <w:sz w:val="14"/>
          <w:szCs w:val="20"/>
          <w:lang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2"/>
        <w:gridCol w:w="284"/>
        <w:gridCol w:w="3841"/>
        <w:gridCol w:w="2351"/>
        <w:gridCol w:w="285"/>
        <w:gridCol w:w="2289"/>
      </w:tblGrid>
      <w:tr w:rsidR="004F1342" w14:paraId="52B26795" w14:textId="77777777" w:rsidTr="004F1342">
        <w:tc>
          <w:tcPr>
            <w:tcW w:w="1372" w:type="dxa"/>
          </w:tcPr>
          <w:p w14:paraId="7D2094EF" w14:textId="77777777" w:rsidR="004F1342" w:rsidRPr="00EC2FF6" w:rsidRDefault="004F1342" w:rsidP="007B4FAB">
            <w:pPr>
              <w:pStyle w:val="ListParagraph"/>
              <w:suppressAutoHyphens/>
              <w:spacing w:line="300" w:lineRule="atLeast"/>
              <w:ind w:left="0"/>
              <w:rPr>
                <w:rFonts w:ascii="Arial" w:hAnsi="Arial" w:cs="Arial"/>
                <w:b/>
              </w:rPr>
            </w:pPr>
            <w:r w:rsidRPr="00EC2FF6">
              <w:rPr>
                <w:rFonts w:ascii="Arial" w:hAnsi="Arial" w:cs="Arial"/>
                <w:b/>
              </w:rPr>
              <w:t>Client</w:t>
            </w:r>
          </w:p>
        </w:tc>
        <w:tc>
          <w:tcPr>
            <w:tcW w:w="284" w:type="dxa"/>
          </w:tcPr>
          <w:p w14:paraId="65FE8EF5" w14:textId="77777777" w:rsidR="004F1342" w:rsidRPr="00A34718" w:rsidRDefault="004F1342" w:rsidP="007B4FAB">
            <w:pPr>
              <w:pStyle w:val="ListParagraph"/>
              <w:suppressAutoHyphens/>
              <w:spacing w:line="300" w:lineRule="atLeast"/>
              <w:ind w:left="0"/>
              <w:rPr>
                <w:rFonts w:ascii="Arial" w:hAnsi="Arial" w:cs="Arial"/>
                <w:b/>
              </w:rPr>
            </w:pPr>
            <w:r w:rsidRPr="00A34718">
              <w:rPr>
                <w:rFonts w:ascii="Arial" w:hAnsi="Arial" w:cs="Arial"/>
                <w:b/>
              </w:rPr>
              <w:t>:</w:t>
            </w:r>
          </w:p>
        </w:tc>
        <w:tc>
          <w:tcPr>
            <w:tcW w:w="3841" w:type="dxa"/>
          </w:tcPr>
          <w:p w14:paraId="71BF29D6" w14:textId="31EE2EE2" w:rsidR="004F1342" w:rsidRDefault="004F1342" w:rsidP="007B4FAB">
            <w:pPr>
              <w:pStyle w:val="ListParagraph"/>
              <w:suppressAutoHyphens/>
              <w:spacing w:line="300" w:lineRule="atLeast"/>
              <w:ind w:left="0"/>
              <w:rPr>
                <w:rFonts w:ascii="Arial" w:hAnsi="Arial" w:cs="Arial"/>
              </w:rPr>
            </w:pPr>
            <w:r>
              <w:rPr>
                <w:rFonts w:ascii="Arial" w:hAnsi="Arial" w:cs="Arial"/>
              </w:rPr>
              <w:t>LAUSD</w:t>
            </w:r>
            <w:r w:rsidRPr="007272CE">
              <w:rPr>
                <w:rFonts w:ascii="Arial" w:hAnsi="Arial" w:cs="Arial"/>
              </w:rPr>
              <w:t>,</w:t>
            </w:r>
            <w:r>
              <w:rPr>
                <w:rFonts w:ascii="Arial" w:hAnsi="Arial" w:cs="Arial"/>
              </w:rPr>
              <w:t xml:space="preserve"> USA</w:t>
            </w:r>
          </w:p>
        </w:tc>
        <w:tc>
          <w:tcPr>
            <w:tcW w:w="2351" w:type="dxa"/>
          </w:tcPr>
          <w:p w14:paraId="4DB4F8F8" w14:textId="77777777" w:rsidR="004F1342" w:rsidRPr="00EC2FF6" w:rsidRDefault="004F1342" w:rsidP="007B4FAB">
            <w:pPr>
              <w:pStyle w:val="ListParagraph"/>
              <w:suppressAutoHyphens/>
              <w:spacing w:line="300" w:lineRule="atLeast"/>
              <w:ind w:left="0"/>
              <w:rPr>
                <w:rFonts w:ascii="Arial" w:hAnsi="Arial" w:cs="Arial"/>
                <w:b/>
              </w:rPr>
            </w:pPr>
            <w:r w:rsidRPr="00EC2FF6">
              <w:rPr>
                <w:rFonts w:ascii="Arial" w:hAnsi="Arial" w:cs="Arial"/>
                <w:b/>
              </w:rPr>
              <w:t>Testing Approach</w:t>
            </w:r>
          </w:p>
        </w:tc>
        <w:tc>
          <w:tcPr>
            <w:tcW w:w="285" w:type="dxa"/>
          </w:tcPr>
          <w:p w14:paraId="32C0103F" w14:textId="77777777" w:rsidR="004F1342" w:rsidRPr="00A34718" w:rsidRDefault="004F1342" w:rsidP="007B4FAB">
            <w:pPr>
              <w:pStyle w:val="ListParagraph"/>
              <w:suppressAutoHyphens/>
              <w:spacing w:line="300" w:lineRule="atLeast"/>
              <w:ind w:left="0"/>
              <w:rPr>
                <w:rFonts w:ascii="Arial" w:hAnsi="Arial" w:cs="Arial"/>
                <w:b/>
              </w:rPr>
            </w:pPr>
            <w:r w:rsidRPr="00A34718">
              <w:rPr>
                <w:rFonts w:ascii="Arial" w:hAnsi="Arial" w:cs="Arial"/>
                <w:b/>
              </w:rPr>
              <w:t>:</w:t>
            </w:r>
          </w:p>
        </w:tc>
        <w:tc>
          <w:tcPr>
            <w:tcW w:w="2289" w:type="dxa"/>
          </w:tcPr>
          <w:p w14:paraId="0D3C05AD" w14:textId="3B94391F" w:rsidR="004F1342" w:rsidRDefault="004F1342" w:rsidP="007B4FAB">
            <w:pPr>
              <w:pStyle w:val="ListParagraph"/>
              <w:suppressAutoHyphens/>
              <w:spacing w:line="300" w:lineRule="atLeast"/>
              <w:ind w:left="0"/>
              <w:rPr>
                <w:rFonts w:ascii="Arial" w:hAnsi="Arial" w:cs="Arial"/>
              </w:rPr>
            </w:pPr>
            <w:r>
              <w:rPr>
                <w:rFonts w:ascii="Arial" w:hAnsi="Arial" w:cs="Arial"/>
              </w:rPr>
              <w:t>Manual + Automation</w:t>
            </w:r>
            <w:r w:rsidRPr="007272CE">
              <w:rPr>
                <w:rFonts w:ascii="Arial" w:hAnsi="Arial" w:cs="Arial"/>
              </w:rPr>
              <w:t xml:space="preserve"> </w:t>
            </w:r>
          </w:p>
        </w:tc>
      </w:tr>
      <w:tr w:rsidR="004F1342" w14:paraId="785CB019" w14:textId="77777777" w:rsidTr="004F1342">
        <w:tc>
          <w:tcPr>
            <w:tcW w:w="1372" w:type="dxa"/>
          </w:tcPr>
          <w:p w14:paraId="213C9FA4" w14:textId="77777777" w:rsidR="004F1342" w:rsidRPr="00EC2FF6" w:rsidRDefault="004F1342" w:rsidP="007B4FAB">
            <w:pPr>
              <w:pStyle w:val="ListParagraph"/>
              <w:suppressAutoHyphens/>
              <w:spacing w:line="300" w:lineRule="atLeast"/>
              <w:ind w:left="0"/>
              <w:rPr>
                <w:rFonts w:ascii="Arial" w:hAnsi="Arial" w:cs="Arial"/>
                <w:b/>
              </w:rPr>
            </w:pPr>
            <w:r w:rsidRPr="00EC2FF6">
              <w:rPr>
                <w:rFonts w:ascii="Arial" w:hAnsi="Arial" w:cs="Arial"/>
                <w:b/>
              </w:rPr>
              <w:t>Tools Used</w:t>
            </w:r>
          </w:p>
        </w:tc>
        <w:tc>
          <w:tcPr>
            <w:tcW w:w="284" w:type="dxa"/>
          </w:tcPr>
          <w:p w14:paraId="2DC50842" w14:textId="77777777" w:rsidR="004F1342" w:rsidRPr="00A34718" w:rsidRDefault="004F1342" w:rsidP="007B4FAB">
            <w:pPr>
              <w:pStyle w:val="ListParagraph"/>
              <w:suppressAutoHyphens/>
              <w:spacing w:line="300" w:lineRule="atLeast"/>
              <w:ind w:left="0"/>
              <w:rPr>
                <w:rFonts w:ascii="Arial" w:hAnsi="Arial" w:cs="Arial"/>
                <w:b/>
              </w:rPr>
            </w:pPr>
            <w:r w:rsidRPr="00A34718">
              <w:rPr>
                <w:rFonts w:ascii="Arial" w:hAnsi="Arial" w:cs="Arial"/>
                <w:b/>
              </w:rPr>
              <w:t>:</w:t>
            </w:r>
          </w:p>
        </w:tc>
        <w:tc>
          <w:tcPr>
            <w:tcW w:w="3841" w:type="dxa"/>
          </w:tcPr>
          <w:p w14:paraId="7ADA8FDC" w14:textId="4063C531" w:rsidR="004F1342" w:rsidRDefault="003C6433" w:rsidP="007B4FAB">
            <w:pPr>
              <w:pStyle w:val="ListParagraph"/>
              <w:suppressAutoHyphens/>
              <w:spacing w:line="300" w:lineRule="atLeast"/>
              <w:ind w:left="0"/>
              <w:rPr>
                <w:rFonts w:ascii="Arial" w:hAnsi="Arial" w:cs="Arial"/>
              </w:rPr>
            </w:pPr>
            <w:r>
              <w:rPr>
                <w:rFonts w:ascii="Arial" w:hAnsi="Arial" w:cs="Arial"/>
              </w:rPr>
              <w:t>Selenium</w:t>
            </w:r>
            <w:r w:rsidR="004F1342">
              <w:rPr>
                <w:rFonts w:ascii="Arial" w:hAnsi="Arial" w:cs="Arial"/>
              </w:rPr>
              <w:t xml:space="preserve">, Postman &amp; </w:t>
            </w:r>
            <w:r w:rsidR="00E12676">
              <w:rPr>
                <w:rFonts w:ascii="Arial" w:hAnsi="Arial" w:cs="Arial"/>
              </w:rPr>
              <w:t>TestNG</w:t>
            </w:r>
          </w:p>
        </w:tc>
        <w:tc>
          <w:tcPr>
            <w:tcW w:w="2351" w:type="dxa"/>
          </w:tcPr>
          <w:p w14:paraId="2DCDDA7E" w14:textId="4153CAB5" w:rsidR="004F1342" w:rsidRPr="00EC2FF6" w:rsidRDefault="004F1342" w:rsidP="007B4FAB">
            <w:pPr>
              <w:pStyle w:val="ListParagraph"/>
              <w:suppressAutoHyphens/>
              <w:spacing w:line="300" w:lineRule="atLeast"/>
              <w:ind w:left="0"/>
              <w:rPr>
                <w:rFonts w:ascii="Arial" w:hAnsi="Arial" w:cs="Arial"/>
                <w:b/>
              </w:rPr>
            </w:pPr>
            <w:r w:rsidRPr="00EC2FF6">
              <w:rPr>
                <w:rFonts w:ascii="Arial" w:hAnsi="Arial" w:cs="Arial"/>
                <w:b/>
              </w:rPr>
              <w:t>Role</w:t>
            </w:r>
          </w:p>
        </w:tc>
        <w:tc>
          <w:tcPr>
            <w:tcW w:w="285" w:type="dxa"/>
          </w:tcPr>
          <w:p w14:paraId="4D43D915" w14:textId="77777777" w:rsidR="004F1342" w:rsidRPr="00A34718" w:rsidRDefault="004F1342" w:rsidP="007B4FAB">
            <w:pPr>
              <w:pStyle w:val="ListParagraph"/>
              <w:suppressAutoHyphens/>
              <w:spacing w:line="300" w:lineRule="atLeast"/>
              <w:ind w:left="0"/>
              <w:rPr>
                <w:rFonts w:ascii="Arial" w:hAnsi="Arial" w:cs="Arial"/>
                <w:b/>
              </w:rPr>
            </w:pPr>
            <w:r w:rsidRPr="00A34718">
              <w:rPr>
                <w:rFonts w:ascii="Arial" w:hAnsi="Arial" w:cs="Arial"/>
                <w:b/>
              </w:rPr>
              <w:t>:</w:t>
            </w:r>
          </w:p>
        </w:tc>
        <w:tc>
          <w:tcPr>
            <w:tcW w:w="2289" w:type="dxa"/>
          </w:tcPr>
          <w:p w14:paraId="3EEBD525" w14:textId="5817B7C3" w:rsidR="004F1342" w:rsidRDefault="004F1342" w:rsidP="007B4FAB">
            <w:pPr>
              <w:pStyle w:val="ListParagraph"/>
              <w:suppressAutoHyphens/>
              <w:spacing w:line="300" w:lineRule="atLeast"/>
              <w:ind w:left="0"/>
              <w:rPr>
                <w:rFonts w:ascii="Arial" w:hAnsi="Arial" w:cs="Arial"/>
              </w:rPr>
            </w:pPr>
            <w:r>
              <w:rPr>
                <w:rFonts w:ascii="Arial" w:hAnsi="Arial" w:cs="Arial"/>
              </w:rPr>
              <w:t>Test Analyst</w:t>
            </w:r>
          </w:p>
        </w:tc>
      </w:tr>
    </w:tbl>
    <w:p w14:paraId="2CA3124D" w14:textId="0701DAA2" w:rsidR="00833F25" w:rsidRPr="009F6AEC" w:rsidRDefault="004F1342" w:rsidP="004F1342">
      <w:pPr>
        <w:shd w:val="clear" w:color="auto" w:fill="FFFFFF"/>
        <w:suppressAutoHyphens/>
        <w:spacing w:before="120" w:after="0" w:line="300" w:lineRule="atLeast"/>
        <w:rPr>
          <w:rFonts w:ascii="Arial" w:eastAsia="Times New Roman" w:hAnsi="Arial" w:cs="Arial"/>
          <w:b/>
          <w:bCs/>
          <w:sz w:val="20"/>
          <w:szCs w:val="18"/>
          <w:lang w:eastAsia="ar-SA"/>
        </w:rPr>
      </w:pPr>
      <w:r w:rsidRPr="009F6AEC">
        <w:rPr>
          <w:rFonts w:ascii="Arial" w:eastAsia="Times New Roman" w:hAnsi="Arial" w:cs="Arial"/>
          <w:b/>
          <w:bCs/>
          <w:sz w:val="20"/>
          <w:szCs w:val="18"/>
          <w:lang w:eastAsia="ar-SA"/>
        </w:rPr>
        <w:t>Description:</w:t>
      </w:r>
    </w:p>
    <w:p w14:paraId="6C3E92B2" w14:textId="3120F784" w:rsidR="004F1342" w:rsidRDefault="004F1342" w:rsidP="009B6562">
      <w:pPr>
        <w:shd w:val="clear" w:color="auto" w:fill="FFFFFF"/>
        <w:suppressAutoHyphens/>
        <w:spacing w:line="300" w:lineRule="atLeast"/>
        <w:jc w:val="both"/>
        <w:rPr>
          <w:rFonts w:ascii="Arial" w:hAnsi="Arial" w:cs="Arial"/>
          <w:sz w:val="20"/>
          <w:szCs w:val="20"/>
        </w:rPr>
      </w:pPr>
      <w:r w:rsidRPr="007272CE">
        <w:rPr>
          <w:rFonts w:ascii="Arial" w:hAnsi="Arial" w:cs="Arial"/>
          <w:sz w:val="20"/>
          <w:szCs w:val="20"/>
        </w:rPr>
        <w:t xml:space="preserve">             </w:t>
      </w:r>
      <w:r w:rsidR="00833F25">
        <w:rPr>
          <w:rFonts w:ascii="Arial" w:hAnsi="Arial" w:cs="Arial"/>
          <w:sz w:val="20"/>
          <w:szCs w:val="20"/>
        </w:rPr>
        <w:t xml:space="preserve">Schoology is a student enrolment, student &amp; staff maintenance system which helps to enroll the students and to maintain their records like attendance, subjects, marks etc. It also maintains the staff information such as class and subject allocations, students mapping etc. In this project, we automated the </w:t>
      </w:r>
      <w:r w:rsidR="00BD6530">
        <w:rPr>
          <w:rFonts w:ascii="Arial" w:hAnsi="Arial" w:cs="Arial"/>
          <w:sz w:val="20"/>
          <w:szCs w:val="20"/>
        </w:rPr>
        <w:t>end-to-end</w:t>
      </w:r>
      <w:r w:rsidR="00833F25">
        <w:rPr>
          <w:rFonts w:ascii="Arial" w:hAnsi="Arial" w:cs="Arial"/>
          <w:sz w:val="20"/>
          <w:szCs w:val="20"/>
        </w:rPr>
        <w:t xml:space="preserve"> system testing with Selenium and prepared Postman collections for API testing</w:t>
      </w:r>
      <w:r w:rsidR="00C1499F">
        <w:rPr>
          <w:rFonts w:ascii="Arial" w:hAnsi="Arial" w:cs="Arial"/>
          <w:sz w:val="20"/>
          <w:szCs w:val="20"/>
        </w:rPr>
        <w:t xml:space="preserve"> and automated the same with TestNG</w:t>
      </w:r>
      <w:r w:rsidR="00833F25">
        <w:rPr>
          <w:rFonts w:ascii="Arial" w:hAnsi="Arial" w:cs="Arial"/>
          <w:sz w:val="20"/>
          <w:szCs w:val="20"/>
        </w:rPr>
        <w:t xml:space="preserve">. </w:t>
      </w:r>
    </w:p>
    <w:p w14:paraId="606075C0" w14:textId="77777777" w:rsidR="009B6562" w:rsidRDefault="009B6562" w:rsidP="009B6562">
      <w:pPr>
        <w:shd w:val="clear" w:color="auto" w:fill="FFFFFF"/>
        <w:suppressAutoHyphens/>
        <w:spacing w:after="0" w:line="300" w:lineRule="atLeast"/>
        <w:jc w:val="both"/>
        <w:rPr>
          <w:rFonts w:ascii="Arial" w:hAnsi="Arial" w:cs="Arial"/>
          <w:b/>
          <w:bCs/>
          <w:sz w:val="20"/>
          <w:szCs w:val="20"/>
        </w:rPr>
      </w:pPr>
      <w:r w:rsidRPr="00833F25">
        <w:rPr>
          <w:rFonts w:ascii="Arial" w:hAnsi="Arial" w:cs="Arial"/>
          <w:b/>
          <w:bCs/>
          <w:sz w:val="20"/>
          <w:szCs w:val="20"/>
        </w:rPr>
        <w:t>Roles &amp; Responsibilities:</w:t>
      </w:r>
    </w:p>
    <w:p w14:paraId="434F88F3" w14:textId="77777777" w:rsid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Analyzing and documenting the existing functional flows</w:t>
      </w:r>
    </w:p>
    <w:p w14:paraId="1E70C5C9" w14:textId="118DD536" w:rsidR="00BD6530" w:rsidRDefault="00BD6530" w:rsidP="009B6562">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New requirement analysis &amp; documentation</w:t>
      </w:r>
    </w:p>
    <w:p w14:paraId="5D45B149" w14:textId="184B93DF" w:rsidR="009B6562" w:rsidRDefault="00BD6530" w:rsidP="009B6562">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Test</w:t>
      </w:r>
      <w:r w:rsidR="009B6562">
        <w:rPr>
          <w:rFonts w:ascii="Arial" w:hAnsi="Arial" w:cs="Arial"/>
        </w:rPr>
        <w:t xml:space="preserve"> automation (coding + testing)</w:t>
      </w:r>
    </w:p>
    <w:p w14:paraId="55AF23A5" w14:textId="77777777" w:rsid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Documenting the test results</w:t>
      </w:r>
    </w:p>
    <w:p w14:paraId="63A701E8" w14:textId="5DBCE18F" w:rsid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Co-ordination with external team members for cross-platform testing</w:t>
      </w:r>
    </w:p>
    <w:p w14:paraId="5F9C394C" w14:textId="09BFA0AE" w:rsidR="00BD6530" w:rsidRDefault="00BD6530" w:rsidP="009B6562">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Raising, re-testing and closing the bugs in JIRA</w:t>
      </w:r>
    </w:p>
    <w:p w14:paraId="3AF760E3" w14:textId="771130DF" w:rsid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Leading a team of 5 members</w:t>
      </w:r>
    </w:p>
    <w:p w14:paraId="3F4CA62D" w14:textId="77777777" w:rsid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Task allocation and tracking the project.</w:t>
      </w:r>
    </w:p>
    <w:p w14:paraId="7A8FF1A6" w14:textId="77777777" w:rsid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Presenting the status reports to managers</w:t>
      </w:r>
    </w:p>
    <w:p w14:paraId="213DB4F8" w14:textId="77777777" w:rsidR="00924CC9" w:rsidRPr="00924CC9" w:rsidRDefault="00924CC9" w:rsidP="00924CC9">
      <w:pPr>
        <w:shd w:val="clear" w:color="auto" w:fill="FFFFFF"/>
        <w:suppressAutoHyphens/>
        <w:spacing w:after="0" w:line="300" w:lineRule="atLeast"/>
        <w:jc w:val="both"/>
        <w:rPr>
          <w:rFonts w:ascii="Arial" w:hAnsi="Arial" w:cs="Arial"/>
        </w:rPr>
      </w:pPr>
    </w:p>
    <w:p w14:paraId="378EABED" w14:textId="77777777" w:rsidR="004F1342" w:rsidRPr="007272CE" w:rsidRDefault="004F1342" w:rsidP="004F1342">
      <w:pPr>
        <w:spacing w:after="0" w:line="240" w:lineRule="auto"/>
        <w:jc w:val="both"/>
        <w:rPr>
          <w:rFonts w:ascii="Arial" w:hAnsi="Arial" w:cs="Arial"/>
          <w:sz w:val="20"/>
          <w:szCs w:val="20"/>
        </w:rPr>
      </w:pPr>
    </w:p>
    <w:p w14:paraId="77668746" w14:textId="4BCB5A5D" w:rsidR="004F1342" w:rsidRPr="003C6433" w:rsidRDefault="00101014" w:rsidP="004F1342">
      <w:pPr>
        <w:keepNext/>
        <w:shd w:val="clear" w:color="auto" w:fill="DAEEF3" w:themeFill="accent5" w:themeFillTint="33"/>
        <w:spacing w:after="0" w:line="240" w:lineRule="auto"/>
        <w:jc w:val="both"/>
        <w:outlineLvl w:val="2"/>
        <w:rPr>
          <w:rFonts w:ascii="Arial" w:eastAsia="Times New Roman" w:hAnsi="Arial" w:cs="Arial"/>
          <w:bCs/>
          <w:sz w:val="20"/>
          <w:szCs w:val="20"/>
          <w:lang w:eastAsia="en-IN"/>
        </w:rPr>
      </w:pPr>
      <w:r w:rsidRPr="000E0C07">
        <w:rPr>
          <w:rFonts w:ascii="Arial" w:eastAsia="Times New Roman" w:hAnsi="Arial" w:cs="Arial"/>
          <w:b/>
          <w:sz w:val="20"/>
          <w:szCs w:val="20"/>
          <w:lang w:eastAsia="en-IN"/>
        </w:rPr>
        <w:t>Project</w:t>
      </w:r>
      <w:r>
        <w:rPr>
          <w:rFonts w:ascii="Arial" w:eastAsia="Times New Roman" w:hAnsi="Arial" w:cs="Arial"/>
          <w:b/>
          <w:sz w:val="20"/>
          <w:szCs w:val="20"/>
          <w:lang w:eastAsia="en-IN"/>
        </w:rPr>
        <w:t>:</w:t>
      </w:r>
      <w:r w:rsidR="004F1342">
        <w:rPr>
          <w:rFonts w:ascii="Arial" w:eastAsia="Times New Roman" w:hAnsi="Arial" w:cs="Arial"/>
          <w:b/>
          <w:sz w:val="20"/>
          <w:szCs w:val="20"/>
          <w:lang w:eastAsia="en-IN"/>
        </w:rPr>
        <w:t xml:space="preserve"> </w:t>
      </w:r>
      <w:r w:rsidR="004F1342" w:rsidRPr="000E0C07">
        <w:rPr>
          <w:rFonts w:ascii="Arial" w:eastAsia="Times New Roman" w:hAnsi="Arial" w:cs="Arial"/>
          <w:b/>
          <w:sz w:val="20"/>
          <w:szCs w:val="20"/>
          <w:lang w:eastAsia="en-IN"/>
        </w:rPr>
        <w:t>Bill Payment</w:t>
      </w:r>
      <w:r w:rsidR="003C6433" w:rsidRPr="00833F25">
        <w:rPr>
          <w:rFonts w:ascii="Arial" w:eastAsia="Times New Roman" w:hAnsi="Arial" w:cs="Arial"/>
          <w:b/>
          <w:sz w:val="18"/>
          <w:szCs w:val="18"/>
          <w:lang w:eastAsia="en-IN"/>
        </w:rPr>
        <w:t xml:space="preserve"> </w:t>
      </w:r>
      <w:r w:rsidR="003C6433" w:rsidRPr="00833F25">
        <w:rPr>
          <w:rFonts w:ascii="Arial" w:eastAsia="Times New Roman" w:hAnsi="Arial" w:cs="Arial"/>
          <w:bCs/>
          <w:sz w:val="18"/>
          <w:szCs w:val="18"/>
          <w:lang w:eastAsia="en-IN"/>
        </w:rPr>
        <w:t>(XM Software Solutions Ltd. - Apr 2013 to Sep 2016)</w:t>
      </w:r>
    </w:p>
    <w:p w14:paraId="33608303" w14:textId="77777777" w:rsidR="004F1342" w:rsidRPr="003C6433" w:rsidRDefault="004F1342" w:rsidP="004F1342">
      <w:pPr>
        <w:keepNext/>
        <w:spacing w:after="0" w:line="240" w:lineRule="auto"/>
        <w:jc w:val="both"/>
        <w:outlineLvl w:val="2"/>
        <w:rPr>
          <w:rFonts w:ascii="Arial" w:eastAsia="Times New Roman" w:hAnsi="Arial" w:cs="Arial"/>
          <w:bCs/>
          <w:color w:val="333333"/>
          <w:sz w:val="14"/>
          <w:szCs w:val="20"/>
          <w:lang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2"/>
        <w:gridCol w:w="284"/>
        <w:gridCol w:w="3860"/>
        <w:gridCol w:w="2332"/>
        <w:gridCol w:w="285"/>
        <w:gridCol w:w="2289"/>
      </w:tblGrid>
      <w:tr w:rsidR="004F1342" w14:paraId="206DB777" w14:textId="77777777" w:rsidTr="004F1342">
        <w:tc>
          <w:tcPr>
            <w:tcW w:w="1372" w:type="dxa"/>
          </w:tcPr>
          <w:p w14:paraId="188EEA3A" w14:textId="77777777" w:rsidR="004F1342" w:rsidRPr="00EC2FF6" w:rsidRDefault="004F1342" w:rsidP="007B4FAB">
            <w:pPr>
              <w:pStyle w:val="ListParagraph"/>
              <w:suppressAutoHyphens/>
              <w:spacing w:line="300" w:lineRule="atLeast"/>
              <w:ind w:left="0"/>
              <w:rPr>
                <w:rFonts w:ascii="Arial" w:hAnsi="Arial" w:cs="Arial"/>
                <w:b/>
              </w:rPr>
            </w:pPr>
            <w:r w:rsidRPr="00EC2FF6">
              <w:rPr>
                <w:rFonts w:ascii="Arial" w:hAnsi="Arial" w:cs="Arial"/>
                <w:b/>
              </w:rPr>
              <w:t>Client</w:t>
            </w:r>
          </w:p>
        </w:tc>
        <w:tc>
          <w:tcPr>
            <w:tcW w:w="284" w:type="dxa"/>
          </w:tcPr>
          <w:p w14:paraId="3DBC6845" w14:textId="77777777" w:rsidR="004F1342" w:rsidRPr="00A34718" w:rsidRDefault="004F1342" w:rsidP="007B4FAB">
            <w:pPr>
              <w:pStyle w:val="ListParagraph"/>
              <w:suppressAutoHyphens/>
              <w:spacing w:line="300" w:lineRule="atLeast"/>
              <w:ind w:left="0"/>
              <w:rPr>
                <w:rFonts w:ascii="Arial" w:hAnsi="Arial" w:cs="Arial"/>
                <w:b/>
              </w:rPr>
            </w:pPr>
            <w:r w:rsidRPr="00A34718">
              <w:rPr>
                <w:rFonts w:ascii="Arial" w:hAnsi="Arial" w:cs="Arial"/>
                <w:b/>
              </w:rPr>
              <w:t>:</w:t>
            </w:r>
          </w:p>
        </w:tc>
        <w:tc>
          <w:tcPr>
            <w:tcW w:w="3860" w:type="dxa"/>
          </w:tcPr>
          <w:p w14:paraId="7FF8F78E" w14:textId="77777777" w:rsidR="004F1342" w:rsidRDefault="004F1342" w:rsidP="007B4FAB">
            <w:pPr>
              <w:pStyle w:val="ListParagraph"/>
              <w:suppressAutoHyphens/>
              <w:spacing w:line="300" w:lineRule="atLeast"/>
              <w:ind w:left="0"/>
              <w:rPr>
                <w:rFonts w:ascii="Arial" w:hAnsi="Arial" w:cs="Arial"/>
              </w:rPr>
            </w:pPr>
            <w:r w:rsidRPr="007272CE">
              <w:rPr>
                <w:rFonts w:ascii="Arial" w:hAnsi="Arial" w:cs="Arial"/>
              </w:rPr>
              <w:t>UAEEXchange,</w:t>
            </w:r>
            <w:r>
              <w:rPr>
                <w:rFonts w:ascii="Arial" w:hAnsi="Arial" w:cs="Arial"/>
              </w:rPr>
              <w:t xml:space="preserve"> </w:t>
            </w:r>
            <w:r w:rsidRPr="007272CE">
              <w:rPr>
                <w:rFonts w:ascii="Arial" w:hAnsi="Arial" w:cs="Arial"/>
              </w:rPr>
              <w:t>UAE</w:t>
            </w:r>
          </w:p>
        </w:tc>
        <w:tc>
          <w:tcPr>
            <w:tcW w:w="2332" w:type="dxa"/>
          </w:tcPr>
          <w:p w14:paraId="0D3DF049" w14:textId="77777777" w:rsidR="004F1342" w:rsidRPr="00EC2FF6" w:rsidRDefault="004F1342" w:rsidP="007B4FAB">
            <w:pPr>
              <w:pStyle w:val="ListParagraph"/>
              <w:suppressAutoHyphens/>
              <w:spacing w:line="300" w:lineRule="atLeast"/>
              <w:ind w:left="0"/>
              <w:rPr>
                <w:rFonts w:ascii="Arial" w:hAnsi="Arial" w:cs="Arial"/>
                <w:b/>
              </w:rPr>
            </w:pPr>
            <w:r w:rsidRPr="00EC2FF6">
              <w:rPr>
                <w:rFonts w:ascii="Arial" w:hAnsi="Arial" w:cs="Arial"/>
                <w:b/>
              </w:rPr>
              <w:t>Testing Approach</w:t>
            </w:r>
          </w:p>
        </w:tc>
        <w:tc>
          <w:tcPr>
            <w:tcW w:w="285" w:type="dxa"/>
          </w:tcPr>
          <w:p w14:paraId="1C37D100" w14:textId="77777777" w:rsidR="004F1342" w:rsidRPr="00A34718" w:rsidRDefault="004F1342" w:rsidP="007B4FAB">
            <w:pPr>
              <w:pStyle w:val="ListParagraph"/>
              <w:suppressAutoHyphens/>
              <w:spacing w:line="300" w:lineRule="atLeast"/>
              <w:ind w:left="0"/>
              <w:rPr>
                <w:rFonts w:ascii="Arial" w:hAnsi="Arial" w:cs="Arial"/>
                <w:b/>
              </w:rPr>
            </w:pPr>
            <w:r w:rsidRPr="00A34718">
              <w:rPr>
                <w:rFonts w:ascii="Arial" w:hAnsi="Arial" w:cs="Arial"/>
                <w:b/>
              </w:rPr>
              <w:t>:</w:t>
            </w:r>
          </w:p>
        </w:tc>
        <w:tc>
          <w:tcPr>
            <w:tcW w:w="2289" w:type="dxa"/>
          </w:tcPr>
          <w:p w14:paraId="2459B47C" w14:textId="77CE4429" w:rsidR="004F1342" w:rsidRDefault="004F1342" w:rsidP="003C6433">
            <w:pPr>
              <w:pStyle w:val="ListParagraph"/>
              <w:suppressAutoHyphens/>
              <w:spacing w:line="300" w:lineRule="atLeast"/>
              <w:ind w:left="0"/>
              <w:rPr>
                <w:rFonts w:ascii="Arial" w:hAnsi="Arial" w:cs="Arial"/>
              </w:rPr>
            </w:pPr>
            <w:r>
              <w:rPr>
                <w:rFonts w:ascii="Arial" w:hAnsi="Arial" w:cs="Arial"/>
              </w:rPr>
              <w:t>Manual + Automation</w:t>
            </w:r>
            <w:r w:rsidRPr="007272CE">
              <w:rPr>
                <w:rFonts w:ascii="Arial" w:hAnsi="Arial" w:cs="Arial"/>
              </w:rPr>
              <w:t xml:space="preserve"> </w:t>
            </w:r>
          </w:p>
        </w:tc>
      </w:tr>
      <w:tr w:rsidR="004F1342" w14:paraId="6D2865DF" w14:textId="77777777" w:rsidTr="004F1342">
        <w:tc>
          <w:tcPr>
            <w:tcW w:w="1372" w:type="dxa"/>
          </w:tcPr>
          <w:p w14:paraId="2C240F79" w14:textId="77777777" w:rsidR="004F1342" w:rsidRPr="00EC2FF6" w:rsidRDefault="004F1342" w:rsidP="007B4FAB">
            <w:pPr>
              <w:pStyle w:val="ListParagraph"/>
              <w:suppressAutoHyphens/>
              <w:spacing w:line="300" w:lineRule="atLeast"/>
              <w:ind w:left="0"/>
              <w:rPr>
                <w:rFonts w:ascii="Arial" w:hAnsi="Arial" w:cs="Arial"/>
                <w:b/>
              </w:rPr>
            </w:pPr>
            <w:r w:rsidRPr="00EC2FF6">
              <w:rPr>
                <w:rFonts w:ascii="Arial" w:hAnsi="Arial" w:cs="Arial"/>
                <w:b/>
              </w:rPr>
              <w:t>Tools Used</w:t>
            </w:r>
          </w:p>
        </w:tc>
        <w:tc>
          <w:tcPr>
            <w:tcW w:w="284" w:type="dxa"/>
          </w:tcPr>
          <w:p w14:paraId="7E72541E" w14:textId="77777777" w:rsidR="004F1342" w:rsidRPr="00A34718" w:rsidRDefault="004F1342" w:rsidP="007B4FAB">
            <w:pPr>
              <w:pStyle w:val="ListParagraph"/>
              <w:suppressAutoHyphens/>
              <w:spacing w:line="300" w:lineRule="atLeast"/>
              <w:ind w:left="0"/>
              <w:rPr>
                <w:rFonts w:ascii="Arial" w:hAnsi="Arial" w:cs="Arial"/>
                <w:b/>
              </w:rPr>
            </w:pPr>
            <w:r w:rsidRPr="00A34718">
              <w:rPr>
                <w:rFonts w:ascii="Arial" w:hAnsi="Arial" w:cs="Arial"/>
                <w:b/>
              </w:rPr>
              <w:t>:</w:t>
            </w:r>
          </w:p>
        </w:tc>
        <w:tc>
          <w:tcPr>
            <w:tcW w:w="3860" w:type="dxa"/>
          </w:tcPr>
          <w:p w14:paraId="031207D3" w14:textId="0EE4F4C1" w:rsidR="004F1342" w:rsidRDefault="004F1342" w:rsidP="007B4FAB">
            <w:pPr>
              <w:pStyle w:val="ListParagraph"/>
              <w:suppressAutoHyphens/>
              <w:spacing w:line="300" w:lineRule="atLeast"/>
              <w:ind w:left="0"/>
              <w:rPr>
                <w:rFonts w:ascii="Arial" w:hAnsi="Arial" w:cs="Arial"/>
              </w:rPr>
            </w:pPr>
            <w:r>
              <w:rPr>
                <w:rFonts w:ascii="Arial" w:hAnsi="Arial" w:cs="Arial"/>
              </w:rPr>
              <w:t xml:space="preserve">QTP, </w:t>
            </w:r>
            <w:r w:rsidRPr="007272CE">
              <w:rPr>
                <w:rFonts w:ascii="Arial" w:hAnsi="Arial" w:cs="Arial"/>
              </w:rPr>
              <w:t>X</w:t>
            </w:r>
            <w:r w:rsidR="005A4FF7">
              <w:rPr>
                <w:rFonts w:ascii="Arial" w:hAnsi="Arial" w:cs="Arial"/>
              </w:rPr>
              <w:t xml:space="preserve"> </w:t>
            </w:r>
            <w:r w:rsidRPr="007272CE">
              <w:rPr>
                <w:rFonts w:ascii="Arial" w:hAnsi="Arial" w:cs="Arial"/>
              </w:rPr>
              <w:t>Projects, Sybase</w:t>
            </w:r>
            <w:r>
              <w:rPr>
                <w:rFonts w:ascii="Arial" w:hAnsi="Arial" w:cs="Arial"/>
              </w:rPr>
              <w:t xml:space="preserve"> &amp; SOAP UI</w:t>
            </w:r>
          </w:p>
        </w:tc>
        <w:tc>
          <w:tcPr>
            <w:tcW w:w="2332" w:type="dxa"/>
          </w:tcPr>
          <w:p w14:paraId="65C2E61E" w14:textId="78F5C9AE" w:rsidR="004F1342" w:rsidRPr="00EC2FF6" w:rsidRDefault="004F1342" w:rsidP="007B4FAB">
            <w:pPr>
              <w:pStyle w:val="ListParagraph"/>
              <w:suppressAutoHyphens/>
              <w:spacing w:line="300" w:lineRule="atLeast"/>
              <w:ind w:left="0"/>
              <w:rPr>
                <w:rFonts w:ascii="Arial" w:hAnsi="Arial" w:cs="Arial"/>
                <w:b/>
              </w:rPr>
            </w:pPr>
            <w:r w:rsidRPr="00EC2FF6">
              <w:rPr>
                <w:rFonts w:ascii="Arial" w:hAnsi="Arial" w:cs="Arial"/>
                <w:b/>
              </w:rPr>
              <w:t>Role</w:t>
            </w:r>
          </w:p>
        </w:tc>
        <w:tc>
          <w:tcPr>
            <w:tcW w:w="285" w:type="dxa"/>
          </w:tcPr>
          <w:p w14:paraId="0102FD26" w14:textId="77777777" w:rsidR="004F1342" w:rsidRPr="00A34718" w:rsidRDefault="004F1342" w:rsidP="007B4FAB">
            <w:pPr>
              <w:pStyle w:val="ListParagraph"/>
              <w:suppressAutoHyphens/>
              <w:spacing w:line="300" w:lineRule="atLeast"/>
              <w:ind w:left="0"/>
              <w:rPr>
                <w:rFonts w:ascii="Arial" w:hAnsi="Arial" w:cs="Arial"/>
                <w:b/>
              </w:rPr>
            </w:pPr>
            <w:r w:rsidRPr="00A34718">
              <w:rPr>
                <w:rFonts w:ascii="Arial" w:hAnsi="Arial" w:cs="Arial"/>
                <w:b/>
              </w:rPr>
              <w:t>:</w:t>
            </w:r>
          </w:p>
        </w:tc>
        <w:tc>
          <w:tcPr>
            <w:tcW w:w="2289" w:type="dxa"/>
          </w:tcPr>
          <w:p w14:paraId="6AB642AA" w14:textId="35B79B48" w:rsidR="004F1342" w:rsidRDefault="004F1342" w:rsidP="007B4FAB">
            <w:pPr>
              <w:pStyle w:val="ListParagraph"/>
              <w:suppressAutoHyphens/>
              <w:spacing w:line="300" w:lineRule="atLeast"/>
              <w:ind w:left="0"/>
              <w:rPr>
                <w:rFonts w:ascii="Arial" w:hAnsi="Arial" w:cs="Arial"/>
              </w:rPr>
            </w:pPr>
            <w:r>
              <w:rPr>
                <w:rFonts w:ascii="Arial" w:hAnsi="Arial" w:cs="Arial"/>
              </w:rPr>
              <w:t>Test Engineer</w:t>
            </w:r>
          </w:p>
        </w:tc>
      </w:tr>
    </w:tbl>
    <w:p w14:paraId="44139988" w14:textId="77777777" w:rsidR="004F1342" w:rsidRPr="009F6AEC" w:rsidRDefault="004F1342" w:rsidP="004F1342">
      <w:pPr>
        <w:shd w:val="clear" w:color="auto" w:fill="FFFFFF"/>
        <w:suppressAutoHyphens/>
        <w:spacing w:before="120" w:after="0" w:line="300" w:lineRule="atLeast"/>
        <w:rPr>
          <w:rFonts w:ascii="Arial" w:eastAsia="Times New Roman" w:hAnsi="Arial" w:cs="Arial"/>
          <w:b/>
          <w:bCs/>
          <w:sz w:val="20"/>
          <w:szCs w:val="18"/>
          <w:lang w:eastAsia="ar-SA"/>
        </w:rPr>
      </w:pPr>
      <w:r w:rsidRPr="009F6AEC">
        <w:rPr>
          <w:rFonts w:ascii="Arial" w:eastAsia="Times New Roman" w:hAnsi="Arial" w:cs="Arial"/>
          <w:b/>
          <w:bCs/>
          <w:sz w:val="20"/>
          <w:szCs w:val="18"/>
          <w:lang w:eastAsia="ar-SA"/>
        </w:rPr>
        <w:t>Description:</w:t>
      </w:r>
    </w:p>
    <w:p w14:paraId="3EF5DE68" w14:textId="5883C495" w:rsidR="004F1342" w:rsidRPr="007272CE" w:rsidRDefault="004F1342" w:rsidP="009B6562">
      <w:pPr>
        <w:shd w:val="clear" w:color="auto" w:fill="FFFFFF"/>
        <w:suppressAutoHyphens/>
        <w:spacing w:line="300" w:lineRule="atLeast"/>
        <w:jc w:val="both"/>
        <w:rPr>
          <w:rFonts w:ascii="Arial" w:hAnsi="Arial" w:cs="Arial"/>
          <w:sz w:val="20"/>
          <w:szCs w:val="20"/>
        </w:rPr>
      </w:pPr>
      <w:r w:rsidRPr="007272CE">
        <w:rPr>
          <w:rFonts w:ascii="Arial" w:hAnsi="Arial" w:cs="Arial"/>
          <w:sz w:val="20"/>
          <w:szCs w:val="20"/>
        </w:rPr>
        <w:t xml:space="preserve">             Bill Payment is a cash collection service on behalf of other business firms like banks, mobile operators, Airway services and so on.  The customer of the </w:t>
      </w:r>
      <w:r w:rsidR="003C6433" w:rsidRPr="007272CE">
        <w:rPr>
          <w:rFonts w:ascii="Arial" w:hAnsi="Arial" w:cs="Arial"/>
          <w:sz w:val="20"/>
          <w:szCs w:val="20"/>
        </w:rPr>
        <w:t>business</w:t>
      </w:r>
      <w:r w:rsidRPr="007272CE">
        <w:rPr>
          <w:rFonts w:ascii="Arial" w:hAnsi="Arial" w:cs="Arial"/>
          <w:sz w:val="20"/>
          <w:szCs w:val="20"/>
        </w:rPr>
        <w:t xml:space="preserve"> firm will pay the amount – which may be credit card payment due or mobile/television bill, etc. in any one of the UAE Exchange outlets</w:t>
      </w:r>
      <w:r>
        <w:rPr>
          <w:rFonts w:ascii="Arial" w:hAnsi="Arial" w:cs="Arial"/>
          <w:sz w:val="20"/>
          <w:szCs w:val="20"/>
        </w:rPr>
        <w:t>.</w:t>
      </w:r>
      <w:r w:rsidRPr="00FA228B">
        <w:t xml:space="preserve"> </w:t>
      </w:r>
      <w:r w:rsidRPr="00FA228B">
        <w:rPr>
          <w:rFonts w:ascii="Arial" w:hAnsi="Arial" w:cs="Arial"/>
          <w:sz w:val="20"/>
          <w:szCs w:val="20"/>
        </w:rPr>
        <w:t>This service is enabled across all the branches of UAE Exchange globally.</w:t>
      </w:r>
    </w:p>
    <w:p w14:paraId="060C6174" w14:textId="77777777" w:rsidR="009B6562" w:rsidRDefault="009B6562" w:rsidP="009B6562">
      <w:pPr>
        <w:shd w:val="clear" w:color="auto" w:fill="FFFFFF"/>
        <w:suppressAutoHyphens/>
        <w:spacing w:after="0" w:line="300" w:lineRule="atLeast"/>
        <w:jc w:val="both"/>
        <w:rPr>
          <w:rFonts w:ascii="Arial" w:hAnsi="Arial" w:cs="Arial"/>
          <w:b/>
          <w:bCs/>
          <w:sz w:val="20"/>
          <w:szCs w:val="20"/>
        </w:rPr>
      </w:pPr>
      <w:r w:rsidRPr="00833F25">
        <w:rPr>
          <w:rFonts w:ascii="Arial" w:hAnsi="Arial" w:cs="Arial"/>
          <w:b/>
          <w:bCs/>
          <w:sz w:val="20"/>
          <w:szCs w:val="20"/>
        </w:rPr>
        <w:t>Roles &amp; Responsibilities:</w:t>
      </w:r>
    </w:p>
    <w:p w14:paraId="37C5FBAD" w14:textId="72404B1E" w:rsidR="00BD6530" w:rsidRPr="00BD6530" w:rsidRDefault="00BD6530" w:rsidP="00BD6530">
      <w:pPr>
        <w:pStyle w:val="ListParagraph"/>
        <w:numPr>
          <w:ilvl w:val="0"/>
          <w:numId w:val="11"/>
        </w:numPr>
        <w:shd w:val="clear" w:color="auto" w:fill="FFFFFF"/>
        <w:suppressAutoHyphens/>
        <w:spacing w:after="0" w:line="300" w:lineRule="atLeast"/>
        <w:jc w:val="both"/>
        <w:rPr>
          <w:rFonts w:ascii="Arial" w:hAnsi="Arial" w:cs="Arial"/>
        </w:rPr>
      </w:pPr>
      <w:r w:rsidRPr="009B6562">
        <w:rPr>
          <w:rFonts w:ascii="Arial" w:hAnsi="Arial" w:cs="Arial"/>
        </w:rPr>
        <w:t xml:space="preserve">Understanding </w:t>
      </w:r>
      <w:r>
        <w:rPr>
          <w:rFonts w:ascii="Arial" w:hAnsi="Arial" w:cs="Arial"/>
        </w:rPr>
        <w:t>b</w:t>
      </w:r>
      <w:r w:rsidRPr="009B6562">
        <w:rPr>
          <w:rFonts w:ascii="Arial" w:hAnsi="Arial" w:cs="Arial"/>
        </w:rPr>
        <w:t xml:space="preserve">usiness </w:t>
      </w:r>
      <w:r>
        <w:rPr>
          <w:rFonts w:ascii="Arial" w:hAnsi="Arial" w:cs="Arial"/>
        </w:rPr>
        <w:t>r</w:t>
      </w:r>
      <w:r w:rsidRPr="009B6562">
        <w:rPr>
          <w:rFonts w:ascii="Arial" w:hAnsi="Arial" w:cs="Arial"/>
        </w:rPr>
        <w:t xml:space="preserve">equirements and </w:t>
      </w:r>
      <w:r>
        <w:rPr>
          <w:rFonts w:ascii="Arial" w:hAnsi="Arial" w:cs="Arial"/>
        </w:rPr>
        <w:t>m</w:t>
      </w:r>
      <w:r w:rsidRPr="009B6562">
        <w:rPr>
          <w:rFonts w:ascii="Arial" w:hAnsi="Arial" w:cs="Arial"/>
        </w:rPr>
        <w:t xml:space="preserve">aintaining </w:t>
      </w:r>
      <w:r>
        <w:rPr>
          <w:rFonts w:ascii="Arial" w:hAnsi="Arial" w:cs="Arial"/>
        </w:rPr>
        <w:t>q</w:t>
      </w:r>
      <w:r w:rsidRPr="009B6562">
        <w:rPr>
          <w:rFonts w:ascii="Arial" w:hAnsi="Arial" w:cs="Arial"/>
        </w:rPr>
        <w:t xml:space="preserve">uery </w:t>
      </w:r>
      <w:r>
        <w:rPr>
          <w:rFonts w:ascii="Arial" w:hAnsi="Arial" w:cs="Arial"/>
        </w:rPr>
        <w:t>l</w:t>
      </w:r>
      <w:r w:rsidRPr="009B6562">
        <w:rPr>
          <w:rFonts w:ascii="Arial" w:hAnsi="Arial" w:cs="Arial"/>
        </w:rPr>
        <w:t>o</w:t>
      </w:r>
      <w:r>
        <w:rPr>
          <w:rFonts w:ascii="Arial" w:hAnsi="Arial" w:cs="Arial"/>
        </w:rPr>
        <w:t>g</w:t>
      </w:r>
    </w:p>
    <w:p w14:paraId="2FC17AD9" w14:textId="390FB02E" w:rsid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sidRPr="009B6562">
        <w:rPr>
          <w:rFonts w:ascii="Arial" w:hAnsi="Arial" w:cs="Arial"/>
        </w:rPr>
        <w:t xml:space="preserve">Preparing </w:t>
      </w:r>
      <w:r w:rsidR="00BD6530">
        <w:rPr>
          <w:rFonts w:ascii="Arial" w:hAnsi="Arial" w:cs="Arial"/>
        </w:rPr>
        <w:t>t</w:t>
      </w:r>
      <w:r w:rsidRPr="009B6562">
        <w:rPr>
          <w:rFonts w:ascii="Arial" w:hAnsi="Arial" w:cs="Arial"/>
        </w:rPr>
        <w:t xml:space="preserve">est </w:t>
      </w:r>
      <w:r w:rsidR="00BD6530">
        <w:rPr>
          <w:rFonts w:ascii="Arial" w:hAnsi="Arial" w:cs="Arial"/>
        </w:rPr>
        <w:t>c</w:t>
      </w:r>
      <w:r w:rsidRPr="009B6562">
        <w:rPr>
          <w:rFonts w:ascii="Arial" w:hAnsi="Arial" w:cs="Arial"/>
        </w:rPr>
        <w:t xml:space="preserve">ases with </w:t>
      </w:r>
      <w:r w:rsidR="00BD6530">
        <w:rPr>
          <w:rFonts w:ascii="Arial" w:hAnsi="Arial" w:cs="Arial"/>
        </w:rPr>
        <w:t>p</w:t>
      </w:r>
      <w:r w:rsidRPr="009B6562">
        <w:rPr>
          <w:rFonts w:ascii="Arial" w:hAnsi="Arial" w:cs="Arial"/>
        </w:rPr>
        <w:t xml:space="preserve">ositive and </w:t>
      </w:r>
      <w:r w:rsidR="00BD6530">
        <w:rPr>
          <w:rFonts w:ascii="Arial" w:hAnsi="Arial" w:cs="Arial"/>
        </w:rPr>
        <w:t>n</w:t>
      </w:r>
      <w:r w:rsidRPr="009B6562">
        <w:rPr>
          <w:rFonts w:ascii="Arial" w:hAnsi="Arial" w:cs="Arial"/>
        </w:rPr>
        <w:t xml:space="preserve">egative </w:t>
      </w:r>
      <w:r w:rsidR="00BD6530">
        <w:rPr>
          <w:rFonts w:ascii="Arial" w:hAnsi="Arial" w:cs="Arial"/>
        </w:rPr>
        <w:t>s</w:t>
      </w:r>
      <w:r w:rsidRPr="009B6562">
        <w:rPr>
          <w:rFonts w:ascii="Arial" w:hAnsi="Arial" w:cs="Arial"/>
        </w:rPr>
        <w:t>cenarios</w:t>
      </w:r>
    </w:p>
    <w:p w14:paraId="12696150" w14:textId="4B95C5AA" w:rsidR="00BD6530" w:rsidRPr="009B6562" w:rsidRDefault="00BD6530" w:rsidP="009B6562">
      <w:pPr>
        <w:pStyle w:val="ListParagraph"/>
        <w:numPr>
          <w:ilvl w:val="0"/>
          <w:numId w:val="11"/>
        </w:numPr>
        <w:shd w:val="clear" w:color="auto" w:fill="FFFFFF"/>
        <w:suppressAutoHyphens/>
        <w:spacing w:after="0" w:line="300" w:lineRule="atLeast"/>
        <w:jc w:val="both"/>
        <w:rPr>
          <w:rFonts w:ascii="Arial" w:hAnsi="Arial" w:cs="Arial"/>
        </w:rPr>
      </w:pPr>
      <w:r>
        <w:rPr>
          <w:rFonts w:ascii="Arial" w:hAnsi="Arial" w:cs="Arial"/>
        </w:rPr>
        <w:t>Test automation with QTP</w:t>
      </w:r>
    </w:p>
    <w:p w14:paraId="2C9290E7" w14:textId="66D0C9B3" w:rsid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sidRPr="009B6562">
        <w:rPr>
          <w:rFonts w:ascii="Arial" w:hAnsi="Arial" w:cs="Arial"/>
        </w:rPr>
        <w:t xml:space="preserve">Executing </w:t>
      </w:r>
      <w:r w:rsidR="00BD6530">
        <w:rPr>
          <w:rFonts w:ascii="Arial" w:hAnsi="Arial" w:cs="Arial"/>
        </w:rPr>
        <w:t>t</w:t>
      </w:r>
      <w:r w:rsidRPr="009B6562">
        <w:rPr>
          <w:rFonts w:ascii="Arial" w:hAnsi="Arial" w:cs="Arial"/>
        </w:rPr>
        <w:t xml:space="preserve">est </w:t>
      </w:r>
      <w:r w:rsidR="00BD6530">
        <w:rPr>
          <w:rFonts w:ascii="Arial" w:hAnsi="Arial" w:cs="Arial"/>
        </w:rPr>
        <w:t>c</w:t>
      </w:r>
      <w:r w:rsidRPr="009B6562">
        <w:rPr>
          <w:rFonts w:ascii="Arial" w:hAnsi="Arial" w:cs="Arial"/>
        </w:rPr>
        <w:t xml:space="preserve">ases for both </w:t>
      </w:r>
      <w:r w:rsidR="00BD6530">
        <w:rPr>
          <w:rFonts w:ascii="Arial" w:hAnsi="Arial" w:cs="Arial"/>
        </w:rPr>
        <w:t>f</w:t>
      </w:r>
      <w:r w:rsidRPr="009B6562">
        <w:rPr>
          <w:rFonts w:ascii="Arial" w:hAnsi="Arial" w:cs="Arial"/>
        </w:rPr>
        <w:t xml:space="preserve">unctional and </w:t>
      </w:r>
      <w:r w:rsidR="00BD6530">
        <w:rPr>
          <w:rFonts w:ascii="Arial" w:hAnsi="Arial" w:cs="Arial"/>
        </w:rPr>
        <w:t>r</w:t>
      </w:r>
      <w:r w:rsidRPr="009B6562">
        <w:rPr>
          <w:rFonts w:ascii="Arial" w:hAnsi="Arial" w:cs="Arial"/>
        </w:rPr>
        <w:t xml:space="preserve">egression </w:t>
      </w:r>
      <w:r w:rsidR="00BD6530">
        <w:rPr>
          <w:rFonts w:ascii="Arial" w:hAnsi="Arial" w:cs="Arial"/>
        </w:rPr>
        <w:t>t</w:t>
      </w:r>
      <w:r w:rsidRPr="009B6562">
        <w:rPr>
          <w:rFonts w:ascii="Arial" w:hAnsi="Arial" w:cs="Arial"/>
        </w:rPr>
        <w:t>esting</w:t>
      </w:r>
    </w:p>
    <w:p w14:paraId="4474425E" w14:textId="0CC0F43A" w:rsidR="00BD6530" w:rsidRDefault="00BD6530" w:rsidP="00BD6530">
      <w:pPr>
        <w:pStyle w:val="ListParagraph"/>
        <w:numPr>
          <w:ilvl w:val="0"/>
          <w:numId w:val="11"/>
        </w:numPr>
        <w:suppressAutoHyphens/>
        <w:spacing w:line="300" w:lineRule="atLeast"/>
        <w:rPr>
          <w:rFonts w:ascii="Arial" w:hAnsi="Arial" w:cs="Arial"/>
        </w:rPr>
      </w:pPr>
      <w:r>
        <w:rPr>
          <w:rFonts w:ascii="Arial" w:hAnsi="Arial" w:cs="Arial"/>
        </w:rPr>
        <w:t>Database q</w:t>
      </w:r>
      <w:r w:rsidRPr="00542B78">
        <w:rPr>
          <w:rFonts w:ascii="Arial" w:hAnsi="Arial" w:cs="Arial"/>
        </w:rPr>
        <w:t xml:space="preserve">uery </w:t>
      </w:r>
      <w:r>
        <w:rPr>
          <w:rFonts w:ascii="Arial" w:hAnsi="Arial" w:cs="Arial"/>
        </w:rPr>
        <w:t>p</w:t>
      </w:r>
      <w:r w:rsidRPr="00542B78">
        <w:rPr>
          <w:rFonts w:ascii="Arial" w:hAnsi="Arial" w:cs="Arial"/>
        </w:rPr>
        <w:t>lanning</w:t>
      </w:r>
      <w:r>
        <w:rPr>
          <w:rFonts w:ascii="Arial" w:hAnsi="Arial" w:cs="Arial"/>
        </w:rPr>
        <w:t xml:space="preserve"> &amp; testing</w:t>
      </w:r>
    </w:p>
    <w:p w14:paraId="7BE21913" w14:textId="5923F4E0" w:rsidR="00350AE0" w:rsidRDefault="00350AE0" w:rsidP="00BD6530">
      <w:pPr>
        <w:pStyle w:val="ListParagraph"/>
        <w:numPr>
          <w:ilvl w:val="0"/>
          <w:numId w:val="11"/>
        </w:numPr>
        <w:suppressAutoHyphens/>
        <w:spacing w:line="300" w:lineRule="atLeast"/>
        <w:rPr>
          <w:rFonts w:ascii="Arial" w:hAnsi="Arial" w:cs="Arial"/>
        </w:rPr>
      </w:pPr>
      <w:r>
        <w:rPr>
          <w:rFonts w:ascii="Arial" w:hAnsi="Arial" w:cs="Arial"/>
        </w:rPr>
        <w:t>API testing with SOAP UI</w:t>
      </w:r>
    </w:p>
    <w:p w14:paraId="0DCDBEFE" w14:textId="3C07B62F" w:rsidR="009B6562" w:rsidRP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sidRPr="009B6562">
        <w:rPr>
          <w:rFonts w:ascii="Arial" w:hAnsi="Arial" w:cs="Arial"/>
        </w:rPr>
        <w:t xml:space="preserve">Logging </w:t>
      </w:r>
      <w:r w:rsidR="00BD6530">
        <w:rPr>
          <w:rFonts w:ascii="Arial" w:hAnsi="Arial" w:cs="Arial"/>
        </w:rPr>
        <w:t>the d</w:t>
      </w:r>
      <w:r w:rsidRPr="009B6562">
        <w:rPr>
          <w:rFonts w:ascii="Arial" w:hAnsi="Arial" w:cs="Arial"/>
        </w:rPr>
        <w:t>efects</w:t>
      </w:r>
      <w:r w:rsidR="00BD6530">
        <w:rPr>
          <w:rFonts w:ascii="Arial" w:hAnsi="Arial" w:cs="Arial"/>
        </w:rPr>
        <w:t xml:space="preserve"> in X</w:t>
      </w:r>
      <w:r w:rsidR="005A4FF7">
        <w:rPr>
          <w:rFonts w:ascii="Arial" w:hAnsi="Arial" w:cs="Arial"/>
        </w:rPr>
        <w:t xml:space="preserve"> </w:t>
      </w:r>
      <w:r w:rsidR="00BD6530">
        <w:rPr>
          <w:rFonts w:ascii="Arial" w:hAnsi="Arial" w:cs="Arial"/>
        </w:rPr>
        <w:t>Projects</w:t>
      </w:r>
      <w:r w:rsidRPr="009B6562">
        <w:rPr>
          <w:rFonts w:ascii="Arial" w:hAnsi="Arial" w:cs="Arial"/>
        </w:rPr>
        <w:t xml:space="preserve"> and verifying that the fixes </w:t>
      </w:r>
      <w:r w:rsidR="00BD6530">
        <w:rPr>
          <w:rFonts w:ascii="Arial" w:hAnsi="Arial" w:cs="Arial"/>
        </w:rPr>
        <w:t>we</w:t>
      </w:r>
      <w:r w:rsidRPr="009B6562">
        <w:rPr>
          <w:rFonts w:ascii="Arial" w:hAnsi="Arial" w:cs="Arial"/>
        </w:rPr>
        <w:t>re working as expected.</w:t>
      </w:r>
    </w:p>
    <w:p w14:paraId="2924DE48" w14:textId="3C5F00A2" w:rsidR="009B6562" w:rsidRP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sidRPr="009B6562">
        <w:rPr>
          <w:rFonts w:ascii="Arial" w:hAnsi="Arial" w:cs="Arial"/>
        </w:rPr>
        <w:t xml:space="preserve">Preparing </w:t>
      </w:r>
      <w:r w:rsidR="00BD6530">
        <w:rPr>
          <w:rFonts w:ascii="Arial" w:hAnsi="Arial" w:cs="Arial"/>
        </w:rPr>
        <w:t>t</w:t>
      </w:r>
      <w:r w:rsidRPr="009B6562">
        <w:rPr>
          <w:rFonts w:ascii="Arial" w:hAnsi="Arial" w:cs="Arial"/>
        </w:rPr>
        <w:t xml:space="preserve">est summary and </w:t>
      </w:r>
      <w:r w:rsidR="00BD6530">
        <w:rPr>
          <w:rFonts w:ascii="Arial" w:hAnsi="Arial" w:cs="Arial"/>
        </w:rPr>
        <w:t>d</w:t>
      </w:r>
      <w:r w:rsidRPr="009B6562">
        <w:rPr>
          <w:rFonts w:ascii="Arial" w:hAnsi="Arial" w:cs="Arial"/>
        </w:rPr>
        <w:t>ocumentation</w:t>
      </w:r>
    </w:p>
    <w:p w14:paraId="3AA2207F" w14:textId="33F7CD59" w:rsidR="004F1342" w:rsidRDefault="009B6562" w:rsidP="009A316C">
      <w:pPr>
        <w:pStyle w:val="ListParagraph"/>
        <w:numPr>
          <w:ilvl w:val="0"/>
          <w:numId w:val="11"/>
        </w:numPr>
        <w:shd w:val="clear" w:color="auto" w:fill="FFFFFF"/>
        <w:suppressAutoHyphens/>
        <w:spacing w:after="0" w:line="300" w:lineRule="atLeast"/>
        <w:jc w:val="both"/>
        <w:rPr>
          <w:rFonts w:ascii="Arial" w:hAnsi="Arial" w:cs="Arial"/>
        </w:rPr>
      </w:pPr>
      <w:r w:rsidRPr="009B6562">
        <w:rPr>
          <w:rFonts w:ascii="Arial" w:hAnsi="Arial" w:cs="Arial"/>
        </w:rPr>
        <w:t xml:space="preserve">Coordinating with </w:t>
      </w:r>
      <w:r w:rsidR="00BD6530">
        <w:rPr>
          <w:rFonts w:ascii="Arial" w:hAnsi="Arial" w:cs="Arial"/>
        </w:rPr>
        <w:t>s</w:t>
      </w:r>
      <w:r w:rsidRPr="009B6562">
        <w:rPr>
          <w:rFonts w:ascii="Arial" w:hAnsi="Arial" w:cs="Arial"/>
        </w:rPr>
        <w:t xml:space="preserve">take </w:t>
      </w:r>
      <w:r w:rsidR="00BD6530">
        <w:rPr>
          <w:rFonts w:ascii="Arial" w:hAnsi="Arial" w:cs="Arial"/>
        </w:rPr>
        <w:t>h</w:t>
      </w:r>
      <w:r w:rsidRPr="009B6562">
        <w:rPr>
          <w:rFonts w:ascii="Arial" w:hAnsi="Arial" w:cs="Arial"/>
        </w:rPr>
        <w:t>olders for completing UAT</w:t>
      </w:r>
    </w:p>
    <w:p w14:paraId="34FC5692" w14:textId="77777777" w:rsidR="00924CC9" w:rsidRPr="00924CC9" w:rsidRDefault="00924CC9" w:rsidP="00924CC9">
      <w:pPr>
        <w:shd w:val="clear" w:color="auto" w:fill="FFFFFF"/>
        <w:suppressAutoHyphens/>
        <w:spacing w:after="0" w:line="300" w:lineRule="atLeast"/>
        <w:jc w:val="both"/>
        <w:rPr>
          <w:rFonts w:ascii="Arial" w:hAnsi="Arial" w:cs="Arial"/>
        </w:rPr>
      </w:pPr>
    </w:p>
    <w:p w14:paraId="77D32E2D" w14:textId="77777777" w:rsidR="00762A6A" w:rsidRPr="007272CE" w:rsidRDefault="00762A6A" w:rsidP="00762A6A">
      <w:pPr>
        <w:spacing w:after="0" w:line="240" w:lineRule="auto"/>
        <w:jc w:val="both"/>
        <w:rPr>
          <w:rFonts w:ascii="Arial" w:hAnsi="Arial" w:cs="Arial"/>
          <w:sz w:val="20"/>
          <w:szCs w:val="20"/>
        </w:rPr>
      </w:pPr>
    </w:p>
    <w:p w14:paraId="7B9F75BF" w14:textId="62D35E17" w:rsidR="00762A6A" w:rsidRPr="003C6433" w:rsidRDefault="00101014" w:rsidP="004F1342">
      <w:pPr>
        <w:keepNext/>
        <w:shd w:val="clear" w:color="auto" w:fill="DAEEF3" w:themeFill="accent5" w:themeFillTint="33"/>
        <w:spacing w:line="240" w:lineRule="auto"/>
        <w:jc w:val="both"/>
        <w:outlineLvl w:val="2"/>
        <w:rPr>
          <w:rFonts w:ascii="Arial" w:eastAsia="Times New Roman" w:hAnsi="Arial" w:cs="Arial"/>
          <w:bCs/>
          <w:sz w:val="20"/>
          <w:szCs w:val="20"/>
          <w:lang w:eastAsia="en-IN"/>
        </w:rPr>
      </w:pPr>
      <w:r w:rsidRPr="000E0C07">
        <w:rPr>
          <w:rFonts w:ascii="Arial" w:eastAsia="Times New Roman" w:hAnsi="Arial" w:cs="Arial"/>
          <w:b/>
          <w:sz w:val="20"/>
          <w:szCs w:val="20"/>
          <w:lang w:eastAsia="en-IN"/>
        </w:rPr>
        <w:t>Project</w:t>
      </w:r>
      <w:r>
        <w:rPr>
          <w:rFonts w:ascii="Arial" w:eastAsia="Times New Roman" w:hAnsi="Arial" w:cs="Arial"/>
          <w:b/>
          <w:sz w:val="20"/>
          <w:szCs w:val="20"/>
          <w:lang w:eastAsia="en-IN"/>
        </w:rPr>
        <w:t>:</w:t>
      </w:r>
      <w:r w:rsidR="004F1342" w:rsidRPr="000E0C07">
        <w:rPr>
          <w:rFonts w:ascii="Arial" w:eastAsia="Times New Roman" w:hAnsi="Arial" w:cs="Arial"/>
          <w:b/>
          <w:sz w:val="20"/>
          <w:szCs w:val="20"/>
          <w:lang w:eastAsia="en-IN"/>
        </w:rPr>
        <w:t xml:space="preserve"> </w:t>
      </w:r>
      <w:r w:rsidR="00762A6A" w:rsidRPr="000E0C07">
        <w:rPr>
          <w:rFonts w:ascii="Arial" w:eastAsia="Times New Roman" w:hAnsi="Arial" w:cs="Arial"/>
          <w:b/>
          <w:sz w:val="20"/>
          <w:szCs w:val="20"/>
          <w:lang w:eastAsia="en-IN"/>
        </w:rPr>
        <w:t>GOLD Loan Management in UK</w:t>
      </w:r>
      <w:r w:rsidR="003C6433">
        <w:rPr>
          <w:rFonts w:ascii="Arial" w:eastAsia="Times New Roman" w:hAnsi="Arial" w:cs="Arial"/>
          <w:b/>
          <w:sz w:val="20"/>
          <w:szCs w:val="20"/>
          <w:lang w:eastAsia="en-IN"/>
        </w:rPr>
        <w:t xml:space="preserve"> </w:t>
      </w:r>
      <w:r w:rsidR="003C6433" w:rsidRPr="00833F25">
        <w:rPr>
          <w:rFonts w:ascii="Arial" w:eastAsia="Times New Roman" w:hAnsi="Arial" w:cs="Arial"/>
          <w:bCs/>
          <w:sz w:val="18"/>
          <w:szCs w:val="18"/>
          <w:lang w:eastAsia="en-IN"/>
        </w:rPr>
        <w:t>(XM Software Solutions Ltd. - Apr 2013 to Sep 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84"/>
        <w:gridCol w:w="3838"/>
        <w:gridCol w:w="2342"/>
        <w:gridCol w:w="283"/>
        <w:gridCol w:w="2204"/>
      </w:tblGrid>
      <w:tr w:rsidR="00EC2FF6" w14:paraId="7BB413A0" w14:textId="77777777" w:rsidTr="004F1342">
        <w:tc>
          <w:tcPr>
            <w:tcW w:w="1384" w:type="dxa"/>
          </w:tcPr>
          <w:p w14:paraId="2F752071" w14:textId="77777777" w:rsidR="00EC2FF6" w:rsidRPr="00EC2FF6" w:rsidRDefault="00EC2FF6" w:rsidP="00AC758F">
            <w:pPr>
              <w:pStyle w:val="ListParagraph"/>
              <w:suppressAutoHyphens/>
              <w:spacing w:line="300" w:lineRule="atLeast"/>
              <w:ind w:left="0"/>
              <w:rPr>
                <w:rFonts w:ascii="Arial" w:hAnsi="Arial" w:cs="Arial"/>
                <w:b/>
              </w:rPr>
            </w:pPr>
            <w:r w:rsidRPr="00EC2FF6">
              <w:rPr>
                <w:rFonts w:ascii="Arial" w:hAnsi="Arial" w:cs="Arial"/>
                <w:b/>
              </w:rPr>
              <w:t>Client</w:t>
            </w:r>
          </w:p>
        </w:tc>
        <w:tc>
          <w:tcPr>
            <w:tcW w:w="284" w:type="dxa"/>
          </w:tcPr>
          <w:p w14:paraId="3B6A52DD" w14:textId="77777777" w:rsidR="00EC2FF6" w:rsidRPr="00A34718" w:rsidRDefault="00EC2FF6" w:rsidP="00AC758F">
            <w:pPr>
              <w:pStyle w:val="ListParagraph"/>
              <w:suppressAutoHyphens/>
              <w:spacing w:line="300" w:lineRule="atLeast"/>
              <w:ind w:left="0"/>
              <w:rPr>
                <w:rFonts w:ascii="Arial" w:hAnsi="Arial" w:cs="Arial"/>
                <w:b/>
              </w:rPr>
            </w:pPr>
            <w:r w:rsidRPr="00A34718">
              <w:rPr>
                <w:rFonts w:ascii="Arial" w:hAnsi="Arial" w:cs="Arial"/>
                <w:b/>
              </w:rPr>
              <w:t>:</w:t>
            </w:r>
          </w:p>
        </w:tc>
        <w:tc>
          <w:tcPr>
            <w:tcW w:w="3838" w:type="dxa"/>
          </w:tcPr>
          <w:p w14:paraId="78F9AA85" w14:textId="77777777" w:rsidR="00EC2FF6" w:rsidRDefault="00EC2FF6" w:rsidP="00AC758F">
            <w:pPr>
              <w:pStyle w:val="ListParagraph"/>
              <w:suppressAutoHyphens/>
              <w:spacing w:line="300" w:lineRule="atLeast"/>
              <w:ind w:left="0"/>
              <w:rPr>
                <w:rFonts w:ascii="Arial" w:hAnsi="Arial" w:cs="Arial"/>
              </w:rPr>
            </w:pPr>
            <w:r w:rsidRPr="007272CE">
              <w:rPr>
                <w:rFonts w:ascii="Arial" w:hAnsi="Arial" w:cs="Arial"/>
              </w:rPr>
              <w:t>UAEEXchange,</w:t>
            </w:r>
            <w:r>
              <w:rPr>
                <w:rFonts w:ascii="Arial" w:hAnsi="Arial" w:cs="Arial"/>
              </w:rPr>
              <w:t xml:space="preserve"> </w:t>
            </w:r>
            <w:r w:rsidRPr="007272CE">
              <w:rPr>
                <w:rFonts w:ascii="Arial" w:hAnsi="Arial" w:cs="Arial"/>
              </w:rPr>
              <w:t>UAE</w:t>
            </w:r>
          </w:p>
        </w:tc>
        <w:tc>
          <w:tcPr>
            <w:tcW w:w="2342" w:type="dxa"/>
          </w:tcPr>
          <w:p w14:paraId="1D0FA009" w14:textId="77777777" w:rsidR="00EC2FF6" w:rsidRPr="00EC2FF6" w:rsidRDefault="00EC2FF6" w:rsidP="00AC758F">
            <w:pPr>
              <w:pStyle w:val="ListParagraph"/>
              <w:suppressAutoHyphens/>
              <w:spacing w:line="300" w:lineRule="atLeast"/>
              <w:ind w:left="0"/>
              <w:rPr>
                <w:rFonts w:ascii="Arial" w:hAnsi="Arial" w:cs="Arial"/>
                <w:b/>
              </w:rPr>
            </w:pPr>
            <w:r w:rsidRPr="00EC2FF6">
              <w:rPr>
                <w:rFonts w:ascii="Arial" w:hAnsi="Arial" w:cs="Arial"/>
                <w:b/>
              </w:rPr>
              <w:t>Testing Approach</w:t>
            </w:r>
          </w:p>
        </w:tc>
        <w:tc>
          <w:tcPr>
            <w:tcW w:w="283" w:type="dxa"/>
          </w:tcPr>
          <w:p w14:paraId="7B7B4C83" w14:textId="77777777" w:rsidR="00EC2FF6" w:rsidRPr="00A34718" w:rsidRDefault="00EC2FF6" w:rsidP="00AC758F">
            <w:pPr>
              <w:pStyle w:val="ListParagraph"/>
              <w:suppressAutoHyphens/>
              <w:spacing w:line="300" w:lineRule="atLeast"/>
              <w:ind w:left="0"/>
              <w:rPr>
                <w:rFonts w:ascii="Arial" w:hAnsi="Arial" w:cs="Arial"/>
                <w:b/>
              </w:rPr>
            </w:pPr>
            <w:r w:rsidRPr="00A34718">
              <w:rPr>
                <w:rFonts w:ascii="Arial" w:hAnsi="Arial" w:cs="Arial"/>
                <w:b/>
              </w:rPr>
              <w:t>:</w:t>
            </w:r>
          </w:p>
        </w:tc>
        <w:tc>
          <w:tcPr>
            <w:tcW w:w="2204" w:type="dxa"/>
          </w:tcPr>
          <w:p w14:paraId="44333639" w14:textId="50A61FDF" w:rsidR="00EC2FF6" w:rsidRDefault="00EC2FF6" w:rsidP="00AC758F">
            <w:pPr>
              <w:pStyle w:val="ListParagraph"/>
              <w:suppressAutoHyphens/>
              <w:spacing w:line="300" w:lineRule="atLeast"/>
              <w:ind w:left="0"/>
              <w:rPr>
                <w:rFonts w:ascii="Arial" w:hAnsi="Arial" w:cs="Arial"/>
              </w:rPr>
            </w:pPr>
            <w:r w:rsidRPr="007272CE">
              <w:rPr>
                <w:rFonts w:ascii="Arial" w:hAnsi="Arial" w:cs="Arial"/>
              </w:rPr>
              <w:t>Manual</w:t>
            </w:r>
          </w:p>
        </w:tc>
      </w:tr>
      <w:tr w:rsidR="00EC2FF6" w14:paraId="17868910" w14:textId="77777777" w:rsidTr="004F1342">
        <w:tc>
          <w:tcPr>
            <w:tcW w:w="1384" w:type="dxa"/>
          </w:tcPr>
          <w:p w14:paraId="4661E90B" w14:textId="77777777" w:rsidR="00EC2FF6" w:rsidRPr="00EC2FF6" w:rsidRDefault="00EC2FF6" w:rsidP="00AC758F">
            <w:pPr>
              <w:pStyle w:val="ListParagraph"/>
              <w:suppressAutoHyphens/>
              <w:spacing w:line="300" w:lineRule="atLeast"/>
              <w:ind w:left="0"/>
              <w:rPr>
                <w:rFonts w:ascii="Arial" w:hAnsi="Arial" w:cs="Arial"/>
                <w:b/>
              </w:rPr>
            </w:pPr>
            <w:r w:rsidRPr="00EC2FF6">
              <w:rPr>
                <w:rFonts w:ascii="Arial" w:hAnsi="Arial" w:cs="Arial"/>
                <w:b/>
              </w:rPr>
              <w:t>Tools Used</w:t>
            </w:r>
          </w:p>
        </w:tc>
        <w:tc>
          <w:tcPr>
            <w:tcW w:w="284" w:type="dxa"/>
          </w:tcPr>
          <w:p w14:paraId="35363805" w14:textId="77777777" w:rsidR="00EC2FF6" w:rsidRPr="00A34718" w:rsidRDefault="00EC2FF6" w:rsidP="00AC758F">
            <w:pPr>
              <w:pStyle w:val="ListParagraph"/>
              <w:suppressAutoHyphens/>
              <w:spacing w:line="300" w:lineRule="atLeast"/>
              <w:ind w:left="0"/>
              <w:rPr>
                <w:rFonts w:ascii="Arial" w:hAnsi="Arial" w:cs="Arial"/>
                <w:b/>
              </w:rPr>
            </w:pPr>
            <w:r w:rsidRPr="00A34718">
              <w:rPr>
                <w:rFonts w:ascii="Arial" w:hAnsi="Arial" w:cs="Arial"/>
                <w:b/>
              </w:rPr>
              <w:t>:</w:t>
            </w:r>
          </w:p>
        </w:tc>
        <w:tc>
          <w:tcPr>
            <w:tcW w:w="3838" w:type="dxa"/>
          </w:tcPr>
          <w:p w14:paraId="7C0FD64E" w14:textId="54898D89" w:rsidR="00EC2FF6" w:rsidRDefault="00EC2FF6" w:rsidP="00AC758F">
            <w:pPr>
              <w:pStyle w:val="ListParagraph"/>
              <w:suppressAutoHyphens/>
              <w:spacing w:line="300" w:lineRule="atLeast"/>
              <w:ind w:left="0"/>
              <w:rPr>
                <w:rFonts w:ascii="Arial" w:hAnsi="Arial" w:cs="Arial"/>
              </w:rPr>
            </w:pPr>
            <w:r w:rsidRPr="007272CE">
              <w:rPr>
                <w:rFonts w:ascii="Arial" w:hAnsi="Arial" w:cs="Arial"/>
              </w:rPr>
              <w:t>X</w:t>
            </w:r>
            <w:r w:rsidR="005A4FF7">
              <w:rPr>
                <w:rFonts w:ascii="Arial" w:hAnsi="Arial" w:cs="Arial"/>
              </w:rPr>
              <w:t xml:space="preserve"> </w:t>
            </w:r>
            <w:r w:rsidRPr="007272CE">
              <w:rPr>
                <w:rFonts w:ascii="Arial" w:hAnsi="Arial" w:cs="Arial"/>
              </w:rPr>
              <w:t>Projects, Sybase</w:t>
            </w:r>
          </w:p>
        </w:tc>
        <w:tc>
          <w:tcPr>
            <w:tcW w:w="2342" w:type="dxa"/>
          </w:tcPr>
          <w:p w14:paraId="069D5AE9" w14:textId="34B19DB8" w:rsidR="00EC2FF6" w:rsidRPr="00EC2FF6" w:rsidRDefault="004F1342" w:rsidP="00AC758F">
            <w:pPr>
              <w:pStyle w:val="ListParagraph"/>
              <w:suppressAutoHyphens/>
              <w:spacing w:line="300" w:lineRule="atLeast"/>
              <w:ind w:left="0"/>
              <w:rPr>
                <w:rFonts w:ascii="Arial" w:hAnsi="Arial" w:cs="Arial"/>
                <w:b/>
              </w:rPr>
            </w:pPr>
            <w:r w:rsidRPr="00EC2FF6">
              <w:rPr>
                <w:rFonts w:ascii="Arial" w:hAnsi="Arial" w:cs="Arial"/>
                <w:b/>
              </w:rPr>
              <w:t>Role</w:t>
            </w:r>
          </w:p>
        </w:tc>
        <w:tc>
          <w:tcPr>
            <w:tcW w:w="283" w:type="dxa"/>
          </w:tcPr>
          <w:p w14:paraId="5DB557C3" w14:textId="77777777" w:rsidR="00EC2FF6" w:rsidRPr="00A34718" w:rsidRDefault="00EC2FF6" w:rsidP="00AC758F">
            <w:pPr>
              <w:pStyle w:val="ListParagraph"/>
              <w:suppressAutoHyphens/>
              <w:spacing w:line="300" w:lineRule="atLeast"/>
              <w:ind w:left="0"/>
              <w:rPr>
                <w:rFonts w:ascii="Arial" w:hAnsi="Arial" w:cs="Arial"/>
                <w:b/>
              </w:rPr>
            </w:pPr>
            <w:r w:rsidRPr="00A34718">
              <w:rPr>
                <w:rFonts w:ascii="Arial" w:hAnsi="Arial" w:cs="Arial"/>
                <w:b/>
              </w:rPr>
              <w:t>:</w:t>
            </w:r>
          </w:p>
        </w:tc>
        <w:tc>
          <w:tcPr>
            <w:tcW w:w="2204" w:type="dxa"/>
          </w:tcPr>
          <w:p w14:paraId="10F4B9BF" w14:textId="0335330C" w:rsidR="00EC2FF6" w:rsidRDefault="004F1342" w:rsidP="00AC758F">
            <w:pPr>
              <w:pStyle w:val="ListParagraph"/>
              <w:suppressAutoHyphens/>
              <w:spacing w:line="300" w:lineRule="atLeast"/>
              <w:ind w:left="0"/>
              <w:rPr>
                <w:rFonts w:ascii="Arial" w:hAnsi="Arial" w:cs="Arial"/>
              </w:rPr>
            </w:pPr>
            <w:r>
              <w:rPr>
                <w:rFonts w:ascii="Arial" w:hAnsi="Arial" w:cs="Arial"/>
              </w:rPr>
              <w:t>Test Engineer</w:t>
            </w:r>
          </w:p>
        </w:tc>
      </w:tr>
    </w:tbl>
    <w:p w14:paraId="47ADB38C" w14:textId="77777777" w:rsidR="00762A6A" w:rsidRPr="007272CE" w:rsidRDefault="00762A6A" w:rsidP="00EC2FF6">
      <w:pPr>
        <w:shd w:val="clear" w:color="auto" w:fill="FFFFFF"/>
        <w:suppressAutoHyphens/>
        <w:spacing w:before="120" w:after="0" w:line="300" w:lineRule="atLeast"/>
        <w:rPr>
          <w:rFonts w:ascii="Arial" w:hAnsi="Arial" w:cs="Arial"/>
          <w:b/>
          <w:sz w:val="20"/>
          <w:szCs w:val="20"/>
        </w:rPr>
      </w:pPr>
      <w:r w:rsidRPr="007272CE">
        <w:rPr>
          <w:rFonts w:ascii="Arial" w:hAnsi="Arial" w:cs="Arial"/>
          <w:b/>
          <w:sz w:val="20"/>
          <w:szCs w:val="20"/>
        </w:rPr>
        <w:t>Description:</w:t>
      </w:r>
    </w:p>
    <w:p w14:paraId="6DCDE8E2" w14:textId="21F863D6" w:rsidR="00762A6A" w:rsidRDefault="009A316C" w:rsidP="009B6562">
      <w:pPr>
        <w:shd w:val="clear" w:color="auto" w:fill="FFFFFF"/>
        <w:suppressAutoHyphens/>
        <w:spacing w:line="300" w:lineRule="atLeast"/>
        <w:jc w:val="both"/>
        <w:rPr>
          <w:rFonts w:ascii="Arial" w:hAnsi="Arial" w:cs="Arial"/>
          <w:sz w:val="20"/>
          <w:szCs w:val="20"/>
        </w:rPr>
      </w:pPr>
      <w:r>
        <w:rPr>
          <w:rFonts w:ascii="Arial" w:hAnsi="Arial" w:cs="Arial"/>
          <w:sz w:val="20"/>
          <w:szCs w:val="20"/>
        </w:rPr>
        <w:tab/>
      </w:r>
      <w:r w:rsidR="00762A6A" w:rsidRPr="007272CE">
        <w:rPr>
          <w:rFonts w:ascii="Arial" w:hAnsi="Arial" w:cs="Arial"/>
          <w:sz w:val="20"/>
          <w:szCs w:val="20"/>
        </w:rPr>
        <w:t xml:space="preserve">Pawn broking is a service that allows securing an instant cash loan against </w:t>
      </w:r>
      <w:r w:rsidR="003C6433" w:rsidRPr="007272CE">
        <w:rPr>
          <w:rFonts w:ascii="Arial" w:hAnsi="Arial" w:cs="Arial"/>
          <w:sz w:val="20"/>
          <w:szCs w:val="20"/>
        </w:rPr>
        <w:t>jewelry</w:t>
      </w:r>
      <w:r w:rsidR="00762A6A" w:rsidRPr="007272CE">
        <w:rPr>
          <w:rFonts w:ascii="Arial" w:hAnsi="Arial" w:cs="Arial"/>
          <w:sz w:val="20"/>
          <w:szCs w:val="20"/>
        </w:rPr>
        <w:t xml:space="preserve"> or other valuables. The service is for UK operations where loan is issued against gold to customers.  System will have a provision to set up, issue, pay back, sale and close / cancel the gold loans.</w:t>
      </w:r>
    </w:p>
    <w:p w14:paraId="6F72D0CA" w14:textId="77777777" w:rsidR="009B6562" w:rsidRDefault="009B6562" w:rsidP="009B6562">
      <w:pPr>
        <w:shd w:val="clear" w:color="auto" w:fill="FFFFFF"/>
        <w:suppressAutoHyphens/>
        <w:spacing w:after="0" w:line="300" w:lineRule="atLeast"/>
        <w:jc w:val="both"/>
        <w:rPr>
          <w:rFonts w:ascii="Arial" w:hAnsi="Arial" w:cs="Arial"/>
          <w:b/>
          <w:bCs/>
          <w:sz w:val="20"/>
          <w:szCs w:val="20"/>
        </w:rPr>
      </w:pPr>
      <w:r w:rsidRPr="00833F25">
        <w:rPr>
          <w:rFonts w:ascii="Arial" w:hAnsi="Arial" w:cs="Arial"/>
          <w:b/>
          <w:bCs/>
          <w:sz w:val="20"/>
          <w:szCs w:val="20"/>
        </w:rPr>
        <w:lastRenderedPageBreak/>
        <w:t>Roles &amp; Responsibilities:</w:t>
      </w:r>
    </w:p>
    <w:p w14:paraId="22C0C4E1" w14:textId="506EFA10" w:rsidR="009B6562" w:rsidRP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sidRPr="009B6562">
        <w:rPr>
          <w:rFonts w:ascii="Arial" w:hAnsi="Arial" w:cs="Arial"/>
        </w:rPr>
        <w:t xml:space="preserve">Understanding </w:t>
      </w:r>
      <w:r w:rsidR="00BD6530">
        <w:rPr>
          <w:rFonts w:ascii="Arial" w:hAnsi="Arial" w:cs="Arial"/>
        </w:rPr>
        <w:t>b</w:t>
      </w:r>
      <w:r w:rsidRPr="009B6562">
        <w:rPr>
          <w:rFonts w:ascii="Arial" w:hAnsi="Arial" w:cs="Arial"/>
        </w:rPr>
        <w:t xml:space="preserve">usiness </w:t>
      </w:r>
      <w:r w:rsidR="00BD6530">
        <w:rPr>
          <w:rFonts w:ascii="Arial" w:hAnsi="Arial" w:cs="Arial"/>
        </w:rPr>
        <w:t>r</w:t>
      </w:r>
      <w:r w:rsidRPr="009B6562">
        <w:rPr>
          <w:rFonts w:ascii="Arial" w:hAnsi="Arial" w:cs="Arial"/>
        </w:rPr>
        <w:t xml:space="preserve">equirements and </w:t>
      </w:r>
      <w:r w:rsidR="00BD6530">
        <w:rPr>
          <w:rFonts w:ascii="Arial" w:hAnsi="Arial" w:cs="Arial"/>
        </w:rPr>
        <w:t>m</w:t>
      </w:r>
      <w:r w:rsidRPr="009B6562">
        <w:rPr>
          <w:rFonts w:ascii="Arial" w:hAnsi="Arial" w:cs="Arial"/>
        </w:rPr>
        <w:t xml:space="preserve">aintaining </w:t>
      </w:r>
      <w:r w:rsidR="00BD6530">
        <w:rPr>
          <w:rFonts w:ascii="Arial" w:hAnsi="Arial" w:cs="Arial"/>
        </w:rPr>
        <w:t>q</w:t>
      </w:r>
      <w:r w:rsidRPr="009B6562">
        <w:rPr>
          <w:rFonts w:ascii="Arial" w:hAnsi="Arial" w:cs="Arial"/>
        </w:rPr>
        <w:t xml:space="preserve">uery </w:t>
      </w:r>
      <w:r w:rsidR="00BD6530">
        <w:rPr>
          <w:rFonts w:ascii="Arial" w:hAnsi="Arial" w:cs="Arial"/>
        </w:rPr>
        <w:t>l</w:t>
      </w:r>
      <w:r w:rsidRPr="009B6562">
        <w:rPr>
          <w:rFonts w:ascii="Arial" w:hAnsi="Arial" w:cs="Arial"/>
        </w:rPr>
        <w:t>og</w:t>
      </w:r>
    </w:p>
    <w:p w14:paraId="584DAA01" w14:textId="7AEC8702" w:rsidR="009B6562" w:rsidRP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sidRPr="009B6562">
        <w:rPr>
          <w:rFonts w:ascii="Arial" w:hAnsi="Arial" w:cs="Arial"/>
        </w:rPr>
        <w:t xml:space="preserve">Preparing </w:t>
      </w:r>
      <w:r w:rsidR="00BD6530">
        <w:rPr>
          <w:rFonts w:ascii="Arial" w:hAnsi="Arial" w:cs="Arial"/>
        </w:rPr>
        <w:t>t</w:t>
      </w:r>
      <w:r w:rsidRPr="009B6562">
        <w:rPr>
          <w:rFonts w:ascii="Arial" w:hAnsi="Arial" w:cs="Arial"/>
        </w:rPr>
        <w:t xml:space="preserve">est </w:t>
      </w:r>
      <w:r w:rsidR="00BD6530">
        <w:rPr>
          <w:rFonts w:ascii="Arial" w:hAnsi="Arial" w:cs="Arial"/>
        </w:rPr>
        <w:t>c</w:t>
      </w:r>
      <w:r w:rsidRPr="009B6562">
        <w:rPr>
          <w:rFonts w:ascii="Arial" w:hAnsi="Arial" w:cs="Arial"/>
        </w:rPr>
        <w:t xml:space="preserve">ases with </w:t>
      </w:r>
      <w:r w:rsidR="00BD6530">
        <w:rPr>
          <w:rFonts w:ascii="Arial" w:hAnsi="Arial" w:cs="Arial"/>
        </w:rPr>
        <w:t>p</w:t>
      </w:r>
      <w:r w:rsidRPr="009B6562">
        <w:rPr>
          <w:rFonts w:ascii="Arial" w:hAnsi="Arial" w:cs="Arial"/>
        </w:rPr>
        <w:t xml:space="preserve">ositive and </w:t>
      </w:r>
      <w:r w:rsidR="00BD6530">
        <w:rPr>
          <w:rFonts w:ascii="Arial" w:hAnsi="Arial" w:cs="Arial"/>
        </w:rPr>
        <w:t>n</w:t>
      </w:r>
      <w:r w:rsidRPr="009B6562">
        <w:rPr>
          <w:rFonts w:ascii="Arial" w:hAnsi="Arial" w:cs="Arial"/>
        </w:rPr>
        <w:t xml:space="preserve">egative </w:t>
      </w:r>
      <w:r w:rsidR="00BD6530">
        <w:rPr>
          <w:rFonts w:ascii="Arial" w:hAnsi="Arial" w:cs="Arial"/>
        </w:rPr>
        <w:t>s</w:t>
      </w:r>
      <w:r w:rsidRPr="009B6562">
        <w:rPr>
          <w:rFonts w:ascii="Arial" w:hAnsi="Arial" w:cs="Arial"/>
        </w:rPr>
        <w:t>cenarios</w:t>
      </w:r>
    </w:p>
    <w:p w14:paraId="367FC008" w14:textId="143FCD23" w:rsid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sidRPr="009B6562">
        <w:rPr>
          <w:rFonts w:ascii="Arial" w:hAnsi="Arial" w:cs="Arial"/>
        </w:rPr>
        <w:t xml:space="preserve">Executing </w:t>
      </w:r>
      <w:r w:rsidR="00BD6530">
        <w:rPr>
          <w:rFonts w:ascii="Arial" w:hAnsi="Arial" w:cs="Arial"/>
        </w:rPr>
        <w:t>t</w:t>
      </w:r>
      <w:r w:rsidRPr="009B6562">
        <w:rPr>
          <w:rFonts w:ascii="Arial" w:hAnsi="Arial" w:cs="Arial"/>
        </w:rPr>
        <w:t xml:space="preserve">est </w:t>
      </w:r>
      <w:r w:rsidR="00BD6530">
        <w:rPr>
          <w:rFonts w:ascii="Arial" w:hAnsi="Arial" w:cs="Arial"/>
        </w:rPr>
        <w:t>c</w:t>
      </w:r>
      <w:r w:rsidRPr="009B6562">
        <w:rPr>
          <w:rFonts w:ascii="Arial" w:hAnsi="Arial" w:cs="Arial"/>
        </w:rPr>
        <w:t xml:space="preserve">ases for both </w:t>
      </w:r>
      <w:r w:rsidR="00BD6530">
        <w:rPr>
          <w:rFonts w:ascii="Arial" w:hAnsi="Arial" w:cs="Arial"/>
        </w:rPr>
        <w:t>f</w:t>
      </w:r>
      <w:r w:rsidRPr="009B6562">
        <w:rPr>
          <w:rFonts w:ascii="Arial" w:hAnsi="Arial" w:cs="Arial"/>
        </w:rPr>
        <w:t xml:space="preserve">unctional and </w:t>
      </w:r>
      <w:r w:rsidR="00BD6530">
        <w:rPr>
          <w:rFonts w:ascii="Arial" w:hAnsi="Arial" w:cs="Arial"/>
        </w:rPr>
        <w:t>r</w:t>
      </w:r>
      <w:r w:rsidRPr="009B6562">
        <w:rPr>
          <w:rFonts w:ascii="Arial" w:hAnsi="Arial" w:cs="Arial"/>
        </w:rPr>
        <w:t xml:space="preserve">egression </w:t>
      </w:r>
      <w:r w:rsidR="00BD6530">
        <w:rPr>
          <w:rFonts w:ascii="Arial" w:hAnsi="Arial" w:cs="Arial"/>
        </w:rPr>
        <w:t>t</w:t>
      </w:r>
      <w:r w:rsidRPr="009B6562">
        <w:rPr>
          <w:rFonts w:ascii="Arial" w:hAnsi="Arial" w:cs="Arial"/>
        </w:rPr>
        <w:t>esting</w:t>
      </w:r>
    </w:p>
    <w:p w14:paraId="15034C8E" w14:textId="3343F2A6" w:rsidR="00BD6530" w:rsidRDefault="00BD6530" w:rsidP="00BD6530">
      <w:pPr>
        <w:pStyle w:val="ListParagraph"/>
        <w:numPr>
          <w:ilvl w:val="0"/>
          <w:numId w:val="11"/>
        </w:numPr>
        <w:suppressAutoHyphens/>
        <w:spacing w:line="300" w:lineRule="atLeast"/>
        <w:rPr>
          <w:rFonts w:ascii="Arial" w:hAnsi="Arial" w:cs="Arial"/>
        </w:rPr>
      </w:pPr>
      <w:r>
        <w:rPr>
          <w:rFonts w:ascii="Arial" w:hAnsi="Arial" w:cs="Arial"/>
        </w:rPr>
        <w:t>Database q</w:t>
      </w:r>
      <w:r w:rsidRPr="00542B78">
        <w:rPr>
          <w:rFonts w:ascii="Arial" w:hAnsi="Arial" w:cs="Arial"/>
        </w:rPr>
        <w:t xml:space="preserve">uery </w:t>
      </w:r>
      <w:r>
        <w:rPr>
          <w:rFonts w:ascii="Arial" w:hAnsi="Arial" w:cs="Arial"/>
        </w:rPr>
        <w:t>p</w:t>
      </w:r>
      <w:r w:rsidRPr="00542B78">
        <w:rPr>
          <w:rFonts w:ascii="Arial" w:hAnsi="Arial" w:cs="Arial"/>
        </w:rPr>
        <w:t>lanning</w:t>
      </w:r>
      <w:r>
        <w:rPr>
          <w:rFonts w:ascii="Arial" w:hAnsi="Arial" w:cs="Arial"/>
        </w:rPr>
        <w:t xml:space="preserve"> &amp; testing</w:t>
      </w:r>
    </w:p>
    <w:p w14:paraId="5BA2291D" w14:textId="431A4356" w:rsidR="00350AE0" w:rsidRPr="00350AE0" w:rsidRDefault="00350AE0" w:rsidP="00350AE0">
      <w:pPr>
        <w:pStyle w:val="ListParagraph"/>
        <w:numPr>
          <w:ilvl w:val="0"/>
          <w:numId w:val="11"/>
        </w:numPr>
        <w:suppressAutoHyphens/>
        <w:spacing w:line="300" w:lineRule="atLeast"/>
        <w:rPr>
          <w:rFonts w:ascii="Arial" w:hAnsi="Arial" w:cs="Arial"/>
        </w:rPr>
      </w:pPr>
      <w:r>
        <w:rPr>
          <w:rFonts w:ascii="Arial" w:hAnsi="Arial" w:cs="Arial"/>
        </w:rPr>
        <w:t>API testing with SOAP UI</w:t>
      </w:r>
    </w:p>
    <w:p w14:paraId="5DF6BA50" w14:textId="561090A2" w:rsidR="009B6562" w:rsidRP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sidRPr="009B6562">
        <w:rPr>
          <w:rFonts w:ascii="Arial" w:hAnsi="Arial" w:cs="Arial"/>
        </w:rPr>
        <w:t xml:space="preserve">Logging </w:t>
      </w:r>
      <w:r w:rsidR="00BD6530">
        <w:rPr>
          <w:rFonts w:ascii="Arial" w:hAnsi="Arial" w:cs="Arial"/>
        </w:rPr>
        <w:t>d</w:t>
      </w:r>
      <w:r w:rsidRPr="009B6562">
        <w:rPr>
          <w:rFonts w:ascii="Arial" w:hAnsi="Arial" w:cs="Arial"/>
        </w:rPr>
        <w:t>efects</w:t>
      </w:r>
      <w:r w:rsidR="00BD6530">
        <w:rPr>
          <w:rFonts w:ascii="Arial" w:hAnsi="Arial" w:cs="Arial"/>
        </w:rPr>
        <w:t xml:space="preserve"> in X</w:t>
      </w:r>
      <w:r w:rsidR="005A4FF7">
        <w:rPr>
          <w:rFonts w:ascii="Arial" w:hAnsi="Arial" w:cs="Arial"/>
        </w:rPr>
        <w:t xml:space="preserve"> </w:t>
      </w:r>
      <w:r w:rsidR="00BD6530">
        <w:rPr>
          <w:rFonts w:ascii="Arial" w:hAnsi="Arial" w:cs="Arial"/>
        </w:rPr>
        <w:t>Projects</w:t>
      </w:r>
      <w:r w:rsidRPr="009B6562">
        <w:rPr>
          <w:rFonts w:ascii="Arial" w:hAnsi="Arial" w:cs="Arial"/>
        </w:rPr>
        <w:t xml:space="preserve"> and verifying that the fixes are working as expected.</w:t>
      </w:r>
    </w:p>
    <w:p w14:paraId="5D566CDF" w14:textId="31B15030" w:rsidR="009B6562" w:rsidRP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sidRPr="009B6562">
        <w:rPr>
          <w:rFonts w:ascii="Arial" w:hAnsi="Arial" w:cs="Arial"/>
        </w:rPr>
        <w:t xml:space="preserve">Preparing </w:t>
      </w:r>
      <w:r w:rsidR="00BD6530">
        <w:rPr>
          <w:rFonts w:ascii="Arial" w:hAnsi="Arial" w:cs="Arial"/>
        </w:rPr>
        <w:t>t</w:t>
      </w:r>
      <w:r w:rsidRPr="009B6562">
        <w:rPr>
          <w:rFonts w:ascii="Arial" w:hAnsi="Arial" w:cs="Arial"/>
        </w:rPr>
        <w:t xml:space="preserve">est summary and </w:t>
      </w:r>
      <w:r w:rsidR="00BD6530">
        <w:rPr>
          <w:rFonts w:ascii="Arial" w:hAnsi="Arial" w:cs="Arial"/>
        </w:rPr>
        <w:t>d</w:t>
      </w:r>
      <w:r w:rsidRPr="009B6562">
        <w:rPr>
          <w:rFonts w:ascii="Arial" w:hAnsi="Arial" w:cs="Arial"/>
        </w:rPr>
        <w:t>ocumentation</w:t>
      </w:r>
    </w:p>
    <w:p w14:paraId="579B90BC" w14:textId="20F71B2A" w:rsidR="009B6562" w:rsidRPr="009B6562" w:rsidRDefault="009B6562" w:rsidP="009B6562">
      <w:pPr>
        <w:pStyle w:val="ListParagraph"/>
        <w:numPr>
          <w:ilvl w:val="0"/>
          <w:numId w:val="11"/>
        </w:numPr>
        <w:shd w:val="clear" w:color="auto" w:fill="FFFFFF"/>
        <w:suppressAutoHyphens/>
        <w:spacing w:after="0" w:line="300" w:lineRule="atLeast"/>
        <w:jc w:val="both"/>
        <w:rPr>
          <w:rFonts w:ascii="Arial" w:hAnsi="Arial" w:cs="Arial"/>
        </w:rPr>
      </w:pPr>
      <w:r w:rsidRPr="009B6562">
        <w:rPr>
          <w:rFonts w:ascii="Arial" w:hAnsi="Arial" w:cs="Arial"/>
        </w:rPr>
        <w:t xml:space="preserve">Coordinating with </w:t>
      </w:r>
      <w:r w:rsidR="00BD6530">
        <w:rPr>
          <w:rFonts w:ascii="Arial" w:hAnsi="Arial" w:cs="Arial"/>
        </w:rPr>
        <w:t>s</w:t>
      </w:r>
      <w:r w:rsidRPr="009B6562">
        <w:rPr>
          <w:rFonts w:ascii="Arial" w:hAnsi="Arial" w:cs="Arial"/>
        </w:rPr>
        <w:t xml:space="preserve">take </w:t>
      </w:r>
      <w:r w:rsidR="00BD6530">
        <w:rPr>
          <w:rFonts w:ascii="Arial" w:hAnsi="Arial" w:cs="Arial"/>
        </w:rPr>
        <w:t>h</w:t>
      </w:r>
      <w:r w:rsidRPr="009B6562">
        <w:rPr>
          <w:rFonts w:ascii="Arial" w:hAnsi="Arial" w:cs="Arial"/>
        </w:rPr>
        <w:t>olders for completing UAT</w:t>
      </w:r>
    </w:p>
    <w:p w14:paraId="0F6C1CF1" w14:textId="77777777" w:rsidR="00762A6A" w:rsidRPr="007272CE" w:rsidRDefault="00762A6A" w:rsidP="00762A6A">
      <w:pPr>
        <w:shd w:val="clear" w:color="auto" w:fill="FFFFFF"/>
        <w:suppressAutoHyphens/>
        <w:spacing w:after="0" w:line="300" w:lineRule="atLeast"/>
        <w:rPr>
          <w:rFonts w:ascii="Arial" w:hAnsi="Arial" w:cs="Arial"/>
          <w:sz w:val="20"/>
          <w:szCs w:val="20"/>
        </w:rPr>
      </w:pPr>
    </w:p>
    <w:p w14:paraId="419F0053" w14:textId="03B51C6F" w:rsidR="00762A6A" w:rsidRPr="003C6433" w:rsidRDefault="005A4FF7" w:rsidP="004F1342">
      <w:pPr>
        <w:keepNext/>
        <w:shd w:val="clear" w:color="auto" w:fill="DAEEF3" w:themeFill="accent5" w:themeFillTint="33"/>
        <w:spacing w:line="240" w:lineRule="auto"/>
        <w:jc w:val="both"/>
        <w:outlineLvl w:val="2"/>
        <w:rPr>
          <w:rFonts w:ascii="Arial" w:eastAsia="Times New Roman" w:hAnsi="Arial" w:cs="Arial"/>
          <w:bCs/>
          <w:sz w:val="20"/>
          <w:szCs w:val="20"/>
          <w:lang w:eastAsia="en-IN"/>
        </w:rPr>
      </w:pPr>
      <w:r w:rsidRPr="000E0C07">
        <w:rPr>
          <w:rFonts w:ascii="Arial" w:eastAsia="Times New Roman" w:hAnsi="Arial" w:cs="Arial"/>
          <w:b/>
          <w:sz w:val="20"/>
          <w:szCs w:val="20"/>
          <w:lang w:eastAsia="en-IN"/>
        </w:rPr>
        <w:t>Project</w:t>
      </w:r>
      <w:r>
        <w:rPr>
          <w:rFonts w:ascii="Arial" w:eastAsia="Times New Roman" w:hAnsi="Arial" w:cs="Arial"/>
          <w:b/>
          <w:sz w:val="20"/>
          <w:szCs w:val="20"/>
          <w:lang w:eastAsia="en-IN"/>
        </w:rPr>
        <w:t>:</w:t>
      </w:r>
      <w:r w:rsidR="004F1342">
        <w:rPr>
          <w:rFonts w:ascii="Arial" w:eastAsia="Times New Roman" w:hAnsi="Arial" w:cs="Arial"/>
          <w:b/>
          <w:sz w:val="20"/>
          <w:szCs w:val="20"/>
          <w:lang w:eastAsia="en-IN"/>
        </w:rPr>
        <w:t xml:space="preserve"> </w:t>
      </w:r>
      <w:r w:rsidR="00762A6A" w:rsidRPr="000E0C07">
        <w:rPr>
          <w:rFonts w:ascii="Arial" w:eastAsia="Times New Roman" w:hAnsi="Arial" w:cs="Arial"/>
          <w:b/>
          <w:sz w:val="20"/>
          <w:szCs w:val="20"/>
          <w:lang w:eastAsia="en-IN"/>
        </w:rPr>
        <w:t>GO</w:t>
      </w:r>
      <w:r>
        <w:rPr>
          <w:rFonts w:ascii="Arial" w:eastAsia="Times New Roman" w:hAnsi="Arial" w:cs="Arial"/>
          <w:b/>
          <w:sz w:val="20"/>
          <w:szCs w:val="20"/>
          <w:lang w:eastAsia="en-IN"/>
        </w:rPr>
        <w:t xml:space="preserve"> </w:t>
      </w:r>
      <w:r w:rsidR="00762A6A" w:rsidRPr="000E0C07">
        <w:rPr>
          <w:rFonts w:ascii="Arial" w:eastAsia="Times New Roman" w:hAnsi="Arial" w:cs="Arial"/>
          <w:b/>
          <w:sz w:val="20"/>
          <w:szCs w:val="20"/>
          <w:lang w:eastAsia="en-IN"/>
        </w:rPr>
        <w:t>Cash Card</w:t>
      </w:r>
      <w:r w:rsidR="003C6433">
        <w:rPr>
          <w:rFonts w:ascii="Arial" w:eastAsia="Times New Roman" w:hAnsi="Arial" w:cs="Arial"/>
          <w:b/>
          <w:sz w:val="20"/>
          <w:szCs w:val="20"/>
          <w:lang w:eastAsia="en-IN"/>
        </w:rPr>
        <w:t xml:space="preserve"> </w:t>
      </w:r>
      <w:r w:rsidR="003C6433" w:rsidRPr="00833F25">
        <w:rPr>
          <w:rFonts w:ascii="Arial" w:eastAsia="Times New Roman" w:hAnsi="Arial" w:cs="Arial"/>
          <w:bCs/>
          <w:sz w:val="18"/>
          <w:szCs w:val="18"/>
          <w:lang w:eastAsia="en-IN"/>
        </w:rPr>
        <w:t>(XM Software Solutions Ltd. - Apr 2013 to Sep 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84"/>
        <w:gridCol w:w="3840"/>
        <w:gridCol w:w="2340"/>
        <w:gridCol w:w="283"/>
        <w:gridCol w:w="1809"/>
      </w:tblGrid>
      <w:tr w:rsidR="004F1342" w14:paraId="5541D098" w14:textId="77777777" w:rsidTr="004F1342">
        <w:tc>
          <w:tcPr>
            <w:tcW w:w="1384" w:type="dxa"/>
          </w:tcPr>
          <w:p w14:paraId="0BDC4187" w14:textId="77777777" w:rsidR="00EC2FF6" w:rsidRPr="00EC2FF6" w:rsidRDefault="00EC2FF6" w:rsidP="00AC758F">
            <w:pPr>
              <w:pStyle w:val="ListParagraph"/>
              <w:suppressAutoHyphens/>
              <w:spacing w:line="300" w:lineRule="atLeast"/>
              <w:ind w:left="0"/>
              <w:rPr>
                <w:rFonts w:ascii="Arial" w:hAnsi="Arial" w:cs="Arial"/>
                <w:b/>
              </w:rPr>
            </w:pPr>
            <w:r w:rsidRPr="00EC2FF6">
              <w:rPr>
                <w:rFonts w:ascii="Arial" w:hAnsi="Arial" w:cs="Arial"/>
                <w:b/>
              </w:rPr>
              <w:t>Client</w:t>
            </w:r>
          </w:p>
        </w:tc>
        <w:tc>
          <w:tcPr>
            <w:tcW w:w="284" w:type="dxa"/>
          </w:tcPr>
          <w:p w14:paraId="1BCA9590" w14:textId="77777777" w:rsidR="00EC2FF6" w:rsidRPr="00A34718" w:rsidRDefault="00EC2FF6" w:rsidP="00AC758F">
            <w:pPr>
              <w:pStyle w:val="ListParagraph"/>
              <w:suppressAutoHyphens/>
              <w:spacing w:line="300" w:lineRule="atLeast"/>
              <w:ind w:left="0"/>
              <w:rPr>
                <w:rFonts w:ascii="Arial" w:hAnsi="Arial" w:cs="Arial"/>
                <w:b/>
              </w:rPr>
            </w:pPr>
            <w:r w:rsidRPr="00A34718">
              <w:rPr>
                <w:rFonts w:ascii="Arial" w:hAnsi="Arial" w:cs="Arial"/>
                <w:b/>
              </w:rPr>
              <w:t>:</w:t>
            </w:r>
          </w:p>
        </w:tc>
        <w:tc>
          <w:tcPr>
            <w:tcW w:w="3840" w:type="dxa"/>
          </w:tcPr>
          <w:p w14:paraId="45D86DA9" w14:textId="77777777" w:rsidR="00EC2FF6" w:rsidRDefault="00EC2FF6" w:rsidP="00AC758F">
            <w:pPr>
              <w:pStyle w:val="ListParagraph"/>
              <w:suppressAutoHyphens/>
              <w:spacing w:line="300" w:lineRule="atLeast"/>
              <w:ind w:left="0"/>
              <w:rPr>
                <w:rFonts w:ascii="Arial" w:hAnsi="Arial" w:cs="Arial"/>
              </w:rPr>
            </w:pPr>
            <w:r w:rsidRPr="007272CE">
              <w:rPr>
                <w:rFonts w:ascii="Arial" w:hAnsi="Arial" w:cs="Arial"/>
              </w:rPr>
              <w:t>UAEEXchange,</w:t>
            </w:r>
            <w:r>
              <w:rPr>
                <w:rFonts w:ascii="Arial" w:hAnsi="Arial" w:cs="Arial"/>
              </w:rPr>
              <w:t xml:space="preserve"> </w:t>
            </w:r>
            <w:r w:rsidRPr="007272CE">
              <w:rPr>
                <w:rFonts w:ascii="Arial" w:hAnsi="Arial" w:cs="Arial"/>
              </w:rPr>
              <w:t>UAE</w:t>
            </w:r>
          </w:p>
        </w:tc>
        <w:tc>
          <w:tcPr>
            <w:tcW w:w="2340" w:type="dxa"/>
          </w:tcPr>
          <w:p w14:paraId="1AF3B6A7" w14:textId="77777777" w:rsidR="00EC2FF6" w:rsidRPr="00EC2FF6" w:rsidRDefault="00EC2FF6" w:rsidP="00AC758F">
            <w:pPr>
              <w:pStyle w:val="ListParagraph"/>
              <w:suppressAutoHyphens/>
              <w:spacing w:line="300" w:lineRule="atLeast"/>
              <w:ind w:left="0"/>
              <w:rPr>
                <w:rFonts w:ascii="Arial" w:hAnsi="Arial" w:cs="Arial"/>
                <w:b/>
              </w:rPr>
            </w:pPr>
            <w:r w:rsidRPr="00EC2FF6">
              <w:rPr>
                <w:rFonts w:ascii="Arial" w:hAnsi="Arial" w:cs="Arial"/>
                <w:b/>
              </w:rPr>
              <w:t>Testing Approach</w:t>
            </w:r>
          </w:p>
        </w:tc>
        <w:tc>
          <w:tcPr>
            <w:tcW w:w="283" w:type="dxa"/>
          </w:tcPr>
          <w:p w14:paraId="12B2D85F" w14:textId="77777777" w:rsidR="00EC2FF6" w:rsidRPr="00A34718" w:rsidRDefault="00EC2FF6" w:rsidP="00AC758F">
            <w:pPr>
              <w:pStyle w:val="ListParagraph"/>
              <w:suppressAutoHyphens/>
              <w:spacing w:line="300" w:lineRule="atLeast"/>
              <w:ind w:left="0"/>
              <w:rPr>
                <w:rFonts w:ascii="Arial" w:hAnsi="Arial" w:cs="Arial"/>
                <w:b/>
              </w:rPr>
            </w:pPr>
            <w:r w:rsidRPr="00A34718">
              <w:rPr>
                <w:rFonts w:ascii="Arial" w:hAnsi="Arial" w:cs="Arial"/>
                <w:b/>
              </w:rPr>
              <w:t>:</w:t>
            </w:r>
          </w:p>
        </w:tc>
        <w:tc>
          <w:tcPr>
            <w:tcW w:w="1809" w:type="dxa"/>
          </w:tcPr>
          <w:p w14:paraId="722374B9" w14:textId="50470C0D" w:rsidR="00EC2FF6" w:rsidRDefault="00EC2FF6" w:rsidP="00AC758F">
            <w:pPr>
              <w:pStyle w:val="ListParagraph"/>
              <w:suppressAutoHyphens/>
              <w:spacing w:line="300" w:lineRule="atLeast"/>
              <w:ind w:left="0"/>
              <w:rPr>
                <w:rFonts w:ascii="Arial" w:hAnsi="Arial" w:cs="Arial"/>
              </w:rPr>
            </w:pPr>
            <w:r w:rsidRPr="007272CE">
              <w:rPr>
                <w:rFonts w:ascii="Arial" w:hAnsi="Arial" w:cs="Arial"/>
              </w:rPr>
              <w:t>Manual</w:t>
            </w:r>
          </w:p>
        </w:tc>
      </w:tr>
      <w:tr w:rsidR="004F1342" w14:paraId="10FE8C73" w14:textId="77777777" w:rsidTr="004F1342">
        <w:tc>
          <w:tcPr>
            <w:tcW w:w="1384" w:type="dxa"/>
          </w:tcPr>
          <w:p w14:paraId="58EC4CEE" w14:textId="77777777" w:rsidR="00EC2FF6" w:rsidRPr="00EC2FF6" w:rsidRDefault="00EC2FF6" w:rsidP="00AC758F">
            <w:pPr>
              <w:pStyle w:val="ListParagraph"/>
              <w:suppressAutoHyphens/>
              <w:spacing w:line="300" w:lineRule="atLeast"/>
              <w:ind w:left="0"/>
              <w:rPr>
                <w:rFonts w:ascii="Arial" w:hAnsi="Arial" w:cs="Arial"/>
                <w:b/>
              </w:rPr>
            </w:pPr>
            <w:r w:rsidRPr="00EC2FF6">
              <w:rPr>
                <w:rFonts w:ascii="Arial" w:hAnsi="Arial" w:cs="Arial"/>
                <w:b/>
              </w:rPr>
              <w:t>Tools Used</w:t>
            </w:r>
          </w:p>
        </w:tc>
        <w:tc>
          <w:tcPr>
            <w:tcW w:w="284" w:type="dxa"/>
          </w:tcPr>
          <w:p w14:paraId="7C502E02" w14:textId="77777777" w:rsidR="00EC2FF6" w:rsidRPr="00A34718" w:rsidRDefault="00EC2FF6" w:rsidP="00AC758F">
            <w:pPr>
              <w:pStyle w:val="ListParagraph"/>
              <w:suppressAutoHyphens/>
              <w:spacing w:line="300" w:lineRule="atLeast"/>
              <w:ind w:left="0"/>
              <w:rPr>
                <w:rFonts w:ascii="Arial" w:hAnsi="Arial" w:cs="Arial"/>
                <w:b/>
              </w:rPr>
            </w:pPr>
            <w:r w:rsidRPr="00A34718">
              <w:rPr>
                <w:rFonts w:ascii="Arial" w:hAnsi="Arial" w:cs="Arial"/>
                <w:b/>
              </w:rPr>
              <w:t>:</w:t>
            </w:r>
          </w:p>
        </w:tc>
        <w:tc>
          <w:tcPr>
            <w:tcW w:w="3840" w:type="dxa"/>
          </w:tcPr>
          <w:p w14:paraId="2B0203FB" w14:textId="508990E4" w:rsidR="00EC2FF6" w:rsidRDefault="00EC2FF6" w:rsidP="00AC758F">
            <w:pPr>
              <w:pStyle w:val="ListParagraph"/>
              <w:suppressAutoHyphens/>
              <w:spacing w:line="300" w:lineRule="atLeast"/>
              <w:ind w:left="0"/>
              <w:rPr>
                <w:rFonts w:ascii="Arial" w:hAnsi="Arial" w:cs="Arial"/>
              </w:rPr>
            </w:pPr>
            <w:r w:rsidRPr="007272CE">
              <w:rPr>
                <w:rFonts w:ascii="Arial" w:hAnsi="Arial" w:cs="Arial"/>
              </w:rPr>
              <w:t>X</w:t>
            </w:r>
            <w:r w:rsidR="005A4FF7">
              <w:rPr>
                <w:rFonts w:ascii="Arial" w:hAnsi="Arial" w:cs="Arial"/>
              </w:rPr>
              <w:t xml:space="preserve"> </w:t>
            </w:r>
            <w:r w:rsidRPr="007272CE">
              <w:rPr>
                <w:rFonts w:ascii="Arial" w:hAnsi="Arial" w:cs="Arial"/>
              </w:rPr>
              <w:t>Projects, Sybase</w:t>
            </w:r>
            <w:r>
              <w:rPr>
                <w:rFonts w:ascii="Arial" w:hAnsi="Arial" w:cs="Arial"/>
              </w:rPr>
              <w:t xml:space="preserve"> &amp; SOAP UI</w:t>
            </w:r>
          </w:p>
        </w:tc>
        <w:tc>
          <w:tcPr>
            <w:tcW w:w="2340" w:type="dxa"/>
          </w:tcPr>
          <w:p w14:paraId="075F7467" w14:textId="40FE12FB" w:rsidR="00EC2FF6" w:rsidRPr="00EC2FF6" w:rsidRDefault="004F1342" w:rsidP="00AC758F">
            <w:pPr>
              <w:pStyle w:val="ListParagraph"/>
              <w:suppressAutoHyphens/>
              <w:spacing w:line="300" w:lineRule="atLeast"/>
              <w:ind w:left="0"/>
              <w:rPr>
                <w:rFonts w:ascii="Arial" w:hAnsi="Arial" w:cs="Arial"/>
                <w:b/>
              </w:rPr>
            </w:pPr>
            <w:r w:rsidRPr="00EC2FF6">
              <w:rPr>
                <w:rFonts w:ascii="Arial" w:hAnsi="Arial" w:cs="Arial"/>
                <w:b/>
              </w:rPr>
              <w:t>Role</w:t>
            </w:r>
          </w:p>
        </w:tc>
        <w:tc>
          <w:tcPr>
            <w:tcW w:w="283" w:type="dxa"/>
          </w:tcPr>
          <w:p w14:paraId="74013A14" w14:textId="77777777" w:rsidR="00EC2FF6" w:rsidRPr="00A34718" w:rsidRDefault="00EC2FF6" w:rsidP="00AC758F">
            <w:pPr>
              <w:pStyle w:val="ListParagraph"/>
              <w:suppressAutoHyphens/>
              <w:spacing w:line="300" w:lineRule="atLeast"/>
              <w:ind w:left="0"/>
              <w:rPr>
                <w:rFonts w:ascii="Arial" w:hAnsi="Arial" w:cs="Arial"/>
                <w:b/>
              </w:rPr>
            </w:pPr>
            <w:r w:rsidRPr="00A34718">
              <w:rPr>
                <w:rFonts w:ascii="Arial" w:hAnsi="Arial" w:cs="Arial"/>
                <w:b/>
              </w:rPr>
              <w:t>:</w:t>
            </w:r>
          </w:p>
        </w:tc>
        <w:tc>
          <w:tcPr>
            <w:tcW w:w="1809" w:type="dxa"/>
          </w:tcPr>
          <w:p w14:paraId="6E1E06FA" w14:textId="5196DA8F" w:rsidR="00EC2FF6" w:rsidRDefault="004F1342" w:rsidP="00AC758F">
            <w:pPr>
              <w:pStyle w:val="ListParagraph"/>
              <w:suppressAutoHyphens/>
              <w:spacing w:line="300" w:lineRule="atLeast"/>
              <w:ind w:left="0"/>
              <w:rPr>
                <w:rFonts w:ascii="Arial" w:hAnsi="Arial" w:cs="Arial"/>
              </w:rPr>
            </w:pPr>
            <w:r>
              <w:rPr>
                <w:rFonts w:ascii="Arial" w:hAnsi="Arial" w:cs="Arial"/>
              </w:rPr>
              <w:t>Test Engineer</w:t>
            </w:r>
          </w:p>
        </w:tc>
      </w:tr>
    </w:tbl>
    <w:p w14:paraId="268CDC6F" w14:textId="77777777" w:rsidR="00762A6A" w:rsidRPr="007272CE" w:rsidRDefault="00762A6A" w:rsidP="00EC2FF6">
      <w:pPr>
        <w:shd w:val="clear" w:color="auto" w:fill="FFFFFF"/>
        <w:suppressAutoHyphens/>
        <w:spacing w:before="120" w:after="0" w:line="300" w:lineRule="atLeast"/>
        <w:rPr>
          <w:rFonts w:ascii="Arial" w:hAnsi="Arial" w:cs="Arial"/>
          <w:b/>
          <w:sz w:val="20"/>
          <w:szCs w:val="20"/>
        </w:rPr>
      </w:pPr>
      <w:r w:rsidRPr="007272CE">
        <w:rPr>
          <w:rFonts w:ascii="Arial" w:hAnsi="Arial" w:cs="Arial"/>
          <w:b/>
          <w:sz w:val="20"/>
          <w:szCs w:val="20"/>
        </w:rPr>
        <w:t>Description:</w:t>
      </w:r>
    </w:p>
    <w:p w14:paraId="04F16279" w14:textId="3292055F" w:rsidR="00762A6A" w:rsidRDefault="00762A6A" w:rsidP="009B6562">
      <w:pPr>
        <w:pStyle w:val="ListParagraph"/>
        <w:shd w:val="clear" w:color="auto" w:fill="FFFFFF"/>
        <w:suppressAutoHyphens/>
        <w:spacing w:line="300" w:lineRule="atLeast"/>
        <w:ind w:left="0" w:firstLine="360"/>
        <w:jc w:val="both"/>
        <w:rPr>
          <w:rFonts w:ascii="Arial" w:hAnsi="Arial" w:cs="Arial"/>
        </w:rPr>
      </w:pPr>
      <w:r w:rsidRPr="007272CE">
        <w:rPr>
          <w:rFonts w:ascii="Arial" w:hAnsi="Arial" w:cs="Arial"/>
        </w:rPr>
        <w:t xml:space="preserve">    Go</w:t>
      </w:r>
      <w:r w:rsidR="005A4FF7">
        <w:rPr>
          <w:rFonts w:ascii="Arial" w:hAnsi="Arial" w:cs="Arial"/>
        </w:rPr>
        <w:t xml:space="preserve"> </w:t>
      </w:r>
      <w:r w:rsidRPr="007272CE">
        <w:rPr>
          <w:rFonts w:ascii="Arial" w:hAnsi="Arial" w:cs="Arial"/>
        </w:rPr>
        <w:t xml:space="preserve">Cash is a </w:t>
      </w:r>
      <w:r w:rsidR="003C6433" w:rsidRPr="007272CE">
        <w:rPr>
          <w:rFonts w:ascii="Arial" w:hAnsi="Arial" w:cs="Arial"/>
        </w:rPr>
        <w:t>traveler’s</w:t>
      </w:r>
      <w:r w:rsidRPr="007272CE">
        <w:rPr>
          <w:rFonts w:ascii="Arial" w:hAnsi="Arial" w:cs="Arial"/>
        </w:rPr>
        <w:t xml:space="preserve"> card to those who are travelling to other countries. This is a prepaid card system from </w:t>
      </w:r>
      <w:r w:rsidRPr="00C1499F">
        <w:rPr>
          <w:rFonts w:ascii="Arial" w:hAnsi="Arial" w:cs="Arial"/>
          <w:bCs/>
        </w:rPr>
        <w:t>Electra Card Services (ECS)</w:t>
      </w:r>
      <w:r w:rsidRPr="007272CE">
        <w:rPr>
          <w:rFonts w:ascii="Arial" w:hAnsi="Arial" w:cs="Arial"/>
        </w:rPr>
        <w:t xml:space="preserve"> which is one of UAE Exchange’s beneficiaries. The </w:t>
      </w:r>
      <w:r w:rsidR="003C6433" w:rsidRPr="007272CE">
        <w:rPr>
          <w:rFonts w:ascii="Arial" w:hAnsi="Arial" w:cs="Arial"/>
        </w:rPr>
        <w:t>travelers</w:t>
      </w:r>
      <w:r w:rsidRPr="007272CE">
        <w:rPr>
          <w:rFonts w:ascii="Arial" w:hAnsi="Arial" w:cs="Arial"/>
        </w:rPr>
        <w:t xml:space="preserve"> can load money with single or multiple currencies and can travel to the foreign countries of the respective currencies loaded in the card. These cards can be utilized for withdrawal of money and for shopping.</w:t>
      </w:r>
    </w:p>
    <w:p w14:paraId="792AC8C7" w14:textId="77777777" w:rsidR="009B6562" w:rsidRDefault="009B6562" w:rsidP="009B6562">
      <w:pPr>
        <w:shd w:val="clear" w:color="auto" w:fill="FFFFFF"/>
        <w:suppressAutoHyphens/>
        <w:spacing w:after="0" w:line="300" w:lineRule="atLeast"/>
        <w:jc w:val="both"/>
        <w:rPr>
          <w:rFonts w:ascii="Arial" w:hAnsi="Arial" w:cs="Arial"/>
          <w:b/>
          <w:bCs/>
          <w:sz w:val="20"/>
          <w:szCs w:val="20"/>
        </w:rPr>
      </w:pPr>
      <w:r w:rsidRPr="00833F25">
        <w:rPr>
          <w:rFonts w:ascii="Arial" w:hAnsi="Arial" w:cs="Arial"/>
          <w:b/>
          <w:bCs/>
          <w:sz w:val="20"/>
          <w:szCs w:val="20"/>
        </w:rPr>
        <w:t>Roles &amp; Responsibilities:</w:t>
      </w:r>
    </w:p>
    <w:p w14:paraId="41CBC80A" w14:textId="77777777" w:rsidR="00BD6530" w:rsidRPr="009B6562" w:rsidRDefault="00BD6530" w:rsidP="00BD6530">
      <w:pPr>
        <w:pStyle w:val="ListParagraph"/>
        <w:numPr>
          <w:ilvl w:val="0"/>
          <w:numId w:val="11"/>
        </w:numPr>
        <w:shd w:val="clear" w:color="auto" w:fill="FFFFFF"/>
        <w:suppressAutoHyphens/>
        <w:spacing w:after="0" w:line="300" w:lineRule="atLeast"/>
        <w:jc w:val="both"/>
        <w:rPr>
          <w:rFonts w:ascii="Arial" w:hAnsi="Arial" w:cs="Arial"/>
        </w:rPr>
      </w:pPr>
      <w:r w:rsidRPr="009B6562">
        <w:rPr>
          <w:rFonts w:ascii="Arial" w:hAnsi="Arial" w:cs="Arial"/>
        </w:rPr>
        <w:t xml:space="preserve">Understanding </w:t>
      </w:r>
      <w:r>
        <w:rPr>
          <w:rFonts w:ascii="Arial" w:hAnsi="Arial" w:cs="Arial"/>
        </w:rPr>
        <w:t>b</w:t>
      </w:r>
      <w:r w:rsidRPr="009B6562">
        <w:rPr>
          <w:rFonts w:ascii="Arial" w:hAnsi="Arial" w:cs="Arial"/>
        </w:rPr>
        <w:t xml:space="preserve">usiness </w:t>
      </w:r>
      <w:r>
        <w:rPr>
          <w:rFonts w:ascii="Arial" w:hAnsi="Arial" w:cs="Arial"/>
        </w:rPr>
        <w:t>r</w:t>
      </w:r>
      <w:r w:rsidRPr="009B6562">
        <w:rPr>
          <w:rFonts w:ascii="Arial" w:hAnsi="Arial" w:cs="Arial"/>
        </w:rPr>
        <w:t xml:space="preserve">equirements and </w:t>
      </w:r>
      <w:r>
        <w:rPr>
          <w:rFonts w:ascii="Arial" w:hAnsi="Arial" w:cs="Arial"/>
        </w:rPr>
        <w:t>m</w:t>
      </w:r>
      <w:r w:rsidRPr="009B6562">
        <w:rPr>
          <w:rFonts w:ascii="Arial" w:hAnsi="Arial" w:cs="Arial"/>
        </w:rPr>
        <w:t xml:space="preserve">aintaining </w:t>
      </w:r>
      <w:r>
        <w:rPr>
          <w:rFonts w:ascii="Arial" w:hAnsi="Arial" w:cs="Arial"/>
        </w:rPr>
        <w:t>q</w:t>
      </w:r>
      <w:r w:rsidRPr="009B6562">
        <w:rPr>
          <w:rFonts w:ascii="Arial" w:hAnsi="Arial" w:cs="Arial"/>
        </w:rPr>
        <w:t xml:space="preserve">uery </w:t>
      </w:r>
      <w:r>
        <w:rPr>
          <w:rFonts w:ascii="Arial" w:hAnsi="Arial" w:cs="Arial"/>
        </w:rPr>
        <w:t>l</w:t>
      </w:r>
      <w:r w:rsidRPr="009B6562">
        <w:rPr>
          <w:rFonts w:ascii="Arial" w:hAnsi="Arial" w:cs="Arial"/>
        </w:rPr>
        <w:t>og</w:t>
      </w:r>
    </w:p>
    <w:p w14:paraId="41C5ECA4" w14:textId="77777777" w:rsidR="00BD6530" w:rsidRPr="009B6562" w:rsidRDefault="00BD6530" w:rsidP="00BD6530">
      <w:pPr>
        <w:pStyle w:val="ListParagraph"/>
        <w:numPr>
          <w:ilvl w:val="0"/>
          <w:numId w:val="11"/>
        </w:numPr>
        <w:shd w:val="clear" w:color="auto" w:fill="FFFFFF"/>
        <w:suppressAutoHyphens/>
        <w:spacing w:after="0" w:line="300" w:lineRule="atLeast"/>
        <w:jc w:val="both"/>
        <w:rPr>
          <w:rFonts w:ascii="Arial" w:hAnsi="Arial" w:cs="Arial"/>
        </w:rPr>
      </w:pPr>
      <w:r w:rsidRPr="009B6562">
        <w:rPr>
          <w:rFonts w:ascii="Arial" w:hAnsi="Arial" w:cs="Arial"/>
        </w:rPr>
        <w:t xml:space="preserve">Preparing </w:t>
      </w:r>
      <w:r>
        <w:rPr>
          <w:rFonts w:ascii="Arial" w:hAnsi="Arial" w:cs="Arial"/>
        </w:rPr>
        <w:t>t</w:t>
      </w:r>
      <w:r w:rsidRPr="009B6562">
        <w:rPr>
          <w:rFonts w:ascii="Arial" w:hAnsi="Arial" w:cs="Arial"/>
        </w:rPr>
        <w:t xml:space="preserve">est </w:t>
      </w:r>
      <w:r>
        <w:rPr>
          <w:rFonts w:ascii="Arial" w:hAnsi="Arial" w:cs="Arial"/>
        </w:rPr>
        <w:t>c</w:t>
      </w:r>
      <w:r w:rsidRPr="009B6562">
        <w:rPr>
          <w:rFonts w:ascii="Arial" w:hAnsi="Arial" w:cs="Arial"/>
        </w:rPr>
        <w:t xml:space="preserve">ases with </w:t>
      </w:r>
      <w:r>
        <w:rPr>
          <w:rFonts w:ascii="Arial" w:hAnsi="Arial" w:cs="Arial"/>
        </w:rPr>
        <w:t>p</w:t>
      </w:r>
      <w:r w:rsidRPr="009B6562">
        <w:rPr>
          <w:rFonts w:ascii="Arial" w:hAnsi="Arial" w:cs="Arial"/>
        </w:rPr>
        <w:t xml:space="preserve">ositive and </w:t>
      </w:r>
      <w:r>
        <w:rPr>
          <w:rFonts w:ascii="Arial" w:hAnsi="Arial" w:cs="Arial"/>
        </w:rPr>
        <w:t>n</w:t>
      </w:r>
      <w:r w:rsidRPr="009B6562">
        <w:rPr>
          <w:rFonts w:ascii="Arial" w:hAnsi="Arial" w:cs="Arial"/>
        </w:rPr>
        <w:t xml:space="preserve">egative </w:t>
      </w:r>
      <w:r>
        <w:rPr>
          <w:rFonts w:ascii="Arial" w:hAnsi="Arial" w:cs="Arial"/>
        </w:rPr>
        <w:t>s</w:t>
      </w:r>
      <w:r w:rsidRPr="009B6562">
        <w:rPr>
          <w:rFonts w:ascii="Arial" w:hAnsi="Arial" w:cs="Arial"/>
        </w:rPr>
        <w:t>cenarios</w:t>
      </w:r>
    </w:p>
    <w:p w14:paraId="61143494" w14:textId="77777777" w:rsidR="00BD6530" w:rsidRPr="009B6562" w:rsidRDefault="00BD6530" w:rsidP="00BD6530">
      <w:pPr>
        <w:pStyle w:val="ListParagraph"/>
        <w:numPr>
          <w:ilvl w:val="0"/>
          <w:numId w:val="11"/>
        </w:numPr>
        <w:shd w:val="clear" w:color="auto" w:fill="FFFFFF"/>
        <w:suppressAutoHyphens/>
        <w:spacing w:after="0" w:line="300" w:lineRule="atLeast"/>
        <w:jc w:val="both"/>
        <w:rPr>
          <w:rFonts w:ascii="Arial" w:hAnsi="Arial" w:cs="Arial"/>
        </w:rPr>
      </w:pPr>
      <w:r w:rsidRPr="009B6562">
        <w:rPr>
          <w:rFonts w:ascii="Arial" w:hAnsi="Arial" w:cs="Arial"/>
        </w:rPr>
        <w:t xml:space="preserve">Executing </w:t>
      </w:r>
      <w:r>
        <w:rPr>
          <w:rFonts w:ascii="Arial" w:hAnsi="Arial" w:cs="Arial"/>
        </w:rPr>
        <w:t>t</w:t>
      </w:r>
      <w:r w:rsidRPr="009B6562">
        <w:rPr>
          <w:rFonts w:ascii="Arial" w:hAnsi="Arial" w:cs="Arial"/>
        </w:rPr>
        <w:t xml:space="preserve">est </w:t>
      </w:r>
      <w:r>
        <w:rPr>
          <w:rFonts w:ascii="Arial" w:hAnsi="Arial" w:cs="Arial"/>
        </w:rPr>
        <w:t>c</w:t>
      </w:r>
      <w:r w:rsidRPr="009B6562">
        <w:rPr>
          <w:rFonts w:ascii="Arial" w:hAnsi="Arial" w:cs="Arial"/>
        </w:rPr>
        <w:t xml:space="preserve">ases for both </w:t>
      </w:r>
      <w:r>
        <w:rPr>
          <w:rFonts w:ascii="Arial" w:hAnsi="Arial" w:cs="Arial"/>
        </w:rPr>
        <w:t>f</w:t>
      </w:r>
      <w:r w:rsidRPr="009B6562">
        <w:rPr>
          <w:rFonts w:ascii="Arial" w:hAnsi="Arial" w:cs="Arial"/>
        </w:rPr>
        <w:t xml:space="preserve">unctional and </w:t>
      </w:r>
      <w:r>
        <w:rPr>
          <w:rFonts w:ascii="Arial" w:hAnsi="Arial" w:cs="Arial"/>
        </w:rPr>
        <w:t>r</w:t>
      </w:r>
      <w:r w:rsidRPr="009B6562">
        <w:rPr>
          <w:rFonts w:ascii="Arial" w:hAnsi="Arial" w:cs="Arial"/>
        </w:rPr>
        <w:t xml:space="preserve">egression </w:t>
      </w:r>
      <w:r>
        <w:rPr>
          <w:rFonts w:ascii="Arial" w:hAnsi="Arial" w:cs="Arial"/>
        </w:rPr>
        <w:t>t</w:t>
      </w:r>
      <w:r w:rsidRPr="009B6562">
        <w:rPr>
          <w:rFonts w:ascii="Arial" w:hAnsi="Arial" w:cs="Arial"/>
        </w:rPr>
        <w:t>esting</w:t>
      </w:r>
    </w:p>
    <w:p w14:paraId="5F320C46" w14:textId="48885E2F" w:rsidR="00BD6530" w:rsidRPr="009B6562" w:rsidRDefault="00BD6530" w:rsidP="00BD6530">
      <w:pPr>
        <w:pStyle w:val="ListParagraph"/>
        <w:numPr>
          <w:ilvl w:val="0"/>
          <w:numId w:val="11"/>
        </w:numPr>
        <w:shd w:val="clear" w:color="auto" w:fill="FFFFFF"/>
        <w:suppressAutoHyphens/>
        <w:spacing w:after="0" w:line="300" w:lineRule="atLeast"/>
        <w:jc w:val="both"/>
        <w:rPr>
          <w:rFonts w:ascii="Arial" w:hAnsi="Arial" w:cs="Arial"/>
        </w:rPr>
      </w:pPr>
      <w:r w:rsidRPr="009B6562">
        <w:rPr>
          <w:rFonts w:ascii="Arial" w:hAnsi="Arial" w:cs="Arial"/>
        </w:rPr>
        <w:t xml:space="preserve">Logging </w:t>
      </w:r>
      <w:r>
        <w:rPr>
          <w:rFonts w:ascii="Arial" w:hAnsi="Arial" w:cs="Arial"/>
        </w:rPr>
        <w:t>d</w:t>
      </w:r>
      <w:r w:rsidRPr="009B6562">
        <w:rPr>
          <w:rFonts w:ascii="Arial" w:hAnsi="Arial" w:cs="Arial"/>
        </w:rPr>
        <w:t>efects</w:t>
      </w:r>
      <w:r>
        <w:rPr>
          <w:rFonts w:ascii="Arial" w:hAnsi="Arial" w:cs="Arial"/>
        </w:rPr>
        <w:t xml:space="preserve"> in X</w:t>
      </w:r>
      <w:r w:rsidR="005A4FF7">
        <w:rPr>
          <w:rFonts w:ascii="Arial" w:hAnsi="Arial" w:cs="Arial"/>
        </w:rPr>
        <w:t xml:space="preserve"> </w:t>
      </w:r>
      <w:r>
        <w:rPr>
          <w:rFonts w:ascii="Arial" w:hAnsi="Arial" w:cs="Arial"/>
        </w:rPr>
        <w:t>Projects</w:t>
      </w:r>
      <w:r w:rsidRPr="009B6562">
        <w:rPr>
          <w:rFonts w:ascii="Arial" w:hAnsi="Arial" w:cs="Arial"/>
        </w:rPr>
        <w:t xml:space="preserve"> and verifying that the fixes are working as expected.</w:t>
      </w:r>
    </w:p>
    <w:p w14:paraId="1E0DB299" w14:textId="77777777" w:rsidR="00BD6530" w:rsidRPr="009B6562" w:rsidRDefault="00BD6530" w:rsidP="00BD6530">
      <w:pPr>
        <w:pStyle w:val="ListParagraph"/>
        <w:numPr>
          <w:ilvl w:val="0"/>
          <w:numId w:val="11"/>
        </w:numPr>
        <w:shd w:val="clear" w:color="auto" w:fill="FFFFFF"/>
        <w:suppressAutoHyphens/>
        <w:spacing w:after="0" w:line="300" w:lineRule="atLeast"/>
        <w:jc w:val="both"/>
        <w:rPr>
          <w:rFonts w:ascii="Arial" w:hAnsi="Arial" w:cs="Arial"/>
        </w:rPr>
      </w:pPr>
      <w:r w:rsidRPr="009B6562">
        <w:rPr>
          <w:rFonts w:ascii="Arial" w:hAnsi="Arial" w:cs="Arial"/>
        </w:rPr>
        <w:t xml:space="preserve">Preparing </w:t>
      </w:r>
      <w:r>
        <w:rPr>
          <w:rFonts w:ascii="Arial" w:hAnsi="Arial" w:cs="Arial"/>
        </w:rPr>
        <w:t>t</w:t>
      </w:r>
      <w:r w:rsidRPr="009B6562">
        <w:rPr>
          <w:rFonts w:ascii="Arial" w:hAnsi="Arial" w:cs="Arial"/>
        </w:rPr>
        <w:t xml:space="preserve">est summary and </w:t>
      </w:r>
      <w:r>
        <w:rPr>
          <w:rFonts w:ascii="Arial" w:hAnsi="Arial" w:cs="Arial"/>
        </w:rPr>
        <w:t>d</w:t>
      </w:r>
      <w:r w:rsidRPr="009B6562">
        <w:rPr>
          <w:rFonts w:ascii="Arial" w:hAnsi="Arial" w:cs="Arial"/>
        </w:rPr>
        <w:t>ocumentation</w:t>
      </w:r>
    </w:p>
    <w:p w14:paraId="0E8950E8" w14:textId="77777777" w:rsidR="00BD6530" w:rsidRPr="009B6562" w:rsidRDefault="00BD6530" w:rsidP="00BD6530">
      <w:pPr>
        <w:pStyle w:val="ListParagraph"/>
        <w:numPr>
          <w:ilvl w:val="0"/>
          <w:numId w:val="11"/>
        </w:numPr>
        <w:shd w:val="clear" w:color="auto" w:fill="FFFFFF"/>
        <w:suppressAutoHyphens/>
        <w:spacing w:after="0" w:line="300" w:lineRule="atLeast"/>
        <w:jc w:val="both"/>
        <w:rPr>
          <w:rFonts w:ascii="Arial" w:hAnsi="Arial" w:cs="Arial"/>
        </w:rPr>
      </w:pPr>
      <w:r w:rsidRPr="009B6562">
        <w:rPr>
          <w:rFonts w:ascii="Arial" w:hAnsi="Arial" w:cs="Arial"/>
        </w:rPr>
        <w:t xml:space="preserve">Coordinating with </w:t>
      </w:r>
      <w:r>
        <w:rPr>
          <w:rFonts w:ascii="Arial" w:hAnsi="Arial" w:cs="Arial"/>
        </w:rPr>
        <w:t>s</w:t>
      </w:r>
      <w:r w:rsidRPr="009B6562">
        <w:rPr>
          <w:rFonts w:ascii="Arial" w:hAnsi="Arial" w:cs="Arial"/>
        </w:rPr>
        <w:t xml:space="preserve">take </w:t>
      </w:r>
      <w:r>
        <w:rPr>
          <w:rFonts w:ascii="Arial" w:hAnsi="Arial" w:cs="Arial"/>
        </w:rPr>
        <w:t>h</w:t>
      </w:r>
      <w:r w:rsidRPr="009B6562">
        <w:rPr>
          <w:rFonts w:ascii="Arial" w:hAnsi="Arial" w:cs="Arial"/>
        </w:rPr>
        <w:t>olders for completing UAT</w:t>
      </w:r>
    </w:p>
    <w:p w14:paraId="5A3BD196" w14:textId="77777777" w:rsidR="009B6562" w:rsidRDefault="009B6562" w:rsidP="009A316C">
      <w:pPr>
        <w:pStyle w:val="ListParagraph"/>
        <w:shd w:val="clear" w:color="auto" w:fill="FFFFFF"/>
        <w:suppressAutoHyphens/>
        <w:spacing w:after="0" w:line="300" w:lineRule="atLeast"/>
        <w:ind w:left="0" w:firstLine="360"/>
        <w:jc w:val="both"/>
        <w:rPr>
          <w:rFonts w:ascii="Arial" w:hAnsi="Arial" w:cs="Arial"/>
        </w:rPr>
      </w:pPr>
    </w:p>
    <w:p w14:paraId="3B5B6EC2" w14:textId="77777777" w:rsidR="006957B0" w:rsidRPr="007272CE" w:rsidRDefault="006957B0" w:rsidP="006957B0">
      <w:pPr>
        <w:pStyle w:val="ListParagraph"/>
        <w:shd w:val="clear" w:color="auto" w:fill="FFFFFF"/>
        <w:suppressAutoHyphens/>
        <w:spacing w:after="0" w:line="240" w:lineRule="auto"/>
        <w:ind w:left="0" w:firstLine="360"/>
        <w:jc w:val="both"/>
        <w:rPr>
          <w:rFonts w:ascii="Arial" w:hAnsi="Arial" w:cs="Arial"/>
        </w:rPr>
      </w:pPr>
    </w:p>
    <w:p w14:paraId="3DB4E829" w14:textId="77777777" w:rsidR="00962F6A" w:rsidRPr="007272CE" w:rsidRDefault="00962F6A" w:rsidP="00962F6A">
      <w:pPr>
        <w:spacing w:after="0" w:line="240" w:lineRule="auto"/>
        <w:ind w:left="284"/>
        <w:jc w:val="both"/>
        <w:rPr>
          <w:rFonts w:ascii="Arial" w:hAnsi="Arial" w:cs="Arial"/>
          <w:sz w:val="12"/>
          <w:szCs w:val="20"/>
        </w:rPr>
      </w:pPr>
    </w:p>
    <w:p w14:paraId="603B4502" w14:textId="5E7884C0" w:rsidR="00762A6A" w:rsidRDefault="00762A6A" w:rsidP="0039755F">
      <w:pPr>
        <w:pStyle w:val="ListParagraph"/>
        <w:pBdr>
          <w:bottom w:val="single" w:sz="18" w:space="1" w:color="548DD4" w:themeColor="text2" w:themeTint="99"/>
        </w:pBdr>
        <w:shd w:val="clear" w:color="auto" w:fill="DBE5F1" w:themeFill="accent1" w:themeFillTint="33"/>
        <w:suppressAutoHyphens/>
        <w:spacing w:line="300" w:lineRule="atLeast"/>
        <w:ind w:left="-284" w:right="-284"/>
        <w:jc w:val="center"/>
        <w:rPr>
          <w:rFonts w:ascii="Century Gothic" w:hAnsi="Century Gothic" w:cs="Arial"/>
          <w:b/>
          <w:smallCaps/>
          <w:spacing w:val="40"/>
          <w:sz w:val="22"/>
          <w:szCs w:val="21"/>
        </w:rPr>
      </w:pPr>
    </w:p>
    <w:tbl>
      <w:tblPr>
        <w:tblStyle w:val="TableGrid"/>
        <w:tblW w:w="1053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283"/>
        <w:gridCol w:w="1981"/>
        <w:gridCol w:w="1969"/>
        <w:gridCol w:w="22"/>
        <w:gridCol w:w="1532"/>
        <w:gridCol w:w="283"/>
        <w:gridCol w:w="2909"/>
      </w:tblGrid>
      <w:tr w:rsidR="0022116D" w14:paraId="45387599" w14:textId="77777777" w:rsidTr="006242B1">
        <w:tc>
          <w:tcPr>
            <w:tcW w:w="1557" w:type="dxa"/>
          </w:tcPr>
          <w:p w14:paraId="5CD34EF1" w14:textId="167C9BCA" w:rsidR="0022116D" w:rsidRPr="00D5111A" w:rsidRDefault="0022116D" w:rsidP="00E93CD8">
            <w:pPr>
              <w:pStyle w:val="Heading1"/>
              <w:spacing w:line="360" w:lineRule="auto"/>
              <w:rPr>
                <w:rFonts w:ascii="Arial" w:hAnsi="Arial"/>
              </w:rPr>
            </w:pPr>
          </w:p>
        </w:tc>
        <w:tc>
          <w:tcPr>
            <w:tcW w:w="283" w:type="dxa"/>
          </w:tcPr>
          <w:p w14:paraId="31885F00" w14:textId="27FC5604" w:rsidR="0022116D" w:rsidRPr="00D5111A" w:rsidRDefault="0022116D" w:rsidP="003350AF">
            <w:pPr>
              <w:pStyle w:val="Heading1"/>
              <w:spacing w:line="360" w:lineRule="auto"/>
              <w:jc w:val="center"/>
              <w:rPr>
                <w:rFonts w:ascii="Arial" w:hAnsi="Arial"/>
              </w:rPr>
            </w:pPr>
          </w:p>
        </w:tc>
        <w:tc>
          <w:tcPr>
            <w:tcW w:w="3950" w:type="dxa"/>
            <w:gridSpan w:val="2"/>
          </w:tcPr>
          <w:p w14:paraId="57B1489B" w14:textId="66C829E6" w:rsidR="0022116D" w:rsidRPr="00341687" w:rsidRDefault="0022116D" w:rsidP="003350AF">
            <w:pPr>
              <w:pStyle w:val="Heading1"/>
              <w:spacing w:line="360" w:lineRule="auto"/>
              <w:rPr>
                <w:rFonts w:ascii="Arial" w:hAnsi="Arial"/>
                <w:b w:val="0"/>
              </w:rPr>
            </w:pPr>
          </w:p>
        </w:tc>
        <w:tc>
          <w:tcPr>
            <w:tcW w:w="1554" w:type="dxa"/>
            <w:gridSpan w:val="2"/>
          </w:tcPr>
          <w:p w14:paraId="473B58B2" w14:textId="588E510C" w:rsidR="0022116D" w:rsidRPr="00D5111A" w:rsidRDefault="0022116D" w:rsidP="00385C14">
            <w:pPr>
              <w:pStyle w:val="Heading1"/>
              <w:spacing w:line="360" w:lineRule="auto"/>
              <w:rPr>
                <w:rFonts w:ascii="Arial" w:hAnsi="Arial"/>
              </w:rPr>
            </w:pPr>
          </w:p>
        </w:tc>
        <w:tc>
          <w:tcPr>
            <w:tcW w:w="283" w:type="dxa"/>
          </w:tcPr>
          <w:p w14:paraId="4AC67E34" w14:textId="2CE49755" w:rsidR="0022116D" w:rsidRPr="0022116D" w:rsidRDefault="0022116D" w:rsidP="003350AF">
            <w:pPr>
              <w:pStyle w:val="Heading1"/>
              <w:spacing w:line="360" w:lineRule="auto"/>
              <w:jc w:val="center"/>
              <w:rPr>
                <w:rFonts w:ascii="Arial" w:hAnsi="Arial"/>
              </w:rPr>
            </w:pPr>
          </w:p>
        </w:tc>
        <w:tc>
          <w:tcPr>
            <w:tcW w:w="2909" w:type="dxa"/>
          </w:tcPr>
          <w:p w14:paraId="3BE46D0E" w14:textId="4D395E54" w:rsidR="0022116D" w:rsidRPr="003B6BA8" w:rsidRDefault="0022116D" w:rsidP="004B19B0">
            <w:pPr>
              <w:pStyle w:val="Heading1"/>
              <w:spacing w:line="360" w:lineRule="auto"/>
              <w:rPr>
                <w:rFonts w:ascii="Arial" w:hAnsi="Arial"/>
                <w:b w:val="0"/>
              </w:rPr>
            </w:pPr>
          </w:p>
        </w:tc>
      </w:tr>
      <w:tr w:rsidR="0022116D" w14:paraId="7BFF9EC3" w14:textId="77777777" w:rsidTr="006242B1">
        <w:tc>
          <w:tcPr>
            <w:tcW w:w="1557" w:type="dxa"/>
          </w:tcPr>
          <w:p w14:paraId="2C388CED" w14:textId="11C0DC3E" w:rsidR="0022116D" w:rsidRPr="00D5111A" w:rsidRDefault="0022116D" w:rsidP="00E93CD8">
            <w:pPr>
              <w:pStyle w:val="Heading1"/>
              <w:spacing w:line="360" w:lineRule="auto"/>
              <w:rPr>
                <w:rFonts w:ascii="Arial" w:hAnsi="Arial"/>
              </w:rPr>
            </w:pPr>
          </w:p>
        </w:tc>
        <w:tc>
          <w:tcPr>
            <w:tcW w:w="283" w:type="dxa"/>
          </w:tcPr>
          <w:p w14:paraId="10833140" w14:textId="2254294B" w:rsidR="0022116D" w:rsidRPr="00D5111A" w:rsidRDefault="0022116D" w:rsidP="003350AF">
            <w:pPr>
              <w:pStyle w:val="Heading1"/>
              <w:spacing w:line="360" w:lineRule="auto"/>
              <w:jc w:val="center"/>
              <w:rPr>
                <w:rFonts w:ascii="Arial" w:hAnsi="Arial"/>
              </w:rPr>
            </w:pPr>
          </w:p>
        </w:tc>
        <w:tc>
          <w:tcPr>
            <w:tcW w:w="3950" w:type="dxa"/>
            <w:gridSpan w:val="2"/>
          </w:tcPr>
          <w:p w14:paraId="14050CDD" w14:textId="1004C708" w:rsidR="0022116D" w:rsidRPr="003B6BA8" w:rsidRDefault="0022116D" w:rsidP="003350AF">
            <w:pPr>
              <w:pStyle w:val="Heading1"/>
              <w:spacing w:line="360" w:lineRule="auto"/>
              <w:rPr>
                <w:rFonts w:ascii="Arial" w:hAnsi="Arial"/>
                <w:b w:val="0"/>
                <w:bCs/>
              </w:rPr>
            </w:pPr>
          </w:p>
        </w:tc>
        <w:tc>
          <w:tcPr>
            <w:tcW w:w="1554" w:type="dxa"/>
            <w:gridSpan w:val="2"/>
          </w:tcPr>
          <w:p w14:paraId="20CB3EFF" w14:textId="23625FE0" w:rsidR="0022116D" w:rsidRPr="00D5111A" w:rsidRDefault="0022116D" w:rsidP="00385C14">
            <w:pPr>
              <w:pStyle w:val="Heading1"/>
              <w:spacing w:line="360" w:lineRule="auto"/>
              <w:rPr>
                <w:rFonts w:ascii="Arial" w:hAnsi="Arial"/>
              </w:rPr>
            </w:pPr>
          </w:p>
        </w:tc>
        <w:tc>
          <w:tcPr>
            <w:tcW w:w="283" w:type="dxa"/>
          </w:tcPr>
          <w:p w14:paraId="303C85C5" w14:textId="29A46924" w:rsidR="0022116D" w:rsidRPr="00D5111A" w:rsidRDefault="0022116D" w:rsidP="003350AF">
            <w:pPr>
              <w:pStyle w:val="Heading1"/>
              <w:spacing w:line="360" w:lineRule="auto"/>
              <w:jc w:val="center"/>
              <w:rPr>
                <w:rFonts w:ascii="Arial" w:hAnsi="Arial"/>
              </w:rPr>
            </w:pPr>
          </w:p>
        </w:tc>
        <w:tc>
          <w:tcPr>
            <w:tcW w:w="2909" w:type="dxa"/>
          </w:tcPr>
          <w:p w14:paraId="082E870C" w14:textId="45716109" w:rsidR="0022116D" w:rsidRPr="0022116D" w:rsidRDefault="0022116D" w:rsidP="0022116D">
            <w:pPr>
              <w:rPr>
                <w:rFonts w:ascii="Arial" w:eastAsia="Times New Roman" w:hAnsi="Arial" w:cs="Times New Roman"/>
                <w:sz w:val="20"/>
                <w:szCs w:val="20"/>
              </w:rPr>
            </w:pPr>
          </w:p>
        </w:tc>
      </w:tr>
      <w:tr w:rsidR="00321175" w14:paraId="7089D92D" w14:textId="77777777" w:rsidTr="006242B1">
        <w:trPr>
          <w:trHeight w:val="756"/>
        </w:trPr>
        <w:tc>
          <w:tcPr>
            <w:tcW w:w="1557" w:type="dxa"/>
          </w:tcPr>
          <w:p w14:paraId="7A9A99C2" w14:textId="41546A22" w:rsidR="00321175" w:rsidRPr="00D5111A" w:rsidRDefault="00321175" w:rsidP="003350AF">
            <w:pPr>
              <w:pStyle w:val="Heading1"/>
              <w:spacing w:line="360" w:lineRule="auto"/>
              <w:rPr>
                <w:rFonts w:ascii="Arial" w:hAnsi="Arial"/>
              </w:rPr>
            </w:pPr>
          </w:p>
        </w:tc>
        <w:tc>
          <w:tcPr>
            <w:tcW w:w="283" w:type="dxa"/>
          </w:tcPr>
          <w:p w14:paraId="1809AA9B" w14:textId="61096AD5" w:rsidR="00321175" w:rsidRPr="00D5111A" w:rsidRDefault="00321175" w:rsidP="003350AF">
            <w:pPr>
              <w:pStyle w:val="Heading1"/>
              <w:spacing w:line="360" w:lineRule="auto"/>
              <w:jc w:val="center"/>
              <w:rPr>
                <w:rFonts w:ascii="Arial" w:hAnsi="Arial"/>
              </w:rPr>
            </w:pPr>
          </w:p>
        </w:tc>
        <w:tc>
          <w:tcPr>
            <w:tcW w:w="1981" w:type="dxa"/>
          </w:tcPr>
          <w:p w14:paraId="03B89BF1" w14:textId="485431DB" w:rsidR="00321175" w:rsidRPr="00321175" w:rsidRDefault="00321175" w:rsidP="00321175">
            <w:pPr>
              <w:rPr>
                <w:rFonts w:ascii="Arial" w:hAnsi="Arial" w:cs="Arial"/>
                <w:sz w:val="20"/>
                <w:szCs w:val="20"/>
              </w:rPr>
            </w:pPr>
          </w:p>
        </w:tc>
        <w:tc>
          <w:tcPr>
            <w:tcW w:w="1991" w:type="dxa"/>
            <w:gridSpan w:val="2"/>
          </w:tcPr>
          <w:p w14:paraId="623EE242" w14:textId="2FFAEC9E" w:rsidR="00321175" w:rsidRPr="00321175" w:rsidRDefault="00321175" w:rsidP="00321175">
            <w:pPr>
              <w:rPr>
                <w:rFonts w:ascii="Arial" w:hAnsi="Arial" w:cs="Arial"/>
                <w:sz w:val="20"/>
                <w:szCs w:val="20"/>
              </w:rPr>
            </w:pPr>
          </w:p>
        </w:tc>
        <w:tc>
          <w:tcPr>
            <w:tcW w:w="4724" w:type="dxa"/>
            <w:gridSpan w:val="3"/>
          </w:tcPr>
          <w:p w14:paraId="4886A58C" w14:textId="2ECE00A1" w:rsidR="00321175" w:rsidRDefault="00321175" w:rsidP="00321175">
            <w:pPr>
              <w:rPr>
                <w:rFonts w:ascii="Arial" w:eastAsia="Times New Roman" w:hAnsi="Arial" w:cs="Times New Roman"/>
                <w:sz w:val="20"/>
                <w:szCs w:val="20"/>
              </w:rPr>
            </w:pPr>
          </w:p>
        </w:tc>
      </w:tr>
    </w:tbl>
    <w:p w14:paraId="33CC93D1" w14:textId="3B62D998" w:rsidR="001610DF" w:rsidRPr="00246BBB" w:rsidRDefault="001610DF" w:rsidP="00246BBB">
      <w:pPr>
        <w:pStyle w:val="ListParagraph"/>
        <w:shd w:val="clear" w:color="auto" w:fill="FFFFFF" w:themeFill="background1"/>
        <w:suppressAutoHyphens/>
        <w:spacing w:before="240" w:after="0" w:line="300" w:lineRule="atLeast"/>
        <w:ind w:left="0"/>
        <w:rPr>
          <w:rFonts w:ascii="Arial" w:hAnsi="Arial" w:cs="Arial"/>
          <w:iCs/>
          <w:sz w:val="18"/>
        </w:rPr>
      </w:pPr>
    </w:p>
    <w:sectPr w:rsidR="001610DF" w:rsidRPr="00246BBB" w:rsidSect="006957B0">
      <w:pgSz w:w="11906" w:h="16838"/>
      <w:pgMar w:top="567" w:right="849" w:bottom="567" w:left="851"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parajita">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A88"/>
    <w:multiLevelType w:val="hybridMultilevel"/>
    <w:tmpl w:val="5F48D816"/>
    <w:lvl w:ilvl="0" w:tplc="410CC1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D40C6"/>
    <w:multiLevelType w:val="hybridMultilevel"/>
    <w:tmpl w:val="691A60CA"/>
    <w:lvl w:ilvl="0" w:tplc="410CC13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04402"/>
    <w:multiLevelType w:val="hybridMultilevel"/>
    <w:tmpl w:val="7ACC8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375E42"/>
    <w:multiLevelType w:val="hybridMultilevel"/>
    <w:tmpl w:val="A75A969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8BE2EA1"/>
    <w:multiLevelType w:val="hybridMultilevel"/>
    <w:tmpl w:val="9BAECCE8"/>
    <w:lvl w:ilvl="0" w:tplc="410CC13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D1A7BD2"/>
    <w:multiLevelType w:val="hybridMultilevel"/>
    <w:tmpl w:val="173808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753BD9"/>
    <w:multiLevelType w:val="hybridMultilevel"/>
    <w:tmpl w:val="0590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37942"/>
    <w:multiLevelType w:val="multilevel"/>
    <w:tmpl w:val="6822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F473A"/>
    <w:multiLevelType w:val="hybridMultilevel"/>
    <w:tmpl w:val="5A9A6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8E01540"/>
    <w:multiLevelType w:val="hybridMultilevel"/>
    <w:tmpl w:val="4BB0007A"/>
    <w:lvl w:ilvl="0" w:tplc="410CC13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95B1224"/>
    <w:multiLevelType w:val="multilevel"/>
    <w:tmpl w:val="41F6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D4EB4"/>
    <w:multiLevelType w:val="hybridMultilevel"/>
    <w:tmpl w:val="41A0F25E"/>
    <w:lvl w:ilvl="0" w:tplc="410CC1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523065"/>
    <w:multiLevelType w:val="hybridMultilevel"/>
    <w:tmpl w:val="C9BA837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36606488">
    <w:abstractNumId w:val="8"/>
  </w:num>
  <w:num w:numId="2" w16cid:durableId="1324041747">
    <w:abstractNumId w:val="1"/>
  </w:num>
  <w:num w:numId="3" w16cid:durableId="353387423">
    <w:abstractNumId w:val="5"/>
  </w:num>
  <w:num w:numId="4" w16cid:durableId="1148548848">
    <w:abstractNumId w:val="10"/>
  </w:num>
  <w:num w:numId="5" w16cid:durableId="22708213">
    <w:abstractNumId w:val="7"/>
  </w:num>
  <w:num w:numId="6" w16cid:durableId="1182621136">
    <w:abstractNumId w:val="6"/>
  </w:num>
  <w:num w:numId="7" w16cid:durableId="568729913">
    <w:abstractNumId w:val="4"/>
  </w:num>
  <w:num w:numId="8" w16cid:durableId="1557274131">
    <w:abstractNumId w:val="12"/>
  </w:num>
  <w:num w:numId="9" w16cid:durableId="1646396010">
    <w:abstractNumId w:val="3"/>
  </w:num>
  <w:num w:numId="10" w16cid:durableId="1787041303">
    <w:abstractNumId w:val="9"/>
  </w:num>
  <w:num w:numId="11" w16cid:durableId="1937904664">
    <w:abstractNumId w:val="0"/>
  </w:num>
  <w:num w:numId="12" w16cid:durableId="1156334291">
    <w:abstractNumId w:val="11"/>
  </w:num>
  <w:num w:numId="13" w16cid:durableId="128940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2A6A"/>
    <w:rsid w:val="000076C5"/>
    <w:rsid w:val="00007748"/>
    <w:rsid w:val="00034C22"/>
    <w:rsid w:val="0004011D"/>
    <w:rsid w:val="00046BBF"/>
    <w:rsid w:val="00050517"/>
    <w:rsid w:val="00051248"/>
    <w:rsid w:val="00052C60"/>
    <w:rsid w:val="00054464"/>
    <w:rsid w:val="00056F8A"/>
    <w:rsid w:val="000610D5"/>
    <w:rsid w:val="00067C0D"/>
    <w:rsid w:val="000709AB"/>
    <w:rsid w:val="00084F96"/>
    <w:rsid w:val="00087608"/>
    <w:rsid w:val="00087A96"/>
    <w:rsid w:val="00087FBE"/>
    <w:rsid w:val="00095B95"/>
    <w:rsid w:val="000A25F7"/>
    <w:rsid w:val="000A2E25"/>
    <w:rsid w:val="000A3B44"/>
    <w:rsid w:val="000A71EE"/>
    <w:rsid w:val="000A787A"/>
    <w:rsid w:val="000B2966"/>
    <w:rsid w:val="000B5B56"/>
    <w:rsid w:val="000E0C07"/>
    <w:rsid w:val="000E356C"/>
    <w:rsid w:val="000E7EB5"/>
    <w:rsid w:val="000F2308"/>
    <w:rsid w:val="000F42EC"/>
    <w:rsid w:val="000F6745"/>
    <w:rsid w:val="000F6C8F"/>
    <w:rsid w:val="00101014"/>
    <w:rsid w:val="001020FE"/>
    <w:rsid w:val="00107965"/>
    <w:rsid w:val="00111C4E"/>
    <w:rsid w:val="00133C00"/>
    <w:rsid w:val="00133F2E"/>
    <w:rsid w:val="00135852"/>
    <w:rsid w:val="0013597D"/>
    <w:rsid w:val="00142BFD"/>
    <w:rsid w:val="00143608"/>
    <w:rsid w:val="00143CBD"/>
    <w:rsid w:val="0015014F"/>
    <w:rsid w:val="00150A72"/>
    <w:rsid w:val="00151D6A"/>
    <w:rsid w:val="001558A0"/>
    <w:rsid w:val="00155F13"/>
    <w:rsid w:val="001567FB"/>
    <w:rsid w:val="001610DF"/>
    <w:rsid w:val="00166DB4"/>
    <w:rsid w:val="00177CDC"/>
    <w:rsid w:val="00183FE7"/>
    <w:rsid w:val="00195DD3"/>
    <w:rsid w:val="001A4D00"/>
    <w:rsid w:val="001A5785"/>
    <w:rsid w:val="001B3AC7"/>
    <w:rsid w:val="001B49B0"/>
    <w:rsid w:val="001C22A6"/>
    <w:rsid w:val="001C30B3"/>
    <w:rsid w:val="001C3153"/>
    <w:rsid w:val="001C3FF5"/>
    <w:rsid w:val="001E7D52"/>
    <w:rsid w:val="00201330"/>
    <w:rsid w:val="00203605"/>
    <w:rsid w:val="00204252"/>
    <w:rsid w:val="00205254"/>
    <w:rsid w:val="002078BA"/>
    <w:rsid w:val="002119C9"/>
    <w:rsid w:val="0021389D"/>
    <w:rsid w:val="00214AA8"/>
    <w:rsid w:val="00220498"/>
    <w:rsid w:val="0022116D"/>
    <w:rsid w:val="00226FAD"/>
    <w:rsid w:val="0023690D"/>
    <w:rsid w:val="00242CBD"/>
    <w:rsid w:val="00246BBB"/>
    <w:rsid w:val="0024763F"/>
    <w:rsid w:val="00247877"/>
    <w:rsid w:val="0025593D"/>
    <w:rsid w:val="0027209C"/>
    <w:rsid w:val="00274C4C"/>
    <w:rsid w:val="00282119"/>
    <w:rsid w:val="00283D65"/>
    <w:rsid w:val="002A5EDE"/>
    <w:rsid w:val="002B1874"/>
    <w:rsid w:val="002B450B"/>
    <w:rsid w:val="002B49BE"/>
    <w:rsid w:val="002B783B"/>
    <w:rsid w:val="002D124F"/>
    <w:rsid w:val="002D5965"/>
    <w:rsid w:val="002D5E4A"/>
    <w:rsid w:val="002D6F6F"/>
    <w:rsid w:val="002D7A8A"/>
    <w:rsid w:val="002E0142"/>
    <w:rsid w:val="002E059A"/>
    <w:rsid w:val="002F167B"/>
    <w:rsid w:val="00300BE9"/>
    <w:rsid w:val="00304838"/>
    <w:rsid w:val="00305685"/>
    <w:rsid w:val="00313561"/>
    <w:rsid w:val="00315E37"/>
    <w:rsid w:val="00321175"/>
    <w:rsid w:val="00341687"/>
    <w:rsid w:val="0034348A"/>
    <w:rsid w:val="00345F9A"/>
    <w:rsid w:val="00350AE0"/>
    <w:rsid w:val="0036125E"/>
    <w:rsid w:val="003626E6"/>
    <w:rsid w:val="0036631C"/>
    <w:rsid w:val="003674C2"/>
    <w:rsid w:val="003706A5"/>
    <w:rsid w:val="00377D02"/>
    <w:rsid w:val="00384397"/>
    <w:rsid w:val="00385C14"/>
    <w:rsid w:val="00386DE0"/>
    <w:rsid w:val="00396748"/>
    <w:rsid w:val="0039755F"/>
    <w:rsid w:val="003B3BC4"/>
    <w:rsid w:val="003B6BA8"/>
    <w:rsid w:val="003C6433"/>
    <w:rsid w:val="003D05EC"/>
    <w:rsid w:val="003D2540"/>
    <w:rsid w:val="003E0B01"/>
    <w:rsid w:val="003E7582"/>
    <w:rsid w:val="003E769A"/>
    <w:rsid w:val="003E778B"/>
    <w:rsid w:val="003F42DA"/>
    <w:rsid w:val="00411343"/>
    <w:rsid w:val="0041536E"/>
    <w:rsid w:val="0041709D"/>
    <w:rsid w:val="00417B3D"/>
    <w:rsid w:val="00430621"/>
    <w:rsid w:val="00434422"/>
    <w:rsid w:val="00436864"/>
    <w:rsid w:val="00450F96"/>
    <w:rsid w:val="00454A8D"/>
    <w:rsid w:val="00457DC6"/>
    <w:rsid w:val="0047648E"/>
    <w:rsid w:val="00482647"/>
    <w:rsid w:val="00482895"/>
    <w:rsid w:val="00485997"/>
    <w:rsid w:val="0048675C"/>
    <w:rsid w:val="0049143C"/>
    <w:rsid w:val="00492FEA"/>
    <w:rsid w:val="004B19B0"/>
    <w:rsid w:val="004B4547"/>
    <w:rsid w:val="004B64ED"/>
    <w:rsid w:val="004C1ED4"/>
    <w:rsid w:val="004C485D"/>
    <w:rsid w:val="004C5467"/>
    <w:rsid w:val="004D074C"/>
    <w:rsid w:val="004E1B92"/>
    <w:rsid w:val="004E3499"/>
    <w:rsid w:val="004E3F04"/>
    <w:rsid w:val="004F122B"/>
    <w:rsid w:val="004F1342"/>
    <w:rsid w:val="004F200D"/>
    <w:rsid w:val="004F56B5"/>
    <w:rsid w:val="00501F99"/>
    <w:rsid w:val="005036FB"/>
    <w:rsid w:val="005046D4"/>
    <w:rsid w:val="005079B3"/>
    <w:rsid w:val="005129C8"/>
    <w:rsid w:val="00530FB0"/>
    <w:rsid w:val="00533622"/>
    <w:rsid w:val="005354ED"/>
    <w:rsid w:val="00542B78"/>
    <w:rsid w:val="005473A3"/>
    <w:rsid w:val="00547D07"/>
    <w:rsid w:val="005526E0"/>
    <w:rsid w:val="005646B0"/>
    <w:rsid w:val="0056637B"/>
    <w:rsid w:val="0056776E"/>
    <w:rsid w:val="00572398"/>
    <w:rsid w:val="00573D00"/>
    <w:rsid w:val="00585419"/>
    <w:rsid w:val="00594603"/>
    <w:rsid w:val="0059688D"/>
    <w:rsid w:val="005A2452"/>
    <w:rsid w:val="005A3318"/>
    <w:rsid w:val="005A4FF7"/>
    <w:rsid w:val="005A743D"/>
    <w:rsid w:val="005A7A91"/>
    <w:rsid w:val="005B0908"/>
    <w:rsid w:val="005B2671"/>
    <w:rsid w:val="005B3CA0"/>
    <w:rsid w:val="005C110E"/>
    <w:rsid w:val="005C73CA"/>
    <w:rsid w:val="005C74BA"/>
    <w:rsid w:val="005D1BC0"/>
    <w:rsid w:val="005E2517"/>
    <w:rsid w:val="005E4DF2"/>
    <w:rsid w:val="005E681D"/>
    <w:rsid w:val="0060428F"/>
    <w:rsid w:val="00604703"/>
    <w:rsid w:val="006052EC"/>
    <w:rsid w:val="00607640"/>
    <w:rsid w:val="006220C0"/>
    <w:rsid w:val="006242B1"/>
    <w:rsid w:val="006348A9"/>
    <w:rsid w:val="006368FF"/>
    <w:rsid w:val="00644D97"/>
    <w:rsid w:val="00645E30"/>
    <w:rsid w:val="006474A3"/>
    <w:rsid w:val="00651948"/>
    <w:rsid w:val="00652022"/>
    <w:rsid w:val="0066068C"/>
    <w:rsid w:val="00662AC6"/>
    <w:rsid w:val="00665731"/>
    <w:rsid w:val="00667F2D"/>
    <w:rsid w:val="00676F63"/>
    <w:rsid w:val="006774EF"/>
    <w:rsid w:val="00681ECE"/>
    <w:rsid w:val="00686316"/>
    <w:rsid w:val="00693484"/>
    <w:rsid w:val="00694DB1"/>
    <w:rsid w:val="006957B0"/>
    <w:rsid w:val="00697565"/>
    <w:rsid w:val="006A0F9F"/>
    <w:rsid w:val="006B47DA"/>
    <w:rsid w:val="006B63EC"/>
    <w:rsid w:val="006B7B26"/>
    <w:rsid w:val="006C67D7"/>
    <w:rsid w:val="006D3005"/>
    <w:rsid w:val="006D3109"/>
    <w:rsid w:val="006F2068"/>
    <w:rsid w:val="006F7381"/>
    <w:rsid w:val="007044C8"/>
    <w:rsid w:val="00712F2B"/>
    <w:rsid w:val="007144F9"/>
    <w:rsid w:val="00725475"/>
    <w:rsid w:val="00725D87"/>
    <w:rsid w:val="007272CE"/>
    <w:rsid w:val="00732DAA"/>
    <w:rsid w:val="00736D04"/>
    <w:rsid w:val="00743C4A"/>
    <w:rsid w:val="007447FE"/>
    <w:rsid w:val="007458F1"/>
    <w:rsid w:val="00752906"/>
    <w:rsid w:val="00753471"/>
    <w:rsid w:val="007543C3"/>
    <w:rsid w:val="007567FB"/>
    <w:rsid w:val="00762A6A"/>
    <w:rsid w:val="00767241"/>
    <w:rsid w:val="00767AC1"/>
    <w:rsid w:val="00774ECC"/>
    <w:rsid w:val="00780090"/>
    <w:rsid w:val="00785A91"/>
    <w:rsid w:val="007905BA"/>
    <w:rsid w:val="0079390B"/>
    <w:rsid w:val="007973C8"/>
    <w:rsid w:val="00797CAE"/>
    <w:rsid w:val="007B4720"/>
    <w:rsid w:val="007B74E7"/>
    <w:rsid w:val="007C03B7"/>
    <w:rsid w:val="007C15A5"/>
    <w:rsid w:val="007C20C8"/>
    <w:rsid w:val="007C3809"/>
    <w:rsid w:val="007D3C9A"/>
    <w:rsid w:val="007D4E48"/>
    <w:rsid w:val="007E2B9B"/>
    <w:rsid w:val="007E33DD"/>
    <w:rsid w:val="007E463C"/>
    <w:rsid w:val="007E47E5"/>
    <w:rsid w:val="007F29EB"/>
    <w:rsid w:val="007F464B"/>
    <w:rsid w:val="00800D55"/>
    <w:rsid w:val="0080105B"/>
    <w:rsid w:val="008036A0"/>
    <w:rsid w:val="0081042C"/>
    <w:rsid w:val="00811F6E"/>
    <w:rsid w:val="00816D04"/>
    <w:rsid w:val="0082066E"/>
    <w:rsid w:val="00832C21"/>
    <w:rsid w:val="00833F25"/>
    <w:rsid w:val="0084545A"/>
    <w:rsid w:val="008454DD"/>
    <w:rsid w:val="00853046"/>
    <w:rsid w:val="00865EAA"/>
    <w:rsid w:val="00867D6A"/>
    <w:rsid w:val="00875BB1"/>
    <w:rsid w:val="00875F3F"/>
    <w:rsid w:val="0088141B"/>
    <w:rsid w:val="00894CF1"/>
    <w:rsid w:val="00897353"/>
    <w:rsid w:val="008A1291"/>
    <w:rsid w:val="008A7FC0"/>
    <w:rsid w:val="008B12AF"/>
    <w:rsid w:val="008D73FD"/>
    <w:rsid w:val="008E6C77"/>
    <w:rsid w:val="008F28B7"/>
    <w:rsid w:val="00910097"/>
    <w:rsid w:val="0091124C"/>
    <w:rsid w:val="00915789"/>
    <w:rsid w:val="00923887"/>
    <w:rsid w:val="00924CC9"/>
    <w:rsid w:val="00924CDC"/>
    <w:rsid w:val="009353A9"/>
    <w:rsid w:val="00936B59"/>
    <w:rsid w:val="00947165"/>
    <w:rsid w:val="00957553"/>
    <w:rsid w:val="00960DD4"/>
    <w:rsid w:val="00962F6A"/>
    <w:rsid w:val="009636EC"/>
    <w:rsid w:val="0098373B"/>
    <w:rsid w:val="00983C08"/>
    <w:rsid w:val="009856DF"/>
    <w:rsid w:val="00987A58"/>
    <w:rsid w:val="009907CF"/>
    <w:rsid w:val="00996845"/>
    <w:rsid w:val="009A316C"/>
    <w:rsid w:val="009A51C1"/>
    <w:rsid w:val="009A5CE6"/>
    <w:rsid w:val="009B5BEB"/>
    <w:rsid w:val="009B6562"/>
    <w:rsid w:val="009C11D9"/>
    <w:rsid w:val="009C1F24"/>
    <w:rsid w:val="009C3249"/>
    <w:rsid w:val="009C390A"/>
    <w:rsid w:val="009C728E"/>
    <w:rsid w:val="009D3A4B"/>
    <w:rsid w:val="009D6B26"/>
    <w:rsid w:val="009D7500"/>
    <w:rsid w:val="009D7DEE"/>
    <w:rsid w:val="009E0B41"/>
    <w:rsid w:val="009E38F6"/>
    <w:rsid w:val="009E50EE"/>
    <w:rsid w:val="009F110B"/>
    <w:rsid w:val="009F3742"/>
    <w:rsid w:val="009F4ED8"/>
    <w:rsid w:val="009F6AEC"/>
    <w:rsid w:val="00A052E2"/>
    <w:rsid w:val="00A073E1"/>
    <w:rsid w:val="00A32259"/>
    <w:rsid w:val="00A32935"/>
    <w:rsid w:val="00A3439F"/>
    <w:rsid w:val="00A34718"/>
    <w:rsid w:val="00A35803"/>
    <w:rsid w:val="00A424EE"/>
    <w:rsid w:val="00A511EE"/>
    <w:rsid w:val="00A51A8B"/>
    <w:rsid w:val="00A52B72"/>
    <w:rsid w:val="00A54239"/>
    <w:rsid w:val="00A558C2"/>
    <w:rsid w:val="00A702D9"/>
    <w:rsid w:val="00A75747"/>
    <w:rsid w:val="00A90A35"/>
    <w:rsid w:val="00AA0C44"/>
    <w:rsid w:val="00AA1715"/>
    <w:rsid w:val="00AB2A0B"/>
    <w:rsid w:val="00AC17BF"/>
    <w:rsid w:val="00AC7259"/>
    <w:rsid w:val="00AD04D8"/>
    <w:rsid w:val="00AD078A"/>
    <w:rsid w:val="00AD0FA0"/>
    <w:rsid w:val="00AD2B92"/>
    <w:rsid w:val="00AD42E3"/>
    <w:rsid w:val="00AE2823"/>
    <w:rsid w:val="00AE39D0"/>
    <w:rsid w:val="00AF17E1"/>
    <w:rsid w:val="00B00901"/>
    <w:rsid w:val="00B04292"/>
    <w:rsid w:val="00B0535C"/>
    <w:rsid w:val="00B12F37"/>
    <w:rsid w:val="00B3106A"/>
    <w:rsid w:val="00B421DE"/>
    <w:rsid w:val="00B43A1D"/>
    <w:rsid w:val="00B51188"/>
    <w:rsid w:val="00B51EA2"/>
    <w:rsid w:val="00B54FEE"/>
    <w:rsid w:val="00B55F47"/>
    <w:rsid w:val="00B57796"/>
    <w:rsid w:val="00B65F07"/>
    <w:rsid w:val="00B75F4F"/>
    <w:rsid w:val="00B826F8"/>
    <w:rsid w:val="00B915B4"/>
    <w:rsid w:val="00B935B4"/>
    <w:rsid w:val="00B94146"/>
    <w:rsid w:val="00BA0F6D"/>
    <w:rsid w:val="00BA18D4"/>
    <w:rsid w:val="00BA38C3"/>
    <w:rsid w:val="00BB641D"/>
    <w:rsid w:val="00BC0AFD"/>
    <w:rsid w:val="00BC208E"/>
    <w:rsid w:val="00BC3093"/>
    <w:rsid w:val="00BC5182"/>
    <w:rsid w:val="00BD6530"/>
    <w:rsid w:val="00BD7810"/>
    <w:rsid w:val="00BE143B"/>
    <w:rsid w:val="00BE1D24"/>
    <w:rsid w:val="00BE4862"/>
    <w:rsid w:val="00BE615C"/>
    <w:rsid w:val="00BF06EA"/>
    <w:rsid w:val="00BF1B84"/>
    <w:rsid w:val="00BF1F99"/>
    <w:rsid w:val="00BF2F15"/>
    <w:rsid w:val="00C0265A"/>
    <w:rsid w:val="00C11338"/>
    <w:rsid w:val="00C11957"/>
    <w:rsid w:val="00C1499F"/>
    <w:rsid w:val="00C16E11"/>
    <w:rsid w:val="00C202E4"/>
    <w:rsid w:val="00C21F5A"/>
    <w:rsid w:val="00C23EEE"/>
    <w:rsid w:val="00C2715A"/>
    <w:rsid w:val="00C32C61"/>
    <w:rsid w:val="00C4331B"/>
    <w:rsid w:val="00C50715"/>
    <w:rsid w:val="00C523B5"/>
    <w:rsid w:val="00C532AF"/>
    <w:rsid w:val="00C5762D"/>
    <w:rsid w:val="00C57AD1"/>
    <w:rsid w:val="00C61DF9"/>
    <w:rsid w:val="00C73073"/>
    <w:rsid w:val="00C74055"/>
    <w:rsid w:val="00C8746C"/>
    <w:rsid w:val="00C91BE3"/>
    <w:rsid w:val="00CA2F96"/>
    <w:rsid w:val="00CA3CF1"/>
    <w:rsid w:val="00CA4778"/>
    <w:rsid w:val="00CC0CB4"/>
    <w:rsid w:val="00CC4A82"/>
    <w:rsid w:val="00CD7A09"/>
    <w:rsid w:val="00CE4870"/>
    <w:rsid w:val="00CE556A"/>
    <w:rsid w:val="00CF161B"/>
    <w:rsid w:val="00CF1C55"/>
    <w:rsid w:val="00CF2C65"/>
    <w:rsid w:val="00CF500E"/>
    <w:rsid w:val="00D13A7A"/>
    <w:rsid w:val="00D14479"/>
    <w:rsid w:val="00D150CA"/>
    <w:rsid w:val="00D22D49"/>
    <w:rsid w:val="00D25FEF"/>
    <w:rsid w:val="00D30016"/>
    <w:rsid w:val="00D31CBE"/>
    <w:rsid w:val="00D33455"/>
    <w:rsid w:val="00D45251"/>
    <w:rsid w:val="00D5111A"/>
    <w:rsid w:val="00D527C9"/>
    <w:rsid w:val="00D63232"/>
    <w:rsid w:val="00D65F69"/>
    <w:rsid w:val="00D6761F"/>
    <w:rsid w:val="00D70F09"/>
    <w:rsid w:val="00D73A2B"/>
    <w:rsid w:val="00D7450C"/>
    <w:rsid w:val="00D77C7B"/>
    <w:rsid w:val="00D81FD5"/>
    <w:rsid w:val="00D867D2"/>
    <w:rsid w:val="00D86D3B"/>
    <w:rsid w:val="00D90672"/>
    <w:rsid w:val="00D9707B"/>
    <w:rsid w:val="00D97A87"/>
    <w:rsid w:val="00DA035D"/>
    <w:rsid w:val="00DA15C4"/>
    <w:rsid w:val="00DA5106"/>
    <w:rsid w:val="00DA6DD6"/>
    <w:rsid w:val="00DB37CE"/>
    <w:rsid w:val="00DC0395"/>
    <w:rsid w:val="00DC0C5D"/>
    <w:rsid w:val="00DC2305"/>
    <w:rsid w:val="00DC683D"/>
    <w:rsid w:val="00DD1E8C"/>
    <w:rsid w:val="00DE20F9"/>
    <w:rsid w:val="00DE2986"/>
    <w:rsid w:val="00DE57CC"/>
    <w:rsid w:val="00DE5832"/>
    <w:rsid w:val="00DF5FC0"/>
    <w:rsid w:val="00DF7EAD"/>
    <w:rsid w:val="00E02DAC"/>
    <w:rsid w:val="00E1046B"/>
    <w:rsid w:val="00E12676"/>
    <w:rsid w:val="00E15C75"/>
    <w:rsid w:val="00E17BEC"/>
    <w:rsid w:val="00E17E13"/>
    <w:rsid w:val="00E31ED5"/>
    <w:rsid w:val="00E35D11"/>
    <w:rsid w:val="00E367F3"/>
    <w:rsid w:val="00E47DFE"/>
    <w:rsid w:val="00E50E61"/>
    <w:rsid w:val="00E55AD0"/>
    <w:rsid w:val="00E60E17"/>
    <w:rsid w:val="00E61CCE"/>
    <w:rsid w:val="00E62F44"/>
    <w:rsid w:val="00E64A5B"/>
    <w:rsid w:val="00E65F46"/>
    <w:rsid w:val="00E72E62"/>
    <w:rsid w:val="00E73523"/>
    <w:rsid w:val="00E74D83"/>
    <w:rsid w:val="00E82AD9"/>
    <w:rsid w:val="00E90AFF"/>
    <w:rsid w:val="00E90B7D"/>
    <w:rsid w:val="00E93CD8"/>
    <w:rsid w:val="00E959E7"/>
    <w:rsid w:val="00E966E7"/>
    <w:rsid w:val="00EA150F"/>
    <w:rsid w:val="00EB19CE"/>
    <w:rsid w:val="00EB5331"/>
    <w:rsid w:val="00EC2FF6"/>
    <w:rsid w:val="00EC6A05"/>
    <w:rsid w:val="00ED7B72"/>
    <w:rsid w:val="00ED7F01"/>
    <w:rsid w:val="00EF2207"/>
    <w:rsid w:val="00EF2E54"/>
    <w:rsid w:val="00F01834"/>
    <w:rsid w:val="00F12D0D"/>
    <w:rsid w:val="00F208EC"/>
    <w:rsid w:val="00F2323E"/>
    <w:rsid w:val="00F23F7C"/>
    <w:rsid w:val="00F2549B"/>
    <w:rsid w:val="00F33F7C"/>
    <w:rsid w:val="00F36D22"/>
    <w:rsid w:val="00F371E4"/>
    <w:rsid w:val="00F6125B"/>
    <w:rsid w:val="00F63973"/>
    <w:rsid w:val="00F714BB"/>
    <w:rsid w:val="00F745D0"/>
    <w:rsid w:val="00F80C30"/>
    <w:rsid w:val="00F91B98"/>
    <w:rsid w:val="00F96128"/>
    <w:rsid w:val="00FA1B51"/>
    <w:rsid w:val="00FA228B"/>
    <w:rsid w:val="00FB0927"/>
    <w:rsid w:val="00FB515E"/>
    <w:rsid w:val="00FD13B7"/>
    <w:rsid w:val="00FD17A4"/>
    <w:rsid w:val="00FE36A8"/>
    <w:rsid w:val="00FE636F"/>
    <w:rsid w:val="00FE6A95"/>
    <w:rsid w:val="00FE7673"/>
    <w:rsid w:val="00FF61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898F"/>
  <w15:docId w15:val="{FC4CD128-7F62-EF46-B929-CEA41068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4545A"/>
    <w:pPr>
      <w:keepNext/>
      <w:spacing w:after="0" w:line="240" w:lineRule="auto"/>
      <w:outlineLvl w:val="0"/>
    </w:pPr>
    <w:rPr>
      <w:rFonts w:ascii="Times New Roman" w:eastAsia="Times New Roman" w:hAnsi="Times New Roman" w:cs="Times New Roman"/>
      <w:b/>
      <w:sz w:val="20"/>
      <w:szCs w:val="20"/>
    </w:rPr>
  </w:style>
  <w:style w:type="paragraph" w:styleId="Heading6">
    <w:name w:val="heading 6"/>
    <w:basedOn w:val="Normal"/>
    <w:next w:val="Normal"/>
    <w:link w:val="Heading6Char"/>
    <w:qFormat/>
    <w:rsid w:val="0084545A"/>
    <w:pPr>
      <w:keepNext/>
      <w:spacing w:after="0" w:line="240" w:lineRule="auto"/>
      <w:outlineLvl w:val="5"/>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A6A"/>
    <w:pPr>
      <w:spacing w:after="0" w:line="240" w:lineRule="auto"/>
      <w:jc w:val="center"/>
    </w:pPr>
    <w:rPr>
      <w:rFonts w:ascii="Algerian" w:eastAsia="Calibri" w:hAnsi="Algerian" w:cs="Arial"/>
      <w:b/>
      <w:smallCaps/>
      <w:sz w:val="24"/>
      <w:szCs w:val="24"/>
    </w:rPr>
  </w:style>
  <w:style w:type="character" w:customStyle="1" w:styleId="TitleChar">
    <w:name w:val="Title Char"/>
    <w:basedOn w:val="DefaultParagraphFont"/>
    <w:link w:val="Title"/>
    <w:uiPriority w:val="10"/>
    <w:rsid w:val="00762A6A"/>
    <w:rPr>
      <w:rFonts w:ascii="Algerian" w:eastAsia="Calibri" w:hAnsi="Algerian" w:cs="Arial"/>
      <w:b/>
      <w:smallCaps/>
      <w:sz w:val="24"/>
      <w:szCs w:val="24"/>
      <w:lang w:val="en-US"/>
    </w:rPr>
  </w:style>
  <w:style w:type="table" w:styleId="TableGrid">
    <w:name w:val="Table Grid"/>
    <w:basedOn w:val="TableNormal"/>
    <w:uiPriority w:val="39"/>
    <w:rsid w:val="00762A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qFormat/>
    <w:rsid w:val="00762A6A"/>
    <w:pPr>
      <w:ind w:left="720"/>
      <w:contextualSpacing/>
    </w:pPr>
    <w:rPr>
      <w:rFonts w:ascii="Calibri" w:eastAsia="Calibri" w:hAnsi="Calibri" w:cs="Times New Roman"/>
      <w:sz w:val="20"/>
      <w:szCs w:val="20"/>
    </w:rPr>
  </w:style>
  <w:style w:type="character" w:customStyle="1" w:styleId="ListParagraphChar">
    <w:name w:val="List Paragraph Char"/>
    <w:link w:val="ListParagraph"/>
    <w:rsid w:val="00762A6A"/>
    <w:rPr>
      <w:rFonts w:ascii="Calibri" w:eastAsia="Calibri" w:hAnsi="Calibri" w:cs="Times New Roman"/>
      <w:sz w:val="20"/>
      <w:szCs w:val="20"/>
    </w:rPr>
  </w:style>
  <w:style w:type="paragraph" w:styleId="Header">
    <w:name w:val="header"/>
    <w:basedOn w:val="Normal"/>
    <w:link w:val="HeaderChar"/>
    <w:uiPriority w:val="99"/>
    <w:rsid w:val="00762A6A"/>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762A6A"/>
    <w:rPr>
      <w:rFonts w:ascii="Times New Roman" w:eastAsia="Times New Roman" w:hAnsi="Times New Roman" w:cs="Times New Roman"/>
      <w:sz w:val="24"/>
      <w:szCs w:val="24"/>
      <w:lang w:val="en-GB"/>
    </w:rPr>
  </w:style>
  <w:style w:type="table" w:customStyle="1" w:styleId="LightShading1">
    <w:name w:val="Light Shading1"/>
    <w:basedOn w:val="TableNormal"/>
    <w:uiPriority w:val="60"/>
    <w:rsid w:val="00C61DF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84545A"/>
    <w:rPr>
      <w:rFonts w:ascii="Times New Roman" w:eastAsia="Times New Roman" w:hAnsi="Times New Roman" w:cs="Times New Roman"/>
      <w:b/>
      <w:sz w:val="20"/>
      <w:szCs w:val="20"/>
      <w:lang w:val="en-US"/>
    </w:rPr>
  </w:style>
  <w:style w:type="character" w:customStyle="1" w:styleId="Heading6Char">
    <w:name w:val="Heading 6 Char"/>
    <w:basedOn w:val="DefaultParagraphFont"/>
    <w:link w:val="Heading6"/>
    <w:rsid w:val="0084545A"/>
    <w:rPr>
      <w:rFonts w:ascii="Times New Roman" w:eastAsia="Times New Roman" w:hAnsi="Times New Roman" w:cs="Times New Roman"/>
      <w:b/>
      <w:sz w:val="20"/>
      <w:szCs w:val="20"/>
      <w:lang w:val="en-US"/>
    </w:rPr>
  </w:style>
  <w:style w:type="paragraph" w:styleId="CommentText">
    <w:name w:val="annotation text"/>
    <w:basedOn w:val="Normal"/>
    <w:link w:val="CommentTextChar"/>
    <w:semiHidden/>
    <w:rsid w:val="0084545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84545A"/>
    <w:rPr>
      <w:rFonts w:ascii="Times New Roman" w:eastAsia="Times New Roman" w:hAnsi="Times New Roman" w:cs="Times New Roman"/>
      <w:sz w:val="20"/>
      <w:szCs w:val="20"/>
      <w:lang w:val="en-US"/>
    </w:rPr>
  </w:style>
  <w:style w:type="paragraph" w:customStyle="1" w:styleId="public-draftstyledefault-unorderedlistitem">
    <w:name w:val="public-draftstyledefault-unorderedlistitem"/>
    <w:basedOn w:val="Normal"/>
    <w:rsid w:val="00542B7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321175"/>
    <w:pPr>
      <w:spacing w:after="0" w:line="240" w:lineRule="auto"/>
    </w:pPr>
    <w:rPr>
      <w:rFonts w:eastAsiaTheme="minorHAns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645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locked/>
    <w:rsid w:val="00645E30"/>
    <w:rPr>
      <w:rFonts w:ascii="Times New Roman" w:eastAsia="Times New Roman" w:hAnsi="Times New Roman" w:cs="Times New Roman"/>
      <w:sz w:val="24"/>
      <w:szCs w:val="24"/>
    </w:rPr>
  </w:style>
  <w:style w:type="character" w:customStyle="1" w:styleId="apple-style-span">
    <w:name w:val="apple-style-span"/>
    <w:basedOn w:val="DefaultParagraphFont"/>
    <w:rsid w:val="00645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135688">
      <w:bodyDiv w:val="1"/>
      <w:marLeft w:val="0"/>
      <w:marRight w:val="0"/>
      <w:marTop w:val="0"/>
      <w:marBottom w:val="0"/>
      <w:divBdr>
        <w:top w:val="none" w:sz="0" w:space="0" w:color="auto"/>
        <w:left w:val="none" w:sz="0" w:space="0" w:color="auto"/>
        <w:bottom w:val="none" w:sz="0" w:space="0" w:color="auto"/>
        <w:right w:val="none" w:sz="0" w:space="0" w:color="auto"/>
      </w:divBdr>
    </w:div>
    <w:div w:id="102309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D4B66-7051-4079-BDC5-B64809BB7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RAGUL</dc:creator>
  <cp:lastModifiedBy>Predator</cp:lastModifiedBy>
  <cp:revision>38</cp:revision>
  <dcterms:created xsi:type="dcterms:W3CDTF">2023-06-22T15:54:00Z</dcterms:created>
  <dcterms:modified xsi:type="dcterms:W3CDTF">2023-07-18T17:29:00Z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e46e17-1b9c-4901-b382-12ac302b209d_Enabled">
    <vt:lpwstr>true</vt:lpwstr>
  </property>
  <property fmtid="{D5CDD505-2E9C-101B-9397-08002B2CF9AE}" pid="3" name="MSIP_Label_d5e46e17-1b9c-4901-b382-12ac302b209d_SetDate">
    <vt:lpwstr>2023-05-23T04:51:12Z</vt:lpwstr>
  </property>
  <property fmtid="{D5CDD505-2E9C-101B-9397-08002B2CF9AE}" pid="4" name="MSIP_Label_d5e46e17-1b9c-4901-b382-12ac302b209d_Method">
    <vt:lpwstr>Standard</vt:lpwstr>
  </property>
  <property fmtid="{D5CDD505-2E9C-101B-9397-08002B2CF9AE}" pid="5" name="MSIP_Label_d5e46e17-1b9c-4901-b382-12ac302b209d_Name">
    <vt:lpwstr>Class 3 Confidential Data</vt:lpwstr>
  </property>
  <property fmtid="{D5CDD505-2E9C-101B-9397-08002B2CF9AE}" pid="6" name="MSIP_Label_d5e46e17-1b9c-4901-b382-12ac302b209d_SiteId">
    <vt:lpwstr>fb007914-6020-4374-977e-21bac5f3f4c8</vt:lpwstr>
  </property>
  <property fmtid="{D5CDD505-2E9C-101B-9397-08002B2CF9AE}" pid="7" name="MSIP_Label_d5e46e17-1b9c-4901-b382-12ac302b209d_ActionId">
    <vt:lpwstr>8ce2c021-d5f4-4fcc-a777-ca5394cd1377</vt:lpwstr>
  </property>
  <property fmtid="{D5CDD505-2E9C-101B-9397-08002B2CF9AE}" pid="8" name="MSIP_Label_d5e46e17-1b9c-4901-b382-12ac302b209d_ContentBits">
    <vt:lpwstr>0</vt:lpwstr>
  </property>
</Properties>
</file>